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D97532" w:rsidP="00720F6C">
      <w:pPr>
        <w:ind w:left="426"/>
        <w:jc w:val="center"/>
        <w:rPr>
          <w:sz w:val="20"/>
          <w:szCs w:val="20"/>
        </w:rPr>
      </w:pPr>
      <w:r>
        <w:rPr>
          <w:noProof/>
        </w:rPr>
        <w:drawing>
          <wp:anchor distT="0" distB="0" distL="114300" distR="114300" simplePos="0" relativeHeight="251657216" behindDoc="1" locked="0" layoutInCell="1" allowOverlap="1" wp14:anchorId="5C26FA54" wp14:editId="5E5E5E87">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360082"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2pt;height:82.9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FE57B2">
        <w:rPr>
          <w:sz w:val="48"/>
          <w:szCs w:val="48"/>
        </w:rPr>
        <w:t>8</w:t>
      </w:r>
      <w:r>
        <w:rPr>
          <w:sz w:val="48"/>
          <w:szCs w:val="48"/>
        </w:rPr>
        <w:t xml:space="preserve"> (</w:t>
      </w:r>
      <w:r w:rsidR="004059C2">
        <w:rPr>
          <w:sz w:val="48"/>
          <w:szCs w:val="48"/>
        </w:rPr>
        <w:t>2</w:t>
      </w:r>
      <w:r w:rsidR="008F65B6">
        <w:rPr>
          <w:sz w:val="48"/>
          <w:szCs w:val="48"/>
        </w:rPr>
        <w:t>2</w:t>
      </w:r>
      <w:r w:rsidR="00360082">
        <w:rPr>
          <w:sz w:val="48"/>
          <w:szCs w:val="48"/>
        </w:rPr>
        <w:t>5</w:t>
      </w:r>
      <w:r w:rsidR="00145722">
        <w:rPr>
          <w:sz w:val="48"/>
          <w:szCs w:val="48"/>
        </w:rPr>
        <w:t xml:space="preserve">) от </w:t>
      </w:r>
      <w:r w:rsidR="00360082">
        <w:rPr>
          <w:sz w:val="48"/>
          <w:szCs w:val="48"/>
        </w:rPr>
        <w:t>1</w:t>
      </w:r>
      <w:r w:rsidR="003B154E">
        <w:rPr>
          <w:sz w:val="48"/>
          <w:szCs w:val="48"/>
          <w:lang w:val="en-US"/>
        </w:rPr>
        <w:t>4</w:t>
      </w:r>
      <w:r w:rsidR="00B635A0">
        <w:rPr>
          <w:sz w:val="48"/>
          <w:szCs w:val="48"/>
        </w:rPr>
        <w:t xml:space="preserve"> </w:t>
      </w:r>
      <w:r w:rsidR="003B154E">
        <w:rPr>
          <w:sz w:val="48"/>
          <w:szCs w:val="48"/>
        </w:rPr>
        <w:t>декабря</w:t>
      </w:r>
      <w:r>
        <w:rPr>
          <w:sz w:val="48"/>
          <w:szCs w:val="48"/>
        </w:rPr>
        <w:t xml:space="preserve"> 201</w:t>
      </w:r>
      <w:r w:rsidR="006F6D22">
        <w:rPr>
          <w:sz w:val="48"/>
          <w:szCs w:val="48"/>
        </w:rPr>
        <w:t>8</w:t>
      </w:r>
      <w:r>
        <w:rPr>
          <w:sz w:val="48"/>
          <w:szCs w:val="48"/>
        </w:rPr>
        <w:t xml:space="preserve"> г.</w: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80CB5">
          <w:headerReference w:type="even" r:id="rId11"/>
          <w:footerReference w:type="default" r:id="rId12"/>
          <w:footerReference w:type="first" r:id="rId13"/>
          <w:pgSz w:w="11906" w:h="16838"/>
          <w:pgMar w:top="1134" w:right="424" w:bottom="1134" w:left="851" w:header="709" w:footer="709" w:gutter="0"/>
          <w:cols w:space="708"/>
          <w:titlePg/>
          <w:docGrid w:linePitch="360"/>
        </w:sectPr>
      </w:pPr>
    </w:p>
    <w:p w:rsidR="00360082" w:rsidRPr="00E13B47" w:rsidRDefault="00360082" w:rsidP="00360082">
      <w:pPr>
        <w:rPr>
          <w:b/>
          <w:sz w:val="20"/>
          <w:szCs w:val="20"/>
        </w:rPr>
      </w:pPr>
    </w:p>
    <w:p w:rsidR="00360082" w:rsidRPr="00E13B47" w:rsidRDefault="00360082" w:rsidP="00360082">
      <w:pPr>
        <w:jc w:val="center"/>
        <w:rPr>
          <w:sz w:val="20"/>
          <w:szCs w:val="20"/>
        </w:rPr>
      </w:pPr>
      <w:r w:rsidRPr="00E13B47">
        <w:rPr>
          <w:sz w:val="20"/>
          <w:szCs w:val="20"/>
        </w:rPr>
        <w:t xml:space="preserve"> АДМИНИСТРАЦИЯ КАРАТУЗСКОГО СЕЛЬСОВЕТА</w:t>
      </w:r>
    </w:p>
    <w:p w:rsidR="00360082" w:rsidRPr="00E13B47" w:rsidRDefault="00360082" w:rsidP="00360082">
      <w:pPr>
        <w:jc w:val="both"/>
        <w:rPr>
          <w:sz w:val="20"/>
          <w:szCs w:val="20"/>
        </w:rPr>
      </w:pPr>
    </w:p>
    <w:p w:rsidR="00360082" w:rsidRPr="00E13B47" w:rsidRDefault="00360082" w:rsidP="00360082">
      <w:pPr>
        <w:pStyle w:val="1"/>
        <w:jc w:val="center"/>
        <w:rPr>
          <w:rFonts w:ascii="Times New Roman" w:hAnsi="Times New Roman"/>
          <w:b w:val="0"/>
          <w:sz w:val="20"/>
          <w:szCs w:val="20"/>
        </w:rPr>
      </w:pPr>
      <w:r w:rsidRPr="00E13B47">
        <w:rPr>
          <w:rFonts w:ascii="Times New Roman" w:hAnsi="Times New Roman"/>
          <w:b w:val="0"/>
          <w:sz w:val="20"/>
          <w:szCs w:val="20"/>
        </w:rPr>
        <w:t>ПОСТАНОВЛЕНИЕ</w:t>
      </w:r>
    </w:p>
    <w:p w:rsidR="00360082" w:rsidRPr="00E13B47" w:rsidRDefault="00360082" w:rsidP="00360082">
      <w:pPr>
        <w:jc w:val="both"/>
        <w:rPr>
          <w:sz w:val="20"/>
          <w:szCs w:val="20"/>
        </w:rPr>
      </w:pPr>
    </w:p>
    <w:p w:rsidR="00360082" w:rsidRPr="00E13B47" w:rsidRDefault="00360082" w:rsidP="00360082">
      <w:pPr>
        <w:jc w:val="center"/>
        <w:rPr>
          <w:sz w:val="20"/>
          <w:szCs w:val="20"/>
        </w:rPr>
      </w:pPr>
      <w:r w:rsidRPr="00E13B47">
        <w:rPr>
          <w:sz w:val="20"/>
          <w:szCs w:val="20"/>
        </w:rPr>
        <w:t xml:space="preserve">13.12.2018                                    </w:t>
      </w:r>
      <w:proofErr w:type="spellStart"/>
      <w:r w:rsidRPr="00E13B47">
        <w:rPr>
          <w:sz w:val="20"/>
          <w:szCs w:val="20"/>
        </w:rPr>
        <w:t>с</w:t>
      </w:r>
      <w:proofErr w:type="gramStart"/>
      <w:r w:rsidRPr="00E13B47">
        <w:rPr>
          <w:sz w:val="20"/>
          <w:szCs w:val="20"/>
        </w:rPr>
        <w:t>.К</w:t>
      </w:r>
      <w:proofErr w:type="gramEnd"/>
      <w:r w:rsidRPr="00E13B47">
        <w:rPr>
          <w:sz w:val="20"/>
          <w:szCs w:val="20"/>
        </w:rPr>
        <w:t>аратузское</w:t>
      </w:r>
      <w:proofErr w:type="spellEnd"/>
      <w:r w:rsidRPr="00E13B47">
        <w:rPr>
          <w:sz w:val="20"/>
          <w:szCs w:val="20"/>
        </w:rPr>
        <w:t xml:space="preserve">                              №  217 - П</w:t>
      </w:r>
    </w:p>
    <w:p w:rsidR="00360082" w:rsidRDefault="00360082" w:rsidP="00360082">
      <w:pPr>
        <w:ind w:firstLine="709"/>
        <w:rPr>
          <w:sz w:val="20"/>
          <w:szCs w:val="20"/>
        </w:rPr>
      </w:pPr>
      <w:r w:rsidRPr="00E13B47">
        <w:rPr>
          <w:sz w:val="20"/>
          <w:szCs w:val="20"/>
        </w:rPr>
        <w:tab/>
      </w:r>
      <w:r w:rsidRPr="00E13B47">
        <w:rPr>
          <w:sz w:val="20"/>
          <w:szCs w:val="20"/>
        </w:rPr>
        <w:tab/>
      </w:r>
      <w:r w:rsidRPr="00E13B47">
        <w:rPr>
          <w:sz w:val="20"/>
          <w:szCs w:val="20"/>
        </w:rPr>
        <w:tab/>
      </w:r>
      <w:r w:rsidRPr="00E13B47">
        <w:rPr>
          <w:sz w:val="20"/>
          <w:szCs w:val="20"/>
        </w:rPr>
        <w:tab/>
      </w:r>
      <w:r w:rsidRPr="00E13B47">
        <w:rPr>
          <w:sz w:val="20"/>
          <w:szCs w:val="20"/>
        </w:rPr>
        <w:tab/>
      </w:r>
      <w:r w:rsidRPr="00E13B47">
        <w:rPr>
          <w:sz w:val="20"/>
          <w:szCs w:val="20"/>
        </w:rPr>
        <w:tab/>
      </w:r>
      <w:r w:rsidRPr="00E13B47">
        <w:rPr>
          <w:sz w:val="20"/>
          <w:szCs w:val="20"/>
        </w:rPr>
        <w:tab/>
      </w:r>
      <w:r w:rsidRPr="00E13B47">
        <w:rPr>
          <w:sz w:val="20"/>
          <w:szCs w:val="20"/>
        </w:rPr>
        <w:tab/>
      </w:r>
    </w:p>
    <w:p w:rsidR="00360082" w:rsidRPr="00E13B47" w:rsidRDefault="00360082" w:rsidP="00360082">
      <w:pPr>
        <w:ind w:firstLine="709"/>
        <w:rPr>
          <w:sz w:val="20"/>
          <w:szCs w:val="20"/>
        </w:rPr>
      </w:pPr>
    </w:p>
    <w:p w:rsidR="00360082" w:rsidRPr="00E13B47" w:rsidRDefault="00360082" w:rsidP="00360082">
      <w:pPr>
        <w:rPr>
          <w:sz w:val="20"/>
          <w:szCs w:val="20"/>
        </w:rPr>
      </w:pPr>
      <w:r w:rsidRPr="00E13B47">
        <w:rPr>
          <w:sz w:val="20"/>
          <w:szCs w:val="20"/>
        </w:rPr>
        <w:t xml:space="preserve"> О внесении изменений в постановление  от 13.09.2013 г. </w:t>
      </w:r>
    </w:p>
    <w:p w:rsidR="00360082" w:rsidRPr="00E13B47" w:rsidRDefault="00360082" w:rsidP="00360082">
      <w:pPr>
        <w:rPr>
          <w:sz w:val="20"/>
          <w:szCs w:val="20"/>
        </w:rPr>
      </w:pPr>
      <w:r w:rsidRPr="00E13B47">
        <w:rPr>
          <w:sz w:val="20"/>
          <w:szCs w:val="20"/>
        </w:rPr>
        <w:t xml:space="preserve">№ 253-П  «Об утверждении перечня </w:t>
      </w:r>
      <w:proofErr w:type="gramStart"/>
      <w:r w:rsidRPr="00E13B47">
        <w:rPr>
          <w:sz w:val="20"/>
          <w:szCs w:val="20"/>
        </w:rPr>
        <w:t>муниципальных</w:t>
      </w:r>
      <w:proofErr w:type="gramEnd"/>
      <w:r w:rsidRPr="00E13B47">
        <w:rPr>
          <w:sz w:val="20"/>
          <w:szCs w:val="20"/>
        </w:rPr>
        <w:t xml:space="preserve"> </w:t>
      </w:r>
    </w:p>
    <w:p w:rsidR="00360082" w:rsidRPr="00E13B47" w:rsidRDefault="00360082" w:rsidP="00360082">
      <w:pPr>
        <w:rPr>
          <w:sz w:val="20"/>
          <w:szCs w:val="20"/>
        </w:rPr>
      </w:pPr>
      <w:r w:rsidRPr="00E13B47">
        <w:rPr>
          <w:sz w:val="20"/>
          <w:szCs w:val="20"/>
        </w:rPr>
        <w:t>программ  Каратузского сельсовета»</w:t>
      </w:r>
    </w:p>
    <w:p w:rsidR="00360082" w:rsidRPr="00E13B47" w:rsidRDefault="00360082" w:rsidP="00360082">
      <w:pPr>
        <w:rPr>
          <w:sz w:val="20"/>
          <w:szCs w:val="20"/>
        </w:rPr>
      </w:pPr>
    </w:p>
    <w:p w:rsidR="00360082" w:rsidRPr="00E13B47" w:rsidRDefault="00360082" w:rsidP="00360082">
      <w:pPr>
        <w:autoSpaceDE w:val="0"/>
        <w:autoSpaceDN w:val="0"/>
        <w:adjustRightInd w:val="0"/>
        <w:ind w:firstLine="720"/>
        <w:jc w:val="both"/>
        <w:rPr>
          <w:sz w:val="20"/>
          <w:szCs w:val="20"/>
        </w:rPr>
      </w:pPr>
      <w:r w:rsidRPr="00E13B47">
        <w:rPr>
          <w:sz w:val="20"/>
          <w:szCs w:val="20"/>
        </w:rPr>
        <w:t xml:space="preserve"> В соответствии со статьей 179 Бюджетного кодекса Российской Федерации, </w:t>
      </w:r>
    </w:p>
    <w:p w:rsidR="00360082" w:rsidRPr="00E13B47" w:rsidRDefault="00360082" w:rsidP="00360082">
      <w:pPr>
        <w:autoSpaceDE w:val="0"/>
        <w:autoSpaceDN w:val="0"/>
        <w:adjustRightInd w:val="0"/>
        <w:ind w:firstLine="720"/>
        <w:jc w:val="both"/>
        <w:rPr>
          <w:sz w:val="20"/>
          <w:szCs w:val="20"/>
        </w:rPr>
      </w:pPr>
      <w:r w:rsidRPr="00E13B47">
        <w:rPr>
          <w:sz w:val="20"/>
          <w:szCs w:val="20"/>
        </w:rPr>
        <w:t>ПОСТАНОВЛЯЮ</w:t>
      </w:r>
    </w:p>
    <w:p w:rsidR="00360082" w:rsidRPr="00E13B47" w:rsidRDefault="00360082" w:rsidP="00360082">
      <w:pPr>
        <w:ind w:firstLine="720"/>
        <w:jc w:val="both"/>
        <w:rPr>
          <w:sz w:val="20"/>
          <w:szCs w:val="20"/>
        </w:rPr>
      </w:pPr>
      <w:r w:rsidRPr="00E13B47">
        <w:rPr>
          <w:sz w:val="20"/>
          <w:szCs w:val="20"/>
        </w:rPr>
        <w:t>1.Внести изменения  в постановление  администрации от 13.09.2013 года  № 253-П  «Об утверждении перечня муниципальных программ Каратузского сельсовета»,  изложив  приложение № 1 в новой редакции.</w:t>
      </w:r>
    </w:p>
    <w:p w:rsidR="00360082" w:rsidRPr="00E13B47" w:rsidRDefault="00360082" w:rsidP="00360082">
      <w:pPr>
        <w:widowControl w:val="0"/>
        <w:autoSpaceDE w:val="0"/>
        <w:autoSpaceDN w:val="0"/>
        <w:adjustRightInd w:val="0"/>
        <w:ind w:firstLine="720"/>
        <w:jc w:val="both"/>
        <w:rPr>
          <w:color w:val="000000"/>
          <w:sz w:val="20"/>
          <w:szCs w:val="20"/>
        </w:rPr>
      </w:pPr>
      <w:r w:rsidRPr="00E13B47">
        <w:rPr>
          <w:sz w:val="20"/>
          <w:szCs w:val="20"/>
        </w:rPr>
        <w:t>2. Опубликовать постановление в печатном издании органа местного самоуправления «</w:t>
      </w:r>
      <w:proofErr w:type="spellStart"/>
      <w:r w:rsidRPr="00E13B47">
        <w:rPr>
          <w:sz w:val="20"/>
          <w:szCs w:val="20"/>
        </w:rPr>
        <w:t>Каратузский</w:t>
      </w:r>
      <w:proofErr w:type="spellEnd"/>
      <w:r w:rsidRPr="00E13B47">
        <w:rPr>
          <w:sz w:val="20"/>
          <w:szCs w:val="20"/>
        </w:rPr>
        <w:t xml:space="preserve"> вестник»</w:t>
      </w:r>
      <w:r w:rsidRPr="00E13B47">
        <w:rPr>
          <w:color w:val="000000"/>
          <w:sz w:val="20"/>
          <w:szCs w:val="20"/>
        </w:rPr>
        <w:t>.</w:t>
      </w:r>
    </w:p>
    <w:p w:rsidR="00360082" w:rsidRPr="00E13B47" w:rsidRDefault="00360082" w:rsidP="00360082">
      <w:pPr>
        <w:tabs>
          <w:tab w:val="num" w:pos="-142"/>
        </w:tabs>
        <w:autoSpaceDE w:val="0"/>
        <w:autoSpaceDN w:val="0"/>
        <w:adjustRightInd w:val="0"/>
        <w:ind w:firstLine="720"/>
        <w:jc w:val="both"/>
        <w:rPr>
          <w:sz w:val="20"/>
          <w:szCs w:val="20"/>
        </w:rPr>
      </w:pPr>
      <w:r w:rsidRPr="00E13B47">
        <w:rPr>
          <w:sz w:val="20"/>
          <w:szCs w:val="20"/>
        </w:rPr>
        <w:t>3. Постановление  вступает в силу со дня подписания и распространяет свое действие на правоотношения, возникшие с 01.01.2019 года</w:t>
      </w:r>
    </w:p>
    <w:p w:rsidR="00360082" w:rsidRPr="00E13B47" w:rsidRDefault="00360082" w:rsidP="00360082">
      <w:pPr>
        <w:rPr>
          <w:sz w:val="20"/>
          <w:szCs w:val="20"/>
        </w:rPr>
      </w:pPr>
    </w:p>
    <w:tbl>
      <w:tblPr>
        <w:tblW w:w="9747" w:type="dxa"/>
        <w:tblLook w:val="01E0" w:firstRow="1" w:lastRow="1" w:firstColumn="1" w:lastColumn="1" w:noHBand="0" w:noVBand="0"/>
      </w:tblPr>
      <w:tblGrid>
        <w:gridCol w:w="3652"/>
        <w:gridCol w:w="2693"/>
        <w:gridCol w:w="3402"/>
      </w:tblGrid>
      <w:tr w:rsidR="00360082" w:rsidRPr="00E13B47" w:rsidTr="00360082">
        <w:tc>
          <w:tcPr>
            <w:tcW w:w="3652" w:type="dxa"/>
          </w:tcPr>
          <w:p w:rsidR="00360082" w:rsidRPr="00E13B47" w:rsidRDefault="00360082" w:rsidP="00360082">
            <w:pPr>
              <w:rPr>
                <w:sz w:val="20"/>
                <w:szCs w:val="20"/>
              </w:rPr>
            </w:pPr>
            <w:proofErr w:type="spellStart"/>
            <w:r w:rsidRPr="00E13B47">
              <w:rPr>
                <w:sz w:val="20"/>
                <w:szCs w:val="20"/>
              </w:rPr>
              <w:t>И.о</w:t>
            </w:r>
            <w:proofErr w:type="spellEnd"/>
            <w:r w:rsidRPr="00E13B47">
              <w:rPr>
                <w:sz w:val="20"/>
                <w:szCs w:val="20"/>
              </w:rPr>
              <w:t xml:space="preserve">. Главы администрации Каратузского сельсовета </w:t>
            </w:r>
          </w:p>
        </w:tc>
        <w:tc>
          <w:tcPr>
            <w:tcW w:w="2693" w:type="dxa"/>
          </w:tcPr>
          <w:p w:rsidR="00360082" w:rsidRPr="00E13B47" w:rsidRDefault="00360082" w:rsidP="00360082">
            <w:pPr>
              <w:rPr>
                <w:sz w:val="20"/>
                <w:szCs w:val="20"/>
              </w:rPr>
            </w:pPr>
          </w:p>
        </w:tc>
        <w:tc>
          <w:tcPr>
            <w:tcW w:w="3402" w:type="dxa"/>
          </w:tcPr>
          <w:p w:rsidR="00360082" w:rsidRPr="00E13B47" w:rsidRDefault="00360082" w:rsidP="00360082">
            <w:pPr>
              <w:rPr>
                <w:sz w:val="20"/>
                <w:szCs w:val="20"/>
              </w:rPr>
            </w:pPr>
            <w:r w:rsidRPr="00E13B47">
              <w:rPr>
                <w:sz w:val="20"/>
                <w:szCs w:val="20"/>
              </w:rPr>
              <w:t xml:space="preserve">               А.М. </w:t>
            </w:r>
            <w:proofErr w:type="spellStart"/>
            <w:r w:rsidRPr="00E13B47">
              <w:rPr>
                <w:sz w:val="20"/>
                <w:szCs w:val="20"/>
              </w:rPr>
              <w:t>Болмутенко</w:t>
            </w:r>
            <w:proofErr w:type="spellEnd"/>
          </w:p>
        </w:tc>
      </w:tr>
    </w:tbl>
    <w:p w:rsidR="00360082" w:rsidRPr="00E13B47" w:rsidRDefault="00360082" w:rsidP="00360082">
      <w:pPr>
        <w:rPr>
          <w:sz w:val="20"/>
          <w:szCs w:val="20"/>
        </w:rPr>
      </w:pPr>
    </w:p>
    <w:p w:rsidR="00360082" w:rsidRPr="00E13B47" w:rsidRDefault="00360082" w:rsidP="00360082">
      <w:pPr>
        <w:rPr>
          <w:sz w:val="20"/>
          <w:szCs w:val="20"/>
        </w:rPr>
      </w:pPr>
    </w:p>
    <w:p w:rsidR="00360082" w:rsidRPr="00E13B47" w:rsidRDefault="00360082" w:rsidP="00360082">
      <w:pPr>
        <w:rPr>
          <w:sz w:val="20"/>
          <w:szCs w:val="20"/>
        </w:rPr>
      </w:pPr>
    </w:p>
    <w:p w:rsidR="00360082" w:rsidRPr="00E13B47" w:rsidRDefault="00360082" w:rsidP="00360082">
      <w:pPr>
        <w:rPr>
          <w:sz w:val="20"/>
          <w:szCs w:val="20"/>
        </w:rPr>
      </w:pPr>
    </w:p>
    <w:p w:rsidR="00360082" w:rsidRPr="00E13B47" w:rsidRDefault="00360082" w:rsidP="00360082">
      <w:pPr>
        <w:rPr>
          <w:sz w:val="20"/>
          <w:szCs w:val="20"/>
        </w:rPr>
      </w:pPr>
    </w:p>
    <w:p w:rsidR="00360082" w:rsidRPr="00E13B47" w:rsidRDefault="00360082" w:rsidP="00360082">
      <w:pPr>
        <w:rPr>
          <w:sz w:val="20"/>
          <w:szCs w:val="20"/>
        </w:rPr>
      </w:pPr>
    </w:p>
    <w:p w:rsidR="00360082" w:rsidRPr="00E13B47" w:rsidRDefault="00360082" w:rsidP="00360082">
      <w:pPr>
        <w:rPr>
          <w:sz w:val="20"/>
          <w:szCs w:val="20"/>
        </w:rPr>
      </w:pPr>
    </w:p>
    <w:p w:rsidR="00360082" w:rsidRPr="00E13B47" w:rsidRDefault="00360082" w:rsidP="00360082">
      <w:pPr>
        <w:rPr>
          <w:sz w:val="20"/>
          <w:szCs w:val="20"/>
        </w:rPr>
        <w:sectPr w:rsidR="00360082" w:rsidRPr="00E13B47" w:rsidSect="005E26A6">
          <w:headerReference w:type="even" r:id="rId14"/>
          <w:headerReference w:type="default" r:id="rId15"/>
          <w:footerReference w:type="default" r:id="rId16"/>
          <w:footerReference w:type="first" r:id="rId17"/>
          <w:pgSz w:w="11907" w:h="16840"/>
          <w:pgMar w:top="1134" w:right="851" w:bottom="1134" w:left="851" w:header="720" w:footer="720" w:gutter="0"/>
          <w:paperSrc w:first="265" w:other="265"/>
          <w:pgNumType w:start="2"/>
          <w:cols w:space="720"/>
          <w:docGrid w:linePitch="326"/>
        </w:sectPr>
      </w:pPr>
    </w:p>
    <w:tbl>
      <w:tblPr>
        <w:tblW w:w="5954" w:type="dxa"/>
        <w:tblInd w:w="10456" w:type="dxa"/>
        <w:tblLook w:val="01E0" w:firstRow="1" w:lastRow="1" w:firstColumn="1" w:lastColumn="1" w:noHBand="0" w:noVBand="0"/>
      </w:tblPr>
      <w:tblGrid>
        <w:gridCol w:w="5954"/>
      </w:tblGrid>
      <w:tr w:rsidR="00360082" w:rsidRPr="00E13B47" w:rsidTr="00360082">
        <w:tc>
          <w:tcPr>
            <w:tcW w:w="5954" w:type="dxa"/>
          </w:tcPr>
          <w:p w:rsidR="00360082" w:rsidRPr="00E13B47" w:rsidRDefault="00360082" w:rsidP="00360082">
            <w:pPr>
              <w:ind w:left="884"/>
              <w:rPr>
                <w:sz w:val="20"/>
                <w:szCs w:val="20"/>
              </w:rPr>
            </w:pPr>
            <w:r w:rsidRPr="00E13B47">
              <w:rPr>
                <w:sz w:val="20"/>
                <w:szCs w:val="20"/>
              </w:rPr>
              <w:lastRenderedPageBreak/>
              <w:t>Приложение 1</w:t>
            </w:r>
          </w:p>
          <w:p w:rsidR="00360082" w:rsidRPr="00E13B47" w:rsidRDefault="00360082" w:rsidP="00360082">
            <w:pPr>
              <w:ind w:left="885"/>
              <w:rPr>
                <w:sz w:val="20"/>
                <w:szCs w:val="20"/>
              </w:rPr>
            </w:pPr>
            <w:r w:rsidRPr="00E13B47">
              <w:rPr>
                <w:sz w:val="20"/>
                <w:szCs w:val="20"/>
              </w:rPr>
              <w:t>к постановлению</w:t>
            </w:r>
          </w:p>
          <w:p w:rsidR="00360082" w:rsidRPr="00E13B47" w:rsidRDefault="00360082" w:rsidP="00360082">
            <w:pPr>
              <w:ind w:left="885"/>
              <w:rPr>
                <w:sz w:val="20"/>
                <w:szCs w:val="20"/>
              </w:rPr>
            </w:pPr>
            <w:r w:rsidRPr="00E13B47">
              <w:rPr>
                <w:sz w:val="20"/>
                <w:szCs w:val="20"/>
              </w:rPr>
              <w:t>администрации Каратузского сельсовета</w:t>
            </w:r>
          </w:p>
          <w:p w:rsidR="00360082" w:rsidRPr="00E13B47" w:rsidRDefault="00360082" w:rsidP="00360082">
            <w:pPr>
              <w:ind w:left="885"/>
              <w:rPr>
                <w:sz w:val="20"/>
                <w:szCs w:val="20"/>
              </w:rPr>
            </w:pPr>
            <w:r w:rsidRPr="00E13B47">
              <w:rPr>
                <w:sz w:val="20"/>
                <w:szCs w:val="20"/>
              </w:rPr>
              <w:t xml:space="preserve">от   13.12.2018 г. №  217-П                       </w:t>
            </w:r>
          </w:p>
        </w:tc>
      </w:tr>
    </w:tbl>
    <w:p w:rsidR="00360082" w:rsidRPr="00E13B47" w:rsidRDefault="00360082" w:rsidP="00360082">
      <w:pPr>
        <w:jc w:val="center"/>
        <w:rPr>
          <w:sz w:val="20"/>
          <w:szCs w:val="20"/>
        </w:rPr>
      </w:pPr>
      <w:r w:rsidRPr="00E13B47">
        <w:rPr>
          <w:sz w:val="20"/>
          <w:szCs w:val="20"/>
        </w:rPr>
        <w:t>Перечень муниципальных программ Каратузского сельсовета</w:t>
      </w:r>
    </w:p>
    <w:p w:rsidR="00360082" w:rsidRPr="00E13B47" w:rsidRDefault="00360082" w:rsidP="00360082">
      <w:pPr>
        <w:jc w:val="center"/>
        <w:rPr>
          <w:sz w:val="20"/>
          <w:szCs w:val="20"/>
        </w:rPr>
      </w:pPr>
      <w:r w:rsidRPr="00E13B47">
        <w:rPr>
          <w:sz w:val="20"/>
          <w:szCs w:val="20"/>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12"/>
        <w:gridCol w:w="1718"/>
        <w:gridCol w:w="1968"/>
        <w:gridCol w:w="1876"/>
        <w:gridCol w:w="5495"/>
      </w:tblGrid>
      <w:tr w:rsidR="00360082" w:rsidRPr="00E13B47" w:rsidTr="00360082">
        <w:tc>
          <w:tcPr>
            <w:tcW w:w="540" w:type="dxa"/>
            <w:vAlign w:val="center"/>
          </w:tcPr>
          <w:p w:rsidR="00360082" w:rsidRPr="00E13B47" w:rsidRDefault="00360082" w:rsidP="00360082">
            <w:pPr>
              <w:jc w:val="center"/>
              <w:rPr>
                <w:sz w:val="20"/>
                <w:szCs w:val="20"/>
              </w:rPr>
            </w:pPr>
            <w:r w:rsidRPr="00E13B47">
              <w:rPr>
                <w:sz w:val="20"/>
                <w:szCs w:val="20"/>
              </w:rPr>
              <w:t xml:space="preserve">№ </w:t>
            </w:r>
            <w:proofErr w:type="gramStart"/>
            <w:r w:rsidRPr="00E13B47">
              <w:rPr>
                <w:sz w:val="20"/>
                <w:szCs w:val="20"/>
              </w:rPr>
              <w:t>п</w:t>
            </w:r>
            <w:proofErr w:type="gramEnd"/>
            <w:r w:rsidRPr="00E13B47">
              <w:rPr>
                <w:sz w:val="20"/>
                <w:szCs w:val="20"/>
              </w:rPr>
              <w:t>/п</w:t>
            </w:r>
          </w:p>
        </w:tc>
        <w:tc>
          <w:tcPr>
            <w:tcW w:w="3112" w:type="dxa"/>
            <w:vAlign w:val="center"/>
          </w:tcPr>
          <w:p w:rsidR="00360082" w:rsidRPr="00E13B47" w:rsidRDefault="00360082" w:rsidP="00360082">
            <w:pPr>
              <w:jc w:val="center"/>
              <w:rPr>
                <w:sz w:val="20"/>
                <w:szCs w:val="20"/>
              </w:rPr>
            </w:pPr>
            <w:r w:rsidRPr="00E13B47">
              <w:rPr>
                <w:sz w:val="20"/>
                <w:szCs w:val="20"/>
              </w:rPr>
              <w:t xml:space="preserve">Наименование муниципальных программ Каратузского сельсовета </w:t>
            </w:r>
          </w:p>
        </w:tc>
        <w:tc>
          <w:tcPr>
            <w:tcW w:w="1718" w:type="dxa"/>
          </w:tcPr>
          <w:p w:rsidR="00360082" w:rsidRPr="00E13B47" w:rsidRDefault="00360082" w:rsidP="00360082">
            <w:pPr>
              <w:jc w:val="center"/>
              <w:rPr>
                <w:sz w:val="20"/>
                <w:szCs w:val="20"/>
              </w:rPr>
            </w:pPr>
            <w:r w:rsidRPr="00E13B47">
              <w:rPr>
                <w:bCs/>
                <w:color w:val="000000"/>
                <w:sz w:val="20"/>
                <w:szCs w:val="20"/>
              </w:rPr>
              <w:t>Предлагаемый номер МП для кодировки первых двух цифр кода целевой статьи</w:t>
            </w:r>
          </w:p>
        </w:tc>
        <w:tc>
          <w:tcPr>
            <w:tcW w:w="1968" w:type="dxa"/>
            <w:vAlign w:val="center"/>
          </w:tcPr>
          <w:p w:rsidR="00360082" w:rsidRPr="00E13B47" w:rsidRDefault="00360082" w:rsidP="00360082">
            <w:pPr>
              <w:jc w:val="center"/>
              <w:rPr>
                <w:sz w:val="20"/>
                <w:szCs w:val="20"/>
              </w:rPr>
            </w:pPr>
            <w:r w:rsidRPr="00E13B47">
              <w:rPr>
                <w:sz w:val="20"/>
                <w:szCs w:val="20"/>
              </w:rPr>
              <w:t>Ответственный исполнитель муниципальных программ Каратузского сельсовета</w:t>
            </w:r>
          </w:p>
        </w:tc>
        <w:tc>
          <w:tcPr>
            <w:tcW w:w="1876" w:type="dxa"/>
            <w:vAlign w:val="center"/>
          </w:tcPr>
          <w:p w:rsidR="00360082" w:rsidRPr="00E13B47" w:rsidRDefault="00360082" w:rsidP="00360082">
            <w:pPr>
              <w:jc w:val="center"/>
              <w:rPr>
                <w:sz w:val="20"/>
                <w:szCs w:val="20"/>
              </w:rPr>
            </w:pPr>
            <w:r w:rsidRPr="00E13B47">
              <w:rPr>
                <w:sz w:val="20"/>
                <w:szCs w:val="20"/>
              </w:rPr>
              <w:t>Соисполнители муниципальных программ Каратузского сельсовета</w:t>
            </w:r>
            <w:r w:rsidRPr="00E13B47">
              <w:rPr>
                <w:sz w:val="20"/>
                <w:szCs w:val="20"/>
              </w:rPr>
              <w:sym w:font="Symbol" w:char="F02A"/>
            </w:r>
          </w:p>
        </w:tc>
        <w:tc>
          <w:tcPr>
            <w:tcW w:w="5495" w:type="dxa"/>
            <w:vAlign w:val="center"/>
          </w:tcPr>
          <w:p w:rsidR="00360082" w:rsidRPr="00E13B47" w:rsidRDefault="00360082" w:rsidP="00360082">
            <w:pPr>
              <w:jc w:val="center"/>
              <w:rPr>
                <w:sz w:val="20"/>
                <w:szCs w:val="20"/>
              </w:rPr>
            </w:pPr>
            <w:r w:rsidRPr="00E13B47">
              <w:rPr>
                <w:sz w:val="20"/>
                <w:szCs w:val="20"/>
              </w:rPr>
              <w:t xml:space="preserve">Подпрограммы и отдельные мероприятия муниципальных программ </w:t>
            </w:r>
            <w:r w:rsidRPr="00E13B47">
              <w:rPr>
                <w:sz w:val="20"/>
                <w:szCs w:val="20"/>
              </w:rPr>
              <w:sym w:font="Symbol" w:char="F02A"/>
            </w:r>
            <w:r w:rsidRPr="00E13B47">
              <w:rPr>
                <w:sz w:val="20"/>
                <w:szCs w:val="20"/>
              </w:rPr>
              <w:sym w:font="Symbol" w:char="F02A"/>
            </w:r>
          </w:p>
        </w:tc>
      </w:tr>
      <w:tr w:rsidR="00360082" w:rsidRPr="00E13B47" w:rsidTr="00360082">
        <w:trPr>
          <w:trHeight w:val="510"/>
        </w:trPr>
        <w:tc>
          <w:tcPr>
            <w:tcW w:w="540" w:type="dxa"/>
            <w:vMerge w:val="restart"/>
            <w:vAlign w:val="center"/>
          </w:tcPr>
          <w:p w:rsidR="00360082" w:rsidRPr="00E13B47" w:rsidRDefault="00360082" w:rsidP="00360082">
            <w:pPr>
              <w:jc w:val="center"/>
              <w:rPr>
                <w:sz w:val="20"/>
                <w:szCs w:val="20"/>
              </w:rPr>
            </w:pPr>
          </w:p>
          <w:p w:rsidR="00360082" w:rsidRPr="00E13B47" w:rsidRDefault="00360082" w:rsidP="00360082">
            <w:pPr>
              <w:jc w:val="center"/>
              <w:rPr>
                <w:sz w:val="20"/>
                <w:szCs w:val="20"/>
              </w:rPr>
            </w:pPr>
          </w:p>
          <w:p w:rsidR="00360082" w:rsidRPr="00E13B47" w:rsidRDefault="00360082" w:rsidP="00360082">
            <w:pPr>
              <w:jc w:val="center"/>
              <w:rPr>
                <w:sz w:val="20"/>
                <w:szCs w:val="20"/>
              </w:rPr>
            </w:pPr>
          </w:p>
          <w:p w:rsidR="00360082" w:rsidRPr="00E13B47" w:rsidRDefault="00360082" w:rsidP="00360082">
            <w:pPr>
              <w:jc w:val="center"/>
              <w:rPr>
                <w:sz w:val="20"/>
                <w:szCs w:val="20"/>
              </w:rPr>
            </w:pPr>
            <w:r w:rsidRPr="00E13B47">
              <w:rPr>
                <w:sz w:val="20"/>
                <w:szCs w:val="20"/>
              </w:rPr>
              <w:t>1</w:t>
            </w:r>
          </w:p>
          <w:p w:rsidR="00360082" w:rsidRPr="00E13B47" w:rsidRDefault="00360082" w:rsidP="00360082">
            <w:pPr>
              <w:jc w:val="center"/>
              <w:rPr>
                <w:sz w:val="20"/>
                <w:szCs w:val="20"/>
              </w:rPr>
            </w:pPr>
          </w:p>
          <w:p w:rsidR="00360082" w:rsidRPr="00E13B47" w:rsidRDefault="00360082" w:rsidP="00360082">
            <w:pPr>
              <w:jc w:val="center"/>
              <w:rPr>
                <w:sz w:val="20"/>
                <w:szCs w:val="20"/>
              </w:rPr>
            </w:pPr>
          </w:p>
          <w:p w:rsidR="00360082" w:rsidRPr="00E13B47" w:rsidRDefault="00360082" w:rsidP="00360082">
            <w:pPr>
              <w:jc w:val="center"/>
              <w:rPr>
                <w:sz w:val="20"/>
                <w:szCs w:val="20"/>
              </w:rPr>
            </w:pPr>
          </w:p>
          <w:p w:rsidR="00360082" w:rsidRPr="00E13B47" w:rsidRDefault="00360082" w:rsidP="00360082">
            <w:pPr>
              <w:jc w:val="center"/>
              <w:rPr>
                <w:sz w:val="20"/>
                <w:szCs w:val="20"/>
              </w:rPr>
            </w:pPr>
          </w:p>
        </w:tc>
        <w:tc>
          <w:tcPr>
            <w:tcW w:w="3112" w:type="dxa"/>
            <w:vMerge w:val="restart"/>
            <w:vAlign w:val="center"/>
          </w:tcPr>
          <w:p w:rsidR="00360082" w:rsidRPr="00E13B47" w:rsidRDefault="00360082" w:rsidP="00360082">
            <w:pPr>
              <w:rPr>
                <w:sz w:val="20"/>
                <w:szCs w:val="20"/>
              </w:rPr>
            </w:pPr>
            <w:r w:rsidRPr="00E13B47">
              <w:rPr>
                <w:sz w:val="20"/>
                <w:szCs w:val="20"/>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2014-2021 годы</w:t>
            </w:r>
          </w:p>
        </w:tc>
        <w:tc>
          <w:tcPr>
            <w:tcW w:w="1718" w:type="dxa"/>
            <w:vMerge w:val="restart"/>
            <w:vAlign w:val="center"/>
          </w:tcPr>
          <w:p w:rsidR="00360082" w:rsidRPr="00E13B47" w:rsidRDefault="00360082" w:rsidP="00360082">
            <w:pPr>
              <w:jc w:val="center"/>
              <w:rPr>
                <w:color w:val="000000"/>
                <w:sz w:val="20"/>
                <w:szCs w:val="20"/>
              </w:rPr>
            </w:pPr>
            <w:r w:rsidRPr="00E13B47">
              <w:rPr>
                <w:color w:val="000000"/>
                <w:sz w:val="20"/>
                <w:szCs w:val="20"/>
              </w:rPr>
              <w:t>03</w:t>
            </w:r>
          </w:p>
        </w:tc>
        <w:tc>
          <w:tcPr>
            <w:tcW w:w="1968" w:type="dxa"/>
            <w:vAlign w:val="center"/>
          </w:tcPr>
          <w:p w:rsidR="00360082" w:rsidRPr="00E13B47" w:rsidRDefault="00360082" w:rsidP="00360082">
            <w:pPr>
              <w:jc w:val="center"/>
              <w:rPr>
                <w:sz w:val="20"/>
                <w:szCs w:val="20"/>
              </w:rPr>
            </w:pPr>
            <w:r w:rsidRPr="00E13B47">
              <w:rPr>
                <w:color w:val="000000"/>
                <w:sz w:val="20"/>
                <w:szCs w:val="20"/>
              </w:rPr>
              <w:t>администрация Каратузского сельсовета</w:t>
            </w:r>
          </w:p>
        </w:tc>
        <w:tc>
          <w:tcPr>
            <w:tcW w:w="1876" w:type="dxa"/>
            <w:vAlign w:val="center"/>
          </w:tcPr>
          <w:p w:rsidR="00360082" w:rsidRPr="00E13B47" w:rsidRDefault="00360082" w:rsidP="00360082">
            <w:pPr>
              <w:jc w:val="center"/>
              <w:rPr>
                <w:sz w:val="20"/>
                <w:szCs w:val="20"/>
              </w:rPr>
            </w:pPr>
            <w:r w:rsidRPr="00E13B47">
              <w:rPr>
                <w:sz w:val="20"/>
                <w:szCs w:val="20"/>
              </w:rPr>
              <w:t>нет</w:t>
            </w:r>
          </w:p>
        </w:tc>
        <w:tc>
          <w:tcPr>
            <w:tcW w:w="5495" w:type="dxa"/>
            <w:vAlign w:val="center"/>
          </w:tcPr>
          <w:p w:rsidR="00360082" w:rsidRPr="00E13B47" w:rsidRDefault="00360082" w:rsidP="00360082">
            <w:pPr>
              <w:rPr>
                <w:sz w:val="20"/>
                <w:szCs w:val="20"/>
              </w:rPr>
            </w:pPr>
            <w:r w:rsidRPr="00E13B47">
              <w:rPr>
                <w:sz w:val="20"/>
                <w:szCs w:val="20"/>
              </w:rPr>
              <w:t>Подпрограмма 1:</w:t>
            </w:r>
          </w:p>
          <w:p w:rsidR="00360082" w:rsidRPr="00E13B47" w:rsidRDefault="00360082" w:rsidP="00360082">
            <w:pPr>
              <w:rPr>
                <w:sz w:val="20"/>
                <w:szCs w:val="20"/>
              </w:rPr>
            </w:pPr>
            <w:r w:rsidRPr="00E13B47">
              <w:rPr>
                <w:sz w:val="20"/>
                <w:szCs w:val="20"/>
              </w:rPr>
              <w:t>«Защита населения и территории Каратузского сельсовета от чрезвычайных ситуаций природного и техногенного характера» на 2014-2021 годы</w:t>
            </w:r>
          </w:p>
        </w:tc>
      </w:tr>
      <w:tr w:rsidR="00360082" w:rsidRPr="00E13B47" w:rsidTr="00360082">
        <w:trPr>
          <w:trHeight w:val="570"/>
        </w:trPr>
        <w:tc>
          <w:tcPr>
            <w:tcW w:w="540" w:type="dxa"/>
            <w:vMerge/>
            <w:vAlign w:val="center"/>
          </w:tcPr>
          <w:p w:rsidR="00360082" w:rsidRPr="00E13B47" w:rsidRDefault="00360082" w:rsidP="00360082">
            <w:pPr>
              <w:jc w:val="center"/>
              <w:rPr>
                <w:sz w:val="20"/>
                <w:szCs w:val="20"/>
              </w:rPr>
            </w:pPr>
          </w:p>
        </w:tc>
        <w:tc>
          <w:tcPr>
            <w:tcW w:w="3112" w:type="dxa"/>
            <w:vMerge/>
            <w:vAlign w:val="center"/>
          </w:tcPr>
          <w:p w:rsidR="00360082" w:rsidRPr="00E13B47" w:rsidRDefault="00360082" w:rsidP="00360082">
            <w:pPr>
              <w:jc w:val="center"/>
              <w:rPr>
                <w:sz w:val="20"/>
                <w:szCs w:val="20"/>
              </w:rPr>
            </w:pPr>
          </w:p>
        </w:tc>
        <w:tc>
          <w:tcPr>
            <w:tcW w:w="1718" w:type="dxa"/>
            <w:vMerge/>
            <w:vAlign w:val="center"/>
          </w:tcPr>
          <w:p w:rsidR="00360082" w:rsidRPr="00E13B47" w:rsidRDefault="00360082" w:rsidP="00360082">
            <w:pPr>
              <w:jc w:val="center"/>
              <w:rPr>
                <w:bCs/>
                <w:color w:val="000000"/>
                <w:sz w:val="20"/>
                <w:szCs w:val="20"/>
              </w:rPr>
            </w:pPr>
          </w:p>
        </w:tc>
        <w:tc>
          <w:tcPr>
            <w:tcW w:w="1968" w:type="dxa"/>
            <w:vAlign w:val="center"/>
          </w:tcPr>
          <w:p w:rsidR="00360082" w:rsidRPr="00E13B47" w:rsidRDefault="00360082" w:rsidP="00360082">
            <w:pPr>
              <w:jc w:val="center"/>
              <w:rPr>
                <w:sz w:val="20"/>
                <w:szCs w:val="20"/>
              </w:rPr>
            </w:pPr>
            <w:r w:rsidRPr="00E13B47">
              <w:rPr>
                <w:color w:val="000000"/>
                <w:sz w:val="20"/>
                <w:szCs w:val="20"/>
              </w:rPr>
              <w:t>администрация Каратузского сельсовета</w:t>
            </w:r>
          </w:p>
        </w:tc>
        <w:tc>
          <w:tcPr>
            <w:tcW w:w="1876" w:type="dxa"/>
            <w:vAlign w:val="center"/>
          </w:tcPr>
          <w:p w:rsidR="00360082" w:rsidRPr="00E13B47" w:rsidRDefault="00360082" w:rsidP="00360082">
            <w:pPr>
              <w:jc w:val="center"/>
              <w:rPr>
                <w:sz w:val="20"/>
                <w:szCs w:val="20"/>
              </w:rPr>
            </w:pPr>
            <w:r w:rsidRPr="00E13B47">
              <w:rPr>
                <w:sz w:val="20"/>
                <w:szCs w:val="20"/>
              </w:rPr>
              <w:t>нет</w:t>
            </w:r>
          </w:p>
        </w:tc>
        <w:tc>
          <w:tcPr>
            <w:tcW w:w="5495" w:type="dxa"/>
            <w:vAlign w:val="center"/>
          </w:tcPr>
          <w:p w:rsidR="00360082" w:rsidRPr="00E13B47" w:rsidRDefault="00360082" w:rsidP="00360082">
            <w:pPr>
              <w:rPr>
                <w:sz w:val="20"/>
                <w:szCs w:val="20"/>
              </w:rPr>
            </w:pPr>
            <w:r w:rsidRPr="00E13B47">
              <w:rPr>
                <w:sz w:val="20"/>
                <w:szCs w:val="20"/>
              </w:rPr>
              <w:t>Подпрограмма 2:</w:t>
            </w:r>
          </w:p>
          <w:p w:rsidR="00360082" w:rsidRPr="00E13B47" w:rsidRDefault="00360082" w:rsidP="00360082">
            <w:pPr>
              <w:rPr>
                <w:sz w:val="20"/>
                <w:szCs w:val="20"/>
              </w:rPr>
            </w:pPr>
            <w:r w:rsidRPr="00E13B47">
              <w:rPr>
                <w:sz w:val="20"/>
                <w:szCs w:val="20"/>
              </w:rPr>
              <w:t>«Обеспечение пожарной безопасности территории</w:t>
            </w:r>
          </w:p>
          <w:p w:rsidR="00360082" w:rsidRPr="00E13B47" w:rsidRDefault="00360082" w:rsidP="00360082">
            <w:pPr>
              <w:rPr>
                <w:sz w:val="20"/>
                <w:szCs w:val="20"/>
              </w:rPr>
            </w:pPr>
            <w:r w:rsidRPr="00E13B47">
              <w:rPr>
                <w:sz w:val="20"/>
                <w:szCs w:val="20"/>
              </w:rPr>
              <w:t>Каратузского сельсовета» на 2014-2021 годы</w:t>
            </w:r>
          </w:p>
        </w:tc>
      </w:tr>
      <w:tr w:rsidR="00360082" w:rsidRPr="00E13B47" w:rsidTr="00360082">
        <w:trPr>
          <w:trHeight w:val="1110"/>
        </w:trPr>
        <w:tc>
          <w:tcPr>
            <w:tcW w:w="540" w:type="dxa"/>
            <w:vMerge/>
            <w:vAlign w:val="center"/>
          </w:tcPr>
          <w:p w:rsidR="00360082" w:rsidRPr="00E13B47" w:rsidRDefault="00360082" w:rsidP="00360082">
            <w:pPr>
              <w:jc w:val="center"/>
              <w:rPr>
                <w:sz w:val="20"/>
                <w:szCs w:val="20"/>
              </w:rPr>
            </w:pPr>
          </w:p>
        </w:tc>
        <w:tc>
          <w:tcPr>
            <w:tcW w:w="3112" w:type="dxa"/>
            <w:vMerge/>
            <w:vAlign w:val="center"/>
          </w:tcPr>
          <w:p w:rsidR="00360082" w:rsidRPr="00E13B47" w:rsidRDefault="00360082" w:rsidP="00360082">
            <w:pPr>
              <w:jc w:val="center"/>
              <w:rPr>
                <w:sz w:val="20"/>
                <w:szCs w:val="20"/>
              </w:rPr>
            </w:pPr>
          </w:p>
        </w:tc>
        <w:tc>
          <w:tcPr>
            <w:tcW w:w="1718" w:type="dxa"/>
            <w:vMerge/>
            <w:vAlign w:val="center"/>
          </w:tcPr>
          <w:p w:rsidR="00360082" w:rsidRPr="00E13B47" w:rsidRDefault="00360082" w:rsidP="00360082">
            <w:pPr>
              <w:jc w:val="center"/>
              <w:rPr>
                <w:bCs/>
                <w:color w:val="000000"/>
                <w:sz w:val="20"/>
                <w:szCs w:val="20"/>
              </w:rPr>
            </w:pPr>
          </w:p>
        </w:tc>
        <w:tc>
          <w:tcPr>
            <w:tcW w:w="1968" w:type="dxa"/>
            <w:vAlign w:val="center"/>
          </w:tcPr>
          <w:p w:rsidR="00360082" w:rsidRPr="00E13B47" w:rsidRDefault="00360082" w:rsidP="00360082">
            <w:pPr>
              <w:jc w:val="center"/>
              <w:rPr>
                <w:sz w:val="20"/>
                <w:szCs w:val="20"/>
              </w:rPr>
            </w:pPr>
            <w:r w:rsidRPr="00E13B47">
              <w:rPr>
                <w:color w:val="000000"/>
                <w:sz w:val="20"/>
                <w:szCs w:val="20"/>
              </w:rPr>
              <w:t>администрация Каратузского сельсовета</w:t>
            </w:r>
          </w:p>
        </w:tc>
        <w:tc>
          <w:tcPr>
            <w:tcW w:w="1876" w:type="dxa"/>
            <w:vAlign w:val="center"/>
          </w:tcPr>
          <w:p w:rsidR="00360082" w:rsidRPr="00E13B47" w:rsidRDefault="00360082" w:rsidP="00360082">
            <w:pPr>
              <w:jc w:val="center"/>
              <w:rPr>
                <w:sz w:val="20"/>
                <w:szCs w:val="20"/>
              </w:rPr>
            </w:pPr>
            <w:r w:rsidRPr="00E13B47">
              <w:rPr>
                <w:sz w:val="20"/>
                <w:szCs w:val="20"/>
              </w:rPr>
              <w:t>нет</w:t>
            </w:r>
          </w:p>
        </w:tc>
        <w:tc>
          <w:tcPr>
            <w:tcW w:w="5495" w:type="dxa"/>
            <w:vAlign w:val="center"/>
          </w:tcPr>
          <w:p w:rsidR="00360082" w:rsidRPr="00E13B47" w:rsidRDefault="00360082" w:rsidP="00360082">
            <w:pPr>
              <w:rPr>
                <w:sz w:val="20"/>
                <w:szCs w:val="20"/>
              </w:rPr>
            </w:pPr>
            <w:r w:rsidRPr="00E13B47">
              <w:rPr>
                <w:sz w:val="20"/>
                <w:szCs w:val="20"/>
              </w:rPr>
              <w:t>Подпрограмма 3:</w:t>
            </w:r>
          </w:p>
          <w:p w:rsidR="00360082" w:rsidRPr="00E13B47" w:rsidRDefault="00360082" w:rsidP="00360082">
            <w:pPr>
              <w:rPr>
                <w:sz w:val="20"/>
                <w:szCs w:val="20"/>
              </w:rPr>
            </w:pPr>
            <w:r w:rsidRPr="00E13B47">
              <w:rPr>
                <w:sz w:val="20"/>
                <w:szCs w:val="20"/>
              </w:rPr>
              <w:t>«Профилактике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2014-2021 годы</w:t>
            </w:r>
          </w:p>
        </w:tc>
      </w:tr>
      <w:tr w:rsidR="00360082" w:rsidRPr="00E13B47" w:rsidTr="00360082">
        <w:tc>
          <w:tcPr>
            <w:tcW w:w="540" w:type="dxa"/>
            <w:vMerge w:val="restart"/>
            <w:vAlign w:val="center"/>
          </w:tcPr>
          <w:p w:rsidR="00360082" w:rsidRPr="00E13B47" w:rsidRDefault="00360082" w:rsidP="00360082">
            <w:pPr>
              <w:jc w:val="center"/>
              <w:rPr>
                <w:sz w:val="20"/>
                <w:szCs w:val="20"/>
              </w:rPr>
            </w:pPr>
            <w:r w:rsidRPr="00E13B47">
              <w:rPr>
                <w:sz w:val="20"/>
                <w:szCs w:val="20"/>
              </w:rPr>
              <w:t xml:space="preserve"> 2</w:t>
            </w:r>
          </w:p>
        </w:tc>
        <w:tc>
          <w:tcPr>
            <w:tcW w:w="3112" w:type="dxa"/>
            <w:vMerge w:val="restart"/>
            <w:vAlign w:val="center"/>
          </w:tcPr>
          <w:p w:rsidR="00360082" w:rsidRPr="00E13B47" w:rsidRDefault="00360082" w:rsidP="00360082">
            <w:pPr>
              <w:rPr>
                <w:sz w:val="20"/>
                <w:szCs w:val="20"/>
              </w:rPr>
            </w:pPr>
            <w:r w:rsidRPr="00E13B47">
              <w:rPr>
                <w:sz w:val="20"/>
                <w:szCs w:val="20"/>
              </w:rPr>
              <w:t>«Дорожная деятельность в отношении автомобильных дорог местного значения Каратузского сельсовета» на 2014-2021 годы</w:t>
            </w:r>
          </w:p>
          <w:p w:rsidR="00360082" w:rsidRPr="00E13B47" w:rsidRDefault="00360082" w:rsidP="00360082">
            <w:pPr>
              <w:rPr>
                <w:sz w:val="20"/>
                <w:szCs w:val="20"/>
              </w:rPr>
            </w:pPr>
          </w:p>
        </w:tc>
        <w:tc>
          <w:tcPr>
            <w:tcW w:w="1718" w:type="dxa"/>
            <w:vMerge w:val="restart"/>
            <w:vAlign w:val="center"/>
          </w:tcPr>
          <w:p w:rsidR="00360082" w:rsidRPr="00E13B47" w:rsidRDefault="00360082" w:rsidP="00360082">
            <w:pPr>
              <w:jc w:val="center"/>
              <w:rPr>
                <w:color w:val="000000"/>
                <w:sz w:val="20"/>
                <w:szCs w:val="20"/>
              </w:rPr>
            </w:pPr>
            <w:r w:rsidRPr="00E13B47">
              <w:rPr>
                <w:color w:val="000000"/>
                <w:sz w:val="20"/>
                <w:szCs w:val="20"/>
              </w:rPr>
              <w:t>04</w:t>
            </w:r>
          </w:p>
        </w:tc>
        <w:tc>
          <w:tcPr>
            <w:tcW w:w="1968" w:type="dxa"/>
            <w:vAlign w:val="center"/>
          </w:tcPr>
          <w:p w:rsidR="00360082" w:rsidRPr="00E13B47" w:rsidRDefault="00360082" w:rsidP="00360082">
            <w:pPr>
              <w:jc w:val="center"/>
              <w:rPr>
                <w:sz w:val="20"/>
                <w:szCs w:val="20"/>
              </w:rPr>
            </w:pPr>
            <w:r w:rsidRPr="00E13B47">
              <w:rPr>
                <w:color w:val="000000"/>
                <w:sz w:val="20"/>
                <w:szCs w:val="20"/>
              </w:rPr>
              <w:t>администрация Каратузского сельсовета</w:t>
            </w:r>
          </w:p>
        </w:tc>
        <w:tc>
          <w:tcPr>
            <w:tcW w:w="1876" w:type="dxa"/>
            <w:vAlign w:val="center"/>
          </w:tcPr>
          <w:p w:rsidR="00360082" w:rsidRPr="00E13B47" w:rsidRDefault="00360082" w:rsidP="00360082">
            <w:pPr>
              <w:jc w:val="center"/>
              <w:rPr>
                <w:sz w:val="20"/>
                <w:szCs w:val="20"/>
              </w:rPr>
            </w:pPr>
            <w:r w:rsidRPr="00E13B47">
              <w:rPr>
                <w:sz w:val="20"/>
                <w:szCs w:val="20"/>
              </w:rPr>
              <w:t>нет</w:t>
            </w:r>
          </w:p>
        </w:tc>
        <w:tc>
          <w:tcPr>
            <w:tcW w:w="5495" w:type="dxa"/>
            <w:vAlign w:val="center"/>
          </w:tcPr>
          <w:p w:rsidR="00360082" w:rsidRPr="00E13B47" w:rsidRDefault="00360082" w:rsidP="00360082">
            <w:pPr>
              <w:rPr>
                <w:sz w:val="20"/>
                <w:szCs w:val="20"/>
              </w:rPr>
            </w:pPr>
            <w:r w:rsidRPr="00E13B47">
              <w:rPr>
                <w:sz w:val="20"/>
                <w:szCs w:val="20"/>
              </w:rPr>
              <w:t>Подпрограмма 1:</w:t>
            </w:r>
          </w:p>
          <w:p w:rsidR="00360082" w:rsidRPr="00E13B47" w:rsidRDefault="00360082" w:rsidP="00360082">
            <w:pPr>
              <w:rPr>
                <w:sz w:val="20"/>
                <w:szCs w:val="20"/>
              </w:rPr>
            </w:pPr>
            <w:r w:rsidRPr="00E13B47">
              <w:rPr>
                <w:sz w:val="20"/>
                <w:szCs w:val="20"/>
              </w:rPr>
              <w:t xml:space="preserve">«Создание условий для предоставления транспортных услуг населению и </w:t>
            </w:r>
            <w:r w:rsidRPr="00E13B47">
              <w:rPr>
                <w:color w:val="000000"/>
                <w:sz w:val="20"/>
                <w:szCs w:val="20"/>
              </w:rPr>
              <w:t>организация транспортного обслуживания населения в Каратузском сельсовете</w:t>
            </w:r>
            <w:r w:rsidRPr="00E13B47">
              <w:rPr>
                <w:sz w:val="20"/>
                <w:szCs w:val="20"/>
              </w:rPr>
              <w:t>» на 2014-2021 годы</w:t>
            </w:r>
          </w:p>
        </w:tc>
      </w:tr>
      <w:tr w:rsidR="00360082" w:rsidRPr="00E13B47" w:rsidTr="00360082">
        <w:tc>
          <w:tcPr>
            <w:tcW w:w="540" w:type="dxa"/>
            <w:vMerge/>
            <w:vAlign w:val="center"/>
          </w:tcPr>
          <w:p w:rsidR="00360082" w:rsidRPr="00E13B47" w:rsidRDefault="00360082" w:rsidP="00360082">
            <w:pPr>
              <w:jc w:val="center"/>
              <w:rPr>
                <w:sz w:val="20"/>
                <w:szCs w:val="20"/>
              </w:rPr>
            </w:pPr>
          </w:p>
        </w:tc>
        <w:tc>
          <w:tcPr>
            <w:tcW w:w="3112" w:type="dxa"/>
            <w:vMerge/>
            <w:vAlign w:val="center"/>
          </w:tcPr>
          <w:p w:rsidR="00360082" w:rsidRPr="00E13B47" w:rsidRDefault="00360082" w:rsidP="00360082">
            <w:pPr>
              <w:rPr>
                <w:sz w:val="20"/>
                <w:szCs w:val="20"/>
              </w:rPr>
            </w:pPr>
          </w:p>
        </w:tc>
        <w:tc>
          <w:tcPr>
            <w:tcW w:w="1718" w:type="dxa"/>
            <w:vMerge/>
          </w:tcPr>
          <w:p w:rsidR="00360082" w:rsidRPr="00E13B47" w:rsidRDefault="00360082" w:rsidP="00360082">
            <w:pPr>
              <w:jc w:val="center"/>
              <w:rPr>
                <w:color w:val="000000"/>
                <w:sz w:val="20"/>
                <w:szCs w:val="20"/>
              </w:rPr>
            </w:pPr>
          </w:p>
        </w:tc>
        <w:tc>
          <w:tcPr>
            <w:tcW w:w="1968" w:type="dxa"/>
            <w:vAlign w:val="center"/>
          </w:tcPr>
          <w:p w:rsidR="00360082" w:rsidRPr="00E13B47" w:rsidRDefault="00360082" w:rsidP="00360082">
            <w:pPr>
              <w:jc w:val="center"/>
              <w:rPr>
                <w:sz w:val="20"/>
                <w:szCs w:val="20"/>
              </w:rPr>
            </w:pPr>
            <w:r w:rsidRPr="00E13B47">
              <w:rPr>
                <w:color w:val="000000"/>
                <w:sz w:val="20"/>
                <w:szCs w:val="20"/>
              </w:rPr>
              <w:t>администрация Каратузского сельсовета</w:t>
            </w:r>
          </w:p>
        </w:tc>
        <w:tc>
          <w:tcPr>
            <w:tcW w:w="1876" w:type="dxa"/>
            <w:vAlign w:val="center"/>
          </w:tcPr>
          <w:p w:rsidR="00360082" w:rsidRPr="00E13B47" w:rsidRDefault="00360082" w:rsidP="00360082">
            <w:pPr>
              <w:jc w:val="center"/>
              <w:rPr>
                <w:sz w:val="20"/>
                <w:szCs w:val="20"/>
              </w:rPr>
            </w:pPr>
            <w:r w:rsidRPr="00E13B47">
              <w:rPr>
                <w:sz w:val="20"/>
                <w:szCs w:val="20"/>
              </w:rPr>
              <w:t>нет</w:t>
            </w:r>
          </w:p>
        </w:tc>
        <w:tc>
          <w:tcPr>
            <w:tcW w:w="5495" w:type="dxa"/>
            <w:vAlign w:val="center"/>
          </w:tcPr>
          <w:p w:rsidR="00360082" w:rsidRPr="00E13B47" w:rsidRDefault="00360082" w:rsidP="00360082">
            <w:pPr>
              <w:rPr>
                <w:sz w:val="20"/>
                <w:szCs w:val="20"/>
              </w:rPr>
            </w:pPr>
            <w:r w:rsidRPr="00E13B47">
              <w:rPr>
                <w:color w:val="000000"/>
                <w:sz w:val="20"/>
                <w:szCs w:val="20"/>
              </w:rPr>
              <w:t>Подпрограмма 2:</w:t>
            </w:r>
          </w:p>
          <w:p w:rsidR="00360082" w:rsidRPr="00E13B47" w:rsidRDefault="00360082" w:rsidP="00360082">
            <w:pPr>
              <w:rPr>
                <w:sz w:val="20"/>
                <w:szCs w:val="20"/>
              </w:rPr>
            </w:pPr>
            <w:r w:rsidRPr="00E13B47">
              <w:rPr>
                <w:sz w:val="20"/>
                <w:szCs w:val="20"/>
              </w:rPr>
              <w:t>«Обеспечение безопасности дорожного движения на территории Каратузского сельсовета»  на 2014-2021 годы</w:t>
            </w:r>
          </w:p>
        </w:tc>
      </w:tr>
      <w:tr w:rsidR="00360082" w:rsidRPr="00E13B47" w:rsidTr="00360082">
        <w:tc>
          <w:tcPr>
            <w:tcW w:w="540" w:type="dxa"/>
            <w:vMerge/>
            <w:vAlign w:val="center"/>
          </w:tcPr>
          <w:p w:rsidR="00360082" w:rsidRPr="00E13B47" w:rsidRDefault="00360082" w:rsidP="00360082">
            <w:pPr>
              <w:jc w:val="center"/>
              <w:rPr>
                <w:sz w:val="20"/>
                <w:szCs w:val="20"/>
              </w:rPr>
            </w:pPr>
          </w:p>
        </w:tc>
        <w:tc>
          <w:tcPr>
            <w:tcW w:w="3112" w:type="dxa"/>
            <w:vMerge/>
            <w:vAlign w:val="center"/>
          </w:tcPr>
          <w:p w:rsidR="00360082" w:rsidRPr="00E13B47" w:rsidRDefault="00360082" w:rsidP="00360082">
            <w:pPr>
              <w:rPr>
                <w:sz w:val="20"/>
                <w:szCs w:val="20"/>
              </w:rPr>
            </w:pPr>
          </w:p>
        </w:tc>
        <w:tc>
          <w:tcPr>
            <w:tcW w:w="1718" w:type="dxa"/>
            <w:vMerge/>
          </w:tcPr>
          <w:p w:rsidR="00360082" w:rsidRPr="00E13B47" w:rsidRDefault="00360082" w:rsidP="00360082">
            <w:pPr>
              <w:jc w:val="center"/>
              <w:rPr>
                <w:color w:val="000000"/>
                <w:sz w:val="20"/>
                <w:szCs w:val="20"/>
              </w:rPr>
            </w:pPr>
          </w:p>
        </w:tc>
        <w:tc>
          <w:tcPr>
            <w:tcW w:w="1968" w:type="dxa"/>
            <w:vAlign w:val="center"/>
          </w:tcPr>
          <w:p w:rsidR="00360082" w:rsidRPr="00E13B47" w:rsidRDefault="00360082" w:rsidP="00360082">
            <w:pPr>
              <w:jc w:val="center"/>
              <w:rPr>
                <w:sz w:val="20"/>
                <w:szCs w:val="20"/>
              </w:rPr>
            </w:pPr>
            <w:r w:rsidRPr="00E13B47">
              <w:rPr>
                <w:color w:val="000000"/>
                <w:sz w:val="20"/>
                <w:szCs w:val="20"/>
              </w:rPr>
              <w:t>администрация Каратузского сельсовета</w:t>
            </w:r>
          </w:p>
        </w:tc>
        <w:tc>
          <w:tcPr>
            <w:tcW w:w="1876" w:type="dxa"/>
            <w:vAlign w:val="center"/>
          </w:tcPr>
          <w:p w:rsidR="00360082" w:rsidRPr="00E13B47" w:rsidRDefault="00360082" w:rsidP="00360082">
            <w:pPr>
              <w:jc w:val="center"/>
              <w:rPr>
                <w:sz w:val="20"/>
                <w:szCs w:val="20"/>
              </w:rPr>
            </w:pPr>
            <w:r w:rsidRPr="00E13B47">
              <w:rPr>
                <w:sz w:val="20"/>
                <w:szCs w:val="20"/>
              </w:rPr>
              <w:t>нет</w:t>
            </w:r>
          </w:p>
        </w:tc>
        <w:tc>
          <w:tcPr>
            <w:tcW w:w="5495" w:type="dxa"/>
            <w:vAlign w:val="center"/>
          </w:tcPr>
          <w:p w:rsidR="00360082" w:rsidRPr="00E13B47" w:rsidRDefault="00360082" w:rsidP="00360082">
            <w:pPr>
              <w:rPr>
                <w:sz w:val="20"/>
                <w:szCs w:val="20"/>
              </w:rPr>
            </w:pPr>
            <w:r w:rsidRPr="00E13B47">
              <w:rPr>
                <w:sz w:val="20"/>
                <w:szCs w:val="20"/>
              </w:rPr>
              <w:t>Подпрограмма 3:</w:t>
            </w:r>
          </w:p>
          <w:p w:rsidR="00360082" w:rsidRPr="00E13B47" w:rsidRDefault="00360082" w:rsidP="00360082">
            <w:pPr>
              <w:rPr>
                <w:sz w:val="20"/>
                <w:szCs w:val="20"/>
              </w:rPr>
            </w:pPr>
            <w:r w:rsidRPr="00E13B47">
              <w:rPr>
                <w:sz w:val="20"/>
                <w:szCs w:val="20"/>
              </w:rPr>
              <w:t xml:space="preserve"> «Развитие и модернизация улично-дорожной сети Каратузского сельсовета» на 2014-2021 годы</w:t>
            </w:r>
          </w:p>
        </w:tc>
      </w:tr>
      <w:tr w:rsidR="00360082" w:rsidRPr="00E13B47" w:rsidTr="00360082">
        <w:trPr>
          <w:trHeight w:val="1220"/>
        </w:trPr>
        <w:tc>
          <w:tcPr>
            <w:tcW w:w="540" w:type="dxa"/>
            <w:vMerge w:val="restart"/>
            <w:vAlign w:val="center"/>
          </w:tcPr>
          <w:p w:rsidR="00360082" w:rsidRPr="00E13B47" w:rsidRDefault="00360082" w:rsidP="00360082">
            <w:pPr>
              <w:jc w:val="center"/>
              <w:rPr>
                <w:sz w:val="20"/>
                <w:szCs w:val="20"/>
              </w:rPr>
            </w:pPr>
            <w:r w:rsidRPr="00E13B47">
              <w:rPr>
                <w:sz w:val="20"/>
                <w:szCs w:val="20"/>
              </w:rPr>
              <w:lastRenderedPageBreak/>
              <w:t>3</w:t>
            </w:r>
          </w:p>
        </w:tc>
        <w:tc>
          <w:tcPr>
            <w:tcW w:w="3112" w:type="dxa"/>
            <w:vMerge w:val="restart"/>
            <w:vAlign w:val="center"/>
          </w:tcPr>
          <w:p w:rsidR="00360082" w:rsidRPr="00E13B47" w:rsidRDefault="00360082" w:rsidP="00360082">
            <w:pPr>
              <w:rPr>
                <w:sz w:val="20"/>
                <w:szCs w:val="20"/>
              </w:rPr>
            </w:pPr>
            <w:r w:rsidRPr="00E13B47">
              <w:rPr>
                <w:sz w:val="20"/>
                <w:szCs w:val="20"/>
              </w:rPr>
              <w:t>«Создание условий для обеспечения и повышения комфортности проживания граждан на территории Каратузского сельсовета» на 2014-2021 годы</w:t>
            </w:r>
          </w:p>
        </w:tc>
        <w:tc>
          <w:tcPr>
            <w:tcW w:w="1718" w:type="dxa"/>
            <w:vMerge w:val="restart"/>
            <w:vAlign w:val="center"/>
          </w:tcPr>
          <w:p w:rsidR="00360082" w:rsidRPr="00E13B47" w:rsidRDefault="00360082" w:rsidP="00360082">
            <w:pPr>
              <w:jc w:val="center"/>
              <w:rPr>
                <w:color w:val="000000"/>
                <w:sz w:val="20"/>
                <w:szCs w:val="20"/>
              </w:rPr>
            </w:pPr>
            <w:r w:rsidRPr="00E13B47">
              <w:rPr>
                <w:color w:val="000000"/>
                <w:sz w:val="20"/>
                <w:szCs w:val="20"/>
              </w:rPr>
              <w:t>05</w:t>
            </w:r>
          </w:p>
        </w:tc>
        <w:tc>
          <w:tcPr>
            <w:tcW w:w="1968" w:type="dxa"/>
            <w:vAlign w:val="center"/>
          </w:tcPr>
          <w:p w:rsidR="00360082" w:rsidRPr="00E13B47" w:rsidRDefault="00360082" w:rsidP="00360082">
            <w:pPr>
              <w:jc w:val="center"/>
              <w:rPr>
                <w:sz w:val="20"/>
                <w:szCs w:val="20"/>
              </w:rPr>
            </w:pPr>
            <w:r w:rsidRPr="00E13B47">
              <w:rPr>
                <w:color w:val="000000"/>
                <w:sz w:val="20"/>
                <w:szCs w:val="20"/>
              </w:rPr>
              <w:t>администрация Каратузского сельсовета</w:t>
            </w:r>
          </w:p>
        </w:tc>
        <w:tc>
          <w:tcPr>
            <w:tcW w:w="1876" w:type="dxa"/>
            <w:vAlign w:val="center"/>
          </w:tcPr>
          <w:p w:rsidR="00360082" w:rsidRPr="00E13B47" w:rsidRDefault="00360082" w:rsidP="00360082">
            <w:pPr>
              <w:jc w:val="center"/>
              <w:rPr>
                <w:sz w:val="20"/>
                <w:szCs w:val="20"/>
              </w:rPr>
            </w:pPr>
            <w:r w:rsidRPr="00E13B47">
              <w:rPr>
                <w:sz w:val="20"/>
                <w:szCs w:val="20"/>
              </w:rPr>
              <w:t>нет</w:t>
            </w:r>
          </w:p>
        </w:tc>
        <w:tc>
          <w:tcPr>
            <w:tcW w:w="5495" w:type="dxa"/>
            <w:vAlign w:val="center"/>
          </w:tcPr>
          <w:p w:rsidR="00360082" w:rsidRPr="00E13B47" w:rsidRDefault="00360082" w:rsidP="00360082">
            <w:pPr>
              <w:rPr>
                <w:sz w:val="20"/>
                <w:szCs w:val="20"/>
              </w:rPr>
            </w:pPr>
            <w:r w:rsidRPr="00E13B47">
              <w:rPr>
                <w:sz w:val="20"/>
                <w:szCs w:val="20"/>
              </w:rPr>
              <w:t>Подпрограмма 1:</w:t>
            </w:r>
          </w:p>
          <w:p w:rsidR="00360082" w:rsidRPr="00E13B47" w:rsidRDefault="00360082" w:rsidP="00360082">
            <w:pPr>
              <w:pStyle w:val="ac"/>
              <w:rPr>
                <w:sz w:val="20"/>
                <w:szCs w:val="20"/>
              </w:rPr>
            </w:pPr>
            <w:r w:rsidRPr="00E13B47">
              <w:rPr>
                <w:sz w:val="20"/>
                <w:szCs w:val="20"/>
              </w:rPr>
              <w:t>«Организация благоустройства, сбора, вывоза бытовых отходов и мусора на территории Каратузского сельсовета» на 2014– 2021 годы</w:t>
            </w:r>
          </w:p>
        </w:tc>
      </w:tr>
      <w:tr w:rsidR="00360082" w:rsidRPr="00E13B47" w:rsidTr="00360082">
        <w:trPr>
          <w:trHeight w:val="970"/>
        </w:trPr>
        <w:tc>
          <w:tcPr>
            <w:tcW w:w="540" w:type="dxa"/>
            <w:vMerge/>
            <w:vAlign w:val="center"/>
          </w:tcPr>
          <w:p w:rsidR="00360082" w:rsidRPr="00E13B47" w:rsidRDefault="00360082" w:rsidP="00360082">
            <w:pPr>
              <w:jc w:val="center"/>
              <w:rPr>
                <w:sz w:val="20"/>
                <w:szCs w:val="20"/>
              </w:rPr>
            </w:pPr>
          </w:p>
        </w:tc>
        <w:tc>
          <w:tcPr>
            <w:tcW w:w="3112" w:type="dxa"/>
            <w:vMerge/>
            <w:vAlign w:val="center"/>
          </w:tcPr>
          <w:p w:rsidR="00360082" w:rsidRPr="00E13B47" w:rsidRDefault="00360082" w:rsidP="00360082">
            <w:pPr>
              <w:rPr>
                <w:sz w:val="20"/>
                <w:szCs w:val="20"/>
              </w:rPr>
            </w:pPr>
          </w:p>
        </w:tc>
        <w:tc>
          <w:tcPr>
            <w:tcW w:w="1718" w:type="dxa"/>
            <w:vMerge/>
            <w:vAlign w:val="center"/>
          </w:tcPr>
          <w:p w:rsidR="00360082" w:rsidRPr="00E13B47" w:rsidRDefault="00360082" w:rsidP="00360082">
            <w:pPr>
              <w:jc w:val="center"/>
              <w:rPr>
                <w:color w:val="000000"/>
                <w:sz w:val="20"/>
                <w:szCs w:val="20"/>
              </w:rPr>
            </w:pPr>
          </w:p>
        </w:tc>
        <w:tc>
          <w:tcPr>
            <w:tcW w:w="1968" w:type="dxa"/>
            <w:vAlign w:val="center"/>
          </w:tcPr>
          <w:p w:rsidR="00360082" w:rsidRPr="00E13B47" w:rsidRDefault="00360082" w:rsidP="00360082">
            <w:pPr>
              <w:jc w:val="center"/>
              <w:rPr>
                <w:sz w:val="20"/>
                <w:szCs w:val="20"/>
              </w:rPr>
            </w:pPr>
            <w:r w:rsidRPr="00E13B47">
              <w:rPr>
                <w:color w:val="000000"/>
                <w:sz w:val="20"/>
                <w:szCs w:val="20"/>
              </w:rPr>
              <w:t>администрация Каратузского сельсовета</w:t>
            </w:r>
          </w:p>
        </w:tc>
        <w:tc>
          <w:tcPr>
            <w:tcW w:w="1876" w:type="dxa"/>
            <w:vAlign w:val="center"/>
          </w:tcPr>
          <w:p w:rsidR="00360082" w:rsidRPr="00E13B47" w:rsidRDefault="00360082" w:rsidP="00360082">
            <w:pPr>
              <w:jc w:val="center"/>
              <w:rPr>
                <w:sz w:val="20"/>
                <w:szCs w:val="20"/>
              </w:rPr>
            </w:pPr>
            <w:r w:rsidRPr="00E13B47">
              <w:rPr>
                <w:sz w:val="20"/>
                <w:szCs w:val="20"/>
              </w:rPr>
              <w:t>нет</w:t>
            </w:r>
          </w:p>
        </w:tc>
        <w:tc>
          <w:tcPr>
            <w:tcW w:w="5495" w:type="dxa"/>
            <w:vAlign w:val="center"/>
          </w:tcPr>
          <w:p w:rsidR="00360082" w:rsidRPr="00E13B47" w:rsidRDefault="00360082" w:rsidP="00360082">
            <w:pPr>
              <w:rPr>
                <w:sz w:val="20"/>
                <w:szCs w:val="20"/>
              </w:rPr>
            </w:pPr>
            <w:r w:rsidRPr="00E13B47">
              <w:rPr>
                <w:sz w:val="20"/>
                <w:szCs w:val="20"/>
              </w:rPr>
              <w:t>Подпрограмма 2:</w:t>
            </w:r>
          </w:p>
          <w:p w:rsidR="00360082" w:rsidRPr="00E13B47" w:rsidRDefault="00360082" w:rsidP="00360082">
            <w:pPr>
              <w:rPr>
                <w:sz w:val="20"/>
                <w:szCs w:val="20"/>
              </w:rPr>
            </w:pPr>
            <w:r w:rsidRPr="00E13B47">
              <w:rPr>
                <w:sz w:val="20"/>
                <w:szCs w:val="20"/>
              </w:rPr>
              <w:t>«Организация ремонта муниципального жилищного фонда» на 2014 – 2021 годы</w:t>
            </w:r>
          </w:p>
        </w:tc>
      </w:tr>
      <w:tr w:rsidR="00360082" w:rsidRPr="00E13B47" w:rsidTr="00360082">
        <w:tc>
          <w:tcPr>
            <w:tcW w:w="540" w:type="dxa"/>
            <w:tcBorders>
              <w:bottom w:val="nil"/>
            </w:tcBorders>
            <w:vAlign w:val="center"/>
          </w:tcPr>
          <w:p w:rsidR="00360082" w:rsidRPr="00E13B47" w:rsidRDefault="00360082" w:rsidP="00360082">
            <w:pPr>
              <w:jc w:val="center"/>
              <w:rPr>
                <w:sz w:val="20"/>
                <w:szCs w:val="20"/>
              </w:rPr>
            </w:pPr>
          </w:p>
        </w:tc>
        <w:tc>
          <w:tcPr>
            <w:tcW w:w="3112" w:type="dxa"/>
            <w:tcBorders>
              <w:bottom w:val="nil"/>
            </w:tcBorders>
            <w:vAlign w:val="center"/>
          </w:tcPr>
          <w:p w:rsidR="00360082" w:rsidRPr="00E13B47" w:rsidRDefault="00360082" w:rsidP="00360082">
            <w:pPr>
              <w:jc w:val="center"/>
              <w:rPr>
                <w:sz w:val="20"/>
                <w:szCs w:val="20"/>
              </w:rPr>
            </w:pPr>
          </w:p>
        </w:tc>
        <w:tc>
          <w:tcPr>
            <w:tcW w:w="1718" w:type="dxa"/>
            <w:tcBorders>
              <w:bottom w:val="nil"/>
            </w:tcBorders>
          </w:tcPr>
          <w:p w:rsidR="00360082" w:rsidRPr="00E13B47" w:rsidRDefault="00360082" w:rsidP="00360082">
            <w:pPr>
              <w:jc w:val="center"/>
              <w:rPr>
                <w:sz w:val="20"/>
                <w:szCs w:val="20"/>
              </w:rPr>
            </w:pPr>
          </w:p>
        </w:tc>
        <w:tc>
          <w:tcPr>
            <w:tcW w:w="1968" w:type="dxa"/>
            <w:tcBorders>
              <w:bottom w:val="nil"/>
            </w:tcBorders>
            <w:vAlign w:val="center"/>
          </w:tcPr>
          <w:p w:rsidR="00360082" w:rsidRPr="00E13B47" w:rsidRDefault="00360082" w:rsidP="00360082">
            <w:pPr>
              <w:jc w:val="center"/>
              <w:rPr>
                <w:sz w:val="20"/>
                <w:szCs w:val="20"/>
              </w:rPr>
            </w:pPr>
          </w:p>
        </w:tc>
        <w:tc>
          <w:tcPr>
            <w:tcW w:w="1876" w:type="dxa"/>
            <w:tcBorders>
              <w:bottom w:val="nil"/>
            </w:tcBorders>
            <w:vAlign w:val="center"/>
          </w:tcPr>
          <w:p w:rsidR="00360082" w:rsidRPr="00E13B47" w:rsidRDefault="00360082" w:rsidP="00360082">
            <w:pPr>
              <w:jc w:val="center"/>
              <w:rPr>
                <w:sz w:val="20"/>
                <w:szCs w:val="20"/>
              </w:rPr>
            </w:pPr>
          </w:p>
        </w:tc>
        <w:tc>
          <w:tcPr>
            <w:tcW w:w="5495" w:type="dxa"/>
            <w:tcBorders>
              <w:bottom w:val="nil"/>
            </w:tcBorders>
            <w:vAlign w:val="center"/>
          </w:tcPr>
          <w:p w:rsidR="00360082" w:rsidRPr="00E13B47" w:rsidRDefault="00360082" w:rsidP="00360082">
            <w:pPr>
              <w:jc w:val="center"/>
              <w:rPr>
                <w:sz w:val="20"/>
                <w:szCs w:val="20"/>
              </w:rPr>
            </w:pPr>
          </w:p>
        </w:tc>
      </w:tr>
    </w:tbl>
    <w:p w:rsidR="00360082" w:rsidRPr="00E13B47" w:rsidRDefault="00360082" w:rsidP="00360082">
      <w:pPr>
        <w:ind w:firstLine="720"/>
        <w:rPr>
          <w:sz w:val="20"/>
          <w:szCs w:val="20"/>
        </w:rPr>
      </w:pPr>
      <w:r w:rsidRPr="00E13B47">
        <w:rPr>
          <w:sz w:val="20"/>
          <w:szCs w:val="20"/>
        </w:rPr>
        <w:t>(</w:t>
      </w:r>
      <w:r w:rsidRPr="00E13B47">
        <w:rPr>
          <w:sz w:val="20"/>
          <w:szCs w:val="20"/>
        </w:rPr>
        <w:sym w:font="Symbol" w:char="F02A"/>
      </w:r>
      <w:r w:rsidRPr="00E13B47">
        <w:rPr>
          <w:sz w:val="20"/>
          <w:szCs w:val="20"/>
        </w:rPr>
        <w:t>) - состав соисполнителей муниципальной программы может быть уточнён в рамках подготовки проекта муниципальной программы</w:t>
      </w:r>
    </w:p>
    <w:p w:rsidR="00360082" w:rsidRPr="00E13B47" w:rsidRDefault="00360082" w:rsidP="00360082">
      <w:pPr>
        <w:ind w:firstLine="708"/>
        <w:rPr>
          <w:sz w:val="20"/>
          <w:szCs w:val="20"/>
        </w:rPr>
      </w:pPr>
      <w:r w:rsidRPr="00E13B47">
        <w:rPr>
          <w:sz w:val="20"/>
          <w:szCs w:val="20"/>
        </w:rPr>
        <w:t>(</w:t>
      </w:r>
      <w:r w:rsidRPr="00E13B47">
        <w:rPr>
          <w:sz w:val="20"/>
          <w:szCs w:val="20"/>
        </w:rPr>
        <w:sym w:font="Symbol" w:char="F02A"/>
      </w:r>
      <w:r w:rsidRPr="00E13B47">
        <w:rPr>
          <w:sz w:val="20"/>
          <w:szCs w:val="20"/>
        </w:rPr>
        <w:sym w:font="Symbol" w:char="F02A"/>
      </w:r>
      <w:r w:rsidRPr="00E13B47">
        <w:rPr>
          <w:sz w:val="20"/>
          <w:szCs w:val="20"/>
        </w:rPr>
        <w:t>) – набор подпрограмм и отдельных мероприятий муниципальной программы могут быть дополнены в рамках подготовки проекта муниципальной программы</w:t>
      </w:r>
    </w:p>
    <w:p w:rsidR="00360082" w:rsidRPr="00E13B47" w:rsidRDefault="00360082" w:rsidP="00360082">
      <w:pPr>
        <w:rPr>
          <w:sz w:val="20"/>
          <w:szCs w:val="20"/>
        </w:rPr>
      </w:pPr>
    </w:p>
    <w:p w:rsidR="00360082" w:rsidRPr="00E13B47" w:rsidRDefault="00360082" w:rsidP="00360082">
      <w:pPr>
        <w:rPr>
          <w:sz w:val="20"/>
          <w:szCs w:val="20"/>
        </w:rPr>
      </w:pPr>
      <w:proofErr w:type="spellStart"/>
      <w:r w:rsidRPr="00E13B47">
        <w:rPr>
          <w:sz w:val="20"/>
          <w:szCs w:val="20"/>
        </w:rPr>
        <w:t>И.о</w:t>
      </w:r>
      <w:proofErr w:type="spellEnd"/>
      <w:r w:rsidRPr="00E13B47">
        <w:rPr>
          <w:sz w:val="20"/>
          <w:szCs w:val="20"/>
        </w:rPr>
        <w:t xml:space="preserve">. Главы  администрации Каратузского сельсовета                    </w:t>
      </w:r>
      <w:r>
        <w:rPr>
          <w:sz w:val="20"/>
          <w:szCs w:val="20"/>
        </w:rPr>
        <w:t xml:space="preserve">                                                            </w:t>
      </w:r>
      <w:r w:rsidRPr="00E13B47">
        <w:rPr>
          <w:sz w:val="20"/>
          <w:szCs w:val="20"/>
        </w:rPr>
        <w:t xml:space="preserve">                                            А.М. </w:t>
      </w:r>
      <w:proofErr w:type="spellStart"/>
      <w:r w:rsidRPr="00E13B47">
        <w:rPr>
          <w:sz w:val="20"/>
          <w:szCs w:val="20"/>
        </w:rPr>
        <w:t>Болмутенко</w:t>
      </w:r>
      <w:proofErr w:type="spellEnd"/>
    </w:p>
    <w:p w:rsidR="00360082" w:rsidRPr="00E13B47" w:rsidRDefault="00360082" w:rsidP="00360082">
      <w:pPr>
        <w:rPr>
          <w:sz w:val="20"/>
          <w:szCs w:val="20"/>
        </w:rPr>
      </w:pPr>
    </w:p>
    <w:p w:rsidR="00360082" w:rsidRPr="00E13B47" w:rsidRDefault="00360082" w:rsidP="00360082">
      <w:pPr>
        <w:rPr>
          <w:sz w:val="20"/>
          <w:szCs w:val="20"/>
        </w:rPr>
      </w:pPr>
    </w:p>
    <w:p w:rsidR="00360082" w:rsidRPr="00E13B47" w:rsidRDefault="00360082" w:rsidP="00360082">
      <w:pPr>
        <w:rPr>
          <w:sz w:val="20"/>
          <w:szCs w:val="20"/>
        </w:rPr>
      </w:pPr>
    </w:p>
    <w:p w:rsidR="00360082" w:rsidRDefault="00360082" w:rsidP="00360082">
      <w:pPr>
        <w:jc w:val="center"/>
        <w:rPr>
          <w:sz w:val="20"/>
          <w:szCs w:val="20"/>
        </w:rPr>
        <w:sectPr w:rsidR="00360082" w:rsidSect="00880CB5">
          <w:pgSz w:w="16838" w:h="11906" w:orient="landscape"/>
          <w:pgMar w:top="1701" w:right="1134" w:bottom="850" w:left="851" w:header="708" w:footer="708" w:gutter="0"/>
          <w:cols w:space="708"/>
          <w:docGrid w:linePitch="360"/>
        </w:sectPr>
      </w:pPr>
    </w:p>
    <w:p w:rsidR="00360082" w:rsidRPr="00DE3F8B" w:rsidRDefault="00360082" w:rsidP="00360082">
      <w:pPr>
        <w:jc w:val="center"/>
        <w:rPr>
          <w:sz w:val="20"/>
          <w:szCs w:val="20"/>
        </w:rPr>
      </w:pPr>
      <w:r w:rsidRPr="00DE3F8B">
        <w:rPr>
          <w:sz w:val="20"/>
          <w:szCs w:val="20"/>
        </w:rPr>
        <w:lastRenderedPageBreak/>
        <w:t>АДМИНИСТРАЦИЯ КАРАТУЗСКОГО СЕЛЬСОВЕТА</w:t>
      </w:r>
    </w:p>
    <w:p w:rsidR="00360082" w:rsidRPr="00DE3F8B" w:rsidRDefault="00360082" w:rsidP="00360082">
      <w:pPr>
        <w:jc w:val="center"/>
        <w:rPr>
          <w:sz w:val="20"/>
          <w:szCs w:val="20"/>
        </w:rPr>
      </w:pPr>
    </w:p>
    <w:p w:rsidR="00360082" w:rsidRPr="00DE3F8B" w:rsidRDefault="00360082" w:rsidP="00360082">
      <w:pPr>
        <w:jc w:val="center"/>
        <w:rPr>
          <w:sz w:val="20"/>
          <w:szCs w:val="20"/>
        </w:rPr>
      </w:pPr>
      <w:r w:rsidRPr="00DE3F8B">
        <w:rPr>
          <w:sz w:val="20"/>
          <w:szCs w:val="20"/>
        </w:rPr>
        <w:t>ПОСТАНОВЛЕНИЕ</w:t>
      </w:r>
    </w:p>
    <w:p w:rsidR="00360082" w:rsidRPr="00DE3F8B" w:rsidRDefault="00360082" w:rsidP="00360082">
      <w:pPr>
        <w:jc w:val="center"/>
        <w:rPr>
          <w:sz w:val="20"/>
          <w:szCs w:val="20"/>
        </w:rPr>
      </w:pPr>
    </w:p>
    <w:p w:rsidR="00360082" w:rsidRPr="00DE3F8B" w:rsidRDefault="00360082" w:rsidP="00360082">
      <w:pPr>
        <w:jc w:val="center"/>
        <w:rPr>
          <w:sz w:val="20"/>
          <w:szCs w:val="20"/>
        </w:rPr>
      </w:pPr>
      <w:r w:rsidRPr="00DE3F8B">
        <w:rPr>
          <w:sz w:val="20"/>
          <w:szCs w:val="20"/>
        </w:rPr>
        <w:t>13.12.2018                               с. Каратузское                                       № 218-П</w:t>
      </w:r>
    </w:p>
    <w:p w:rsidR="00360082" w:rsidRPr="00DE3F8B" w:rsidRDefault="00360082" w:rsidP="00360082">
      <w:pPr>
        <w:rPr>
          <w:sz w:val="20"/>
          <w:szCs w:val="20"/>
        </w:rPr>
      </w:pPr>
    </w:p>
    <w:p w:rsidR="00360082" w:rsidRPr="00DE3F8B" w:rsidRDefault="00360082" w:rsidP="00360082">
      <w:pPr>
        <w:rPr>
          <w:sz w:val="20"/>
          <w:szCs w:val="20"/>
        </w:rPr>
      </w:pPr>
      <w:r w:rsidRPr="00DE3F8B">
        <w:rPr>
          <w:sz w:val="20"/>
          <w:szCs w:val="20"/>
        </w:rPr>
        <w:t>О внесении изменений  в постановление администрации</w:t>
      </w:r>
    </w:p>
    <w:p w:rsidR="00360082" w:rsidRPr="00DE3F8B" w:rsidRDefault="00360082" w:rsidP="00360082">
      <w:pPr>
        <w:rPr>
          <w:sz w:val="20"/>
          <w:szCs w:val="20"/>
        </w:rPr>
      </w:pPr>
      <w:r w:rsidRPr="00DE3F8B">
        <w:rPr>
          <w:sz w:val="20"/>
          <w:szCs w:val="20"/>
        </w:rPr>
        <w:t xml:space="preserve">от 30.10.2013 года № 310-П «Об утверждении </w:t>
      </w:r>
    </w:p>
    <w:p w:rsidR="00360082" w:rsidRPr="00DE3F8B" w:rsidRDefault="00360082" w:rsidP="00360082">
      <w:pPr>
        <w:rPr>
          <w:sz w:val="20"/>
          <w:szCs w:val="20"/>
        </w:rPr>
      </w:pPr>
      <w:r w:rsidRPr="00DE3F8B">
        <w:rPr>
          <w:sz w:val="20"/>
          <w:szCs w:val="20"/>
        </w:rPr>
        <w:t>муниципальной программы «Создание условий</w:t>
      </w:r>
    </w:p>
    <w:p w:rsidR="00360082" w:rsidRPr="00DE3F8B" w:rsidRDefault="00360082" w:rsidP="00360082">
      <w:pPr>
        <w:rPr>
          <w:sz w:val="20"/>
          <w:szCs w:val="20"/>
        </w:rPr>
      </w:pPr>
      <w:r w:rsidRPr="00DE3F8B">
        <w:rPr>
          <w:sz w:val="20"/>
          <w:szCs w:val="20"/>
        </w:rPr>
        <w:t xml:space="preserve">для обеспечения и повышения комфортности </w:t>
      </w:r>
    </w:p>
    <w:p w:rsidR="00360082" w:rsidRPr="00DE3F8B" w:rsidRDefault="00360082" w:rsidP="00360082">
      <w:pPr>
        <w:rPr>
          <w:sz w:val="20"/>
          <w:szCs w:val="20"/>
        </w:rPr>
      </w:pPr>
      <w:r w:rsidRPr="00DE3F8B">
        <w:rPr>
          <w:sz w:val="20"/>
          <w:szCs w:val="20"/>
        </w:rPr>
        <w:t>проживания граждан на территории</w:t>
      </w:r>
    </w:p>
    <w:p w:rsidR="00360082" w:rsidRPr="00DE3F8B" w:rsidRDefault="00360082" w:rsidP="00360082">
      <w:pPr>
        <w:rPr>
          <w:sz w:val="20"/>
          <w:szCs w:val="20"/>
        </w:rPr>
      </w:pPr>
      <w:r w:rsidRPr="00DE3F8B">
        <w:rPr>
          <w:sz w:val="20"/>
          <w:szCs w:val="20"/>
        </w:rPr>
        <w:t>Каратузского сельсовета» на 2014 – 2016 годы»</w:t>
      </w:r>
    </w:p>
    <w:p w:rsidR="00360082" w:rsidRPr="00DE3F8B" w:rsidRDefault="00360082" w:rsidP="00360082">
      <w:pPr>
        <w:rPr>
          <w:sz w:val="20"/>
          <w:szCs w:val="20"/>
        </w:rPr>
      </w:pPr>
    </w:p>
    <w:p w:rsidR="00360082" w:rsidRPr="00DE3F8B" w:rsidRDefault="00360082" w:rsidP="00360082">
      <w:pPr>
        <w:jc w:val="both"/>
        <w:rPr>
          <w:sz w:val="20"/>
          <w:szCs w:val="20"/>
        </w:rPr>
      </w:pPr>
      <w:r w:rsidRPr="00DE3F8B">
        <w:rPr>
          <w:sz w:val="20"/>
          <w:szCs w:val="20"/>
        </w:rPr>
        <w:tab/>
        <w:t>В соответствии:</w:t>
      </w:r>
    </w:p>
    <w:p w:rsidR="00360082" w:rsidRPr="00DE3F8B" w:rsidRDefault="00360082" w:rsidP="00360082">
      <w:pPr>
        <w:ind w:firstLine="708"/>
        <w:jc w:val="both"/>
        <w:rPr>
          <w:sz w:val="20"/>
          <w:szCs w:val="20"/>
        </w:rPr>
      </w:pPr>
      <w:r w:rsidRPr="00DE3F8B">
        <w:rPr>
          <w:sz w:val="20"/>
          <w:szCs w:val="20"/>
        </w:rPr>
        <w:t>с Федеральным Законом от 06.10.2003 года № 131 – ФЗ «Об общих принципах организации  местного самоуправления в Российской Федерации»;</w:t>
      </w:r>
    </w:p>
    <w:p w:rsidR="00360082" w:rsidRPr="00DE3F8B" w:rsidRDefault="00360082" w:rsidP="00360082">
      <w:pPr>
        <w:ind w:firstLine="708"/>
        <w:jc w:val="both"/>
        <w:rPr>
          <w:sz w:val="20"/>
          <w:szCs w:val="20"/>
        </w:rPr>
      </w:pPr>
      <w:r w:rsidRPr="00DE3F8B">
        <w:rPr>
          <w:sz w:val="20"/>
          <w:szCs w:val="20"/>
        </w:rPr>
        <w:t xml:space="preserve">со статьей 179 Бюджетного кодекса Российской Федерации; </w:t>
      </w:r>
      <w:r w:rsidRPr="00DE3F8B">
        <w:rPr>
          <w:sz w:val="20"/>
          <w:szCs w:val="20"/>
        </w:rPr>
        <w:tab/>
      </w:r>
    </w:p>
    <w:p w:rsidR="00360082" w:rsidRPr="00DE3F8B" w:rsidRDefault="00360082" w:rsidP="00360082">
      <w:pPr>
        <w:ind w:firstLine="708"/>
        <w:jc w:val="both"/>
        <w:rPr>
          <w:sz w:val="20"/>
          <w:szCs w:val="20"/>
        </w:rPr>
      </w:pPr>
      <w:r w:rsidRPr="00DE3F8B">
        <w:rPr>
          <w:sz w:val="20"/>
          <w:szCs w:val="20"/>
        </w:rPr>
        <w:t>с постановлением администрации Каратузского сельсовета от 09.08.2013 года № 234-П «Об утверждении Порядка принятия решения о разработке муниципальной программы Каратузского сельсовета, ее формировании и реализации»,</w:t>
      </w:r>
    </w:p>
    <w:p w:rsidR="00360082" w:rsidRPr="00DE3F8B" w:rsidRDefault="00360082" w:rsidP="00360082">
      <w:pPr>
        <w:jc w:val="both"/>
        <w:rPr>
          <w:sz w:val="20"/>
          <w:szCs w:val="20"/>
        </w:rPr>
      </w:pPr>
      <w:r w:rsidRPr="00DE3F8B">
        <w:rPr>
          <w:sz w:val="20"/>
          <w:szCs w:val="20"/>
        </w:rPr>
        <w:t>ПОСТАНОВЛЯЮ:</w:t>
      </w:r>
      <w:r w:rsidRPr="00DE3F8B">
        <w:rPr>
          <w:sz w:val="20"/>
          <w:szCs w:val="20"/>
        </w:rPr>
        <w:tab/>
      </w:r>
    </w:p>
    <w:p w:rsidR="00360082" w:rsidRPr="00DE3F8B" w:rsidRDefault="00360082" w:rsidP="00360082">
      <w:pPr>
        <w:ind w:firstLine="708"/>
        <w:jc w:val="both"/>
        <w:rPr>
          <w:sz w:val="20"/>
          <w:szCs w:val="20"/>
        </w:rPr>
      </w:pPr>
      <w:r w:rsidRPr="00DE3F8B">
        <w:rPr>
          <w:sz w:val="20"/>
          <w:szCs w:val="20"/>
        </w:rPr>
        <w:t>1.Внести изменения в п. 1 постановления администрации от 30.10.2013 года № 310-П  «Об утверждении муниципальной программы «Создание условий для обеспечения и повышения комфортности проживания граждан на территории Каратузского сельсовета» на 2014 – 2016 годы», изложив   в следующей редакции:</w:t>
      </w:r>
    </w:p>
    <w:p w:rsidR="00360082" w:rsidRPr="00DE3F8B" w:rsidRDefault="00360082" w:rsidP="00360082">
      <w:pPr>
        <w:ind w:firstLine="708"/>
        <w:jc w:val="both"/>
        <w:rPr>
          <w:sz w:val="20"/>
          <w:szCs w:val="20"/>
        </w:rPr>
      </w:pPr>
      <w:r w:rsidRPr="00DE3F8B">
        <w:rPr>
          <w:sz w:val="20"/>
          <w:szCs w:val="20"/>
        </w:rPr>
        <w:t>Утвердить муниципальную программу «Создание условий для обеспечения и повышения комфортности проживания граждан на территории Каратузского сельсовета» на 2014 – 2021 годы, согласно приложению.</w:t>
      </w:r>
    </w:p>
    <w:p w:rsidR="00360082" w:rsidRPr="00DE3F8B" w:rsidRDefault="00360082" w:rsidP="00360082">
      <w:pPr>
        <w:ind w:firstLine="708"/>
        <w:jc w:val="both"/>
        <w:rPr>
          <w:sz w:val="20"/>
          <w:szCs w:val="20"/>
        </w:rPr>
      </w:pPr>
      <w:r w:rsidRPr="00DE3F8B">
        <w:rPr>
          <w:sz w:val="20"/>
          <w:szCs w:val="20"/>
        </w:rPr>
        <w:t>2 .</w:t>
      </w:r>
      <w:proofErr w:type="gramStart"/>
      <w:r w:rsidRPr="00DE3F8B">
        <w:rPr>
          <w:sz w:val="20"/>
          <w:szCs w:val="20"/>
        </w:rPr>
        <w:t>Контроль за</w:t>
      </w:r>
      <w:proofErr w:type="gramEnd"/>
      <w:r w:rsidRPr="00DE3F8B">
        <w:rPr>
          <w:sz w:val="20"/>
          <w:szCs w:val="20"/>
        </w:rPr>
        <w:t xml:space="preserve"> исполнением настоящего постановления оставляю за собой.</w:t>
      </w:r>
    </w:p>
    <w:p w:rsidR="00360082" w:rsidRPr="00DE3F8B" w:rsidRDefault="00360082" w:rsidP="00360082">
      <w:pPr>
        <w:ind w:firstLine="708"/>
        <w:jc w:val="both"/>
        <w:rPr>
          <w:sz w:val="20"/>
          <w:szCs w:val="20"/>
        </w:rPr>
      </w:pPr>
      <w:r w:rsidRPr="00DE3F8B">
        <w:rPr>
          <w:sz w:val="20"/>
          <w:szCs w:val="20"/>
        </w:rPr>
        <w:t>3.Постановление  подлежит опубликованию в печатном издании органа местного самоуправления Каратузского сельсовета «</w:t>
      </w:r>
      <w:proofErr w:type="spellStart"/>
      <w:r w:rsidRPr="00DE3F8B">
        <w:rPr>
          <w:sz w:val="20"/>
          <w:szCs w:val="20"/>
        </w:rPr>
        <w:t>Каратузский</w:t>
      </w:r>
      <w:proofErr w:type="spellEnd"/>
      <w:r w:rsidRPr="00DE3F8B">
        <w:rPr>
          <w:sz w:val="20"/>
          <w:szCs w:val="20"/>
        </w:rPr>
        <w:t xml:space="preserve"> вестник» и вступает в силу с 01.01.2019 года, но не раннее дня следующего за днем его официального опубликования.</w:t>
      </w:r>
    </w:p>
    <w:p w:rsidR="00360082" w:rsidRPr="00DE3F8B" w:rsidRDefault="00360082" w:rsidP="00360082">
      <w:pPr>
        <w:jc w:val="both"/>
        <w:rPr>
          <w:sz w:val="20"/>
          <w:szCs w:val="20"/>
        </w:rPr>
      </w:pPr>
    </w:p>
    <w:p w:rsidR="00360082" w:rsidRPr="00DE3F8B" w:rsidRDefault="00360082" w:rsidP="00360082">
      <w:pPr>
        <w:jc w:val="both"/>
        <w:rPr>
          <w:sz w:val="20"/>
          <w:szCs w:val="20"/>
        </w:rPr>
      </w:pPr>
      <w:proofErr w:type="spellStart"/>
      <w:r w:rsidRPr="00DE3F8B">
        <w:rPr>
          <w:sz w:val="20"/>
          <w:szCs w:val="20"/>
        </w:rPr>
        <w:t>И.о</w:t>
      </w:r>
      <w:proofErr w:type="spellEnd"/>
      <w:r w:rsidRPr="00DE3F8B">
        <w:rPr>
          <w:sz w:val="20"/>
          <w:szCs w:val="20"/>
        </w:rPr>
        <w:t>. Главы администрации</w:t>
      </w:r>
    </w:p>
    <w:p w:rsidR="00360082" w:rsidRPr="00DE3F8B" w:rsidRDefault="00360082" w:rsidP="00360082">
      <w:pPr>
        <w:jc w:val="both"/>
        <w:rPr>
          <w:sz w:val="20"/>
          <w:szCs w:val="20"/>
        </w:rPr>
      </w:pPr>
      <w:r w:rsidRPr="00DE3F8B">
        <w:rPr>
          <w:sz w:val="20"/>
          <w:szCs w:val="20"/>
        </w:rPr>
        <w:t xml:space="preserve">Каратузского сельсовета:                                                         А.М. </w:t>
      </w:r>
      <w:proofErr w:type="spellStart"/>
      <w:r w:rsidRPr="00DE3F8B">
        <w:rPr>
          <w:sz w:val="20"/>
          <w:szCs w:val="20"/>
        </w:rPr>
        <w:t>Болмутенко</w:t>
      </w:r>
      <w:proofErr w:type="spellEnd"/>
    </w:p>
    <w:p w:rsidR="00360082" w:rsidRPr="00DE3F8B" w:rsidRDefault="00360082" w:rsidP="00360082">
      <w:pPr>
        <w:jc w:val="center"/>
        <w:rPr>
          <w:sz w:val="20"/>
          <w:szCs w:val="20"/>
        </w:rPr>
      </w:pPr>
    </w:p>
    <w:p w:rsidR="00360082" w:rsidRPr="00DE3F8B" w:rsidRDefault="00360082" w:rsidP="00360082">
      <w:pPr>
        <w:pStyle w:val="1"/>
        <w:spacing w:before="0" w:after="0"/>
        <w:jc w:val="right"/>
        <w:rPr>
          <w:rFonts w:ascii="Times New Roman" w:hAnsi="Times New Roman"/>
          <w:b w:val="0"/>
          <w:sz w:val="20"/>
          <w:szCs w:val="20"/>
        </w:rPr>
      </w:pPr>
      <w:r w:rsidRPr="00DE3F8B">
        <w:rPr>
          <w:rFonts w:ascii="Times New Roman" w:hAnsi="Times New Roman"/>
          <w:sz w:val="20"/>
          <w:szCs w:val="20"/>
        </w:rPr>
        <w:t xml:space="preserve">                                                                                                            </w:t>
      </w:r>
      <w:r w:rsidRPr="00DE3F8B">
        <w:rPr>
          <w:rFonts w:ascii="Times New Roman" w:hAnsi="Times New Roman"/>
          <w:b w:val="0"/>
          <w:sz w:val="20"/>
          <w:szCs w:val="20"/>
        </w:rPr>
        <w:t>Приложение</w:t>
      </w:r>
    </w:p>
    <w:p w:rsidR="00360082" w:rsidRPr="00DE3F8B" w:rsidRDefault="00360082" w:rsidP="00360082">
      <w:pPr>
        <w:pStyle w:val="1"/>
        <w:spacing w:before="0" w:after="0"/>
        <w:jc w:val="right"/>
        <w:rPr>
          <w:rFonts w:ascii="Times New Roman" w:hAnsi="Times New Roman"/>
          <w:b w:val="0"/>
          <w:sz w:val="20"/>
          <w:szCs w:val="20"/>
        </w:rPr>
      </w:pPr>
      <w:r w:rsidRPr="00DE3F8B">
        <w:rPr>
          <w:rFonts w:ascii="Times New Roman" w:hAnsi="Times New Roman"/>
          <w:b w:val="0"/>
          <w:sz w:val="20"/>
          <w:szCs w:val="20"/>
        </w:rPr>
        <w:t xml:space="preserve">                                                                                                            к постановлению администрации</w:t>
      </w:r>
    </w:p>
    <w:p w:rsidR="00360082" w:rsidRPr="00DE3F8B" w:rsidRDefault="00360082" w:rsidP="00360082">
      <w:pPr>
        <w:jc w:val="right"/>
        <w:rPr>
          <w:sz w:val="20"/>
          <w:szCs w:val="20"/>
        </w:rPr>
      </w:pPr>
      <w:r w:rsidRPr="00DE3F8B">
        <w:rPr>
          <w:sz w:val="20"/>
          <w:szCs w:val="20"/>
        </w:rPr>
        <w:t xml:space="preserve">                                                                                                            Каратузского сельсовета</w:t>
      </w:r>
    </w:p>
    <w:p w:rsidR="00360082" w:rsidRPr="00DE3F8B" w:rsidRDefault="00360082" w:rsidP="00360082">
      <w:pPr>
        <w:jc w:val="right"/>
        <w:rPr>
          <w:sz w:val="20"/>
          <w:szCs w:val="20"/>
        </w:rPr>
      </w:pPr>
      <w:r w:rsidRPr="00DE3F8B">
        <w:rPr>
          <w:sz w:val="20"/>
          <w:szCs w:val="20"/>
        </w:rPr>
        <w:t xml:space="preserve">                                                                                                            от 30.10.2013 №310 – </w:t>
      </w:r>
      <w:proofErr w:type="gramStart"/>
      <w:r w:rsidRPr="00DE3F8B">
        <w:rPr>
          <w:sz w:val="20"/>
          <w:szCs w:val="20"/>
        </w:rPr>
        <w:t>П</w:t>
      </w:r>
      <w:proofErr w:type="gramEnd"/>
    </w:p>
    <w:p w:rsidR="00360082" w:rsidRPr="00DE3F8B" w:rsidRDefault="00360082" w:rsidP="00360082">
      <w:pPr>
        <w:jc w:val="right"/>
        <w:rPr>
          <w:sz w:val="20"/>
          <w:szCs w:val="20"/>
        </w:rPr>
      </w:pPr>
    </w:p>
    <w:p w:rsidR="00360082" w:rsidRPr="00DE3F8B" w:rsidRDefault="00360082" w:rsidP="00360082">
      <w:pPr>
        <w:rPr>
          <w:sz w:val="20"/>
          <w:szCs w:val="20"/>
        </w:rPr>
      </w:pPr>
    </w:p>
    <w:p w:rsidR="00360082" w:rsidRPr="00DE3F8B" w:rsidRDefault="00360082" w:rsidP="00360082">
      <w:pPr>
        <w:pStyle w:val="1"/>
        <w:rPr>
          <w:rFonts w:ascii="Times New Roman" w:hAnsi="Times New Roman"/>
          <w:sz w:val="20"/>
          <w:szCs w:val="20"/>
        </w:rPr>
      </w:pPr>
      <w:r w:rsidRPr="00DE3F8B">
        <w:rPr>
          <w:rFonts w:ascii="Times New Roman" w:hAnsi="Times New Roman"/>
          <w:sz w:val="20"/>
          <w:szCs w:val="20"/>
        </w:rPr>
        <w:t xml:space="preserve">Муниципальная программа </w:t>
      </w:r>
      <w:r w:rsidRPr="00DE3F8B">
        <w:rPr>
          <w:rFonts w:ascii="Times New Roman" w:hAnsi="Times New Roman"/>
          <w:sz w:val="20"/>
          <w:szCs w:val="20"/>
        </w:rPr>
        <w:br/>
        <w:t>«Создание условий для обеспечения и повышения комфортности проживания граждан на территории Каратузского сельсовета» на 2014 – 2021 годы</w:t>
      </w:r>
    </w:p>
    <w:p w:rsidR="00360082" w:rsidRPr="00DE3F8B" w:rsidRDefault="00360082" w:rsidP="00360082">
      <w:pPr>
        <w:pStyle w:val="1"/>
        <w:rPr>
          <w:rFonts w:ascii="Times New Roman" w:hAnsi="Times New Roman"/>
          <w:sz w:val="20"/>
          <w:szCs w:val="20"/>
        </w:rPr>
      </w:pPr>
      <w:bookmarkStart w:id="0" w:name="sub_1001"/>
      <w:r w:rsidRPr="00DE3F8B">
        <w:rPr>
          <w:rFonts w:ascii="Times New Roman" w:hAnsi="Times New Roman"/>
          <w:sz w:val="20"/>
          <w:szCs w:val="20"/>
        </w:rPr>
        <w:t>1. Паспорт муниципальной программы Каратузского сельсовета</w:t>
      </w:r>
    </w:p>
    <w:bookmarkEnd w:id="0"/>
    <w:p w:rsidR="00360082" w:rsidRPr="00DE3F8B" w:rsidRDefault="00360082" w:rsidP="00360082">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8"/>
        <w:gridCol w:w="6739"/>
      </w:tblGrid>
      <w:tr w:rsidR="00360082" w:rsidRPr="00DE3F8B" w:rsidTr="00360082">
        <w:tblPrEx>
          <w:tblCellMar>
            <w:top w:w="0" w:type="dxa"/>
            <w:bottom w:w="0" w:type="dxa"/>
          </w:tblCellMar>
        </w:tblPrEx>
        <w:trPr>
          <w:trHeight w:val="1115"/>
        </w:trPr>
        <w:tc>
          <w:tcPr>
            <w:tcW w:w="2728" w:type="dxa"/>
            <w:tcBorders>
              <w:top w:val="single" w:sz="4" w:space="0" w:color="auto"/>
              <w:bottom w:val="single" w:sz="4" w:space="0" w:color="auto"/>
              <w:right w:val="single" w:sz="4" w:space="0" w:color="auto"/>
            </w:tcBorders>
          </w:tcPr>
          <w:p w:rsidR="00360082" w:rsidRPr="00DE3F8B" w:rsidRDefault="00360082" w:rsidP="00360082">
            <w:pPr>
              <w:pStyle w:val="aff1"/>
              <w:rPr>
                <w:rFonts w:ascii="Times New Roman" w:hAnsi="Times New Roman" w:cs="Times New Roman"/>
                <w:sz w:val="20"/>
                <w:szCs w:val="20"/>
              </w:rPr>
            </w:pPr>
            <w:r w:rsidRPr="00DE3F8B">
              <w:rPr>
                <w:rFonts w:ascii="Times New Roman" w:hAnsi="Times New Roman" w:cs="Times New Roman"/>
                <w:sz w:val="20"/>
                <w:szCs w:val="20"/>
              </w:rPr>
              <w:t>Наименование муниципальной программы</w:t>
            </w:r>
          </w:p>
        </w:tc>
        <w:tc>
          <w:tcPr>
            <w:tcW w:w="6739" w:type="dxa"/>
            <w:tcBorders>
              <w:top w:val="single" w:sz="4" w:space="0" w:color="auto"/>
              <w:left w:val="single" w:sz="4" w:space="0" w:color="auto"/>
              <w:bottom w:val="single" w:sz="4" w:space="0" w:color="auto"/>
            </w:tcBorders>
          </w:tcPr>
          <w:p w:rsidR="00360082" w:rsidRPr="00DE3F8B" w:rsidRDefault="00360082" w:rsidP="00360082">
            <w:pPr>
              <w:pStyle w:val="1"/>
              <w:jc w:val="both"/>
              <w:rPr>
                <w:rFonts w:ascii="Times New Roman" w:hAnsi="Times New Roman"/>
                <w:b w:val="0"/>
                <w:sz w:val="20"/>
                <w:szCs w:val="20"/>
              </w:rPr>
            </w:pPr>
            <w:r w:rsidRPr="00DE3F8B">
              <w:rPr>
                <w:rFonts w:ascii="Times New Roman" w:hAnsi="Times New Roman"/>
                <w:b w:val="0"/>
                <w:sz w:val="20"/>
                <w:szCs w:val="20"/>
              </w:rPr>
              <w:t>«Создание условий для обеспечения и повышения комфортности проживания граждан на территории Каратузского сельсовета» на 2014-2021 годы</w:t>
            </w:r>
          </w:p>
        </w:tc>
      </w:tr>
      <w:tr w:rsidR="00360082" w:rsidRPr="00DE3F8B" w:rsidTr="00360082">
        <w:tblPrEx>
          <w:tblCellMar>
            <w:top w:w="0" w:type="dxa"/>
            <w:bottom w:w="0" w:type="dxa"/>
          </w:tblCellMar>
        </w:tblPrEx>
        <w:tc>
          <w:tcPr>
            <w:tcW w:w="2728" w:type="dxa"/>
            <w:tcBorders>
              <w:top w:val="single" w:sz="4" w:space="0" w:color="auto"/>
              <w:bottom w:val="single" w:sz="4" w:space="0" w:color="auto"/>
              <w:right w:val="single" w:sz="4" w:space="0" w:color="auto"/>
            </w:tcBorders>
          </w:tcPr>
          <w:p w:rsidR="00360082" w:rsidRPr="00DE3F8B" w:rsidRDefault="00360082" w:rsidP="00360082">
            <w:pPr>
              <w:pStyle w:val="aff1"/>
              <w:rPr>
                <w:rFonts w:ascii="Times New Roman" w:hAnsi="Times New Roman" w:cs="Times New Roman"/>
                <w:sz w:val="20"/>
                <w:szCs w:val="20"/>
              </w:rPr>
            </w:pPr>
            <w:r w:rsidRPr="00DE3F8B">
              <w:rPr>
                <w:rFonts w:ascii="Times New Roman" w:hAnsi="Times New Roman" w:cs="Times New Roman"/>
                <w:sz w:val="20"/>
                <w:szCs w:val="20"/>
              </w:rPr>
              <w:t xml:space="preserve">Основание </w:t>
            </w:r>
            <w:proofErr w:type="gramStart"/>
            <w:r w:rsidRPr="00DE3F8B">
              <w:rPr>
                <w:rFonts w:ascii="Times New Roman" w:hAnsi="Times New Roman" w:cs="Times New Roman"/>
                <w:sz w:val="20"/>
                <w:szCs w:val="20"/>
              </w:rPr>
              <w:t>для</w:t>
            </w:r>
            <w:proofErr w:type="gramEnd"/>
          </w:p>
          <w:p w:rsidR="00360082" w:rsidRPr="00DE3F8B" w:rsidRDefault="00360082" w:rsidP="00360082">
            <w:pPr>
              <w:pStyle w:val="aff1"/>
              <w:rPr>
                <w:rFonts w:ascii="Times New Roman" w:hAnsi="Times New Roman" w:cs="Times New Roman"/>
                <w:sz w:val="20"/>
                <w:szCs w:val="20"/>
              </w:rPr>
            </w:pPr>
            <w:r w:rsidRPr="00DE3F8B">
              <w:rPr>
                <w:rFonts w:ascii="Times New Roman" w:hAnsi="Times New Roman" w:cs="Times New Roman"/>
                <w:sz w:val="20"/>
                <w:szCs w:val="20"/>
              </w:rPr>
              <w:t>разработки муниципальной программы</w:t>
            </w:r>
          </w:p>
        </w:tc>
        <w:tc>
          <w:tcPr>
            <w:tcW w:w="6739" w:type="dxa"/>
            <w:tcBorders>
              <w:top w:val="single" w:sz="4" w:space="0" w:color="auto"/>
              <w:left w:val="single" w:sz="4" w:space="0" w:color="auto"/>
              <w:bottom w:val="single" w:sz="4" w:space="0" w:color="auto"/>
            </w:tcBorders>
          </w:tcPr>
          <w:p w:rsidR="00360082" w:rsidRPr="00DE3F8B" w:rsidRDefault="00360082" w:rsidP="00360082">
            <w:pPr>
              <w:pStyle w:val="aff9"/>
              <w:rPr>
                <w:rFonts w:ascii="Times New Roman" w:hAnsi="Times New Roman"/>
                <w:sz w:val="20"/>
                <w:szCs w:val="20"/>
              </w:rPr>
            </w:pPr>
            <w:r w:rsidRPr="00DE3F8B">
              <w:rPr>
                <w:rFonts w:ascii="Times New Roman" w:hAnsi="Times New Roman"/>
                <w:sz w:val="20"/>
                <w:szCs w:val="20"/>
              </w:rPr>
              <w:t>Постановление главы Каратузского сельсовета №    234-П            от    09.08. 2013г  «Об утверждении Порядка принятия решения о разработке муниципальной программы Каратузского сельсовета, ее формировании и реализации»</w:t>
            </w:r>
          </w:p>
        </w:tc>
      </w:tr>
      <w:tr w:rsidR="00360082" w:rsidRPr="00DE3F8B" w:rsidTr="00360082">
        <w:tblPrEx>
          <w:tblCellMar>
            <w:top w:w="0" w:type="dxa"/>
            <w:bottom w:w="0" w:type="dxa"/>
          </w:tblCellMar>
        </w:tblPrEx>
        <w:tc>
          <w:tcPr>
            <w:tcW w:w="2728" w:type="dxa"/>
            <w:tcBorders>
              <w:top w:val="single" w:sz="4" w:space="0" w:color="auto"/>
              <w:bottom w:val="single" w:sz="4" w:space="0" w:color="auto"/>
              <w:right w:val="single" w:sz="4" w:space="0" w:color="auto"/>
            </w:tcBorders>
          </w:tcPr>
          <w:p w:rsidR="00360082" w:rsidRPr="00DE3F8B" w:rsidRDefault="00360082" w:rsidP="00360082">
            <w:pPr>
              <w:pStyle w:val="aff9"/>
              <w:rPr>
                <w:rFonts w:ascii="Times New Roman" w:hAnsi="Times New Roman"/>
                <w:sz w:val="20"/>
                <w:szCs w:val="20"/>
              </w:rPr>
            </w:pPr>
            <w:r w:rsidRPr="00DE3F8B">
              <w:rPr>
                <w:rFonts w:ascii="Times New Roman" w:hAnsi="Times New Roman"/>
                <w:sz w:val="20"/>
                <w:szCs w:val="20"/>
              </w:rPr>
              <w:t>Ответственный исполнитель муниципальной программы</w:t>
            </w:r>
          </w:p>
        </w:tc>
        <w:tc>
          <w:tcPr>
            <w:tcW w:w="6739" w:type="dxa"/>
            <w:tcBorders>
              <w:top w:val="single" w:sz="4" w:space="0" w:color="auto"/>
              <w:left w:val="single" w:sz="4" w:space="0" w:color="auto"/>
              <w:bottom w:val="single" w:sz="4" w:space="0" w:color="auto"/>
            </w:tcBorders>
          </w:tcPr>
          <w:p w:rsidR="00360082" w:rsidRPr="00DE3F8B" w:rsidRDefault="00360082" w:rsidP="00360082">
            <w:pPr>
              <w:pStyle w:val="aff9"/>
              <w:rPr>
                <w:rFonts w:ascii="Times New Roman" w:hAnsi="Times New Roman"/>
                <w:sz w:val="20"/>
                <w:szCs w:val="20"/>
              </w:rPr>
            </w:pPr>
            <w:r w:rsidRPr="00DE3F8B">
              <w:rPr>
                <w:rFonts w:ascii="Times New Roman" w:hAnsi="Times New Roman"/>
                <w:sz w:val="20"/>
                <w:szCs w:val="20"/>
              </w:rPr>
              <w:t>администрация Каратузского сельсовета</w:t>
            </w:r>
          </w:p>
        </w:tc>
      </w:tr>
      <w:tr w:rsidR="00360082" w:rsidRPr="00DE3F8B" w:rsidTr="00360082">
        <w:tblPrEx>
          <w:tblCellMar>
            <w:top w:w="0" w:type="dxa"/>
            <w:bottom w:w="0" w:type="dxa"/>
          </w:tblCellMar>
        </w:tblPrEx>
        <w:tc>
          <w:tcPr>
            <w:tcW w:w="2728" w:type="dxa"/>
            <w:tcBorders>
              <w:top w:val="single" w:sz="4" w:space="0" w:color="auto"/>
              <w:bottom w:val="single" w:sz="4" w:space="0" w:color="auto"/>
              <w:right w:val="single" w:sz="4" w:space="0" w:color="auto"/>
            </w:tcBorders>
          </w:tcPr>
          <w:p w:rsidR="00360082" w:rsidRPr="00DE3F8B" w:rsidRDefault="00360082" w:rsidP="00360082">
            <w:pPr>
              <w:pStyle w:val="aff1"/>
              <w:rPr>
                <w:rFonts w:ascii="Times New Roman" w:hAnsi="Times New Roman" w:cs="Times New Roman"/>
                <w:sz w:val="20"/>
                <w:szCs w:val="20"/>
              </w:rPr>
            </w:pPr>
            <w:r w:rsidRPr="00DE3F8B">
              <w:rPr>
                <w:rFonts w:ascii="Times New Roman" w:hAnsi="Times New Roman" w:cs="Times New Roman"/>
                <w:sz w:val="20"/>
                <w:szCs w:val="20"/>
              </w:rPr>
              <w:t>Соисполнители муниципальной программы</w:t>
            </w:r>
          </w:p>
        </w:tc>
        <w:tc>
          <w:tcPr>
            <w:tcW w:w="6739" w:type="dxa"/>
            <w:tcBorders>
              <w:top w:val="single" w:sz="4" w:space="0" w:color="auto"/>
              <w:left w:val="single" w:sz="4" w:space="0" w:color="auto"/>
              <w:bottom w:val="single" w:sz="4" w:space="0" w:color="auto"/>
            </w:tcBorders>
          </w:tcPr>
          <w:p w:rsidR="00360082" w:rsidRPr="00DE3F8B" w:rsidRDefault="00360082" w:rsidP="00360082">
            <w:pPr>
              <w:pStyle w:val="aff9"/>
              <w:rPr>
                <w:rFonts w:ascii="Times New Roman" w:hAnsi="Times New Roman"/>
                <w:sz w:val="20"/>
                <w:szCs w:val="20"/>
              </w:rPr>
            </w:pPr>
            <w:r w:rsidRPr="00DE3F8B">
              <w:rPr>
                <w:rFonts w:ascii="Times New Roman" w:hAnsi="Times New Roman"/>
                <w:sz w:val="20"/>
                <w:szCs w:val="20"/>
              </w:rPr>
              <w:t>Нет</w:t>
            </w:r>
          </w:p>
        </w:tc>
      </w:tr>
      <w:tr w:rsidR="00360082" w:rsidRPr="00DE3F8B" w:rsidTr="00360082">
        <w:tblPrEx>
          <w:tblCellMar>
            <w:top w:w="0" w:type="dxa"/>
            <w:bottom w:w="0" w:type="dxa"/>
          </w:tblCellMar>
        </w:tblPrEx>
        <w:tc>
          <w:tcPr>
            <w:tcW w:w="2728" w:type="dxa"/>
            <w:tcBorders>
              <w:top w:val="single" w:sz="4" w:space="0" w:color="auto"/>
              <w:bottom w:val="single" w:sz="4" w:space="0" w:color="auto"/>
              <w:right w:val="single" w:sz="4" w:space="0" w:color="auto"/>
            </w:tcBorders>
          </w:tcPr>
          <w:p w:rsidR="00360082" w:rsidRPr="00DE3F8B" w:rsidRDefault="00360082" w:rsidP="00360082">
            <w:pPr>
              <w:pStyle w:val="aff1"/>
              <w:rPr>
                <w:rFonts w:ascii="Times New Roman" w:hAnsi="Times New Roman" w:cs="Times New Roman"/>
                <w:sz w:val="20"/>
                <w:szCs w:val="20"/>
              </w:rPr>
            </w:pPr>
            <w:r w:rsidRPr="00DE3F8B">
              <w:rPr>
                <w:rFonts w:ascii="Times New Roman" w:hAnsi="Times New Roman" w:cs="Times New Roman"/>
                <w:sz w:val="20"/>
                <w:szCs w:val="20"/>
              </w:rPr>
              <w:t xml:space="preserve">Перечень подпрограмм и </w:t>
            </w:r>
            <w:r w:rsidRPr="00DE3F8B">
              <w:rPr>
                <w:rFonts w:ascii="Times New Roman" w:hAnsi="Times New Roman" w:cs="Times New Roman"/>
                <w:sz w:val="20"/>
                <w:szCs w:val="20"/>
              </w:rPr>
              <w:lastRenderedPageBreak/>
              <w:t>отдельных мероприятий муниципальной программы</w:t>
            </w:r>
          </w:p>
        </w:tc>
        <w:tc>
          <w:tcPr>
            <w:tcW w:w="6739" w:type="dxa"/>
            <w:tcBorders>
              <w:top w:val="single" w:sz="4" w:space="0" w:color="auto"/>
              <w:left w:val="single" w:sz="4" w:space="0" w:color="auto"/>
              <w:bottom w:val="single" w:sz="4" w:space="0" w:color="auto"/>
            </w:tcBorders>
          </w:tcPr>
          <w:p w:rsidR="00360082" w:rsidRPr="00DE3F8B" w:rsidRDefault="00360082" w:rsidP="00360082">
            <w:pPr>
              <w:pStyle w:val="ac"/>
              <w:jc w:val="both"/>
              <w:rPr>
                <w:sz w:val="20"/>
                <w:szCs w:val="20"/>
              </w:rPr>
            </w:pPr>
            <w:r w:rsidRPr="00DE3F8B">
              <w:rPr>
                <w:sz w:val="20"/>
                <w:szCs w:val="20"/>
              </w:rPr>
              <w:lastRenderedPageBreak/>
              <w:t xml:space="preserve">1. «Организация благоустройства, сбора, вывоза бытовых отходов и мусора </w:t>
            </w:r>
            <w:r w:rsidRPr="00DE3F8B">
              <w:rPr>
                <w:sz w:val="20"/>
                <w:szCs w:val="20"/>
              </w:rPr>
              <w:lastRenderedPageBreak/>
              <w:t>на территории Каратузского сельсовета» на 2014 – 2021 годы</w:t>
            </w:r>
          </w:p>
          <w:p w:rsidR="00360082" w:rsidRPr="00DE3F8B" w:rsidRDefault="00360082" w:rsidP="00360082">
            <w:pPr>
              <w:pStyle w:val="ac"/>
              <w:jc w:val="both"/>
              <w:rPr>
                <w:sz w:val="20"/>
                <w:szCs w:val="20"/>
              </w:rPr>
            </w:pPr>
            <w:r w:rsidRPr="00DE3F8B">
              <w:rPr>
                <w:sz w:val="20"/>
                <w:szCs w:val="20"/>
              </w:rPr>
              <w:t>2. «Организация ремонта муниципального жилищного фонда» на 2014 – 2021 годы</w:t>
            </w:r>
          </w:p>
          <w:p w:rsidR="00360082" w:rsidRPr="00DE3F8B" w:rsidRDefault="00360082" w:rsidP="00360082">
            <w:pPr>
              <w:rPr>
                <w:sz w:val="20"/>
                <w:szCs w:val="20"/>
              </w:rPr>
            </w:pPr>
            <w:r w:rsidRPr="00DE3F8B">
              <w:rPr>
                <w:sz w:val="20"/>
                <w:szCs w:val="20"/>
              </w:rPr>
              <w:t xml:space="preserve"> </w:t>
            </w:r>
          </w:p>
        </w:tc>
      </w:tr>
      <w:tr w:rsidR="00360082" w:rsidRPr="00DE3F8B" w:rsidTr="00360082">
        <w:tblPrEx>
          <w:tblCellMar>
            <w:top w:w="0" w:type="dxa"/>
            <w:bottom w:w="0" w:type="dxa"/>
          </w:tblCellMar>
        </w:tblPrEx>
        <w:tc>
          <w:tcPr>
            <w:tcW w:w="2728" w:type="dxa"/>
            <w:tcBorders>
              <w:top w:val="single" w:sz="4" w:space="0" w:color="auto"/>
              <w:bottom w:val="single" w:sz="4" w:space="0" w:color="auto"/>
              <w:right w:val="single" w:sz="4" w:space="0" w:color="auto"/>
            </w:tcBorders>
          </w:tcPr>
          <w:p w:rsidR="00360082" w:rsidRPr="00DE3F8B" w:rsidRDefault="00360082" w:rsidP="00360082">
            <w:pPr>
              <w:pStyle w:val="aff1"/>
              <w:rPr>
                <w:rFonts w:ascii="Times New Roman" w:hAnsi="Times New Roman" w:cs="Times New Roman"/>
                <w:sz w:val="20"/>
                <w:szCs w:val="20"/>
              </w:rPr>
            </w:pPr>
            <w:r w:rsidRPr="00DE3F8B">
              <w:rPr>
                <w:rFonts w:ascii="Times New Roman" w:hAnsi="Times New Roman" w:cs="Times New Roman"/>
                <w:sz w:val="20"/>
                <w:szCs w:val="20"/>
              </w:rPr>
              <w:lastRenderedPageBreak/>
              <w:t>Цели муниципальной  программы</w:t>
            </w:r>
          </w:p>
        </w:tc>
        <w:tc>
          <w:tcPr>
            <w:tcW w:w="6739" w:type="dxa"/>
            <w:tcBorders>
              <w:top w:val="single" w:sz="4" w:space="0" w:color="auto"/>
              <w:left w:val="single" w:sz="4" w:space="0" w:color="auto"/>
              <w:bottom w:val="single" w:sz="4" w:space="0" w:color="auto"/>
            </w:tcBorders>
          </w:tcPr>
          <w:p w:rsidR="00360082" w:rsidRPr="00DE3F8B" w:rsidRDefault="00360082" w:rsidP="00360082">
            <w:pPr>
              <w:jc w:val="both"/>
              <w:rPr>
                <w:sz w:val="20"/>
                <w:szCs w:val="20"/>
              </w:rPr>
            </w:pPr>
            <w:r w:rsidRPr="00DE3F8B">
              <w:rPr>
                <w:sz w:val="20"/>
                <w:szCs w:val="20"/>
              </w:rPr>
              <w:t xml:space="preserve">Повышение комфортных и безопасных  условий проживания   и отдыха населения на территории Каратузского сельсовета </w:t>
            </w:r>
          </w:p>
          <w:p w:rsidR="00360082" w:rsidRPr="00DE3F8B" w:rsidRDefault="00360082" w:rsidP="00360082">
            <w:pPr>
              <w:jc w:val="both"/>
              <w:rPr>
                <w:sz w:val="20"/>
                <w:szCs w:val="20"/>
              </w:rPr>
            </w:pPr>
          </w:p>
        </w:tc>
      </w:tr>
      <w:tr w:rsidR="00360082" w:rsidRPr="00DE3F8B" w:rsidTr="00360082">
        <w:tblPrEx>
          <w:tblCellMar>
            <w:top w:w="0" w:type="dxa"/>
            <w:bottom w:w="0" w:type="dxa"/>
          </w:tblCellMar>
        </w:tblPrEx>
        <w:tc>
          <w:tcPr>
            <w:tcW w:w="2728" w:type="dxa"/>
            <w:tcBorders>
              <w:top w:val="single" w:sz="4" w:space="0" w:color="auto"/>
              <w:bottom w:val="single" w:sz="4" w:space="0" w:color="auto"/>
              <w:right w:val="single" w:sz="4" w:space="0" w:color="auto"/>
            </w:tcBorders>
          </w:tcPr>
          <w:p w:rsidR="00360082" w:rsidRPr="00DE3F8B" w:rsidRDefault="00360082" w:rsidP="00360082">
            <w:pPr>
              <w:pStyle w:val="aff1"/>
              <w:rPr>
                <w:rFonts w:ascii="Times New Roman" w:hAnsi="Times New Roman" w:cs="Times New Roman"/>
                <w:sz w:val="20"/>
                <w:szCs w:val="20"/>
              </w:rPr>
            </w:pPr>
            <w:r w:rsidRPr="00DE3F8B">
              <w:rPr>
                <w:rFonts w:ascii="Times New Roman" w:hAnsi="Times New Roman" w:cs="Times New Roman"/>
                <w:sz w:val="20"/>
                <w:szCs w:val="20"/>
              </w:rPr>
              <w:t>Задачи муниципальной программы</w:t>
            </w:r>
          </w:p>
        </w:tc>
        <w:tc>
          <w:tcPr>
            <w:tcW w:w="6739" w:type="dxa"/>
            <w:tcBorders>
              <w:top w:val="single" w:sz="4" w:space="0" w:color="auto"/>
              <w:left w:val="single" w:sz="4" w:space="0" w:color="auto"/>
              <w:bottom w:val="single" w:sz="4" w:space="0" w:color="auto"/>
            </w:tcBorders>
          </w:tcPr>
          <w:p w:rsidR="00360082" w:rsidRPr="00DE3F8B" w:rsidRDefault="00360082" w:rsidP="00360082">
            <w:pPr>
              <w:rPr>
                <w:sz w:val="20"/>
                <w:szCs w:val="20"/>
              </w:rPr>
            </w:pPr>
            <w:r w:rsidRPr="00DE3F8B">
              <w:rPr>
                <w:sz w:val="20"/>
                <w:szCs w:val="20"/>
              </w:rPr>
              <w:t>1.Совершенствование системы организация благоустройства, сбора, вывоза бытовых отходов и мусора на территории Каратузского сельсовета;</w:t>
            </w:r>
          </w:p>
          <w:p w:rsidR="00360082" w:rsidRPr="00DE3F8B" w:rsidRDefault="00360082" w:rsidP="00360082">
            <w:pPr>
              <w:rPr>
                <w:sz w:val="20"/>
                <w:szCs w:val="20"/>
              </w:rPr>
            </w:pPr>
            <w:r w:rsidRPr="00DE3F8B">
              <w:rPr>
                <w:sz w:val="20"/>
                <w:szCs w:val="20"/>
              </w:rPr>
              <w:t xml:space="preserve">2.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DE3F8B">
              <w:rPr>
                <w:sz w:val="20"/>
                <w:szCs w:val="20"/>
              </w:rPr>
              <w:t>Каратузский</w:t>
            </w:r>
            <w:proofErr w:type="spellEnd"/>
            <w:r w:rsidRPr="00DE3F8B">
              <w:rPr>
                <w:sz w:val="20"/>
                <w:szCs w:val="20"/>
              </w:rPr>
              <w:t xml:space="preserve"> сельсовет </w:t>
            </w:r>
          </w:p>
        </w:tc>
      </w:tr>
      <w:tr w:rsidR="00360082" w:rsidRPr="00DE3F8B" w:rsidTr="00360082">
        <w:tblPrEx>
          <w:tblCellMar>
            <w:top w:w="0" w:type="dxa"/>
            <w:bottom w:w="0" w:type="dxa"/>
          </w:tblCellMar>
        </w:tblPrEx>
        <w:tc>
          <w:tcPr>
            <w:tcW w:w="2728" w:type="dxa"/>
            <w:tcBorders>
              <w:top w:val="single" w:sz="4" w:space="0" w:color="auto"/>
              <w:bottom w:val="single" w:sz="4" w:space="0" w:color="auto"/>
              <w:right w:val="single" w:sz="4" w:space="0" w:color="auto"/>
            </w:tcBorders>
          </w:tcPr>
          <w:p w:rsidR="00360082" w:rsidRPr="00DE3F8B" w:rsidRDefault="00360082" w:rsidP="00360082">
            <w:pPr>
              <w:pStyle w:val="aff1"/>
              <w:rPr>
                <w:rFonts w:ascii="Times New Roman" w:hAnsi="Times New Roman" w:cs="Times New Roman"/>
                <w:sz w:val="20"/>
                <w:szCs w:val="20"/>
              </w:rPr>
            </w:pPr>
            <w:r w:rsidRPr="00DE3F8B">
              <w:rPr>
                <w:rFonts w:ascii="Times New Roman" w:hAnsi="Times New Roman" w:cs="Times New Roman"/>
                <w:sz w:val="20"/>
                <w:szCs w:val="20"/>
              </w:rPr>
              <w:t>Этапы и сроки реализации муниципальной программы</w:t>
            </w:r>
          </w:p>
        </w:tc>
        <w:tc>
          <w:tcPr>
            <w:tcW w:w="6739" w:type="dxa"/>
            <w:tcBorders>
              <w:top w:val="single" w:sz="4" w:space="0" w:color="auto"/>
              <w:left w:val="single" w:sz="4" w:space="0" w:color="auto"/>
              <w:bottom w:val="single" w:sz="4" w:space="0" w:color="auto"/>
            </w:tcBorders>
          </w:tcPr>
          <w:p w:rsidR="00360082" w:rsidRPr="00DE3F8B" w:rsidRDefault="00360082" w:rsidP="00360082">
            <w:pPr>
              <w:pStyle w:val="aff9"/>
              <w:rPr>
                <w:rFonts w:ascii="Times New Roman" w:hAnsi="Times New Roman"/>
                <w:sz w:val="20"/>
                <w:szCs w:val="20"/>
              </w:rPr>
            </w:pPr>
            <w:r w:rsidRPr="00DE3F8B">
              <w:rPr>
                <w:rFonts w:ascii="Times New Roman" w:hAnsi="Times New Roman"/>
                <w:sz w:val="20"/>
                <w:szCs w:val="20"/>
              </w:rPr>
              <w:t>2014г. – 2021 г.</w:t>
            </w:r>
          </w:p>
        </w:tc>
      </w:tr>
      <w:tr w:rsidR="00360082" w:rsidRPr="00DE3F8B" w:rsidTr="00360082">
        <w:tblPrEx>
          <w:tblCellMar>
            <w:top w:w="0" w:type="dxa"/>
            <w:bottom w:w="0" w:type="dxa"/>
          </w:tblCellMar>
        </w:tblPrEx>
        <w:tc>
          <w:tcPr>
            <w:tcW w:w="2728" w:type="dxa"/>
            <w:tcBorders>
              <w:top w:val="single" w:sz="4" w:space="0" w:color="auto"/>
              <w:bottom w:val="single" w:sz="4" w:space="0" w:color="auto"/>
              <w:right w:val="single" w:sz="4" w:space="0" w:color="auto"/>
            </w:tcBorders>
          </w:tcPr>
          <w:p w:rsidR="00360082" w:rsidRPr="00DE3F8B" w:rsidRDefault="00360082" w:rsidP="00360082">
            <w:pPr>
              <w:pStyle w:val="ConsPlusCell"/>
              <w:spacing w:line="276" w:lineRule="auto"/>
              <w:rPr>
                <w:rFonts w:ascii="Times New Roman" w:hAnsi="Times New Roman" w:cs="Times New Roman"/>
                <w:sz w:val="20"/>
                <w:szCs w:val="20"/>
              </w:rPr>
            </w:pPr>
            <w:r w:rsidRPr="00DE3F8B">
              <w:rPr>
                <w:rFonts w:ascii="Times New Roman" w:hAnsi="Times New Roman" w:cs="Times New Roman"/>
                <w:sz w:val="20"/>
                <w:szCs w:val="20"/>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6739" w:type="dxa"/>
            <w:tcBorders>
              <w:top w:val="single" w:sz="4" w:space="0" w:color="auto"/>
              <w:left w:val="single" w:sz="4" w:space="0" w:color="auto"/>
              <w:bottom w:val="single" w:sz="4" w:space="0" w:color="auto"/>
            </w:tcBorders>
          </w:tcPr>
          <w:p w:rsidR="00360082" w:rsidRPr="00DE3F8B" w:rsidRDefault="00360082" w:rsidP="00360082">
            <w:pPr>
              <w:pStyle w:val="ConsPlusCell"/>
              <w:spacing w:line="276" w:lineRule="auto"/>
              <w:rPr>
                <w:rFonts w:ascii="Times New Roman" w:hAnsi="Times New Roman" w:cs="Times New Roman"/>
                <w:sz w:val="20"/>
                <w:szCs w:val="20"/>
              </w:rPr>
            </w:pPr>
            <w:proofErr w:type="gramStart"/>
            <w:r w:rsidRPr="00DE3F8B">
              <w:rPr>
                <w:rFonts w:ascii="Times New Roman" w:hAnsi="Times New Roman" w:cs="Times New Roman"/>
                <w:sz w:val="20"/>
                <w:szCs w:val="20"/>
              </w:rPr>
              <w:t>Утвержден</w:t>
            </w:r>
            <w:proofErr w:type="gramEnd"/>
            <w:r w:rsidRPr="00DE3F8B">
              <w:rPr>
                <w:rFonts w:ascii="Times New Roman" w:hAnsi="Times New Roman" w:cs="Times New Roman"/>
                <w:sz w:val="20"/>
                <w:szCs w:val="20"/>
              </w:rPr>
              <w:t xml:space="preserve"> в приложении 1,2 к муниципальной программе</w:t>
            </w:r>
          </w:p>
        </w:tc>
      </w:tr>
      <w:tr w:rsidR="00360082" w:rsidRPr="00DE3F8B" w:rsidTr="00360082">
        <w:tblPrEx>
          <w:tblCellMar>
            <w:top w:w="0" w:type="dxa"/>
            <w:bottom w:w="0" w:type="dxa"/>
          </w:tblCellMar>
        </w:tblPrEx>
        <w:tc>
          <w:tcPr>
            <w:tcW w:w="2728" w:type="dxa"/>
            <w:tcBorders>
              <w:top w:val="single" w:sz="4" w:space="0" w:color="auto"/>
              <w:bottom w:val="single" w:sz="4" w:space="0" w:color="auto"/>
              <w:right w:val="single" w:sz="4" w:space="0" w:color="auto"/>
            </w:tcBorders>
          </w:tcPr>
          <w:p w:rsidR="00360082" w:rsidRPr="00DE3F8B" w:rsidRDefault="00360082" w:rsidP="00360082">
            <w:pPr>
              <w:pStyle w:val="ConsPlusCell"/>
              <w:spacing w:line="276" w:lineRule="auto"/>
              <w:rPr>
                <w:rFonts w:ascii="Times New Roman" w:hAnsi="Times New Roman" w:cs="Times New Roman"/>
                <w:sz w:val="20"/>
                <w:szCs w:val="20"/>
              </w:rPr>
            </w:pPr>
            <w:r w:rsidRPr="00DE3F8B">
              <w:rPr>
                <w:rFonts w:ascii="Times New Roman" w:hAnsi="Times New Roman" w:cs="Times New Roman"/>
                <w:sz w:val="20"/>
                <w:szCs w:val="20"/>
              </w:rPr>
              <w:t>Информация по ресурсному обеспечению муниципальной программы</w:t>
            </w:r>
          </w:p>
        </w:tc>
        <w:tc>
          <w:tcPr>
            <w:tcW w:w="6739" w:type="dxa"/>
            <w:tcBorders>
              <w:top w:val="single" w:sz="4" w:space="0" w:color="auto"/>
              <w:left w:val="single" w:sz="4" w:space="0" w:color="auto"/>
              <w:bottom w:val="single" w:sz="4" w:space="0" w:color="auto"/>
            </w:tcBorders>
          </w:tcPr>
          <w:p w:rsidR="00360082" w:rsidRPr="00DE3F8B" w:rsidRDefault="00360082" w:rsidP="00360082">
            <w:pPr>
              <w:jc w:val="both"/>
              <w:rPr>
                <w:sz w:val="20"/>
                <w:szCs w:val="20"/>
              </w:rPr>
            </w:pPr>
            <w:r w:rsidRPr="00DE3F8B">
              <w:rPr>
                <w:sz w:val="20"/>
                <w:szCs w:val="20"/>
              </w:rPr>
              <w:t>Общий объем бюджетных ассигнований на реализацию муниципальной программы по годам составляет 77168,07 тыс. рублей, в том числе:</w:t>
            </w:r>
          </w:p>
          <w:p w:rsidR="00360082" w:rsidRPr="00DE3F8B" w:rsidRDefault="00360082" w:rsidP="00360082">
            <w:pPr>
              <w:jc w:val="both"/>
              <w:rPr>
                <w:sz w:val="20"/>
                <w:szCs w:val="20"/>
              </w:rPr>
            </w:pPr>
            <w:r w:rsidRPr="00DE3F8B">
              <w:rPr>
                <w:sz w:val="20"/>
                <w:szCs w:val="20"/>
              </w:rPr>
              <w:t>0,0 тыс. рублей – средства федерального бюджета;</w:t>
            </w:r>
          </w:p>
          <w:p w:rsidR="00360082" w:rsidRPr="00DE3F8B" w:rsidRDefault="00360082" w:rsidP="00360082">
            <w:pPr>
              <w:jc w:val="both"/>
              <w:rPr>
                <w:sz w:val="20"/>
                <w:szCs w:val="20"/>
              </w:rPr>
            </w:pPr>
            <w:r w:rsidRPr="00DE3F8B">
              <w:rPr>
                <w:sz w:val="20"/>
                <w:szCs w:val="20"/>
              </w:rPr>
              <w:t>19639,43 тыс. рублей – средства краевого бюджета;</w:t>
            </w:r>
          </w:p>
          <w:p w:rsidR="00360082" w:rsidRPr="00DE3F8B" w:rsidRDefault="00360082" w:rsidP="00360082">
            <w:pPr>
              <w:jc w:val="both"/>
              <w:rPr>
                <w:sz w:val="20"/>
                <w:szCs w:val="20"/>
              </w:rPr>
            </w:pPr>
            <w:r w:rsidRPr="00DE3F8B">
              <w:rPr>
                <w:sz w:val="20"/>
                <w:szCs w:val="20"/>
              </w:rPr>
              <w:t>57528,64 тыс. рублей – средства местного бюджета.</w:t>
            </w:r>
          </w:p>
          <w:p w:rsidR="00360082" w:rsidRPr="00DE3F8B" w:rsidRDefault="00360082" w:rsidP="00360082">
            <w:pPr>
              <w:jc w:val="both"/>
              <w:rPr>
                <w:sz w:val="20"/>
                <w:szCs w:val="20"/>
              </w:rPr>
            </w:pPr>
            <w:r w:rsidRPr="00DE3F8B">
              <w:rPr>
                <w:sz w:val="20"/>
                <w:szCs w:val="20"/>
              </w:rPr>
              <w:t>Объем финансирования по годам реализации муниципальной программы:</w:t>
            </w:r>
          </w:p>
          <w:p w:rsidR="00360082" w:rsidRPr="00DE3F8B" w:rsidRDefault="00360082" w:rsidP="00360082">
            <w:pPr>
              <w:jc w:val="both"/>
              <w:rPr>
                <w:sz w:val="20"/>
                <w:szCs w:val="20"/>
              </w:rPr>
            </w:pPr>
            <w:r w:rsidRPr="00DE3F8B">
              <w:rPr>
                <w:sz w:val="20"/>
                <w:szCs w:val="20"/>
              </w:rPr>
              <w:t>2014 год – 17521,20 тыс. рублей, в том числе:</w:t>
            </w:r>
          </w:p>
          <w:p w:rsidR="00360082" w:rsidRPr="00DE3F8B" w:rsidRDefault="00360082" w:rsidP="00360082">
            <w:pPr>
              <w:jc w:val="both"/>
              <w:rPr>
                <w:sz w:val="20"/>
                <w:szCs w:val="20"/>
              </w:rPr>
            </w:pPr>
            <w:r w:rsidRPr="00DE3F8B">
              <w:rPr>
                <w:sz w:val="20"/>
                <w:szCs w:val="20"/>
              </w:rPr>
              <w:t>0,0 тыс. рублей – средства федерального бюджета;</w:t>
            </w:r>
          </w:p>
          <w:p w:rsidR="00360082" w:rsidRPr="00DE3F8B" w:rsidRDefault="00360082" w:rsidP="00360082">
            <w:pPr>
              <w:jc w:val="both"/>
              <w:rPr>
                <w:sz w:val="20"/>
                <w:szCs w:val="20"/>
              </w:rPr>
            </w:pPr>
            <w:r w:rsidRPr="00DE3F8B">
              <w:rPr>
                <w:sz w:val="20"/>
                <w:szCs w:val="20"/>
              </w:rPr>
              <w:t>11884,70 тыс. рублей - средства краевого бюджета;</w:t>
            </w:r>
          </w:p>
          <w:p w:rsidR="00360082" w:rsidRPr="00DE3F8B" w:rsidRDefault="00360082" w:rsidP="00360082">
            <w:pPr>
              <w:jc w:val="both"/>
              <w:rPr>
                <w:sz w:val="20"/>
                <w:szCs w:val="20"/>
              </w:rPr>
            </w:pPr>
            <w:r w:rsidRPr="00DE3F8B">
              <w:rPr>
                <w:sz w:val="20"/>
                <w:szCs w:val="20"/>
              </w:rPr>
              <w:t>5636,50 тыс. рублей – средства местного бюджета</w:t>
            </w:r>
          </w:p>
          <w:p w:rsidR="00360082" w:rsidRPr="00DE3F8B" w:rsidRDefault="00360082" w:rsidP="00360082">
            <w:pPr>
              <w:jc w:val="both"/>
              <w:rPr>
                <w:sz w:val="20"/>
                <w:szCs w:val="20"/>
              </w:rPr>
            </w:pPr>
            <w:r w:rsidRPr="00DE3F8B">
              <w:rPr>
                <w:sz w:val="20"/>
                <w:szCs w:val="20"/>
              </w:rPr>
              <w:t>2015 год – 7608,29 тыс. рублей, в том числе:</w:t>
            </w:r>
          </w:p>
          <w:p w:rsidR="00360082" w:rsidRPr="00DE3F8B" w:rsidRDefault="00360082" w:rsidP="00360082">
            <w:pPr>
              <w:jc w:val="both"/>
              <w:rPr>
                <w:sz w:val="20"/>
                <w:szCs w:val="20"/>
              </w:rPr>
            </w:pPr>
            <w:r w:rsidRPr="00DE3F8B">
              <w:rPr>
                <w:sz w:val="20"/>
                <w:szCs w:val="20"/>
              </w:rPr>
              <w:t>0,00 тыс. рублей – средства федерального бюджета;</w:t>
            </w:r>
          </w:p>
          <w:p w:rsidR="00360082" w:rsidRPr="00DE3F8B" w:rsidRDefault="00360082" w:rsidP="00360082">
            <w:pPr>
              <w:jc w:val="both"/>
              <w:rPr>
                <w:sz w:val="20"/>
                <w:szCs w:val="20"/>
              </w:rPr>
            </w:pPr>
            <w:r w:rsidRPr="00DE3F8B">
              <w:rPr>
                <w:sz w:val="20"/>
                <w:szCs w:val="20"/>
              </w:rPr>
              <w:t>1363,85 тыс. рублей - средства краевого бюджета;</w:t>
            </w:r>
          </w:p>
          <w:p w:rsidR="00360082" w:rsidRPr="00DE3F8B" w:rsidRDefault="00360082" w:rsidP="00360082">
            <w:pPr>
              <w:jc w:val="both"/>
              <w:rPr>
                <w:sz w:val="20"/>
                <w:szCs w:val="20"/>
              </w:rPr>
            </w:pPr>
            <w:r w:rsidRPr="00DE3F8B">
              <w:rPr>
                <w:sz w:val="20"/>
                <w:szCs w:val="20"/>
              </w:rPr>
              <w:t>6244,44 тыс. рублей – средства местного бюджета</w:t>
            </w:r>
          </w:p>
          <w:p w:rsidR="00360082" w:rsidRPr="00DE3F8B" w:rsidRDefault="00360082" w:rsidP="00360082">
            <w:pPr>
              <w:tabs>
                <w:tab w:val="left" w:pos="6360"/>
              </w:tabs>
              <w:jc w:val="both"/>
              <w:rPr>
                <w:sz w:val="20"/>
                <w:szCs w:val="20"/>
              </w:rPr>
            </w:pPr>
            <w:r w:rsidRPr="00DE3F8B">
              <w:rPr>
                <w:sz w:val="20"/>
                <w:szCs w:val="20"/>
              </w:rPr>
              <w:t>2016 год – 11055,29 тыс. рублей, в том числе:</w:t>
            </w:r>
            <w:r w:rsidRPr="00DE3F8B">
              <w:rPr>
                <w:sz w:val="20"/>
                <w:szCs w:val="20"/>
              </w:rPr>
              <w:tab/>
            </w:r>
          </w:p>
          <w:p w:rsidR="00360082" w:rsidRPr="00DE3F8B" w:rsidRDefault="00360082" w:rsidP="00360082">
            <w:pPr>
              <w:jc w:val="both"/>
              <w:rPr>
                <w:sz w:val="20"/>
                <w:szCs w:val="20"/>
              </w:rPr>
            </w:pPr>
            <w:r w:rsidRPr="00DE3F8B">
              <w:rPr>
                <w:sz w:val="20"/>
                <w:szCs w:val="20"/>
              </w:rPr>
              <w:t>0,0 тыс. рублей - средства федерального бюджета;</w:t>
            </w:r>
          </w:p>
          <w:p w:rsidR="00360082" w:rsidRPr="00DE3F8B" w:rsidRDefault="00360082" w:rsidP="00360082">
            <w:pPr>
              <w:jc w:val="both"/>
              <w:rPr>
                <w:sz w:val="20"/>
                <w:szCs w:val="20"/>
              </w:rPr>
            </w:pPr>
            <w:r w:rsidRPr="00DE3F8B">
              <w:rPr>
                <w:sz w:val="20"/>
                <w:szCs w:val="20"/>
              </w:rPr>
              <w:t>1400,23 тыс. рублей - средства краевого бюджета;</w:t>
            </w:r>
          </w:p>
          <w:p w:rsidR="00360082" w:rsidRPr="00DE3F8B" w:rsidRDefault="00360082" w:rsidP="00360082">
            <w:pPr>
              <w:jc w:val="both"/>
              <w:rPr>
                <w:sz w:val="20"/>
                <w:szCs w:val="20"/>
              </w:rPr>
            </w:pPr>
            <w:r w:rsidRPr="00DE3F8B">
              <w:rPr>
                <w:sz w:val="20"/>
                <w:szCs w:val="20"/>
              </w:rPr>
              <w:t>9655,06 тыс. рублей - средства местного бюджета</w:t>
            </w:r>
          </w:p>
          <w:p w:rsidR="00360082" w:rsidRPr="00DE3F8B" w:rsidRDefault="00360082" w:rsidP="00360082">
            <w:pPr>
              <w:tabs>
                <w:tab w:val="left" w:pos="6360"/>
              </w:tabs>
              <w:jc w:val="both"/>
              <w:rPr>
                <w:sz w:val="20"/>
                <w:szCs w:val="20"/>
              </w:rPr>
            </w:pPr>
            <w:r w:rsidRPr="00DE3F8B">
              <w:rPr>
                <w:sz w:val="20"/>
                <w:szCs w:val="20"/>
              </w:rPr>
              <w:t>2017 год – 9945,00 тыс. рублей, в том числе:</w:t>
            </w:r>
            <w:r w:rsidRPr="00DE3F8B">
              <w:rPr>
                <w:sz w:val="20"/>
                <w:szCs w:val="20"/>
              </w:rPr>
              <w:tab/>
            </w:r>
          </w:p>
          <w:p w:rsidR="00360082" w:rsidRPr="00DE3F8B" w:rsidRDefault="00360082" w:rsidP="00360082">
            <w:pPr>
              <w:jc w:val="both"/>
              <w:rPr>
                <w:sz w:val="20"/>
                <w:szCs w:val="20"/>
              </w:rPr>
            </w:pPr>
            <w:r w:rsidRPr="00DE3F8B">
              <w:rPr>
                <w:sz w:val="20"/>
                <w:szCs w:val="20"/>
              </w:rPr>
              <w:t>0,0 тыс. рублей - средства федерального бюджета;</w:t>
            </w:r>
          </w:p>
          <w:p w:rsidR="00360082" w:rsidRPr="00DE3F8B" w:rsidRDefault="00360082" w:rsidP="00360082">
            <w:pPr>
              <w:jc w:val="both"/>
              <w:rPr>
                <w:sz w:val="20"/>
                <w:szCs w:val="20"/>
              </w:rPr>
            </w:pPr>
            <w:r w:rsidRPr="00DE3F8B">
              <w:rPr>
                <w:sz w:val="20"/>
                <w:szCs w:val="20"/>
              </w:rPr>
              <w:t xml:space="preserve">1972,46 тыс. рублей - средства краевого бюджета;  </w:t>
            </w:r>
          </w:p>
          <w:p w:rsidR="00360082" w:rsidRPr="00DE3F8B" w:rsidRDefault="00360082" w:rsidP="00360082">
            <w:pPr>
              <w:jc w:val="both"/>
              <w:rPr>
                <w:sz w:val="20"/>
                <w:szCs w:val="20"/>
              </w:rPr>
            </w:pPr>
            <w:r w:rsidRPr="00DE3F8B">
              <w:rPr>
                <w:sz w:val="20"/>
                <w:szCs w:val="20"/>
              </w:rPr>
              <w:t>7972,54 тыс. рублей - средства местного бюджета;</w:t>
            </w:r>
          </w:p>
          <w:p w:rsidR="00360082" w:rsidRPr="00DE3F8B" w:rsidRDefault="00360082" w:rsidP="00360082">
            <w:pPr>
              <w:tabs>
                <w:tab w:val="left" w:pos="6360"/>
              </w:tabs>
              <w:jc w:val="both"/>
              <w:rPr>
                <w:sz w:val="20"/>
                <w:szCs w:val="20"/>
              </w:rPr>
            </w:pPr>
            <w:r w:rsidRPr="00DE3F8B">
              <w:rPr>
                <w:sz w:val="20"/>
                <w:szCs w:val="20"/>
              </w:rPr>
              <w:t>2018 год – 10887,36  тыс. рублей, в том числе:</w:t>
            </w:r>
            <w:r w:rsidRPr="00DE3F8B">
              <w:rPr>
                <w:sz w:val="20"/>
                <w:szCs w:val="20"/>
              </w:rPr>
              <w:tab/>
            </w:r>
          </w:p>
          <w:p w:rsidR="00360082" w:rsidRPr="00DE3F8B" w:rsidRDefault="00360082" w:rsidP="00360082">
            <w:pPr>
              <w:jc w:val="both"/>
              <w:rPr>
                <w:sz w:val="20"/>
                <w:szCs w:val="20"/>
              </w:rPr>
            </w:pPr>
            <w:r w:rsidRPr="00DE3F8B">
              <w:rPr>
                <w:sz w:val="20"/>
                <w:szCs w:val="20"/>
              </w:rPr>
              <w:t>0,0 тыс. рублей - средства федерального бюджета;</w:t>
            </w:r>
          </w:p>
          <w:p w:rsidR="00360082" w:rsidRPr="00DE3F8B" w:rsidRDefault="00360082" w:rsidP="00360082">
            <w:pPr>
              <w:jc w:val="both"/>
              <w:rPr>
                <w:sz w:val="20"/>
                <w:szCs w:val="20"/>
              </w:rPr>
            </w:pPr>
            <w:r w:rsidRPr="00DE3F8B">
              <w:rPr>
                <w:sz w:val="20"/>
                <w:szCs w:val="20"/>
              </w:rPr>
              <w:t xml:space="preserve">3018,19 тыс. рублей - средства краевого бюджета;  </w:t>
            </w:r>
          </w:p>
          <w:p w:rsidR="00360082" w:rsidRPr="00DE3F8B" w:rsidRDefault="00360082" w:rsidP="00360082">
            <w:pPr>
              <w:jc w:val="both"/>
              <w:rPr>
                <w:sz w:val="20"/>
                <w:szCs w:val="20"/>
              </w:rPr>
            </w:pPr>
            <w:r w:rsidRPr="00DE3F8B">
              <w:rPr>
                <w:sz w:val="20"/>
                <w:szCs w:val="20"/>
              </w:rPr>
              <w:t>7869,17 тыс. рублей - средства местного бюджета.</w:t>
            </w:r>
          </w:p>
          <w:p w:rsidR="00360082" w:rsidRPr="00DE3F8B" w:rsidRDefault="00360082" w:rsidP="00360082">
            <w:pPr>
              <w:tabs>
                <w:tab w:val="left" w:pos="6360"/>
              </w:tabs>
              <w:jc w:val="both"/>
              <w:rPr>
                <w:sz w:val="20"/>
                <w:szCs w:val="20"/>
              </w:rPr>
            </w:pPr>
            <w:r w:rsidRPr="00DE3F8B">
              <w:rPr>
                <w:sz w:val="20"/>
                <w:szCs w:val="20"/>
              </w:rPr>
              <w:t>2019 год – 7943,51тыс. рублей, в том числе:</w:t>
            </w:r>
            <w:r w:rsidRPr="00DE3F8B">
              <w:rPr>
                <w:sz w:val="20"/>
                <w:szCs w:val="20"/>
              </w:rPr>
              <w:tab/>
            </w:r>
          </w:p>
          <w:p w:rsidR="00360082" w:rsidRPr="00DE3F8B" w:rsidRDefault="00360082" w:rsidP="00360082">
            <w:pPr>
              <w:jc w:val="both"/>
              <w:rPr>
                <w:sz w:val="20"/>
                <w:szCs w:val="20"/>
              </w:rPr>
            </w:pPr>
            <w:r w:rsidRPr="00DE3F8B">
              <w:rPr>
                <w:sz w:val="20"/>
                <w:szCs w:val="20"/>
              </w:rPr>
              <w:t>0,0 тыс. рублей - средства федерального бюджета;</w:t>
            </w:r>
          </w:p>
          <w:p w:rsidR="00360082" w:rsidRPr="00DE3F8B" w:rsidRDefault="00360082" w:rsidP="00360082">
            <w:pPr>
              <w:jc w:val="both"/>
              <w:rPr>
                <w:sz w:val="20"/>
                <w:szCs w:val="20"/>
              </w:rPr>
            </w:pPr>
            <w:r w:rsidRPr="00DE3F8B">
              <w:rPr>
                <w:sz w:val="20"/>
                <w:szCs w:val="20"/>
              </w:rPr>
              <w:t xml:space="preserve">0,0 тыс. рублей - средства краевого бюджета;  </w:t>
            </w:r>
          </w:p>
          <w:p w:rsidR="00360082" w:rsidRPr="00DE3F8B" w:rsidRDefault="00360082" w:rsidP="00360082">
            <w:pPr>
              <w:jc w:val="both"/>
              <w:rPr>
                <w:sz w:val="20"/>
                <w:szCs w:val="20"/>
              </w:rPr>
            </w:pPr>
            <w:r w:rsidRPr="00DE3F8B">
              <w:rPr>
                <w:sz w:val="20"/>
                <w:szCs w:val="20"/>
              </w:rPr>
              <w:t>7943,51 тыс. рублей - средства местного бюджета.</w:t>
            </w:r>
          </w:p>
          <w:p w:rsidR="00360082" w:rsidRPr="00DE3F8B" w:rsidRDefault="00360082" w:rsidP="00360082">
            <w:pPr>
              <w:tabs>
                <w:tab w:val="left" w:pos="6360"/>
              </w:tabs>
              <w:jc w:val="both"/>
              <w:rPr>
                <w:sz w:val="20"/>
                <w:szCs w:val="20"/>
              </w:rPr>
            </w:pPr>
            <w:r w:rsidRPr="00DE3F8B">
              <w:rPr>
                <w:sz w:val="20"/>
                <w:szCs w:val="20"/>
              </w:rPr>
              <w:t>2020 год – 6078,32 тыс. рублей, в том числе:</w:t>
            </w:r>
            <w:r w:rsidRPr="00DE3F8B">
              <w:rPr>
                <w:sz w:val="20"/>
                <w:szCs w:val="20"/>
              </w:rPr>
              <w:tab/>
            </w:r>
          </w:p>
          <w:p w:rsidR="00360082" w:rsidRPr="00DE3F8B" w:rsidRDefault="00360082" w:rsidP="00360082">
            <w:pPr>
              <w:jc w:val="both"/>
              <w:rPr>
                <w:sz w:val="20"/>
                <w:szCs w:val="20"/>
              </w:rPr>
            </w:pPr>
            <w:r w:rsidRPr="00DE3F8B">
              <w:rPr>
                <w:sz w:val="20"/>
                <w:szCs w:val="20"/>
              </w:rPr>
              <w:t>0,0 тыс. рублей - средства федерального бюджета;</w:t>
            </w:r>
          </w:p>
          <w:p w:rsidR="00360082" w:rsidRPr="00DE3F8B" w:rsidRDefault="00360082" w:rsidP="00360082">
            <w:pPr>
              <w:jc w:val="both"/>
              <w:rPr>
                <w:sz w:val="20"/>
                <w:szCs w:val="20"/>
              </w:rPr>
            </w:pPr>
            <w:r w:rsidRPr="00DE3F8B">
              <w:rPr>
                <w:sz w:val="20"/>
                <w:szCs w:val="20"/>
              </w:rPr>
              <w:t xml:space="preserve">0,0 тыс. рублей - средства краевого бюджета;  </w:t>
            </w:r>
          </w:p>
          <w:p w:rsidR="00360082" w:rsidRPr="00DE3F8B" w:rsidRDefault="00360082" w:rsidP="00360082">
            <w:pPr>
              <w:jc w:val="both"/>
              <w:rPr>
                <w:sz w:val="20"/>
                <w:szCs w:val="20"/>
              </w:rPr>
            </w:pPr>
            <w:r w:rsidRPr="00DE3F8B">
              <w:rPr>
                <w:sz w:val="20"/>
                <w:szCs w:val="20"/>
              </w:rPr>
              <w:t>6078,32 тыс. рублей - средства местного бюджета.</w:t>
            </w:r>
          </w:p>
          <w:p w:rsidR="00360082" w:rsidRPr="00DE3F8B" w:rsidRDefault="00360082" w:rsidP="00360082">
            <w:pPr>
              <w:tabs>
                <w:tab w:val="left" w:pos="6360"/>
              </w:tabs>
              <w:jc w:val="both"/>
              <w:rPr>
                <w:sz w:val="20"/>
                <w:szCs w:val="20"/>
              </w:rPr>
            </w:pPr>
            <w:r w:rsidRPr="00DE3F8B">
              <w:rPr>
                <w:sz w:val="20"/>
                <w:szCs w:val="20"/>
              </w:rPr>
              <w:t>2021 год – 6129,10 тыс. рублей, в том числе:</w:t>
            </w:r>
            <w:r w:rsidRPr="00DE3F8B">
              <w:rPr>
                <w:sz w:val="20"/>
                <w:szCs w:val="20"/>
              </w:rPr>
              <w:tab/>
            </w:r>
          </w:p>
          <w:p w:rsidR="00360082" w:rsidRPr="00DE3F8B" w:rsidRDefault="00360082" w:rsidP="00360082">
            <w:pPr>
              <w:jc w:val="both"/>
              <w:rPr>
                <w:sz w:val="20"/>
                <w:szCs w:val="20"/>
              </w:rPr>
            </w:pPr>
            <w:r w:rsidRPr="00DE3F8B">
              <w:rPr>
                <w:sz w:val="20"/>
                <w:szCs w:val="20"/>
              </w:rPr>
              <w:t>0,0 тыс. рублей - средства федерального бюджета;</w:t>
            </w:r>
          </w:p>
          <w:p w:rsidR="00360082" w:rsidRPr="00DE3F8B" w:rsidRDefault="00360082" w:rsidP="00360082">
            <w:pPr>
              <w:jc w:val="both"/>
              <w:rPr>
                <w:sz w:val="20"/>
                <w:szCs w:val="20"/>
              </w:rPr>
            </w:pPr>
            <w:r w:rsidRPr="00DE3F8B">
              <w:rPr>
                <w:sz w:val="20"/>
                <w:szCs w:val="20"/>
              </w:rPr>
              <w:lastRenderedPageBreak/>
              <w:t xml:space="preserve">0,0 тыс. рублей - средства краевого бюджета;  </w:t>
            </w:r>
          </w:p>
          <w:p w:rsidR="00360082" w:rsidRPr="00DE3F8B" w:rsidRDefault="00360082" w:rsidP="00360082">
            <w:pPr>
              <w:jc w:val="both"/>
              <w:rPr>
                <w:sz w:val="20"/>
                <w:szCs w:val="20"/>
              </w:rPr>
            </w:pPr>
            <w:r w:rsidRPr="00DE3F8B">
              <w:rPr>
                <w:sz w:val="20"/>
                <w:szCs w:val="20"/>
              </w:rPr>
              <w:t>6129,10 тыс. рублей - средства местного бюджета.</w:t>
            </w:r>
          </w:p>
        </w:tc>
      </w:tr>
      <w:tr w:rsidR="00360082" w:rsidRPr="00DE3F8B" w:rsidTr="00360082">
        <w:tblPrEx>
          <w:tblCellMar>
            <w:top w:w="0" w:type="dxa"/>
            <w:bottom w:w="0" w:type="dxa"/>
          </w:tblCellMar>
        </w:tblPrEx>
        <w:tc>
          <w:tcPr>
            <w:tcW w:w="2728" w:type="dxa"/>
            <w:tcBorders>
              <w:top w:val="single" w:sz="4" w:space="0" w:color="auto"/>
              <w:bottom w:val="single" w:sz="4" w:space="0" w:color="auto"/>
              <w:right w:val="single" w:sz="4" w:space="0" w:color="auto"/>
            </w:tcBorders>
          </w:tcPr>
          <w:p w:rsidR="00360082" w:rsidRPr="00DE3F8B" w:rsidRDefault="00360082" w:rsidP="00360082">
            <w:pPr>
              <w:jc w:val="both"/>
              <w:rPr>
                <w:sz w:val="20"/>
                <w:szCs w:val="20"/>
              </w:rPr>
            </w:pPr>
            <w:r w:rsidRPr="00DE3F8B">
              <w:rPr>
                <w:sz w:val="20"/>
                <w:szCs w:val="20"/>
              </w:rPr>
              <w:lastRenderedPageBreak/>
              <w:t>Перечень объектов капитального строительства</w:t>
            </w:r>
          </w:p>
        </w:tc>
        <w:tc>
          <w:tcPr>
            <w:tcW w:w="6739" w:type="dxa"/>
            <w:tcBorders>
              <w:top w:val="single" w:sz="4" w:space="0" w:color="auto"/>
              <w:left w:val="single" w:sz="4" w:space="0" w:color="auto"/>
              <w:bottom w:val="single" w:sz="4" w:space="0" w:color="auto"/>
            </w:tcBorders>
          </w:tcPr>
          <w:p w:rsidR="00360082" w:rsidRPr="00DE3F8B" w:rsidRDefault="00360082" w:rsidP="00360082">
            <w:pPr>
              <w:jc w:val="both"/>
              <w:rPr>
                <w:sz w:val="20"/>
                <w:szCs w:val="20"/>
                <w:highlight w:val="yellow"/>
              </w:rPr>
            </w:pPr>
            <w:r w:rsidRPr="00DE3F8B">
              <w:rPr>
                <w:sz w:val="20"/>
                <w:szCs w:val="20"/>
              </w:rPr>
              <w:t>Нет</w:t>
            </w:r>
          </w:p>
        </w:tc>
      </w:tr>
    </w:tbl>
    <w:p w:rsidR="00360082" w:rsidRPr="00DE3F8B" w:rsidRDefault="00360082" w:rsidP="00360082">
      <w:pPr>
        <w:ind w:firstLine="720"/>
        <w:jc w:val="both"/>
        <w:rPr>
          <w:sz w:val="20"/>
          <w:szCs w:val="20"/>
        </w:rPr>
      </w:pPr>
    </w:p>
    <w:p w:rsidR="00360082" w:rsidRPr="00DE3F8B" w:rsidRDefault="00360082" w:rsidP="00360082">
      <w:pPr>
        <w:ind w:firstLine="720"/>
        <w:jc w:val="center"/>
        <w:rPr>
          <w:b/>
          <w:sz w:val="20"/>
          <w:szCs w:val="20"/>
        </w:rPr>
      </w:pPr>
    </w:p>
    <w:p w:rsidR="00360082" w:rsidRPr="00DE3F8B" w:rsidRDefault="00360082" w:rsidP="00360082">
      <w:pPr>
        <w:ind w:firstLine="720"/>
        <w:jc w:val="center"/>
        <w:rPr>
          <w:b/>
          <w:sz w:val="20"/>
          <w:szCs w:val="20"/>
        </w:rPr>
      </w:pPr>
    </w:p>
    <w:p w:rsidR="00360082" w:rsidRPr="00DE3F8B" w:rsidRDefault="00360082" w:rsidP="00360082">
      <w:pPr>
        <w:ind w:firstLine="720"/>
        <w:jc w:val="center"/>
        <w:rPr>
          <w:b/>
          <w:sz w:val="20"/>
          <w:szCs w:val="20"/>
        </w:rPr>
      </w:pPr>
    </w:p>
    <w:p w:rsidR="00360082" w:rsidRPr="00DE3F8B" w:rsidRDefault="00360082" w:rsidP="00360082">
      <w:pPr>
        <w:ind w:firstLine="720"/>
        <w:jc w:val="center"/>
        <w:rPr>
          <w:b/>
          <w:sz w:val="20"/>
          <w:szCs w:val="20"/>
        </w:rPr>
      </w:pPr>
      <w:r w:rsidRPr="00DE3F8B">
        <w:rPr>
          <w:b/>
          <w:sz w:val="20"/>
          <w:szCs w:val="20"/>
        </w:rPr>
        <w:t>2. Основные разделы программы</w:t>
      </w:r>
    </w:p>
    <w:p w:rsidR="00360082" w:rsidRPr="00DE3F8B" w:rsidRDefault="00360082" w:rsidP="00360082">
      <w:pPr>
        <w:ind w:firstLine="720"/>
        <w:jc w:val="both"/>
        <w:rPr>
          <w:b/>
          <w:sz w:val="20"/>
          <w:szCs w:val="20"/>
        </w:rPr>
      </w:pPr>
    </w:p>
    <w:p w:rsidR="00360082" w:rsidRPr="00DE3F8B" w:rsidRDefault="00360082" w:rsidP="00360082">
      <w:pPr>
        <w:ind w:firstLine="720"/>
        <w:rPr>
          <w:sz w:val="20"/>
          <w:szCs w:val="20"/>
        </w:rPr>
      </w:pPr>
      <w:r w:rsidRPr="00DE3F8B">
        <w:rPr>
          <w:sz w:val="20"/>
          <w:szCs w:val="20"/>
        </w:rPr>
        <w:t>2.1. Характеристика текущего состояния соответствующей сферы с указанием основных показателей социально-экономического развития Каратузского сельсовета и анализ социальных, финансово-экономических и прочих рисков реализации программы</w:t>
      </w:r>
    </w:p>
    <w:p w:rsidR="00360082" w:rsidRPr="00DE3F8B" w:rsidRDefault="00360082" w:rsidP="00360082">
      <w:pPr>
        <w:pStyle w:val="ConsPlusNormal"/>
        <w:ind w:firstLine="0"/>
        <w:jc w:val="both"/>
        <w:rPr>
          <w:rFonts w:ascii="Times New Roman" w:hAnsi="Times New Roman" w:cs="Times New Roman"/>
        </w:rPr>
      </w:pPr>
    </w:p>
    <w:p w:rsidR="00360082" w:rsidRPr="00DE3F8B" w:rsidRDefault="00360082" w:rsidP="00360082">
      <w:pPr>
        <w:ind w:firstLine="720"/>
        <w:jc w:val="both"/>
        <w:rPr>
          <w:sz w:val="20"/>
          <w:szCs w:val="20"/>
        </w:rPr>
      </w:pPr>
      <w:r w:rsidRPr="00DE3F8B">
        <w:rPr>
          <w:sz w:val="20"/>
          <w:szCs w:val="20"/>
        </w:rPr>
        <w:t>В настоящее время население поселения составляет 8148 человек, в том числе:</w:t>
      </w:r>
    </w:p>
    <w:p w:rsidR="00360082" w:rsidRPr="00DE3F8B" w:rsidRDefault="00360082" w:rsidP="00360082">
      <w:pPr>
        <w:jc w:val="both"/>
        <w:rPr>
          <w:sz w:val="20"/>
          <w:szCs w:val="20"/>
        </w:rPr>
      </w:pPr>
      <w:r w:rsidRPr="00DE3F8B">
        <w:rPr>
          <w:sz w:val="20"/>
          <w:szCs w:val="20"/>
        </w:rPr>
        <w:t xml:space="preserve">- </w:t>
      </w:r>
      <w:proofErr w:type="gramStart"/>
      <w:r w:rsidRPr="00DE3F8B">
        <w:rPr>
          <w:sz w:val="20"/>
          <w:szCs w:val="20"/>
        </w:rPr>
        <w:t>в</w:t>
      </w:r>
      <w:proofErr w:type="gramEnd"/>
      <w:r w:rsidRPr="00DE3F8B">
        <w:rPr>
          <w:sz w:val="20"/>
          <w:szCs w:val="20"/>
        </w:rPr>
        <w:t xml:space="preserve"> </w:t>
      </w:r>
      <w:proofErr w:type="gramStart"/>
      <w:r w:rsidRPr="00DE3F8B">
        <w:rPr>
          <w:sz w:val="20"/>
          <w:szCs w:val="20"/>
        </w:rPr>
        <w:t>с</w:t>
      </w:r>
      <w:proofErr w:type="gramEnd"/>
      <w:r w:rsidRPr="00DE3F8B">
        <w:rPr>
          <w:sz w:val="20"/>
          <w:szCs w:val="20"/>
        </w:rPr>
        <w:t xml:space="preserve">. Каратузское – 8014 человек,  </w:t>
      </w:r>
    </w:p>
    <w:p w:rsidR="00360082" w:rsidRPr="00DE3F8B" w:rsidRDefault="00360082" w:rsidP="00360082">
      <w:pPr>
        <w:jc w:val="both"/>
        <w:rPr>
          <w:sz w:val="20"/>
          <w:szCs w:val="20"/>
        </w:rPr>
      </w:pPr>
      <w:r w:rsidRPr="00DE3F8B">
        <w:rPr>
          <w:sz w:val="20"/>
          <w:szCs w:val="20"/>
        </w:rPr>
        <w:t>- в д. Средний Кужебар - 134 человека.</w:t>
      </w:r>
    </w:p>
    <w:p w:rsidR="00360082" w:rsidRPr="00DE3F8B" w:rsidRDefault="00360082" w:rsidP="00360082">
      <w:pPr>
        <w:pStyle w:val="ac"/>
        <w:spacing w:before="0" w:beforeAutospacing="0" w:after="0" w:afterAutospacing="0"/>
        <w:jc w:val="both"/>
        <w:rPr>
          <w:sz w:val="20"/>
          <w:szCs w:val="20"/>
        </w:rPr>
      </w:pPr>
      <w:r w:rsidRPr="00DE3F8B">
        <w:rPr>
          <w:sz w:val="20"/>
          <w:szCs w:val="20"/>
        </w:rPr>
        <w:t xml:space="preserve">             В последние годы в поселении проводилась целенаправленная работа по благоустройству и социальному развитию населенных пунктов.</w:t>
      </w:r>
    </w:p>
    <w:p w:rsidR="00360082" w:rsidRPr="00DE3F8B" w:rsidRDefault="00360082" w:rsidP="00360082">
      <w:pPr>
        <w:pStyle w:val="ac"/>
        <w:spacing w:before="0" w:beforeAutospacing="0" w:after="0" w:afterAutospacing="0"/>
        <w:jc w:val="both"/>
        <w:rPr>
          <w:sz w:val="20"/>
          <w:szCs w:val="20"/>
        </w:rPr>
      </w:pPr>
      <w:r w:rsidRPr="00DE3F8B">
        <w:rPr>
          <w:sz w:val="20"/>
          <w:szCs w:val="20"/>
        </w:rPr>
        <w:t xml:space="preserve">             В то же время в вопросах благоустройства территории поселения имеется ряд проблем.</w:t>
      </w:r>
    </w:p>
    <w:p w:rsidR="00360082" w:rsidRPr="00DE3F8B" w:rsidRDefault="00360082" w:rsidP="00360082">
      <w:pPr>
        <w:pStyle w:val="ac"/>
        <w:spacing w:before="0" w:beforeAutospacing="0" w:after="0" w:afterAutospacing="0"/>
        <w:jc w:val="both"/>
        <w:rPr>
          <w:sz w:val="20"/>
          <w:szCs w:val="20"/>
        </w:rPr>
      </w:pPr>
      <w:r w:rsidRPr="00DE3F8B">
        <w:rPr>
          <w:sz w:val="20"/>
          <w:szCs w:val="20"/>
        </w:rPr>
        <w:t xml:space="preserve">             Благоустройство  населенных пунктов поселения не отвечает современным требованиям.</w:t>
      </w:r>
    </w:p>
    <w:p w:rsidR="00360082" w:rsidRPr="00DE3F8B" w:rsidRDefault="00360082" w:rsidP="00360082">
      <w:pPr>
        <w:pStyle w:val="ac"/>
        <w:spacing w:before="0" w:beforeAutospacing="0" w:after="0" w:afterAutospacing="0"/>
        <w:jc w:val="both"/>
        <w:rPr>
          <w:sz w:val="20"/>
          <w:szCs w:val="20"/>
        </w:rPr>
      </w:pPr>
      <w:r w:rsidRPr="00DE3F8B">
        <w:rPr>
          <w:sz w:val="20"/>
          <w:szCs w:val="20"/>
        </w:rPr>
        <w:t xml:space="preserve">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 </w:t>
      </w:r>
    </w:p>
    <w:p w:rsidR="00360082" w:rsidRPr="00DE3F8B" w:rsidRDefault="00360082" w:rsidP="00360082">
      <w:pPr>
        <w:pStyle w:val="ac"/>
        <w:spacing w:before="0" w:beforeAutospacing="0" w:after="0" w:afterAutospacing="0"/>
        <w:ind w:firstLine="720"/>
        <w:jc w:val="both"/>
        <w:rPr>
          <w:sz w:val="20"/>
          <w:szCs w:val="20"/>
        </w:rPr>
      </w:pPr>
      <w:r w:rsidRPr="00DE3F8B">
        <w:rPr>
          <w:sz w:val="20"/>
          <w:szCs w:val="20"/>
        </w:rPr>
        <w:t>В настоящее время уличное освещение составляет 70% от необходимого, для восстановления освещения требуется дополнительное финансирование.</w:t>
      </w:r>
    </w:p>
    <w:p w:rsidR="00360082" w:rsidRPr="00DE3F8B" w:rsidRDefault="00360082" w:rsidP="00360082">
      <w:pPr>
        <w:pStyle w:val="ac"/>
        <w:spacing w:before="0" w:beforeAutospacing="0" w:after="0" w:afterAutospacing="0"/>
        <w:jc w:val="both"/>
        <w:rPr>
          <w:sz w:val="20"/>
          <w:szCs w:val="20"/>
        </w:rPr>
      </w:pPr>
      <w:r w:rsidRPr="00DE3F8B">
        <w:rPr>
          <w:sz w:val="20"/>
          <w:szCs w:val="20"/>
        </w:rPr>
        <w:t xml:space="preserve">            Для решения данной проблемы требуется участие и взаимодействие органов местного самоуправления  муниципального района,  сельсовета с привлечением населения, предприятий и организаций, наличия финансирования с привлечением источников всех уровней.</w:t>
      </w:r>
    </w:p>
    <w:p w:rsidR="00360082" w:rsidRPr="00DE3F8B" w:rsidRDefault="00360082" w:rsidP="00360082">
      <w:pPr>
        <w:pStyle w:val="ac"/>
        <w:spacing w:before="0" w:beforeAutospacing="0" w:after="0" w:afterAutospacing="0"/>
        <w:jc w:val="both"/>
        <w:rPr>
          <w:sz w:val="20"/>
          <w:szCs w:val="20"/>
        </w:rPr>
      </w:pPr>
      <w:r w:rsidRPr="00DE3F8B">
        <w:rPr>
          <w:sz w:val="20"/>
          <w:szCs w:val="20"/>
        </w:rPr>
        <w:t xml:space="preserve">            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360082" w:rsidRPr="00DE3F8B" w:rsidRDefault="00360082" w:rsidP="00360082">
      <w:pPr>
        <w:pStyle w:val="printj"/>
        <w:spacing w:before="0" w:beforeAutospacing="0" w:after="0" w:afterAutospacing="0"/>
        <w:jc w:val="both"/>
        <w:rPr>
          <w:sz w:val="20"/>
          <w:szCs w:val="20"/>
        </w:rPr>
      </w:pPr>
      <w:r w:rsidRPr="00DE3F8B">
        <w:rPr>
          <w:sz w:val="20"/>
          <w:szCs w:val="20"/>
        </w:rPr>
        <w:t xml:space="preserve">          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360082" w:rsidRPr="00DE3F8B" w:rsidRDefault="00360082" w:rsidP="00360082">
      <w:pPr>
        <w:pStyle w:val="printj"/>
        <w:spacing w:before="0" w:beforeAutospacing="0" w:after="0" w:afterAutospacing="0"/>
        <w:jc w:val="both"/>
        <w:rPr>
          <w:sz w:val="20"/>
          <w:szCs w:val="20"/>
        </w:rPr>
      </w:pPr>
      <w:r w:rsidRPr="00DE3F8B">
        <w:rPr>
          <w:sz w:val="20"/>
          <w:szCs w:val="20"/>
        </w:rPr>
        <w:t xml:space="preserve">          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360082" w:rsidRPr="00DE3F8B" w:rsidRDefault="00360082" w:rsidP="00360082">
      <w:pPr>
        <w:pStyle w:val="printj"/>
        <w:spacing w:before="0" w:beforeAutospacing="0" w:after="0" w:afterAutospacing="0"/>
        <w:jc w:val="both"/>
        <w:rPr>
          <w:sz w:val="20"/>
          <w:szCs w:val="20"/>
        </w:rPr>
      </w:pPr>
      <w:r w:rsidRPr="00DE3F8B">
        <w:rPr>
          <w:sz w:val="20"/>
          <w:szCs w:val="20"/>
        </w:rPr>
        <w:t xml:space="preserve">          </w:t>
      </w:r>
    </w:p>
    <w:p w:rsidR="00360082" w:rsidRPr="00DE3F8B" w:rsidRDefault="00360082" w:rsidP="00360082">
      <w:pPr>
        <w:spacing w:line="255" w:lineRule="atLeast"/>
        <w:ind w:firstLine="720"/>
        <w:jc w:val="both"/>
        <w:rPr>
          <w:color w:val="1E1E1E"/>
          <w:sz w:val="20"/>
          <w:szCs w:val="20"/>
        </w:rPr>
      </w:pPr>
      <w:r w:rsidRPr="00DE3F8B">
        <w:rPr>
          <w:color w:val="1E1E1E"/>
          <w:sz w:val="20"/>
          <w:szCs w:val="20"/>
        </w:rPr>
        <w:t>Анализ качественного состояния элементов благоустройства </w:t>
      </w:r>
      <w:r w:rsidRPr="00DE3F8B">
        <w:rPr>
          <w:color w:val="1E1E1E"/>
          <w:sz w:val="20"/>
          <w:szCs w:val="20"/>
        </w:rPr>
        <w:tab/>
        <w:t xml:space="preserve"> </w:t>
      </w:r>
    </w:p>
    <w:p w:rsidR="00360082" w:rsidRPr="00DE3F8B" w:rsidRDefault="00360082" w:rsidP="00360082">
      <w:pPr>
        <w:spacing w:line="255" w:lineRule="atLeast"/>
        <w:ind w:firstLine="720"/>
        <w:jc w:val="both"/>
        <w:rPr>
          <w:color w:val="1E1E1E"/>
          <w:sz w:val="20"/>
          <w:szCs w:val="20"/>
        </w:rPr>
      </w:pPr>
      <w:r w:rsidRPr="00DE3F8B">
        <w:rPr>
          <w:color w:val="1E1E1E"/>
          <w:sz w:val="20"/>
          <w:szCs w:val="20"/>
        </w:rPr>
        <w:t>Наружное освещение</w:t>
      </w:r>
    </w:p>
    <w:p w:rsidR="00360082" w:rsidRPr="00DE3F8B" w:rsidRDefault="00360082" w:rsidP="00360082">
      <w:pPr>
        <w:spacing w:line="255" w:lineRule="atLeast"/>
        <w:ind w:firstLine="720"/>
        <w:jc w:val="both"/>
        <w:rPr>
          <w:color w:val="1E1E1E"/>
          <w:sz w:val="20"/>
          <w:szCs w:val="20"/>
        </w:rPr>
      </w:pPr>
    </w:p>
    <w:p w:rsidR="00360082" w:rsidRPr="00DE3F8B" w:rsidRDefault="00360082" w:rsidP="00360082">
      <w:pPr>
        <w:spacing w:line="255" w:lineRule="atLeast"/>
        <w:ind w:firstLine="720"/>
        <w:jc w:val="both"/>
        <w:rPr>
          <w:color w:val="1E1E1E"/>
          <w:sz w:val="20"/>
          <w:szCs w:val="20"/>
        </w:rPr>
      </w:pPr>
      <w:r w:rsidRPr="00DE3F8B">
        <w:rPr>
          <w:color w:val="1E1E1E"/>
          <w:sz w:val="20"/>
          <w:szCs w:val="20"/>
        </w:rPr>
        <w:t>Сетью наружного освещения не достаточно оснащена вся территория поселения. Помимо наружного уличного освещения, на некоторых домах населенных пунктов имеются светильники, которые не обеспечивают освещение территории.</w:t>
      </w:r>
    </w:p>
    <w:p w:rsidR="00360082" w:rsidRPr="00DE3F8B" w:rsidRDefault="00360082" w:rsidP="00360082">
      <w:pPr>
        <w:spacing w:line="255" w:lineRule="atLeast"/>
        <w:jc w:val="both"/>
        <w:rPr>
          <w:color w:val="1E1E1E"/>
          <w:sz w:val="20"/>
          <w:szCs w:val="20"/>
        </w:rPr>
      </w:pPr>
      <w:r w:rsidRPr="00DE3F8B">
        <w:rPr>
          <w:color w:val="1E1E1E"/>
          <w:sz w:val="20"/>
          <w:szCs w:val="20"/>
        </w:rPr>
        <w:t>Таким образом, проблема заключается в восстановлении имеющегося освещения, его реконструкции и строительстве нового на улицах муниципального образования.</w:t>
      </w:r>
    </w:p>
    <w:p w:rsidR="00360082" w:rsidRPr="00DE3F8B" w:rsidRDefault="00360082" w:rsidP="00360082">
      <w:pPr>
        <w:spacing w:line="255" w:lineRule="atLeast"/>
        <w:jc w:val="both"/>
        <w:rPr>
          <w:color w:val="1E1E1E"/>
          <w:sz w:val="20"/>
          <w:szCs w:val="20"/>
        </w:rPr>
      </w:pPr>
    </w:p>
    <w:p w:rsidR="00360082" w:rsidRPr="00DE3F8B" w:rsidRDefault="00360082" w:rsidP="00360082">
      <w:pPr>
        <w:spacing w:line="255" w:lineRule="atLeast"/>
        <w:ind w:firstLine="720"/>
        <w:jc w:val="both"/>
        <w:rPr>
          <w:color w:val="1E1E1E"/>
          <w:sz w:val="20"/>
          <w:szCs w:val="20"/>
        </w:rPr>
      </w:pPr>
      <w:r w:rsidRPr="00DE3F8B">
        <w:rPr>
          <w:color w:val="1E1E1E"/>
          <w:sz w:val="20"/>
          <w:szCs w:val="20"/>
        </w:rPr>
        <w:t>Озеленение </w:t>
      </w:r>
    </w:p>
    <w:p w:rsidR="00360082" w:rsidRPr="00DE3F8B" w:rsidRDefault="00360082" w:rsidP="00360082">
      <w:pPr>
        <w:spacing w:line="255" w:lineRule="atLeast"/>
        <w:ind w:firstLine="720"/>
        <w:jc w:val="both"/>
        <w:rPr>
          <w:color w:val="1E1E1E"/>
          <w:sz w:val="20"/>
          <w:szCs w:val="20"/>
        </w:rPr>
      </w:pPr>
      <w:r w:rsidRPr="00DE3F8B">
        <w:rPr>
          <w:color w:val="1E1E1E"/>
          <w:sz w:val="20"/>
          <w:szCs w:val="20"/>
        </w:rP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недостаточности средств, определяемых ежегодно бюджетом поселения, недостаточном участии в этой работе жителей муниципального образования, учащихся, трудящихся предприятий, организаций и учреждений.</w:t>
      </w:r>
      <w:r w:rsidRPr="00DE3F8B">
        <w:rPr>
          <w:color w:val="1E1E1E"/>
          <w:sz w:val="20"/>
          <w:szCs w:val="20"/>
        </w:rPr>
        <w:tab/>
      </w:r>
    </w:p>
    <w:p w:rsidR="00360082" w:rsidRPr="00DE3F8B" w:rsidRDefault="00360082" w:rsidP="00360082">
      <w:pPr>
        <w:spacing w:line="255" w:lineRule="atLeast"/>
        <w:ind w:firstLine="720"/>
        <w:jc w:val="both"/>
        <w:rPr>
          <w:color w:val="1E1E1E"/>
          <w:sz w:val="20"/>
          <w:szCs w:val="20"/>
        </w:rPr>
      </w:pPr>
    </w:p>
    <w:p w:rsidR="00360082" w:rsidRPr="00DE3F8B" w:rsidRDefault="00360082" w:rsidP="00360082">
      <w:pPr>
        <w:spacing w:line="255" w:lineRule="atLeast"/>
        <w:ind w:firstLine="720"/>
        <w:jc w:val="both"/>
        <w:rPr>
          <w:color w:val="1E1E1E"/>
          <w:sz w:val="20"/>
          <w:szCs w:val="20"/>
        </w:rPr>
      </w:pPr>
      <w:r w:rsidRPr="00DE3F8B">
        <w:rPr>
          <w:color w:val="1E1E1E"/>
          <w:sz w:val="20"/>
          <w:szCs w:val="20"/>
        </w:rPr>
        <w:t xml:space="preserve"> Благоустройство населенных пунктов</w:t>
      </w:r>
    </w:p>
    <w:p w:rsidR="00360082" w:rsidRPr="00DE3F8B" w:rsidRDefault="00360082" w:rsidP="00360082">
      <w:pPr>
        <w:spacing w:line="255" w:lineRule="atLeast"/>
        <w:ind w:firstLine="720"/>
        <w:jc w:val="both"/>
        <w:rPr>
          <w:color w:val="1E1E1E"/>
          <w:sz w:val="20"/>
          <w:szCs w:val="20"/>
        </w:rPr>
      </w:pPr>
      <w:r w:rsidRPr="00DE3F8B">
        <w:rPr>
          <w:color w:val="1E1E1E"/>
          <w:sz w:val="20"/>
          <w:szCs w:val="20"/>
        </w:rPr>
        <w:lastRenderedPageBreak/>
        <w:t>Благоустройство в жилых кварталах включает в себя внутриквартальные проезды, тротуары, озеленение, детские игровые площадки, места отдыха. Благоустройством занимается служба благоустройства при администрации Каратузского сельсовета. </w:t>
      </w:r>
    </w:p>
    <w:p w:rsidR="00360082" w:rsidRPr="00DE3F8B" w:rsidRDefault="00360082" w:rsidP="00360082">
      <w:pPr>
        <w:spacing w:line="255" w:lineRule="atLeast"/>
        <w:ind w:firstLine="720"/>
        <w:jc w:val="both"/>
        <w:rPr>
          <w:color w:val="1E1E1E"/>
          <w:sz w:val="20"/>
          <w:szCs w:val="20"/>
        </w:rPr>
      </w:pPr>
      <w:r w:rsidRPr="00DE3F8B">
        <w:rPr>
          <w:color w:val="1E1E1E"/>
          <w:sz w:val="20"/>
          <w:szCs w:val="20"/>
        </w:rPr>
        <w:t>В сложившемся положении необходимо продолжать комплексное благоустройство в поселении.</w:t>
      </w:r>
    </w:p>
    <w:p w:rsidR="00360082" w:rsidRPr="00DE3F8B" w:rsidRDefault="00360082" w:rsidP="00360082">
      <w:pPr>
        <w:spacing w:line="255" w:lineRule="atLeast"/>
        <w:ind w:firstLine="720"/>
        <w:jc w:val="both"/>
        <w:rPr>
          <w:color w:val="1E1E1E"/>
          <w:sz w:val="20"/>
          <w:szCs w:val="20"/>
        </w:rPr>
      </w:pPr>
      <w:r w:rsidRPr="00DE3F8B">
        <w:rPr>
          <w:color w:val="1E1E1E"/>
          <w:sz w:val="20"/>
          <w:szCs w:val="20"/>
        </w:rPr>
        <w:t>Привлечение жителей к участию в решении проблем благоустройства.</w:t>
      </w:r>
    </w:p>
    <w:p w:rsidR="00360082" w:rsidRPr="00DE3F8B" w:rsidRDefault="00360082" w:rsidP="00360082">
      <w:pPr>
        <w:spacing w:line="255" w:lineRule="atLeast"/>
        <w:ind w:firstLine="720"/>
        <w:jc w:val="both"/>
        <w:rPr>
          <w:color w:val="1E1E1E"/>
          <w:sz w:val="20"/>
          <w:szCs w:val="20"/>
        </w:rPr>
      </w:pPr>
      <w:r w:rsidRPr="00DE3F8B">
        <w:rPr>
          <w:color w:val="1E1E1E"/>
          <w:sz w:val="20"/>
          <w:szCs w:val="20"/>
        </w:rPr>
        <w:t xml:space="preserve">  </w:t>
      </w:r>
    </w:p>
    <w:p w:rsidR="00360082" w:rsidRPr="00DE3F8B" w:rsidRDefault="00360082" w:rsidP="00360082">
      <w:pPr>
        <w:spacing w:line="255" w:lineRule="atLeast"/>
        <w:ind w:firstLine="720"/>
        <w:jc w:val="both"/>
        <w:rPr>
          <w:color w:val="1E1E1E"/>
          <w:sz w:val="20"/>
          <w:szCs w:val="20"/>
        </w:rPr>
      </w:pPr>
      <w:r w:rsidRPr="00DE3F8B">
        <w:rPr>
          <w:color w:val="1E1E1E"/>
          <w:sz w:val="20"/>
          <w:szCs w:val="20"/>
        </w:rPr>
        <w:t>Одной из проблем благоустройства территории поселения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w:t>
      </w:r>
    </w:p>
    <w:p w:rsidR="00360082" w:rsidRPr="00DE3F8B" w:rsidRDefault="00360082" w:rsidP="00360082">
      <w:pPr>
        <w:spacing w:line="255" w:lineRule="atLeast"/>
        <w:ind w:firstLine="720"/>
        <w:jc w:val="both"/>
        <w:rPr>
          <w:color w:val="1E1E1E"/>
          <w:sz w:val="20"/>
          <w:szCs w:val="20"/>
        </w:rPr>
      </w:pPr>
      <w:r w:rsidRPr="00DE3F8B">
        <w:rPr>
          <w:color w:val="1E1E1E"/>
          <w:sz w:val="20"/>
          <w:szCs w:val="20"/>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360082" w:rsidRPr="00DE3F8B" w:rsidRDefault="00360082" w:rsidP="00360082">
      <w:pPr>
        <w:spacing w:line="255" w:lineRule="atLeast"/>
        <w:ind w:firstLine="720"/>
        <w:jc w:val="both"/>
        <w:rPr>
          <w:color w:val="1E1E1E"/>
          <w:sz w:val="20"/>
          <w:szCs w:val="20"/>
        </w:rPr>
      </w:pPr>
      <w:r w:rsidRPr="00DE3F8B">
        <w:rPr>
          <w:color w:val="1E1E1E"/>
          <w:sz w:val="20"/>
          <w:szCs w:val="20"/>
        </w:rPr>
        <w:t>В течение 2014-2019 годов необходимо организовать и провести:</w:t>
      </w:r>
    </w:p>
    <w:p w:rsidR="00360082" w:rsidRPr="00DE3F8B" w:rsidRDefault="00360082" w:rsidP="00360082">
      <w:pPr>
        <w:spacing w:line="255" w:lineRule="atLeast"/>
        <w:ind w:firstLine="720"/>
        <w:jc w:val="both"/>
        <w:rPr>
          <w:color w:val="1E1E1E"/>
          <w:sz w:val="20"/>
          <w:szCs w:val="20"/>
        </w:rPr>
      </w:pPr>
      <w:r w:rsidRPr="00DE3F8B">
        <w:rPr>
          <w:color w:val="1E1E1E"/>
          <w:sz w:val="20"/>
          <w:szCs w:val="20"/>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360082" w:rsidRPr="00DE3F8B" w:rsidRDefault="00360082" w:rsidP="00360082">
      <w:pPr>
        <w:spacing w:line="255" w:lineRule="atLeast"/>
        <w:ind w:firstLine="720"/>
        <w:jc w:val="both"/>
        <w:rPr>
          <w:color w:val="1E1E1E"/>
          <w:sz w:val="20"/>
          <w:szCs w:val="20"/>
        </w:rPr>
      </w:pPr>
      <w:r w:rsidRPr="00DE3F8B">
        <w:rPr>
          <w:color w:val="1E1E1E"/>
          <w:sz w:val="20"/>
          <w:szCs w:val="20"/>
        </w:rPr>
        <w:t>- различные конкурсы, направленные на благоустройство, озеленение усадеб, дворов, придомовой территории. </w:t>
      </w:r>
    </w:p>
    <w:p w:rsidR="00360082" w:rsidRPr="00DE3F8B" w:rsidRDefault="00360082" w:rsidP="00360082">
      <w:pPr>
        <w:spacing w:line="255" w:lineRule="atLeast"/>
        <w:ind w:firstLine="720"/>
        <w:jc w:val="both"/>
        <w:rPr>
          <w:color w:val="1E1E1E"/>
          <w:sz w:val="20"/>
          <w:szCs w:val="20"/>
        </w:rPr>
      </w:pPr>
      <w:r w:rsidRPr="00DE3F8B">
        <w:rPr>
          <w:color w:val="1E1E1E"/>
          <w:sz w:val="20"/>
          <w:szCs w:val="20"/>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360082" w:rsidRPr="00DE3F8B" w:rsidRDefault="00360082" w:rsidP="00360082">
      <w:pPr>
        <w:pStyle w:val="printj"/>
        <w:spacing w:before="0" w:beforeAutospacing="0" w:after="0" w:afterAutospacing="0"/>
        <w:ind w:firstLine="720"/>
        <w:jc w:val="both"/>
        <w:rPr>
          <w:sz w:val="20"/>
          <w:szCs w:val="20"/>
        </w:rPr>
      </w:pPr>
      <w:r w:rsidRPr="00DE3F8B">
        <w:rPr>
          <w:sz w:val="20"/>
          <w:szCs w:val="20"/>
        </w:rPr>
        <w:t>Проблемы по благоустройству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360082" w:rsidRPr="00DE3F8B" w:rsidRDefault="00360082" w:rsidP="00360082">
      <w:pPr>
        <w:pStyle w:val="printj"/>
        <w:spacing w:before="0" w:beforeAutospacing="0" w:after="0" w:afterAutospacing="0"/>
        <w:jc w:val="both"/>
        <w:rPr>
          <w:sz w:val="20"/>
          <w:szCs w:val="20"/>
        </w:rPr>
      </w:pPr>
      <w:r w:rsidRPr="00DE3F8B">
        <w:rPr>
          <w:sz w:val="20"/>
          <w:szCs w:val="20"/>
        </w:rPr>
        <w:t xml:space="preserve">         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360082" w:rsidRPr="00DE3F8B" w:rsidRDefault="00360082" w:rsidP="00360082">
      <w:pPr>
        <w:pStyle w:val="printj"/>
        <w:spacing w:before="0" w:beforeAutospacing="0" w:after="0" w:afterAutospacing="0"/>
        <w:jc w:val="both"/>
        <w:rPr>
          <w:sz w:val="20"/>
          <w:szCs w:val="20"/>
        </w:rPr>
      </w:pPr>
      <w:r w:rsidRPr="00DE3F8B">
        <w:rPr>
          <w:sz w:val="20"/>
          <w:szCs w:val="20"/>
        </w:rPr>
        <w:t xml:space="preserve">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360082" w:rsidRPr="00DE3F8B" w:rsidRDefault="00360082" w:rsidP="00360082">
      <w:pPr>
        <w:ind w:firstLine="720"/>
        <w:rPr>
          <w:sz w:val="20"/>
          <w:szCs w:val="20"/>
        </w:rPr>
      </w:pPr>
    </w:p>
    <w:p w:rsidR="00360082" w:rsidRPr="00DE3F8B" w:rsidRDefault="00360082" w:rsidP="00360082">
      <w:pPr>
        <w:ind w:firstLine="720"/>
        <w:jc w:val="center"/>
        <w:rPr>
          <w:sz w:val="20"/>
          <w:szCs w:val="20"/>
        </w:rPr>
      </w:pPr>
      <w:r w:rsidRPr="00DE3F8B">
        <w:rPr>
          <w:sz w:val="20"/>
          <w:szCs w:val="20"/>
        </w:rPr>
        <w:t>2.2. Приоритеты и цели социально-экономического развития  в соответствующей сфере, описание основных целей и задач программы,</w:t>
      </w:r>
    </w:p>
    <w:p w:rsidR="00360082" w:rsidRPr="00DE3F8B" w:rsidRDefault="00360082" w:rsidP="00360082">
      <w:pPr>
        <w:ind w:firstLine="720"/>
        <w:jc w:val="center"/>
        <w:rPr>
          <w:sz w:val="20"/>
          <w:szCs w:val="20"/>
        </w:rPr>
      </w:pPr>
      <w:r w:rsidRPr="00DE3F8B">
        <w:rPr>
          <w:sz w:val="20"/>
          <w:szCs w:val="20"/>
        </w:rPr>
        <w:t>прогноз развития  соответствующей сферы</w:t>
      </w:r>
    </w:p>
    <w:p w:rsidR="00360082" w:rsidRPr="00DE3F8B" w:rsidRDefault="00360082" w:rsidP="00360082">
      <w:pPr>
        <w:ind w:firstLine="720"/>
        <w:jc w:val="center"/>
        <w:rPr>
          <w:sz w:val="20"/>
          <w:szCs w:val="20"/>
        </w:rPr>
      </w:pPr>
    </w:p>
    <w:p w:rsidR="00360082" w:rsidRPr="00DE3F8B" w:rsidRDefault="00360082" w:rsidP="00360082">
      <w:pPr>
        <w:ind w:firstLine="720"/>
        <w:jc w:val="both"/>
        <w:rPr>
          <w:sz w:val="20"/>
          <w:szCs w:val="20"/>
        </w:rPr>
      </w:pPr>
      <w:r w:rsidRPr="00DE3F8B">
        <w:rPr>
          <w:sz w:val="20"/>
          <w:szCs w:val="20"/>
        </w:rPr>
        <w:t>Основная цель Программы:</w:t>
      </w:r>
    </w:p>
    <w:p w:rsidR="00360082" w:rsidRPr="00DE3F8B" w:rsidRDefault="00360082" w:rsidP="00360082">
      <w:pPr>
        <w:jc w:val="both"/>
        <w:rPr>
          <w:sz w:val="20"/>
          <w:szCs w:val="20"/>
        </w:rPr>
      </w:pPr>
      <w:r w:rsidRPr="00DE3F8B">
        <w:rPr>
          <w:sz w:val="20"/>
          <w:szCs w:val="20"/>
        </w:rPr>
        <w:t xml:space="preserve">- Повышение комфортных и безопасных  условий проживания   и отдыха населения на территории Каратузского сельсовета. </w:t>
      </w:r>
    </w:p>
    <w:p w:rsidR="00360082" w:rsidRPr="00DE3F8B" w:rsidRDefault="00360082" w:rsidP="00360082">
      <w:pPr>
        <w:jc w:val="both"/>
        <w:rPr>
          <w:sz w:val="20"/>
          <w:szCs w:val="20"/>
        </w:rPr>
      </w:pPr>
    </w:p>
    <w:p w:rsidR="00360082" w:rsidRPr="00DE3F8B" w:rsidRDefault="00360082" w:rsidP="00360082">
      <w:pPr>
        <w:ind w:firstLine="720"/>
        <w:rPr>
          <w:sz w:val="20"/>
          <w:szCs w:val="20"/>
        </w:rPr>
      </w:pPr>
      <w:r w:rsidRPr="00DE3F8B">
        <w:rPr>
          <w:sz w:val="20"/>
          <w:szCs w:val="20"/>
        </w:rPr>
        <w:t>Основные задачи Программы:</w:t>
      </w:r>
    </w:p>
    <w:p w:rsidR="00360082" w:rsidRPr="00DE3F8B" w:rsidRDefault="00360082" w:rsidP="00360082">
      <w:pPr>
        <w:ind w:firstLine="709"/>
        <w:jc w:val="both"/>
        <w:rPr>
          <w:sz w:val="20"/>
          <w:szCs w:val="20"/>
        </w:rPr>
      </w:pPr>
      <w:r w:rsidRPr="00DE3F8B">
        <w:rPr>
          <w:sz w:val="20"/>
          <w:szCs w:val="20"/>
        </w:rPr>
        <w:t>1.Совершенствование системы организация благоустройства, сбора, вывоза бытовых отходов и мусора на территории Каратузского сельсовета;</w:t>
      </w:r>
    </w:p>
    <w:p w:rsidR="00360082" w:rsidRPr="00DE3F8B" w:rsidRDefault="00360082" w:rsidP="00360082">
      <w:pPr>
        <w:ind w:firstLine="709"/>
        <w:jc w:val="both"/>
        <w:rPr>
          <w:sz w:val="20"/>
          <w:szCs w:val="20"/>
        </w:rPr>
      </w:pPr>
      <w:r w:rsidRPr="00DE3F8B">
        <w:rPr>
          <w:sz w:val="20"/>
          <w:szCs w:val="20"/>
        </w:rPr>
        <w:t xml:space="preserve">2.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DE3F8B">
        <w:rPr>
          <w:sz w:val="20"/>
          <w:szCs w:val="20"/>
        </w:rPr>
        <w:t>Каратузский</w:t>
      </w:r>
      <w:proofErr w:type="spellEnd"/>
      <w:r w:rsidRPr="00DE3F8B">
        <w:rPr>
          <w:sz w:val="20"/>
          <w:szCs w:val="20"/>
        </w:rPr>
        <w:t xml:space="preserve"> сельсовет.</w:t>
      </w:r>
    </w:p>
    <w:p w:rsidR="00360082" w:rsidRPr="00DE3F8B" w:rsidRDefault="00360082" w:rsidP="00360082">
      <w:pPr>
        <w:ind w:firstLine="709"/>
        <w:jc w:val="both"/>
        <w:rPr>
          <w:sz w:val="20"/>
          <w:szCs w:val="20"/>
        </w:rPr>
      </w:pPr>
    </w:p>
    <w:p w:rsidR="00360082" w:rsidRPr="00DE3F8B" w:rsidRDefault="00360082" w:rsidP="00360082">
      <w:pPr>
        <w:ind w:firstLine="720"/>
        <w:jc w:val="center"/>
        <w:rPr>
          <w:sz w:val="20"/>
          <w:szCs w:val="20"/>
        </w:rPr>
      </w:pPr>
      <w:r w:rsidRPr="00DE3F8B">
        <w:rPr>
          <w:sz w:val="20"/>
          <w:szCs w:val="20"/>
        </w:rPr>
        <w:t>2.3. Механизм реализации отдельных мероприятий программы</w:t>
      </w:r>
    </w:p>
    <w:p w:rsidR="00360082" w:rsidRPr="00DE3F8B" w:rsidRDefault="00360082" w:rsidP="00360082">
      <w:pPr>
        <w:ind w:firstLine="720"/>
        <w:jc w:val="center"/>
        <w:rPr>
          <w:sz w:val="20"/>
          <w:szCs w:val="20"/>
        </w:rPr>
      </w:pPr>
    </w:p>
    <w:p w:rsidR="00360082" w:rsidRPr="00DE3F8B" w:rsidRDefault="00360082" w:rsidP="00360082">
      <w:pPr>
        <w:ind w:firstLine="540"/>
        <w:jc w:val="both"/>
        <w:rPr>
          <w:sz w:val="20"/>
          <w:szCs w:val="20"/>
        </w:rPr>
      </w:pPr>
      <w:r w:rsidRPr="00DE3F8B">
        <w:rPr>
          <w:sz w:val="20"/>
          <w:szCs w:val="20"/>
        </w:rPr>
        <w:t>Муниципальная программа состоит из подпрограмм и не содержит отдельных мероприятий.</w:t>
      </w:r>
    </w:p>
    <w:p w:rsidR="00360082" w:rsidRPr="00DE3F8B" w:rsidRDefault="00360082" w:rsidP="00360082">
      <w:pPr>
        <w:ind w:firstLine="720"/>
        <w:jc w:val="center"/>
        <w:rPr>
          <w:sz w:val="20"/>
          <w:szCs w:val="20"/>
        </w:rPr>
      </w:pPr>
    </w:p>
    <w:p w:rsidR="00360082" w:rsidRPr="00DE3F8B" w:rsidRDefault="00360082" w:rsidP="00360082">
      <w:pPr>
        <w:ind w:firstLine="720"/>
        <w:jc w:val="center"/>
        <w:rPr>
          <w:sz w:val="20"/>
          <w:szCs w:val="20"/>
        </w:rPr>
      </w:pPr>
      <w:r w:rsidRPr="00DE3F8B">
        <w:rPr>
          <w:sz w:val="20"/>
          <w:szCs w:val="20"/>
        </w:rPr>
        <w:t>2.4.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Каратузского сельсовета.</w:t>
      </w:r>
    </w:p>
    <w:p w:rsidR="00360082" w:rsidRPr="00DE3F8B" w:rsidRDefault="00360082" w:rsidP="00360082">
      <w:pPr>
        <w:ind w:firstLine="720"/>
        <w:jc w:val="center"/>
        <w:rPr>
          <w:sz w:val="20"/>
          <w:szCs w:val="20"/>
        </w:rPr>
      </w:pPr>
    </w:p>
    <w:p w:rsidR="00360082" w:rsidRPr="00DE3F8B" w:rsidRDefault="00360082" w:rsidP="00360082">
      <w:pPr>
        <w:spacing w:line="255" w:lineRule="atLeast"/>
        <w:ind w:firstLine="720"/>
        <w:jc w:val="both"/>
        <w:rPr>
          <w:color w:val="1E1E1E"/>
          <w:sz w:val="20"/>
          <w:szCs w:val="20"/>
        </w:rPr>
      </w:pPr>
      <w:r w:rsidRPr="00DE3F8B">
        <w:rPr>
          <w:color w:val="1E1E1E"/>
          <w:sz w:val="20"/>
          <w:szCs w:val="20"/>
        </w:rPr>
        <w:t xml:space="preserve">Данная Программа направлена на повышение </w:t>
      </w:r>
      <w:proofErr w:type="gramStart"/>
      <w:r w:rsidRPr="00DE3F8B">
        <w:rPr>
          <w:color w:val="1E1E1E"/>
          <w:sz w:val="20"/>
          <w:szCs w:val="20"/>
        </w:rPr>
        <w:t>уровня комплексного благоустройства территорий населенных пунктов сельского поселения</w:t>
      </w:r>
      <w:proofErr w:type="gramEnd"/>
      <w:r w:rsidRPr="00DE3F8B">
        <w:rPr>
          <w:color w:val="1E1E1E"/>
          <w:sz w:val="20"/>
          <w:szCs w:val="20"/>
        </w:rPr>
        <w:t>:</w:t>
      </w:r>
    </w:p>
    <w:p w:rsidR="00360082" w:rsidRPr="00DE3F8B" w:rsidRDefault="00360082" w:rsidP="00360082">
      <w:pPr>
        <w:spacing w:line="255" w:lineRule="atLeast"/>
        <w:ind w:firstLine="720"/>
        <w:jc w:val="both"/>
        <w:rPr>
          <w:color w:val="1E1E1E"/>
          <w:sz w:val="20"/>
          <w:szCs w:val="20"/>
        </w:rPr>
      </w:pPr>
      <w:r w:rsidRPr="00DE3F8B">
        <w:rPr>
          <w:color w:val="1E1E1E"/>
          <w:sz w:val="20"/>
          <w:szCs w:val="20"/>
        </w:rPr>
        <w:t>- повышение уровня внешнего благоустройства и санитарного содержания населенных пунктов сельского поселения;</w:t>
      </w:r>
    </w:p>
    <w:p w:rsidR="00360082" w:rsidRPr="00DE3F8B" w:rsidRDefault="00360082" w:rsidP="00360082">
      <w:pPr>
        <w:spacing w:line="255" w:lineRule="atLeast"/>
        <w:ind w:firstLine="720"/>
        <w:jc w:val="both"/>
        <w:rPr>
          <w:color w:val="1E1E1E"/>
          <w:sz w:val="20"/>
          <w:szCs w:val="20"/>
        </w:rPr>
      </w:pPr>
      <w:r w:rsidRPr="00DE3F8B">
        <w:rPr>
          <w:color w:val="1E1E1E"/>
          <w:sz w:val="20"/>
          <w:szCs w:val="20"/>
        </w:rPr>
        <w:lastRenderedPageBreak/>
        <w:t>- развитие и поддержку инициатив жителей населенных пунктов по благоустройству и санитарной очистке придомовых территорий;</w:t>
      </w:r>
    </w:p>
    <w:p w:rsidR="00360082" w:rsidRPr="00DE3F8B" w:rsidRDefault="00360082" w:rsidP="00360082">
      <w:pPr>
        <w:spacing w:line="255" w:lineRule="atLeast"/>
        <w:ind w:left="720"/>
        <w:jc w:val="both"/>
        <w:rPr>
          <w:color w:val="1E1E1E"/>
          <w:sz w:val="20"/>
          <w:szCs w:val="20"/>
        </w:rPr>
      </w:pPr>
      <w:r w:rsidRPr="00DE3F8B">
        <w:rPr>
          <w:color w:val="1E1E1E"/>
          <w:sz w:val="20"/>
          <w:szCs w:val="20"/>
        </w:rPr>
        <w:t>-  повышение общего уровня благоустройства поселения;</w:t>
      </w:r>
    </w:p>
    <w:p w:rsidR="00360082" w:rsidRPr="00DE3F8B" w:rsidRDefault="00360082" w:rsidP="00360082">
      <w:pPr>
        <w:spacing w:line="255" w:lineRule="atLeast"/>
        <w:ind w:firstLine="720"/>
        <w:jc w:val="both"/>
        <w:rPr>
          <w:color w:val="1E1E1E"/>
          <w:sz w:val="20"/>
          <w:szCs w:val="20"/>
        </w:rPr>
      </w:pPr>
      <w:r w:rsidRPr="00DE3F8B">
        <w:rPr>
          <w:color w:val="1E1E1E"/>
          <w:sz w:val="20"/>
          <w:szCs w:val="20"/>
        </w:rPr>
        <w:t>- организацию взаимодействия между предприятиями, организациями и учреждениями при решении вопросов благоустройства территории поселения;</w:t>
      </w:r>
    </w:p>
    <w:p w:rsidR="00360082" w:rsidRPr="00DE3F8B" w:rsidRDefault="00360082" w:rsidP="00360082">
      <w:pPr>
        <w:spacing w:line="255" w:lineRule="atLeast"/>
        <w:ind w:firstLine="720"/>
        <w:jc w:val="both"/>
        <w:rPr>
          <w:color w:val="1E1E1E"/>
          <w:sz w:val="20"/>
          <w:szCs w:val="20"/>
        </w:rPr>
      </w:pPr>
      <w:r w:rsidRPr="00DE3F8B">
        <w:rPr>
          <w:color w:val="1E1E1E"/>
          <w:sz w:val="20"/>
          <w:szCs w:val="20"/>
        </w:rPr>
        <w:t>- приведение в качественное состояние элементов благоустройства;</w:t>
      </w:r>
    </w:p>
    <w:p w:rsidR="00360082" w:rsidRPr="00DE3F8B" w:rsidRDefault="00360082" w:rsidP="00360082">
      <w:pPr>
        <w:spacing w:line="255" w:lineRule="atLeast"/>
        <w:ind w:firstLine="720"/>
        <w:jc w:val="both"/>
        <w:rPr>
          <w:color w:val="1E1E1E"/>
          <w:sz w:val="20"/>
          <w:szCs w:val="20"/>
        </w:rPr>
      </w:pPr>
      <w:r w:rsidRPr="00DE3F8B">
        <w:rPr>
          <w:color w:val="1E1E1E"/>
          <w:sz w:val="20"/>
          <w:szCs w:val="20"/>
        </w:rPr>
        <w:t>- привлечение жителей к участию в решении проблем благоустройства;</w:t>
      </w:r>
    </w:p>
    <w:p w:rsidR="00360082" w:rsidRPr="00DE3F8B" w:rsidRDefault="00360082" w:rsidP="00360082">
      <w:pPr>
        <w:spacing w:line="255" w:lineRule="atLeast"/>
        <w:ind w:firstLine="720"/>
        <w:jc w:val="both"/>
        <w:rPr>
          <w:color w:val="1E1E1E"/>
          <w:sz w:val="20"/>
          <w:szCs w:val="20"/>
        </w:rPr>
      </w:pPr>
      <w:r w:rsidRPr="00DE3F8B">
        <w:rPr>
          <w:color w:val="1E1E1E"/>
          <w:sz w:val="20"/>
          <w:szCs w:val="20"/>
        </w:rPr>
        <w:t>- приведение в качественное состояние уличное освещение, установка светильников в населенных пунктах;</w:t>
      </w:r>
    </w:p>
    <w:p w:rsidR="00360082" w:rsidRPr="00DE3F8B" w:rsidRDefault="00360082" w:rsidP="00360082">
      <w:pPr>
        <w:spacing w:line="255" w:lineRule="atLeast"/>
        <w:ind w:firstLine="720"/>
        <w:jc w:val="both"/>
        <w:rPr>
          <w:color w:val="1E1E1E"/>
          <w:sz w:val="20"/>
          <w:szCs w:val="20"/>
        </w:rPr>
      </w:pPr>
      <w:r w:rsidRPr="00DE3F8B">
        <w:rPr>
          <w:color w:val="1E1E1E"/>
          <w:sz w:val="20"/>
          <w:szCs w:val="20"/>
        </w:rPr>
        <w:t>- оздоровление санитарной экологической обстановки в поселении.</w:t>
      </w:r>
    </w:p>
    <w:p w:rsidR="00360082" w:rsidRPr="00DE3F8B" w:rsidRDefault="00360082" w:rsidP="00360082">
      <w:pPr>
        <w:spacing w:line="255" w:lineRule="atLeast"/>
        <w:ind w:firstLine="720"/>
        <w:jc w:val="both"/>
        <w:rPr>
          <w:color w:val="1E1E1E"/>
          <w:sz w:val="20"/>
          <w:szCs w:val="20"/>
        </w:rPr>
      </w:pPr>
    </w:p>
    <w:p w:rsidR="00360082" w:rsidRPr="00DE3F8B" w:rsidRDefault="00360082" w:rsidP="00360082">
      <w:pPr>
        <w:spacing w:after="75" w:line="270" w:lineRule="atLeast"/>
        <w:jc w:val="center"/>
        <w:rPr>
          <w:bCs/>
          <w:color w:val="333333"/>
          <w:sz w:val="20"/>
          <w:szCs w:val="20"/>
        </w:rPr>
      </w:pPr>
      <w:r w:rsidRPr="00DE3F8B">
        <w:rPr>
          <w:bCs/>
          <w:color w:val="333333"/>
          <w:sz w:val="20"/>
          <w:szCs w:val="20"/>
        </w:rPr>
        <w:t xml:space="preserve">Планируемые показатели эффективности реализации программы </w:t>
      </w:r>
    </w:p>
    <w:p w:rsidR="00360082" w:rsidRPr="00DE3F8B" w:rsidRDefault="00360082" w:rsidP="00360082">
      <w:pPr>
        <w:spacing w:after="75" w:line="270" w:lineRule="atLeast"/>
        <w:jc w:val="center"/>
        <w:rPr>
          <w:color w:val="333333"/>
          <w:sz w:val="20"/>
          <w:szCs w:val="20"/>
        </w:rPr>
      </w:pPr>
      <w:r w:rsidRPr="00DE3F8B">
        <w:rPr>
          <w:bCs/>
          <w:color w:val="333333"/>
          <w:sz w:val="20"/>
          <w:szCs w:val="20"/>
        </w:rPr>
        <w:t>«</w:t>
      </w:r>
      <w:r w:rsidRPr="00DE3F8B">
        <w:rPr>
          <w:sz w:val="20"/>
          <w:szCs w:val="20"/>
        </w:rPr>
        <w:t>Создание условий для обеспечения и повышения комфортности проживания граждан на территории Каратузского сельсовета</w:t>
      </w:r>
      <w:r w:rsidRPr="00DE3F8B">
        <w:rPr>
          <w:bCs/>
          <w:color w:val="333333"/>
          <w:sz w:val="20"/>
          <w:szCs w:val="20"/>
        </w:rPr>
        <w:t>»</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4307"/>
        <w:gridCol w:w="1496"/>
        <w:gridCol w:w="2280"/>
        <w:gridCol w:w="2330"/>
      </w:tblGrid>
      <w:tr w:rsidR="00360082" w:rsidRPr="00DE3F8B" w:rsidTr="00360082">
        <w:trPr>
          <w:tblCellSpacing w:w="22" w:type="dxa"/>
          <w:jc w:val="center"/>
        </w:trPr>
        <w:tc>
          <w:tcPr>
            <w:tcW w:w="0" w:type="auto"/>
            <w:tcBorders>
              <w:top w:val="outset" w:sz="6" w:space="0" w:color="auto"/>
              <w:bottom w:val="outset" w:sz="6" w:space="0" w:color="auto"/>
              <w:right w:val="outset" w:sz="6" w:space="0" w:color="auto"/>
            </w:tcBorders>
            <w:vAlign w:val="center"/>
          </w:tcPr>
          <w:p w:rsidR="00360082" w:rsidRPr="00DE3F8B" w:rsidRDefault="00360082" w:rsidP="00360082">
            <w:pPr>
              <w:spacing w:after="75" w:line="270" w:lineRule="atLeast"/>
              <w:jc w:val="center"/>
              <w:rPr>
                <w:color w:val="333333"/>
                <w:sz w:val="20"/>
                <w:szCs w:val="20"/>
              </w:rPr>
            </w:pPr>
            <w:r w:rsidRPr="00DE3F8B">
              <w:rPr>
                <w:bCs/>
                <w:color w:val="333333"/>
                <w:sz w:val="20"/>
                <w:szCs w:val="20"/>
              </w:rPr>
              <w:t>Наименование показателей эффективности реализации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360082" w:rsidRPr="00DE3F8B" w:rsidRDefault="00360082" w:rsidP="00360082">
            <w:pPr>
              <w:spacing w:after="75" w:line="270" w:lineRule="atLeast"/>
              <w:jc w:val="center"/>
              <w:rPr>
                <w:color w:val="333333"/>
                <w:sz w:val="20"/>
                <w:szCs w:val="20"/>
              </w:rPr>
            </w:pPr>
            <w:r w:rsidRPr="00DE3F8B">
              <w:rPr>
                <w:bCs/>
                <w:color w:val="333333"/>
                <w:sz w:val="20"/>
                <w:szCs w:val="20"/>
              </w:rPr>
              <w:t>Единица измерения</w:t>
            </w:r>
          </w:p>
        </w:tc>
        <w:tc>
          <w:tcPr>
            <w:tcW w:w="0" w:type="auto"/>
            <w:tcBorders>
              <w:top w:val="outset" w:sz="6" w:space="0" w:color="auto"/>
              <w:left w:val="outset" w:sz="6" w:space="0" w:color="auto"/>
              <w:bottom w:val="outset" w:sz="6" w:space="0" w:color="auto"/>
              <w:right w:val="outset" w:sz="6" w:space="0" w:color="auto"/>
            </w:tcBorders>
            <w:vAlign w:val="center"/>
          </w:tcPr>
          <w:p w:rsidR="00360082" w:rsidRPr="00DE3F8B" w:rsidRDefault="00360082" w:rsidP="00360082">
            <w:pPr>
              <w:spacing w:after="75" w:line="270" w:lineRule="atLeast"/>
              <w:jc w:val="center"/>
              <w:rPr>
                <w:color w:val="333333"/>
                <w:sz w:val="20"/>
                <w:szCs w:val="20"/>
              </w:rPr>
            </w:pPr>
            <w:r w:rsidRPr="00DE3F8B">
              <w:rPr>
                <w:bCs/>
                <w:color w:val="333333"/>
                <w:sz w:val="20"/>
                <w:szCs w:val="20"/>
              </w:rPr>
              <w:t>Базовое значение показателя</w:t>
            </w:r>
          </w:p>
          <w:p w:rsidR="00360082" w:rsidRPr="00DE3F8B" w:rsidRDefault="00360082" w:rsidP="00360082">
            <w:pPr>
              <w:spacing w:after="75" w:line="270" w:lineRule="atLeast"/>
              <w:jc w:val="center"/>
              <w:rPr>
                <w:color w:val="333333"/>
                <w:sz w:val="20"/>
                <w:szCs w:val="20"/>
              </w:rPr>
            </w:pPr>
            <w:r w:rsidRPr="00DE3F8B">
              <w:rPr>
                <w:bCs/>
                <w:color w:val="333333"/>
                <w:sz w:val="20"/>
                <w:szCs w:val="20"/>
              </w:rPr>
              <w:t>(на начало реализации программы)</w:t>
            </w:r>
          </w:p>
        </w:tc>
        <w:tc>
          <w:tcPr>
            <w:tcW w:w="0" w:type="auto"/>
            <w:tcBorders>
              <w:top w:val="outset" w:sz="6" w:space="0" w:color="auto"/>
              <w:left w:val="outset" w:sz="6" w:space="0" w:color="auto"/>
              <w:bottom w:val="outset" w:sz="6" w:space="0" w:color="auto"/>
            </w:tcBorders>
            <w:vAlign w:val="center"/>
          </w:tcPr>
          <w:p w:rsidR="00360082" w:rsidRPr="00DE3F8B" w:rsidRDefault="00360082" w:rsidP="00360082">
            <w:pPr>
              <w:spacing w:after="75" w:line="270" w:lineRule="atLeast"/>
              <w:jc w:val="center"/>
              <w:rPr>
                <w:color w:val="333333"/>
                <w:sz w:val="20"/>
                <w:szCs w:val="20"/>
              </w:rPr>
            </w:pPr>
            <w:r w:rsidRPr="00DE3F8B">
              <w:rPr>
                <w:bCs/>
                <w:color w:val="333333"/>
                <w:sz w:val="20"/>
                <w:szCs w:val="20"/>
              </w:rPr>
              <w:t>Планируемое значение показателя</w:t>
            </w:r>
          </w:p>
          <w:p w:rsidR="00360082" w:rsidRPr="00DE3F8B" w:rsidRDefault="00360082" w:rsidP="00360082">
            <w:pPr>
              <w:spacing w:after="75" w:line="270" w:lineRule="atLeast"/>
              <w:jc w:val="center"/>
              <w:rPr>
                <w:color w:val="333333"/>
                <w:sz w:val="20"/>
                <w:szCs w:val="20"/>
              </w:rPr>
            </w:pPr>
            <w:r w:rsidRPr="00DE3F8B">
              <w:rPr>
                <w:bCs/>
                <w:color w:val="333333"/>
                <w:sz w:val="20"/>
                <w:szCs w:val="20"/>
              </w:rPr>
              <w:t>(На конец реализации программы)</w:t>
            </w:r>
          </w:p>
        </w:tc>
      </w:tr>
      <w:tr w:rsidR="00360082" w:rsidRPr="00DE3F8B" w:rsidTr="00360082">
        <w:trPr>
          <w:tblCellSpacing w:w="22" w:type="dxa"/>
          <w:jc w:val="center"/>
        </w:trPr>
        <w:tc>
          <w:tcPr>
            <w:tcW w:w="0" w:type="auto"/>
            <w:tcBorders>
              <w:top w:val="outset" w:sz="6" w:space="0" w:color="auto"/>
              <w:bottom w:val="outset" w:sz="6" w:space="0" w:color="auto"/>
              <w:right w:val="outset" w:sz="6" w:space="0" w:color="auto"/>
            </w:tcBorders>
            <w:vAlign w:val="center"/>
          </w:tcPr>
          <w:p w:rsidR="00360082" w:rsidRPr="00DE3F8B" w:rsidRDefault="00360082" w:rsidP="00360082">
            <w:pPr>
              <w:spacing w:after="75" w:line="270" w:lineRule="atLeast"/>
              <w:rPr>
                <w:color w:val="333333"/>
                <w:sz w:val="20"/>
                <w:szCs w:val="20"/>
              </w:rPr>
            </w:pPr>
            <w:r w:rsidRPr="00DE3F8B">
              <w:rPr>
                <w:color w:val="333333"/>
                <w:sz w:val="20"/>
                <w:szCs w:val="20"/>
              </w:rPr>
              <w:t>Доля освещенных улиц, проездов, внутриквартальных дорог</w:t>
            </w:r>
          </w:p>
        </w:tc>
        <w:tc>
          <w:tcPr>
            <w:tcW w:w="0" w:type="auto"/>
            <w:tcBorders>
              <w:top w:val="outset" w:sz="6" w:space="0" w:color="auto"/>
              <w:left w:val="outset" w:sz="6" w:space="0" w:color="auto"/>
              <w:bottom w:val="outset" w:sz="6" w:space="0" w:color="auto"/>
              <w:right w:val="outset" w:sz="6" w:space="0" w:color="auto"/>
            </w:tcBorders>
            <w:vAlign w:val="center"/>
          </w:tcPr>
          <w:p w:rsidR="00360082" w:rsidRPr="00DE3F8B" w:rsidRDefault="00360082" w:rsidP="00360082">
            <w:pPr>
              <w:spacing w:after="75" w:line="270" w:lineRule="atLeast"/>
              <w:jc w:val="center"/>
              <w:rPr>
                <w:color w:val="333333"/>
                <w:sz w:val="20"/>
                <w:szCs w:val="20"/>
              </w:rPr>
            </w:pPr>
            <w:r w:rsidRPr="00DE3F8B">
              <w:rPr>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360082" w:rsidRPr="00DE3F8B" w:rsidRDefault="00360082" w:rsidP="00360082">
            <w:pPr>
              <w:spacing w:after="75" w:line="270" w:lineRule="atLeast"/>
              <w:jc w:val="center"/>
              <w:rPr>
                <w:color w:val="333333"/>
                <w:sz w:val="20"/>
                <w:szCs w:val="20"/>
              </w:rPr>
            </w:pPr>
            <w:r w:rsidRPr="00DE3F8B">
              <w:rPr>
                <w:color w:val="333333"/>
                <w:sz w:val="20"/>
                <w:szCs w:val="20"/>
              </w:rPr>
              <w:t>80</w:t>
            </w:r>
          </w:p>
        </w:tc>
        <w:tc>
          <w:tcPr>
            <w:tcW w:w="0" w:type="auto"/>
            <w:tcBorders>
              <w:top w:val="outset" w:sz="6" w:space="0" w:color="auto"/>
              <w:left w:val="outset" w:sz="6" w:space="0" w:color="auto"/>
              <w:bottom w:val="outset" w:sz="6" w:space="0" w:color="auto"/>
            </w:tcBorders>
            <w:vAlign w:val="center"/>
          </w:tcPr>
          <w:p w:rsidR="00360082" w:rsidRPr="00DE3F8B" w:rsidRDefault="00360082" w:rsidP="00360082">
            <w:pPr>
              <w:spacing w:after="75" w:line="270" w:lineRule="atLeast"/>
              <w:jc w:val="center"/>
              <w:rPr>
                <w:color w:val="333333"/>
                <w:sz w:val="20"/>
                <w:szCs w:val="20"/>
              </w:rPr>
            </w:pPr>
            <w:r w:rsidRPr="00DE3F8B">
              <w:rPr>
                <w:color w:val="333333"/>
                <w:sz w:val="20"/>
                <w:szCs w:val="20"/>
              </w:rPr>
              <w:t>100</w:t>
            </w:r>
          </w:p>
        </w:tc>
      </w:tr>
      <w:tr w:rsidR="00360082" w:rsidRPr="00DE3F8B" w:rsidTr="00360082">
        <w:trPr>
          <w:tblCellSpacing w:w="22" w:type="dxa"/>
          <w:jc w:val="center"/>
        </w:trPr>
        <w:tc>
          <w:tcPr>
            <w:tcW w:w="0" w:type="auto"/>
            <w:tcBorders>
              <w:top w:val="outset" w:sz="6" w:space="0" w:color="auto"/>
              <w:bottom w:val="outset" w:sz="6" w:space="0" w:color="auto"/>
              <w:right w:val="outset" w:sz="6" w:space="0" w:color="auto"/>
            </w:tcBorders>
            <w:vAlign w:val="center"/>
          </w:tcPr>
          <w:p w:rsidR="00360082" w:rsidRPr="00DE3F8B" w:rsidRDefault="00360082" w:rsidP="00360082">
            <w:pPr>
              <w:spacing w:after="75" w:line="270" w:lineRule="atLeast"/>
              <w:rPr>
                <w:color w:val="333333"/>
                <w:sz w:val="20"/>
                <w:szCs w:val="20"/>
              </w:rPr>
            </w:pPr>
            <w:r w:rsidRPr="00DE3F8B">
              <w:rPr>
                <w:color w:val="333333"/>
                <w:sz w:val="20"/>
                <w:szCs w:val="20"/>
              </w:rPr>
              <w:t>Обустройство клумб и цветников</w:t>
            </w:r>
          </w:p>
        </w:tc>
        <w:tc>
          <w:tcPr>
            <w:tcW w:w="0" w:type="auto"/>
            <w:tcBorders>
              <w:top w:val="outset" w:sz="6" w:space="0" w:color="auto"/>
              <w:left w:val="outset" w:sz="6" w:space="0" w:color="auto"/>
              <w:bottom w:val="outset" w:sz="6" w:space="0" w:color="auto"/>
              <w:right w:val="outset" w:sz="6" w:space="0" w:color="auto"/>
            </w:tcBorders>
            <w:vAlign w:val="center"/>
          </w:tcPr>
          <w:p w:rsidR="00360082" w:rsidRPr="00DE3F8B" w:rsidRDefault="00360082" w:rsidP="00360082">
            <w:pPr>
              <w:spacing w:after="75" w:line="270" w:lineRule="atLeast"/>
              <w:jc w:val="center"/>
              <w:rPr>
                <w:color w:val="333333"/>
                <w:sz w:val="20"/>
                <w:szCs w:val="20"/>
              </w:rPr>
            </w:pPr>
            <w:proofErr w:type="spellStart"/>
            <w:r w:rsidRPr="00DE3F8B">
              <w:rPr>
                <w:color w:val="333333"/>
                <w:sz w:val="20"/>
                <w:szCs w:val="20"/>
              </w:rPr>
              <w:t>кв</w:t>
            </w:r>
            <w:proofErr w:type="gramStart"/>
            <w:r w:rsidRPr="00DE3F8B">
              <w:rPr>
                <w:color w:val="333333"/>
                <w:sz w:val="20"/>
                <w:szCs w:val="20"/>
              </w:rPr>
              <w:t>.м</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360082" w:rsidRPr="00DE3F8B" w:rsidRDefault="00360082" w:rsidP="00360082">
            <w:pPr>
              <w:spacing w:after="75" w:line="270" w:lineRule="atLeast"/>
              <w:jc w:val="center"/>
              <w:rPr>
                <w:color w:val="333333"/>
                <w:sz w:val="20"/>
                <w:szCs w:val="20"/>
              </w:rPr>
            </w:pPr>
            <w:r w:rsidRPr="00DE3F8B">
              <w:rPr>
                <w:color w:val="333333"/>
                <w:sz w:val="20"/>
                <w:szCs w:val="20"/>
              </w:rPr>
              <w:t>0</w:t>
            </w:r>
          </w:p>
        </w:tc>
        <w:tc>
          <w:tcPr>
            <w:tcW w:w="0" w:type="auto"/>
            <w:tcBorders>
              <w:top w:val="outset" w:sz="6" w:space="0" w:color="auto"/>
              <w:left w:val="outset" w:sz="6" w:space="0" w:color="auto"/>
              <w:bottom w:val="outset" w:sz="6" w:space="0" w:color="auto"/>
            </w:tcBorders>
            <w:vAlign w:val="center"/>
          </w:tcPr>
          <w:p w:rsidR="00360082" w:rsidRPr="00DE3F8B" w:rsidRDefault="00360082" w:rsidP="00360082">
            <w:pPr>
              <w:spacing w:after="75" w:line="270" w:lineRule="atLeast"/>
              <w:jc w:val="center"/>
              <w:rPr>
                <w:color w:val="333333"/>
                <w:sz w:val="20"/>
                <w:szCs w:val="20"/>
              </w:rPr>
            </w:pPr>
            <w:r w:rsidRPr="00DE3F8B">
              <w:rPr>
                <w:color w:val="333333"/>
                <w:sz w:val="20"/>
                <w:szCs w:val="20"/>
              </w:rPr>
              <w:t>20</w:t>
            </w:r>
          </w:p>
        </w:tc>
      </w:tr>
      <w:tr w:rsidR="00360082" w:rsidRPr="00DE3F8B" w:rsidTr="00360082">
        <w:trPr>
          <w:tblCellSpacing w:w="22" w:type="dxa"/>
          <w:jc w:val="center"/>
        </w:trPr>
        <w:tc>
          <w:tcPr>
            <w:tcW w:w="0" w:type="auto"/>
            <w:tcBorders>
              <w:top w:val="outset" w:sz="6" w:space="0" w:color="auto"/>
              <w:bottom w:val="outset" w:sz="6" w:space="0" w:color="auto"/>
              <w:right w:val="outset" w:sz="6" w:space="0" w:color="auto"/>
            </w:tcBorders>
            <w:vAlign w:val="center"/>
          </w:tcPr>
          <w:p w:rsidR="00360082" w:rsidRPr="00DE3F8B" w:rsidRDefault="00360082" w:rsidP="00360082">
            <w:pPr>
              <w:spacing w:after="75" w:line="270" w:lineRule="atLeast"/>
              <w:rPr>
                <w:color w:val="333333"/>
                <w:sz w:val="20"/>
                <w:szCs w:val="20"/>
              </w:rPr>
            </w:pPr>
            <w:r w:rsidRPr="00DE3F8B">
              <w:rPr>
                <w:color w:val="333333"/>
                <w:sz w:val="20"/>
                <w:szCs w:val="20"/>
              </w:rPr>
              <w:t>Устройство новых детских площадок</w:t>
            </w:r>
          </w:p>
        </w:tc>
        <w:tc>
          <w:tcPr>
            <w:tcW w:w="0" w:type="auto"/>
            <w:tcBorders>
              <w:top w:val="outset" w:sz="6" w:space="0" w:color="auto"/>
              <w:left w:val="outset" w:sz="6" w:space="0" w:color="auto"/>
              <w:bottom w:val="outset" w:sz="6" w:space="0" w:color="auto"/>
              <w:right w:val="outset" w:sz="6" w:space="0" w:color="auto"/>
            </w:tcBorders>
            <w:vAlign w:val="center"/>
          </w:tcPr>
          <w:p w:rsidR="00360082" w:rsidRPr="00DE3F8B" w:rsidRDefault="00360082" w:rsidP="00360082">
            <w:pPr>
              <w:spacing w:after="75" w:line="270" w:lineRule="atLeast"/>
              <w:jc w:val="center"/>
              <w:rPr>
                <w:color w:val="333333"/>
                <w:sz w:val="20"/>
                <w:szCs w:val="20"/>
              </w:rPr>
            </w:pPr>
            <w:r w:rsidRPr="00DE3F8B">
              <w:rPr>
                <w:color w:val="333333"/>
                <w:sz w:val="20"/>
                <w:szCs w:val="20"/>
              </w:rPr>
              <w:t>шт.</w:t>
            </w:r>
          </w:p>
        </w:tc>
        <w:tc>
          <w:tcPr>
            <w:tcW w:w="0" w:type="auto"/>
            <w:tcBorders>
              <w:top w:val="outset" w:sz="6" w:space="0" w:color="auto"/>
              <w:left w:val="outset" w:sz="6" w:space="0" w:color="auto"/>
              <w:bottom w:val="outset" w:sz="6" w:space="0" w:color="auto"/>
              <w:right w:val="outset" w:sz="6" w:space="0" w:color="auto"/>
            </w:tcBorders>
            <w:vAlign w:val="center"/>
          </w:tcPr>
          <w:p w:rsidR="00360082" w:rsidRPr="00DE3F8B" w:rsidRDefault="00360082" w:rsidP="00360082">
            <w:pPr>
              <w:spacing w:after="75" w:line="270" w:lineRule="atLeast"/>
              <w:jc w:val="center"/>
              <w:rPr>
                <w:color w:val="333333"/>
                <w:sz w:val="20"/>
                <w:szCs w:val="20"/>
              </w:rPr>
            </w:pPr>
            <w:r w:rsidRPr="00DE3F8B">
              <w:rPr>
                <w:color w:val="333333"/>
                <w:sz w:val="20"/>
                <w:szCs w:val="20"/>
              </w:rPr>
              <w:t>3</w:t>
            </w:r>
          </w:p>
        </w:tc>
        <w:tc>
          <w:tcPr>
            <w:tcW w:w="0" w:type="auto"/>
            <w:tcBorders>
              <w:top w:val="outset" w:sz="6" w:space="0" w:color="auto"/>
              <w:left w:val="outset" w:sz="6" w:space="0" w:color="auto"/>
              <w:bottom w:val="outset" w:sz="6" w:space="0" w:color="auto"/>
            </w:tcBorders>
            <w:vAlign w:val="center"/>
          </w:tcPr>
          <w:p w:rsidR="00360082" w:rsidRPr="00DE3F8B" w:rsidRDefault="00360082" w:rsidP="00360082">
            <w:pPr>
              <w:spacing w:after="75" w:line="270" w:lineRule="atLeast"/>
              <w:jc w:val="center"/>
              <w:rPr>
                <w:color w:val="333333"/>
                <w:sz w:val="20"/>
                <w:szCs w:val="20"/>
              </w:rPr>
            </w:pPr>
            <w:r w:rsidRPr="00DE3F8B">
              <w:rPr>
                <w:color w:val="333333"/>
                <w:sz w:val="20"/>
                <w:szCs w:val="20"/>
              </w:rPr>
              <w:t>6</w:t>
            </w:r>
          </w:p>
        </w:tc>
      </w:tr>
      <w:tr w:rsidR="00360082" w:rsidRPr="00DE3F8B" w:rsidTr="00360082">
        <w:trPr>
          <w:tblCellSpacing w:w="22" w:type="dxa"/>
          <w:jc w:val="center"/>
        </w:trPr>
        <w:tc>
          <w:tcPr>
            <w:tcW w:w="0" w:type="auto"/>
            <w:tcBorders>
              <w:top w:val="outset" w:sz="6" w:space="0" w:color="auto"/>
              <w:bottom w:val="outset" w:sz="6" w:space="0" w:color="auto"/>
              <w:right w:val="outset" w:sz="6" w:space="0" w:color="auto"/>
            </w:tcBorders>
            <w:vAlign w:val="center"/>
          </w:tcPr>
          <w:p w:rsidR="00360082" w:rsidRPr="00DE3F8B" w:rsidRDefault="00360082" w:rsidP="00360082">
            <w:pPr>
              <w:spacing w:after="75" w:line="270" w:lineRule="atLeast"/>
              <w:rPr>
                <w:color w:val="333333"/>
                <w:sz w:val="20"/>
                <w:szCs w:val="20"/>
              </w:rPr>
            </w:pPr>
            <w:r w:rsidRPr="00DE3F8B">
              <w:rPr>
                <w:color w:val="333333"/>
                <w:sz w:val="20"/>
                <w:szCs w:val="20"/>
              </w:rPr>
              <w:t>Количество сухих и аварийных деревьев</w:t>
            </w:r>
          </w:p>
        </w:tc>
        <w:tc>
          <w:tcPr>
            <w:tcW w:w="0" w:type="auto"/>
            <w:tcBorders>
              <w:top w:val="outset" w:sz="6" w:space="0" w:color="auto"/>
              <w:left w:val="outset" w:sz="6" w:space="0" w:color="auto"/>
              <w:bottom w:val="outset" w:sz="6" w:space="0" w:color="auto"/>
              <w:right w:val="outset" w:sz="6" w:space="0" w:color="auto"/>
            </w:tcBorders>
            <w:vAlign w:val="center"/>
          </w:tcPr>
          <w:p w:rsidR="00360082" w:rsidRPr="00DE3F8B" w:rsidRDefault="00360082" w:rsidP="00360082">
            <w:pPr>
              <w:spacing w:after="75" w:line="270" w:lineRule="atLeast"/>
              <w:jc w:val="center"/>
              <w:rPr>
                <w:color w:val="333333"/>
                <w:sz w:val="20"/>
                <w:szCs w:val="20"/>
              </w:rPr>
            </w:pPr>
            <w:proofErr w:type="spellStart"/>
            <w:r w:rsidRPr="00DE3F8B">
              <w:rPr>
                <w:color w:val="333333"/>
                <w:sz w:val="20"/>
                <w:szCs w:val="20"/>
              </w:rPr>
              <w:t>куб</w:t>
            </w:r>
            <w:proofErr w:type="gramStart"/>
            <w:r w:rsidRPr="00DE3F8B">
              <w:rPr>
                <w:color w:val="333333"/>
                <w:sz w:val="20"/>
                <w:szCs w:val="20"/>
              </w:rPr>
              <w:t>.м</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360082" w:rsidRPr="00DE3F8B" w:rsidRDefault="00360082" w:rsidP="00360082">
            <w:pPr>
              <w:spacing w:after="75" w:line="270" w:lineRule="atLeast"/>
              <w:jc w:val="center"/>
              <w:rPr>
                <w:color w:val="333333"/>
                <w:sz w:val="20"/>
                <w:szCs w:val="20"/>
              </w:rPr>
            </w:pPr>
            <w:r w:rsidRPr="00DE3F8B">
              <w:rPr>
                <w:color w:val="333333"/>
                <w:sz w:val="20"/>
                <w:szCs w:val="20"/>
              </w:rPr>
              <w:t>20</w:t>
            </w:r>
          </w:p>
        </w:tc>
        <w:tc>
          <w:tcPr>
            <w:tcW w:w="0" w:type="auto"/>
            <w:tcBorders>
              <w:top w:val="outset" w:sz="6" w:space="0" w:color="auto"/>
              <w:left w:val="outset" w:sz="6" w:space="0" w:color="auto"/>
              <w:bottom w:val="outset" w:sz="6" w:space="0" w:color="auto"/>
            </w:tcBorders>
            <w:vAlign w:val="center"/>
          </w:tcPr>
          <w:p w:rsidR="00360082" w:rsidRPr="00DE3F8B" w:rsidRDefault="00360082" w:rsidP="00360082">
            <w:pPr>
              <w:spacing w:after="75" w:line="270" w:lineRule="atLeast"/>
              <w:jc w:val="center"/>
              <w:rPr>
                <w:color w:val="333333"/>
                <w:sz w:val="20"/>
                <w:szCs w:val="20"/>
              </w:rPr>
            </w:pPr>
            <w:r w:rsidRPr="00DE3F8B">
              <w:rPr>
                <w:color w:val="333333"/>
                <w:sz w:val="20"/>
                <w:szCs w:val="20"/>
              </w:rPr>
              <w:t>0</w:t>
            </w:r>
          </w:p>
        </w:tc>
      </w:tr>
      <w:tr w:rsidR="00360082" w:rsidRPr="00DE3F8B" w:rsidTr="00360082">
        <w:trPr>
          <w:tblCellSpacing w:w="22" w:type="dxa"/>
          <w:jc w:val="center"/>
        </w:trPr>
        <w:tc>
          <w:tcPr>
            <w:tcW w:w="0" w:type="auto"/>
            <w:tcBorders>
              <w:top w:val="outset" w:sz="6" w:space="0" w:color="auto"/>
              <w:bottom w:val="outset" w:sz="6" w:space="0" w:color="auto"/>
              <w:right w:val="outset" w:sz="6" w:space="0" w:color="auto"/>
            </w:tcBorders>
            <w:vAlign w:val="center"/>
          </w:tcPr>
          <w:p w:rsidR="00360082" w:rsidRPr="00DE3F8B" w:rsidRDefault="00360082" w:rsidP="00360082">
            <w:pPr>
              <w:spacing w:after="75" w:line="270" w:lineRule="atLeast"/>
              <w:rPr>
                <w:color w:val="333333"/>
                <w:sz w:val="20"/>
                <w:szCs w:val="20"/>
              </w:rPr>
            </w:pPr>
            <w:r w:rsidRPr="00DE3F8B">
              <w:rPr>
                <w:color w:val="333333"/>
                <w:sz w:val="20"/>
                <w:szCs w:val="20"/>
              </w:rPr>
              <w:t>Установка новых досок объявлений</w:t>
            </w:r>
          </w:p>
        </w:tc>
        <w:tc>
          <w:tcPr>
            <w:tcW w:w="0" w:type="auto"/>
            <w:tcBorders>
              <w:top w:val="outset" w:sz="6" w:space="0" w:color="auto"/>
              <w:left w:val="outset" w:sz="6" w:space="0" w:color="auto"/>
              <w:bottom w:val="outset" w:sz="6" w:space="0" w:color="auto"/>
              <w:right w:val="outset" w:sz="6" w:space="0" w:color="auto"/>
            </w:tcBorders>
            <w:vAlign w:val="center"/>
          </w:tcPr>
          <w:p w:rsidR="00360082" w:rsidRPr="00DE3F8B" w:rsidRDefault="00360082" w:rsidP="00360082">
            <w:pPr>
              <w:spacing w:after="75" w:line="270" w:lineRule="atLeast"/>
              <w:jc w:val="center"/>
              <w:rPr>
                <w:color w:val="333333"/>
                <w:sz w:val="20"/>
                <w:szCs w:val="20"/>
              </w:rPr>
            </w:pPr>
            <w:r w:rsidRPr="00DE3F8B">
              <w:rPr>
                <w:color w:val="333333"/>
                <w:sz w:val="20"/>
                <w:szCs w:val="20"/>
              </w:rPr>
              <w:t>шт.</w:t>
            </w:r>
          </w:p>
        </w:tc>
        <w:tc>
          <w:tcPr>
            <w:tcW w:w="0" w:type="auto"/>
            <w:tcBorders>
              <w:top w:val="outset" w:sz="6" w:space="0" w:color="auto"/>
              <w:left w:val="outset" w:sz="6" w:space="0" w:color="auto"/>
              <w:bottom w:val="outset" w:sz="6" w:space="0" w:color="auto"/>
              <w:right w:val="outset" w:sz="6" w:space="0" w:color="auto"/>
            </w:tcBorders>
            <w:vAlign w:val="center"/>
          </w:tcPr>
          <w:p w:rsidR="00360082" w:rsidRPr="00DE3F8B" w:rsidRDefault="00360082" w:rsidP="00360082">
            <w:pPr>
              <w:spacing w:after="75" w:line="270" w:lineRule="atLeast"/>
              <w:jc w:val="center"/>
              <w:rPr>
                <w:color w:val="333333"/>
                <w:sz w:val="20"/>
                <w:szCs w:val="20"/>
              </w:rPr>
            </w:pPr>
            <w:r w:rsidRPr="00DE3F8B">
              <w:rPr>
                <w:color w:val="333333"/>
                <w:sz w:val="20"/>
                <w:szCs w:val="20"/>
              </w:rPr>
              <w:t>2</w:t>
            </w:r>
          </w:p>
        </w:tc>
        <w:tc>
          <w:tcPr>
            <w:tcW w:w="0" w:type="auto"/>
            <w:tcBorders>
              <w:top w:val="outset" w:sz="6" w:space="0" w:color="auto"/>
              <w:left w:val="outset" w:sz="6" w:space="0" w:color="auto"/>
              <w:bottom w:val="outset" w:sz="6" w:space="0" w:color="auto"/>
            </w:tcBorders>
            <w:vAlign w:val="center"/>
          </w:tcPr>
          <w:p w:rsidR="00360082" w:rsidRPr="00DE3F8B" w:rsidRDefault="00360082" w:rsidP="00360082">
            <w:pPr>
              <w:spacing w:after="75" w:line="270" w:lineRule="atLeast"/>
              <w:jc w:val="center"/>
              <w:rPr>
                <w:color w:val="333333"/>
                <w:sz w:val="20"/>
                <w:szCs w:val="20"/>
              </w:rPr>
            </w:pPr>
            <w:r w:rsidRPr="00DE3F8B">
              <w:rPr>
                <w:color w:val="333333"/>
                <w:sz w:val="20"/>
                <w:szCs w:val="20"/>
              </w:rPr>
              <w:t>5</w:t>
            </w:r>
          </w:p>
        </w:tc>
      </w:tr>
      <w:tr w:rsidR="00360082" w:rsidRPr="00DE3F8B" w:rsidTr="00360082">
        <w:trPr>
          <w:tblCellSpacing w:w="22" w:type="dxa"/>
          <w:jc w:val="center"/>
        </w:trPr>
        <w:tc>
          <w:tcPr>
            <w:tcW w:w="0" w:type="auto"/>
            <w:tcBorders>
              <w:top w:val="outset" w:sz="6" w:space="0" w:color="auto"/>
              <w:bottom w:val="outset" w:sz="6" w:space="0" w:color="auto"/>
              <w:right w:val="outset" w:sz="6" w:space="0" w:color="auto"/>
            </w:tcBorders>
            <w:vAlign w:val="center"/>
          </w:tcPr>
          <w:p w:rsidR="00360082" w:rsidRPr="00DE3F8B" w:rsidRDefault="00360082" w:rsidP="00360082">
            <w:pPr>
              <w:spacing w:after="75" w:line="270" w:lineRule="atLeast"/>
              <w:rPr>
                <w:color w:val="333333"/>
                <w:sz w:val="20"/>
                <w:szCs w:val="20"/>
              </w:rPr>
            </w:pPr>
            <w:r w:rsidRPr="00DE3F8B">
              <w:rPr>
                <w:color w:val="333333"/>
                <w:sz w:val="20"/>
                <w:szCs w:val="20"/>
              </w:rPr>
              <w:t>Объем мусора на несанкционированных свалках (плановый прогноз)</w:t>
            </w:r>
          </w:p>
        </w:tc>
        <w:tc>
          <w:tcPr>
            <w:tcW w:w="0" w:type="auto"/>
            <w:tcBorders>
              <w:top w:val="outset" w:sz="6" w:space="0" w:color="auto"/>
              <w:left w:val="outset" w:sz="6" w:space="0" w:color="auto"/>
              <w:bottom w:val="outset" w:sz="6" w:space="0" w:color="auto"/>
              <w:right w:val="outset" w:sz="6" w:space="0" w:color="auto"/>
            </w:tcBorders>
            <w:vAlign w:val="center"/>
          </w:tcPr>
          <w:p w:rsidR="00360082" w:rsidRPr="00DE3F8B" w:rsidRDefault="00360082" w:rsidP="00360082">
            <w:pPr>
              <w:spacing w:after="75" w:line="270" w:lineRule="atLeast"/>
              <w:jc w:val="center"/>
              <w:rPr>
                <w:color w:val="333333"/>
                <w:sz w:val="20"/>
                <w:szCs w:val="20"/>
              </w:rPr>
            </w:pPr>
            <w:r w:rsidRPr="00DE3F8B">
              <w:rPr>
                <w:color w:val="333333"/>
                <w:sz w:val="20"/>
                <w:szCs w:val="20"/>
              </w:rPr>
              <w:t>тыс. куб. м</w:t>
            </w:r>
          </w:p>
        </w:tc>
        <w:tc>
          <w:tcPr>
            <w:tcW w:w="0" w:type="auto"/>
            <w:tcBorders>
              <w:top w:val="outset" w:sz="6" w:space="0" w:color="auto"/>
              <w:left w:val="outset" w:sz="6" w:space="0" w:color="auto"/>
              <w:bottom w:val="outset" w:sz="6" w:space="0" w:color="auto"/>
              <w:right w:val="outset" w:sz="6" w:space="0" w:color="auto"/>
            </w:tcBorders>
            <w:vAlign w:val="center"/>
          </w:tcPr>
          <w:p w:rsidR="00360082" w:rsidRPr="00DE3F8B" w:rsidRDefault="00360082" w:rsidP="00360082">
            <w:pPr>
              <w:spacing w:after="75" w:line="270" w:lineRule="atLeast"/>
              <w:jc w:val="center"/>
              <w:rPr>
                <w:color w:val="333333"/>
                <w:sz w:val="20"/>
                <w:szCs w:val="20"/>
              </w:rPr>
            </w:pPr>
            <w:r w:rsidRPr="00DE3F8B">
              <w:rPr>
                <w:color w:val="333333"/>
                <w:sz w:val="20"/>
                <w:szCs w:val="20"/>
              </w:rPr>
              <w:t>0,45</w:t>
            </w:r>
          </w:p>
        </w:tc>
        <w:tc>
          <w:tcPr>
            <w:tcW w:w="0" w:type="auto"/>
            <w:tcBorders>
              <w:top w:val="outset" w:sz="6" w:space="0" w:color="auto"/>
              <w:left w:val="outset" w:sz="6" w:space="0" w:color="auto"/>
              <w:bottom w:val="outset" w:sz="6" w:space="0" w:color="auto"/>
            </w:tcBorders>
            <w:vAlign w:val="center"/>
          </w:tcPr>
          <w:p w:rsidR="00360082" w:rsidRPr="00DE3F8B" w:rsidRDefault="00360082" w:rsidP="00360082">
            <w:pPr>
              <w:spacing w:after="75" w:line="270" w:lineRule="atLeast"/>
              <w:jc w:val="center"/>
              <w:rPr>
                <w:color w:val="333333"/>
                <w:sz w:val="20"/>
                <w:szCs w:val="20"/>
              </w:rPr>
            </w:pPr>
            <w:r w:rsidRPr="00DE3F8B">
              <w:rPr>
                <w:color w:val="333333"/>
                <w:sz w:val="20"/>
                <w:szCs w:val="20"/>
              </w:rPr>
              <w:t>0,25</w:t>
            </w:r>
          </w:p>
        </w:tc>
      </w:tr>
    </w:tbl>
    <w:p w:rsidR="00360082" w:rsidRPr="00DE3F8B" w:rsidRDefault="00360082" w:rsidP="00360082">
      <w:pPr>
        <w:rPr>
          <w:sz w:val="20"/>
          <w:szCs w:val="20"/>
        </w:rPr>
      </w:pPr>
      <w:r w:rsidRPr="00DE3F8B">
        <w:rPr>
          <w:color w:val="333333"/>
          <w:sz w:val="20"/>
          <w:szCs w:val="20"/>
        </w:rPr>
        <w:br/>
      </w:r>
    </w:p>
    <w:p w:rsidR="00360082" w:rsidRPr="00DE3F8B" w:rsidRDefault="00360082" w:rsidP="00360082">
      <w:pPr>
        <w:ind w:firstLine="720"/>
        <w:jc w:val="center"/>
        <w:rPr>
          <w:sz w:val="20"/>
          <w:szCs w:val="20"/>
        </w:rPr>
      </w:pPr>
      <w:r w:rsidRPr="00DE3F8B">
        <w:rPr>
          <w:sz w:val="20"/>
          <w:szCs w:val="20"/>
        </w:rPr>
        <w:t>2.5. Перечень подпрограмм с указанием сроков их реализации и ожидаемых результатов</w:t>
      </w:r>
    </w:p>
    <w:p w:rsidR="00360082" w:rsidRPr="00DE3F8B" w:rsidRDefault="00360082" w:rsidP="00360082">
      <w:pPr>
        <w:ind w:firstLine="720"/>
        <w:jc w:val="both"/>
        <w:rPr>
          <w:sz w:val="20"/>
          <w:szCs w:val="20"/>
        </w:rPr>
      </w:pPr>
    </w:p>
    <w:p w:rsidR="00360082" w:rsidRPr="00DE3F8B" w:rsidRDefault="00360082" w:rsidP="00360082">
      <w:pPr>
        <w:ind w:firstLine="540"/>
        <w:jc w:val="both"/>
        <w:rPr>
          <w:sz w:val="20"/>
          <w:szCs w:val="20"/>
        </w:rPr>
      </w:pPr>
      <w:r w:rsidRPr="00DE3F8B">
        <w:rPr>
          <w:sz w:val="20"/>
          <w:szCs w:val="20"/>
        </w:rPr>
        <w:t>Подпрограммы с указанием сроков их реализации и ожидаемых результатов утверждены в приложениях 3-4 к муниципальной программе.</w:t>
      </w:r>
    </w:p>
    <w:p w:rsidR="00360082" w:rsidRPr="00DE3F8B" w:rsidRDefault="00360082" w:rsidP="00360082">
      <w:pPr>
        <w:ind w:firstLine="540"/>
        <w:jc w:val="center"/>
        <w:rPr>
          <w:sz w:val="20"/>
          <w:szCs w:val="20"/>
        </w:rPr>
      </w:pPr>
    </w:p>
    <w:p w:rsidR="00360082" w:rsidRPr="00DE3F8B" w:rsidRDefault="00360082" w:rsidP="00360082">
      <w:pPr>
        <w:ind w:firstLine="540"/>
        <w:jc w:val="center"/>
        <w:rPr>
          <w:sz w:val="20"/>
          <w:szCs w:val="20"/>
        </w:rPr>
      </w:pPr>
      <w:r w:rsidRPr="00DE3F8B">
        <w:rPr>
          <w:sz w:val="20"/>
          <w:szCs w:val="20"/>
        </w:rPr>
        <w:t>2.6. Информация о распределение планируемых расходов по  отдельным мероприятиям программы, подпрограмма с указанием главных распорядителей средств местного бюджета</w:t>
      </w:r>
    </w:p>
    <w:p w:rsidR="00360082" w:rsidRPr="00DE3F8B" w:rsidRDefault="00360082" w:rsidP="00360082">
      <w:pPr>
        <w:ind w:firstLine="540"/>
        <w:jc w:val="both"/>
        <w:rPr>
          <w:sz w:val="20"/>
          <w:szCs w:val="20"/>
        </w:rPr>
      </w:pPr>
    </w:p>
    <w:p w:rsidR="00360082" w:rsidRPr="00DE3F8B" w:rsidRDefault="00360082" w:rsidP="00360082">
      <w:pPr>
        <w:ind w:firstLine="540"/>
        <w:jc w:val="both"/>
        <w:rPr>
          <w:sz w:val="20"/>
          <w:szCs w:val="20"/>
        </w:rPr>
      </w:pPr>
      <w:r w:rsidRPr="00DE3F8B">
        <w:rPr>
          <w:sz w:val="20"/>
          <w:szCs w:val="20"/>
        </w:rPr>
        <w:t>Информация о распределении планируемых расходов по отдельным мероприятиям муниципальной программы, подпрограммы представлена в приложении 5 к муниципальной программе.</w:t>
      </w:r>
    </w:p>
    <w:p w:rsidR="00360082" w:rsidRPr="00DE3F8B" w:rsidRDefault="00360082" w:rsidP="00360082">
      <w:pPr>
        <w:ind w:firstLine="540"/>
        <w:jc w:val="both"/>
        <w:rPr>
          <w:sz w:val="20"/>
          <w:szCs w:val="20"/>
        </w:rPr>
      </w:pPr>
    </w:p>
    <w:p w:rsidR="00360082" w:rsidRPr="00DE3F8B" w:rsidRDefault="00360082" w:rsidP="00360082">
      <w:pPr>
        <w:ind w:firstLine="540"/>
        <w:jc w:val="center"/>
        <w:rPr>
          <w:sz w:val="20"/>
          <w:szCs w:val="20"/>
        </w:rPr>
      </w:pPr>
      <w:r w:rsidRPr="00DE3F8B">
        <w:rPr>
          <w:sz w:val="20"/>
          <w:szCs w:val="20"/>
        </w:rPr>
        <w:t>2.7. Информация о ресурсном обеспечении муниципальной программы и прогнозной оценке расходов на реализацию целей муниципальной программы</w:t>
      </w:r>
    </w:p>
    <w:p w:rsidR="00360082" w:rsidRPr="00DE3F8B" w:rsidRDefault="00360082" w:rsidP="00360082">
      <w:pPr>
        <w:ind w:firstLine="540"/>
        <w:jc w:val="both"/>
        <w:rPr>
          <w:sz w:val="20"/>
          <w:szCs w:val="20"/>
        </w:rPr>
      </w:pPr>
    </w:p>
    <w:p w:rsidR="00360082" w:rsidRPr="00DE3F8B" w:rsidRDefault="00360082" w:rsidP="00360082">
      <w:pPr>
        <w:ind w:firstLine="540"/>
        <w:jc w:val="both"/>
        <w:rPr>
          <w:sz w:val="20"/>
          <w:szCs w:val="20"/>
        </w:rPr>
      </w:pPr>
      <w:r w:rsidRPr="00DE3F8B">
        <w:rPr>
          <w:sz w:val="20"/>
          <w:szCs w:val="20"/>
        </w:rPr>
        <w:t>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6 к муниципальной программе.</w:t>
      </w:r>
    </w:p>
    <w:p w:rsidR="00360082" w:rsidRPr="00DE3F8B" w:rsidRDefault="00360082" w:rsidP="00360082">
      <w:pPr>
        <w:ind w:firstLine="540"/>
        <w:jc w:val="both"/>
        <w:rPr>
          <w:sz w:val="20"/>
          <w:szCs w:val="20"/>
        </w:rPr>
      </w:pPr>
    </w:p>
    <w:p w:rsidR="00360082" w:rsidRPr="00DE3F8B" w:rsidRDefault="00360082" w:rsidP="00360082">
      <w:pPr>
        <w:numPr>
          <w:ilvl w:val="1"/>
          <w:numId w:val="30"/>
        </w:numPr>
        <w:jc w:val="center"/>
        <w:rPr>
          <w:bCs/>
          <w:color w:val="000000"/>
          <w:sz w:val="20"/>
          <w:szCs w:val="20"/>
        </w:rPr>
      </w:pPr>
      <w:r w:rsidRPr="00DE3F8B">
        <w:rPr>
          <w:sz w:val="20"/>
          <w:szCs w:val="20"/>
        </w:rPr>
        <w:t>Целевые показатели и показатели результативности программы, о</w:t>
      </w:r>
      <w:r w:rsidRPr="00DE3F8B">
        <w:rPr>
          <w:bCs/>
          <w:color w:val="000000"/>
          <w:sz w:val="20"/>
          <w:szCs w:val="20"/>
        </w:rPr>
        <w:t>ценка планируемой эффективности муниципальной программы.</w:t>
      </w:r>
    </w:p>
    <w:p w:rsidR="00360082" w:rsidRPr="00DE3F8B" w:rsidRDefault="00360082" w:rsidP="00360082">
      <w:pPr>
        <w:ind w:firstLine="709"/>
        <w:jc w:val="both"/>
        <w:rPr>
          <w:sz w:val="20"/>
          <w:szCs w:val="20"/>
        </w:rPr>
      </w:pPr>
      <w:r w:rsidRPr="00DE3F8B">
        <w:rPr>
          <w:sz w:val="20"/>
          <w:szCs w:val="20"/>
        </w:rPr>
        <w:t xml:space="preserve">Для ежегодной оценки эффективности программы используются целевые показатели, отражающие степень достижения целей программы (приложение № 1,2 к муниципальной программе). </w:t>
      </w:r>
    </w:p>
    <w:p w:rsidR="00360082" w:rsidRPr="00DE3F8B" w:rsidRDefault="00360082" w:rsidP="00360082">
      <w:pPr>
        <w:pStyle w:val="ConsPlusNormal"/>
        <w:ind w:firstLine="709"/>
        <w:jc w:val="both"/>
        <w:rPr>
          <w:rFonts w:ascii="Times New Roman" w:hAnsi="Times New Roman" w:cs="Times New Roman"/>
        </w:rPr>
      </w:pPr>
      <w:r w:rsidRPr="00DE3F8B">
        <w:rPr>
          <w:rFonts w:ascii="Times New Roman" w:hAnsi="Times New Roman" w:cs="Times New Roman"/>
        </w:rPr>
        <w:t>Эффективность реализации программы по направлениям определяется по следующей формуле:</w:t>
      </w:r>
    </w:p>
    <w:p w:rsidR="00360082" w:rsidRPr="00DE3F8B" w:rsidRDefault="00360082" w:rsidP="00360082">
      <w:pPr>
        <w:pStyle w:val="ConsPlusNormal"/>
        <w:widowControl/>
        <w:ind w:firstLine="709"/>
        <w:jc w:val="both"/>
        <w:rPr>
          <w:rFonts w:ascii="Times New Roman" w:hAnsi="Times New Roman" w:cs="Times New Roman"/>
        </w:rPr>
      </w:pPr>
      <w:r w:rsidRPr="00DE3F8B">
        <w:rPr>
          <w:rFonts w:ascii="Times New Roman" w:hAnsi="Times New Roman" w:cs="Times New Roman"/>
          <w:position w:val="-34"/>
        </w:rPr>
        <w:object w:dxaOrig="15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pt;height:37.65pt" o:ole="">
            <v:imagedata r:id="rId18" o:title=""/>
          </v:shape>
          <o:OLEObject Type="Embed" ProgID="Equation.3" ShapeID="_x0000_i1026" DrawAspect="Content" ObjectID="_1606287536" r:id="rId19"/>
        </w:object>
      </w:r>
      <w:r w:rsidRPr="00DE3F8B">
        <w:rPr>
          <w:rFonts w:ascii="Times New Roman" w:hAnsi="Times New Roman" w:cs="Times New Roman"/>
        </w:rPr>
        <w:t xml:space="preserve"> где:</w:t>
      </w:r>
    </w:p>
    <w:p w:rsidR="00360082" w:rsidRPr="00DE3F8B" w:rsidRDefault="00360082" w:rsidP="00360082">
      <w:pPr>
        <w:pStyle w:val="ConsPlusNormal"/>
        <w:widowControl/>
        <w:ind w:firstLine="709"/>
        <w:jc w:val="both"/>
        <w:rPr>
          <w:rFonts w:ascii="Times New Roman" w:hAnsi="Times New Roman" w:cs="Times New Roman"/>
        </w:rPr>
      </w:pPr>
      <w:proofErr w:type="spellStart"/>
      <w:r w:rsidRPr="00DE3F8B">
        <w:rPr>
          <w:rFonts w:ascii="Times New Roman" w:hAnsi="Times New Roman" w:cs="Times New Roman"/>
        </w:rPr>
        <w:t>En</w:t>
      </w:r>
      <w:proofErr w:type="spellEnd"/>
      <w:r w:rsidRPr="00DE3F8B">
        <w:rPr>
          <w:rFonts w:ascii="Times New Roman" w:hAnsi="Times New Roman" w:cs="Times New Roman"/>
        </w:rPr>
        <w:t xml:space="preserve"> – эффективность реализации отдельного направления программы (процентов), характеризуемого n-м показат</w:t>
      </w:r>
      <w:r w:rsidRPr="00DE3F8B">
        <w:rPr>
          <w:rFonts w:ascii="Times New Roman" w:hAnsi="Times New Roman" w:cs="Times New Roman"/>
        </w:rPr>
        <w:t>е</w:t>
      </w:r>
      <w:r w:rsidRPr="00DE3F8B">
        <w:rPr>
          <w:rFonts w:ascii="Times New Roman" w:hAnsi="Times New Roman" w:cs="Times New Roman"/>
        </w:rPr>
        <w:t>лем (номер показателя программы);</w:t>
      </w:r>
    </w:p>
    <w:p w:rsidR="00360082" w:rsidRPr="00DE3F8B" w:rsidRDefault="00360082" w:rsidP="00360082">
      <w:pPr>
        <w:pStyle w:val="ConsPlusNonformat"/>
        <w:widowControl/>
        <w:ind w:firstLine="709"/>
        <w:jc w:val="both"/>
        <w:rPr>
          <w:rFonts w:ascii="Times New Roman" w:hAnsi="Times New Roman" w:cs="Times New Roman"/>
        </w:rPr>
      </w:pPr>
      <w:proofErr w:type="spellStart"/>
      <w:r w:rsidRPr="00DE3F8B">
        <w:rPr>
          <w:rFonts w:ascii="Times New Roman" w:hAnsi="Times New Roman" w:cs="Times New Roman"/>
          <w:lang w:val="en-US"/>
        </w:rPr>
        <w:t>T</w:t>
      </w:r>
      <w:r w:rsidRPr="00DE3F8B">
        <w:rPr>
          <w:rFonts w:ascii="Times New Roman" w:hAnsi="Times New Roman" w:cs="Times New Roman"/>
          <w:vertAlign w:val="subscript"/>
          <w:lang w:val="en-US"/>
        </w:rPr>
        <w:t>fn</w:t>
      </w:r>
      <w:proofErr w:type="spellEnd"/>
      <w:r w:rsidRPr="00DE3F8B">
        <w:rPr>
          <w:rFonts w:ascii="Times New Roman" w:hAnsi="Times New Roman" w:cs="Times New Roman"/>
        </w:rPr>
        <w:t xml:space="preserve"> – фактическое значение n-</w:t>
      </w:r>
      <w:proofErr w:type="spellStart"/>
      <w:r w:rsidRPr="00DE3F8B">
        <w:rPr>
          <w:rFonts w:ascii="Times New Roman" w:hAnsi="Times New Roman" w:cs="Times New Roman"/>
        </w:rPr>
        <w:t>го</w:t>
      </w:r>
      <w:proofErr w:type="spellEnd"/>
      <w:r w:rsidRPr="00DE3F8B">
        <w:rPr>
          <w:rFonts w:ascii="Times New Roman" w:hAnsi="Times New Roman" w:cs="Times New Roman"/>
        </w:rPr>
        <w:t xml:space="preserve"> показателя, характеризующего реализ</w:t>
      </w:r>
      <w:r w:rsidRPr="00DE3F8B">
        <w:rPr>
          <w:rFonts w:ascii="Times New Roman" w:hAnsi="Times New Roman" w:cs="Times New Roman"/>
        </w:rPr>
        <w:t>а</w:t>
      </w:r>
      <w:r w:rsidRPr="00DE3F8B">
        <w:rPr>
          <w:rFonts w:ascii="Times New Roman" w:hAnsi="Times New Roman" w:cs="Times New Roman"/>
        </w:rPr>
        <w:t>цию Программы;</w:t>
      </w:r>
    </w:p>
    <w:p w:rsidR="00360082" w:rsidRPr="00DE3F8B" w:rsidRDefault="00360082" w:rsidP="00360082">
      <w:pPr>
        <w:pStyle w:val="ConsPlusNonformat"/>
        <w:widowControl/>
        <w:ind w:firstLine="709"/>
        <w:jc w:val="both"/>
        <w:rPr>
          <w:rFonts w:ascii="Times New Roman" w:hAnsi="Times New Roman" w:cs="Times New Roman"/>
        </w:rPr>
      </w:pPr>
      <w:proofErr w:type="spellStart"/>
      <w:proofErr w:type="gramStart"/>
      <w:r w:rsidRPr="00DE3F8B">
        <w:rPr>
          <w:rFonts w:ascii="Times New Roman" w:hAnsi="Times New Roman" w:cs="Times New Roman"/>
          <w:lang w:val="en-US"/>
        </w:rPr>
        <w:t>T</w:t>
      </w:r>
      <w:r w:rsidRPr="00DE3F8B">
        <w:rPr>
          <w:rFonts w:ascii="Times New Roman" w:hAnsi="Times New Roman" w:cs="Times New Roman"/>
          <w:vertAlign w:val="subscript"/>
          <w:lang w:val="en-US"/>
        </w:rPr>
        <w:t>pn</w:t>
      </w:r>
      <w:proofErr w:type="spellEnd"/>
      <w:r w:rsidRPr="00DE3F8B">
        <w:rPr>
          <w:rFonts w:ascii="Times New Roman" w:hAnsi="Times New Roman" w:cs="Times New Roman"/>
        </w:rPr>
        <w:t xml:space="preserve"> – плановое значение n-</w:t>
      </w:r>
      <w:proofErr w:type="spellStart"/>
      <w:r w:rsidRPr="00DE3F8B">
        <w:rPr>
          <w:rFonts w:ascii="Times New Roman" w:hAnsi="Times New Roman" w:cs="Times New Roman"/>
        </w:rPr>
        <w:t>го</w:t>
      </w:r>
      <w:proofErr w:type="spellEnd"/>
      <w:r w:rsidRPr="00DE3F8B">
        <w:rPr>
          <w:rFonts w:ascii="Times New Roman" w:hAnsi="Times New Roman" w:cs="Times New Roman"/>
        </w:rPr>
        <w:t xml:space="preserve"> показателя, характеризующего реализ</w:t>
      </w:r>
      <w:r w:rsidRPr="00DE3F8B">
        <w:rPr>
          <w:rFonts w:ascii="Times New Roman" w:hAnsi="Times New Roman" w:cs="Times New Roman"/>
        </w:rPr>
        <w:t>а</w:t>
      </w:r>
      <w:r w:rsidRPr="00DE3F8B">
        <w:rPr>
          <w:rFonts w:ascii="Times New Roman" w:hAnsi="Times New Roman" w:cs="Times New Roman"/>
        </w:rPr>
        <w:t>цию Программы.</w:t>
      </w:r>
      <w:proofErr w:type="gramEnd"/>
    </w:p>
    <w:p w:rsidR="00360082" w:rsidRPr="00DE3F8B" w:rsidRDefault="00360082" w:rsidP="00360082">
      <w:pPr>
        <w:pStyle w:val="ConsPlusNormal"/>
        <w:widowControl/>
        <w:ind w:firstLine="709"/>
        <w:jc w:val="both"/>
        <w:rPr>
          <w:rFonts w:ascii="Times New Roman" w:hAnsi="Times New Roman" w:cs="Times New Roman"/>
        </w:rPr>
      </w:pPr>
      <w:r w:rsidRPr="00DE3F8B">
        <w:rPr>
          <w:rFonts w:ascii="Times New Roman" w:hAnsi="Times New Roman" w:cs="Times New Roman"/>
        </w:rPr>
        <w:t>Интегральная оценка эффективности реализации программы определяе</w:t>
      </w:r>
      <w:r w:rsidRPr="00DE3F8B">
        <w:rPr>
          <w:rFonts w:ascii="Times New Roman" w:hAnsi="Times New Roman" w:cs="Times New Roman"/>
        </w:rPr>
        <w:t>т</w:t>
      </w:r>
      <w:r w:rsidRPr="00DE3F8B">
        <w:rPr>
          <w:rFonts w:ascii="Times New Roman" w:hAnsi="Times New Roman" w:cs="Times New Roman"/>
        </w:rPr>
        <w:t>ся на основе расчетов по следующей формуле:</w:t>
      </w:r>
    </w:p>
    <w:p w:rsidR="00360082" w:rsidRPr="00DE3F8B" w:rsidRDefault="00360082" w:rsidP="00360082">
      <w:pPr>
        <w:pStyle w:val="ConsPlusNormal"/>
        <w:widowControl/>
        <w:ind w:firstLine="709"/>
        <w:jc w:val="both"/>
        <w:rPr>
          <w:rFonts w:ascii="Times New Roman" w:hAnsi="Times New Roman" w:cs="Times New Roman"/>
        </w:rPr>
      </w:pPr>
      <w:r w:rsidRPr="00DE3F8B">
        <w:rPr>
          <w:rFonts w:ascii="Times New Roman" w:hAnsi="Times New Roman" w:cs="Times New Roman"/>
          <w:position w:val="-24"/>
        </w:rPr>
        <w:object w:dxaOrig="1340" w:dyaOrig="859">
          <v:shape id="_x0000_i1027" type="#_x0000_t75" style="width:67pt;height:42.7pt" o:ole="">
            <v:imagedata r:id="rId20" o:title=""/>
          </v:shape>
          <o:OLEObject Type="Embed" ProgID="Equation.3" ShapeID="_x0000_i1027" DrawAspect="Content" ObjectID="_1606287537" r:id="rId21"/>
        </w:object>
      </w:r>
      <w:r w:rsidRPr="00DE3F8B">
        <w:rPr>
          <w:rFonts w:ascii="Times New Roman" w:hAnsi="Times New Roman" w:cs="Times New Roman"/>
        </w:rPr>
        <w:t xml:space="preserve"> где:</w:t>
      </w:r>
    </w:p>
    <w:p w:rsidR="00360082" w:rsidRPr="00DE3F8B" w:rsidRDefault="00360082" w:rsidP="00360082">
      <w:pPr>
        <w:pStyle w:val="ConsPlusNormal"/>
        <w:widowControl/>
        <w:ind w:firstLine="709"/>
        <w:jc w:val="both"/>
        <w:rPr>
          <w:rFonts w:ascii="Times New Roman" w:hAnsi="Times New Roman" w:cs="Times New Roman"/>
        </w:rPr>
      </w:pPr>
      <w:r w:rsidRPr="00DE3F8B">
        <w:rPr>
          <w:rFonts w:ascii="Times New Roman" w:hAnsi="Times New Roman" w:cs="Times New Roman"/>
        </w:rPr>
        <w:t>E – эффективность реализации програ</w:t>
      </w:r>
      <w:r w:rsidRPr="00DE3F8B">
        <w:rPr>
          <w:rFonts w:ascii="Times New Roman" w:hAnsi="Times New Roman" w:cs="Times New Roman"/>
        </w:rPr>
        <w:t>м</w:t>
      </w:r>
      <w:r w:rsidRPr="00DE3F8B">
        <w:rPr>
          <w:rFonts w:ascii="Times New Roman" w:hAnsi="Times New Roman" w:cs="Times New Roman"/>
        </w:rPr>
        <w:t>мы (процентов);</w:t>
      </w:r>
    </w:p>
    <w:p w:rsidR="00360082" w:rsidRPr="00DE3F8B" w:rsidRDefault="00360082" w:rsidP="00360082">
      <w:pPr>
        <w:pStyle w:val="ConsPlusNormal"/>
        <w:widowControl/>
        <w:ind w:firstLine="709"/>
        <w:jc w:val="both"/>
        <w:rPr>
          <w:rFonts w:ascii="Times New Roman" w:hAnsi="Times New Roman" w:cs="Times New Roman"/>
        </w:rPr>
      </w:pPr>
      <w:r w:rsidRPr="00DE3F8B">
        <w:rPr>
          <w:rFonts w:ascii="Times New Roman" w:hAnsi="Times New Roman" w:cs="Times New Roman"/>
          <w:lang w:val="en-US"/>
        </w:rPr>
        <w:t>N</w:t>
      </w:r>
      <w:r w:rsidRPr="00DE3F8B">
        <w:rPr>
          <w:rFonts w:ascii="Times New Roman" w:hAnsi="Times New Roman" w:cs="Times New Roman"/>
        </w:rPr>
        <w:t xml:space="preserve"> – </w:t>
      </w:r>
      <w:proofErr w:type="gramStart"/>
      <w:r w:rsidRPr="00DE3F8B">
        <w:rPr>
          <w:rFonts w:ascii="Times New Roman" w:hAnsi="Times New Roman" w:cs="Times New Roman"/>
        </w:rPr>
        <w:t>количество</w:t>
      </w:r>
      <w:proofErr w:type="gramEnd"/>
      <w:r w:rsidRPr="00DE3F8B">
        <w:rPr>
          <w:rFonts w:ascii="Times New Roman" w:hAnsi="Times New Roman" w:cs="Times New Roman"/>
        </w:rPr>
        <w:t xml:space="preserve"> индикаторов подпр</w:t>
      </w:r>
      <w:r w:rsidRPr="00DE3F8B">
        <w:rPr>
          <w:rFonts w:ascii="Times New Roman" w:hAnsi="Times New Roman" w:cs="Times New Roman"/>
        </w:rPr>
        <w:t>о</w:t>
      </w:r>
      <w:r w:rsidRPr="00DE3F8B">
        <w:rPr>
          <w:rFonts w:ascii="Times New Roman" w:hAnsi="Times New Roman" w:cs="Times New Roman"/>
        </w:rPr>
        <w:t>граммы;</w:t>
      </w:r>
    </w:p>
    <w:p w:rsidR="00360082" w:rsidRPr="00DE3F8B" w:rsidRDefault="00360082" w:rsidP="00360082">
      <w:pPr>
        <w:ind w:firstLine="709"/>
        <w:jc w:val="both"/>
        <w:rPr>
          <w:sz w:val="20"/>
          <w:szCs w:val="20"/>
        </w:rPr>
      </w:pPr>
      <w:r w:rsidRPr="00DE3F8B">
        <w:rPr>
          <w:sz w:val="20"/>
          <w:szCs w:val="20"/>
          <w:lang w:val="en-US"/>
        </w:rPr>
        <w:t>SUM</w:t>
      </w:r>
      <w:r w:rsidRPr="00DE3F8B">
        <w:rPr>
          <w:sz w:val="20"/>
          <w:szCs w:val="20"/>
        </w:rPr>
        <w:t xml:space="preserve"> – сумма.</w:t>
      </w:r>
    </w:p>
    <w:p w:rsidR="00360082" w:rsidRPr="00DE3F8B" w:rsidRDefault="00360082" w:rsidP="00360082">
      <w:pPr>
        <w:ind w:firstLine="709"/>
        <w:jc w:val="both"/>
        <w:rPr>
          <w:sz w:val="20"/>
          <w:szCs w:val="20"/>
        </w:rPr>
      </w:pPr>
      <w:r w:rsidRPr="00DE3F8B">
        <w:rPr>
          <w:sz w:val="20"/>
          <w:szCs w:val="20"/>
        </w:rPr>
        <w:t>Правила оценки эффективности реализации муниципальной программы:</w:t>
      </w:r>
    </w:p>
    <w:p w:rsidR="00360082" w:rsidRPr="00DE3F8B" w:rsidRDefault="00360082" w:rsidP="00360082">
      <w:pPr>
        <w:ind w:firstLine="709"/>
        <w:jc w:val="both"/>
        <w:rPr>
          <w:sz w:val="20"/>
          <w:szCs w:val="20"/>
        </w:rPr>
      </w:pPr>
    </w:p>
    <w:p w:rsidR="00360082" w:rsidRPr="00DE3F8B" w:rsidRDefault="00360082" w:rsidP="00360082">
      <w:pPr>
        <w:ind w:firstLine="709"/>
        <w:jc w:val="both"/>
        <w:rPr>
          <w:sz w:val="20"/>
          <w:szCs w:val="20"/>
        </w:rPr>
      </w:pPr>
    </w:p>
    <w:tbl>
      <w:tblPr>
        <w:tblStyle w:val="ad"/>
        <w:tblW w:w="0" w:type="auto"/>
        <w:jc w:val="center"/>
        <w:tblInd w:w="828" w:type="dxa"/>
        <w:tblLook w:val="01E0" w:firstRow="1" w:lastRow="1" w:firstColumn="1" w:lastColumn="1" w:noHBand="0" w:noVBand="0"/>
      </w:tblPr>
      <w:tblGrid>
        <w:gridCol w:w="3600"/>
        <w:gridCol w:w="3780"/>
      </w:tblGrid>
      <w:tr w:rsidR="00360082" w:rsidRPr="00DE3F8B" w:rsidTr="00360082">
        <w:trPr>
          <w:jc w:val="center"/>
        </w:trPr>
        <w:tc>
          <w:tcPr>
            <w:tcW w:w="3600" w:type="dxa"/>
          </w:tcPr>
          <w:p w:rsidR="00360082" w:rsidRPr="00DE3F8B" w:rsidRDefault="00360082" w:rsidP="00360082">
            <w:pPr>
              <w:jc w:val="both"/>
              <w:rPr>
                <w:sz w:val="20"/>
                <w:szCs w:val="20"/>
              </w:rPr>
            </w:pPr>
            <w:r w:rsidRPr="00DE3F8B">
              <w:rPr>
                <w:sz w:val="20"/>
                <w:szCs w:val="20"/>
              </w:rPr>
              <w:t>Значение критерия</w:t>
            </w:r>
            <w:proofErr w:type="gramStart"/>
            <w:r w:rsidRPr="00DE3F8B">
              <w:rPr>
                <w:sz w:val="20"/>
                <w:szCs w:val="20"/>
              </w:rPr>
              <w:t xml:space="preserve"> Е</w:t>
            </w:r>
            <w:proofErr w:type="gramEnd"/>
          </w:p>
        </w:tc>
        <w:tc>
          <w:tcPr>
            <w:tcW w:w="3780" w:type="dxa"/>
          </w:tcPr>
          <w:p w:rsidR="00360082" w:rsidRPr="00DE3F8B" w:rsidRDefault="00360082" w:rsidP="00360082">
            <w:pPr>
              <w:jc w:val="both"/>
              <w:rPr>
                <w:sz w:val="20"/>
                <w:szCs w:val="20"/>
              </w:rPr>
            </w:pPr>
            <w:r w:rsidRPr="00DE3F8B">
              <w:rPr>
                <w:sz w:val="20"/>
                <w:szCs w:val="20"/>
              </w:rPr>
              <w:t>Результат оценки</w:t>
            </w:r>
          </w:p>
        </w:tc>
      </w:tr>
      <w:tr w:rsidR="00360082" w:rsidRPr="00DE3F8B" w:rsidTr="00360082">
        <w:trPr>
          <w:jc w:val="center"/>
        </w:trPr>
        <w:tc>
          <w:tcPr>
            <w:tcW w:w="3600" w:type="dxa"/>
          </w:tcPr>
          <w:p w:rsidR="00360082" w:rsidRPr="00DE3F8B" w:rsidRDefault="00360082" w:rsidP="00360082">
            <w:pPr>
              <w:jc w:val="center"/>
              <w:rPr>
                <w:sz w:val="20"/>
                <w:szCs w:val="20"/>
              </w:rPr>
            </w:pPr>
            <w:r w:rsidRPr="00DE3F8B">
              <w:rPr>
                <w:sz w:val="20"/>
                <w:szCs w:val="20"/>
                <w:u w:val="single"/>
                <w:lang w:val="en-US"/>
              </w:rPr>
              <w:t xml:space="preserve">&gt; </w:t>
            </w:r>
            <w:r w:rsidRPr="00DE3F8B">
              <w:rPr>
                <w:sz w:val="20"/>
                <w:szCs w:val="20"/>
              </w:rPr>
              <w:t>95</w:t>
            </w:r>
          </w:p>
        </w:tc>
        <w:tc>
          <w:tcPr>
            <w:tcW w:w="3780" w:type="dxa"/>
          </w:tcPr>
          <w:p w:rsidR="00360082" w:rsidRPr="00DE3F8B" w:rsidRDefault="00360082" w:rsidP="00360082">
            <w:pPr>
              <w:jc w:val="both"/>
              <w:rPr>
                <w:sz w:val="20"/>
                <w:szCs w:val="20"/>
              </w:rPr>
            </w:pPr>
            <w:r w:rsidRPr="00DE3F8B">
              <w:rPr>
                <w:sz w:val="20"/>
                <w:szCs w:val="20"/>
              </w:rPr>
              <w:t>Высокая эффективность</w:t>
            </w:r>
          </w:p>
        </w:tc>
      </w:tr>
      <w:tr w:rsidR="00360082" w:rsidRPr="00DE3F8B" w:rsidTr="00360082">
        <w:trPr>
          <w:jc w:val="center"/>
        </w:trPr>
        <w:tc>
          <w:tcPr>
            <w:tcW w:w="3600" w:type="dxa"/>
          </w:tcPr>
          <w:p w:rsidR="00360082" w:rsidRPr="00DE3F8B" w:rsidRDefault="00360082" w:rsidP="00360082">
            <w:pPr>
              <w:jc w:val="center"/>
              <w:rPr>
                <w:sz w:val="20"/>
                <w:szCs w:val="20"/>
              </w:rPr>
            </w:pPr>
            <w:r w:rsidRPr="00DE3F8B">
              <w:rPr>
                <w:sz w:val="20"/>
                <w:szCs w:val="20"/>
              </w:rPr>
              <w:t>94-70</w:t>
            </w:r>
          </w:p>
        </w:tc>
        <w:tc>
          <w:tcPr>
            <w:tcW w:w="3780" w:type="dxa"/>
          </w:tcPr>
          <w:p w:rsidR="00360082" w:rsidRPr="00DE3F8B" w:rsidRDefault="00360082" w:rsidP="00360082">
            <w:pPr>
              <w:jc w:val="both"/>
              <w:rPr>
                <w:sz w:val="20"/>
                <w:szCs w:val="20"/>
              </w:rPr>
            </w:pPr>
            <w:r w:rsidRPr="00DE3F8B">
              <w:rPr>
                <w:sz w:val="20"/>
                <w:szCs w:val="20"/>
              </w:rPr>
              <w:t>Средняя эффективность</w:t>
            </w:r>
          </w:p>
        </w:tc>
      </w:tr>
      <w:tr w:rsidR="00360082" w:rsidRPr="00DE3F8B" w:rsidTr="00360082">
        <w:trPr>
          <w:jc w:val="center"/>
        </w:trPr>
        <w:tc>
          <w:tcPr>
            <w:tcW w:w="3600" w:type="dxa"/>
          </w:tcPr>
          <w:p w:rsidR="00360082" w:rsidRPr="00DE3F8B" w:rsidRDefault="00360082" w:rsidP="00360082">
            <w:pPr>
              <w:jc w:val="center"/>
              <w:rPr>
                <w:sz w:val="20"/>
                <w:szCs w:val="20"/>
              </w:rPr>
            </w:pPr>
            <w:r w:rsidRPr="00DE3F8B">
              <w:rPr>
                <w:sz w:val="20"/>
                <w:szCs w:val="20"/>
              </w:rPr>
              <w:t>69-50</w:t>
            </w:r>
          </w:p>
        </w:tc>
        <w:tc>
          <w:tcPr>
            <w:tcW w:w="3780" w:type="dxa"/>
          </w:tcPr>
          <w:p w:rsidR="00360082" w:rsidRPr="00DE3F8B" w:rsidRDefault="00360082" w:rsidP="00360082">
            <w:pPr>
              <w:jc w:val="both"/>
              <w:rPr>
                <w:sz w:val="20"/>
                <w:szCs w:val="20"/>
              </w:rPr>
            </w:pPr>
            <w:r w:rsidRPr="00DE3F8B">
              <w:rPr>
                <w:sz w:val="20"/>
                <w:szCs w:val="20"/>
              </w:rPr>
              <w:t>Низкая эффективность</w:t>
            </w:r>
          </w:p>
        </w:tc>
      </w:tr>
      <w:tr w:rsidR="00360082" w:rsidRPr="00DE3F8B" w:rsidTr="00360082">
        <w:trPr>
          <w:jc w:val="center"/>
        </w:trPr>
        <w:tc>
          <w:tcPr>
            <w:tcW w:w="3600" w:type="dxa"/>
          </w:tcPr>
          <w:p w:rsidR="00360082" w:rsidRPr="00DE3F8B" w:rsidRDefault="00360082" w:rsidP="00360082">
            <w:pPr>
              <w:jc w:val="center"/>
              <w:rPr>
                <w:sz w:val="20"/>
                <w:szCs w:val="20"/>
                <w:lang w:val="en-US"/>
              </w:rPr>
            </w:pPr>
            <w:r w:rsidRPr="00DE3F8B">
              <w:rPr>
                <w:sz w:val="20"/>
                <w:szCs w:val="20"/>
                <w:u w:val="single"/>
                <w:lang w:val="en-US"/>
              </w:rPr>
              <w:t xml:space="preserve">&lt; </w:t>
            </w:r>
            <w:r w:rsidRPr="00DE3F8B">
              <w:rPr>
                <w:sz w:val="20"/>
                <w:szCs w:val="20"/>
                <w:lang w:val="en-US"/>
              </w:rPr>
              <w:t>49</w:t>
            </w:r>
          </w:p>
        </w:tc>
        <w:tc>
          <w:tcPr>
            <w:tcW w:w="3780" w:type="dxa"/>
          </w:tcPr>
          <w:p w:rsidR="00360082" w:rsidRPr="00DE3F8B" w:rsidRDefault="00360082" w:rsidP="00360082">
            <w:pPr>
              <w:jc w:val="both"/>
              <w:rPr>
                <w:sz w:val="20"/>
                <w:szCs w:val="20"/>
              </w:rPr>
            </w:pPr>
            <w:r w:rsidRPr="00DE3F8B">
              <w:rPr>
                <w:sz w:val="20"/>
                <w:szCs w:val="20"/>
              </w:rPr>
              <w:t>Неэффективный элемент</w:t>
            </w:r>
          </w:p>
        </w:tc>
      </w:tr>
    </w:tbl>
    <w:p w:rsidR="00360082" w:rsidRPr="00DE3F8B" w:rsidRDefault="00360082" w:rsidP="00360082">
      <w:pPr>
        <w:ind w:firstLine="709"/>
        <w:jc w:val="both"/>
        <w:rPr>
          <w:sz w:val="20"/>
          <w:szCs w:val="20"/>
        </w:rPr>
      </w:pPr>
    </w:p>
    <w:p w:rsidR="00360082" w:rsidRPr="00DE3F8B" w:rsidRDefault="00360082" w:rsidP="00360082">
      <w:pPr>
        <w:ind w:firstLine="709"/>
        <w:jc w:val="both"/>
        <w:rPr>
          <w:sz w:val="20"/>
          <w:szCs w:val="20"/>
        </w:rPr>
      </w:pPr>
      <w:r w:rsidRPr="00DE3F8B">
        <w:rPr>
          <w:sz w:val="20"/>
          <w:szCs w:val="20"/>
        </w:rPr>
        <w:t>Оценка эффективности реализации Программы осуществляется администрацией Каратузского сельсовета по итогам ее исполнения за каждый финансовый год до 1 марта года, следующего за отчетным годом, и в целом после завершения реализации.</w:t>
      </w:r>
    </w:p>
    <w:p w:rsidR="00360082" w:rsidRPr="00DE3F8B" w:rsidRDefault="00360082" w:rsidP="00360082">
      <w:pPr>
        <w:ind w:firstLine="709"/>
        <w:jc w:val="both"/>
        <w:rPr>
          <w:sz w:val="20"/>
          <w:szCs w:val="20"/>
        </w:rPr>
      </w:pPr>
    </w:p>
    <w:p w:rsidR="00360082" w:rsidRPr="00DE3F8B" w:rsidRDefault="00360082" w:rsidP="00360082">
      <w:pPr>
        <w:numPr>
          <w:ilvl w:val="1"/>
          <w:numId w:val="31"/>
        </w:numPr>
        <w:jc w:val="center"/>
        <w:rPr>
          <w:sz w:val="20"/>
          <w:szCs w:val="20"/>
        </w:rPr>
      </w:pPr>
      <w:r w:rsidRPr="00DE3F8B">
        <w:rPr>
          <w:sz w:val="20"/>
          <w:szCs w:val="20"/>
        </w:rPr>
        <w:t xml:space="preserve">Реализация и </w:t>
      </w:r>
      <w:proofErr w:type="gramStart"/>
      <w:r w:rsidRPr="00DE3F8B">
        <w:rPr>
          <w:sz w:val="20"/>
          <w:szCs w:val="20"/>
        </w:rPr>
        <w:t>контроль за</w:t>
      </w:r>
      <w:proofErr w:type="gramEnd"/>
      <w:r w:rsidRPr="00DE3F8B">
        <w:rPr>
          <w:sz w:val="20"/>
          <w:szCs w:val="20"/>
        </w:rPr>
        <w:t xml:space="preserve"> ходом выполнения программы.</w:t>
      </w:r>
    </w:p>
    <w:p w:rsidR="00360082" w:rsidRPr="00DE3F8B" w:rsidRDefault="00360082" w:rsidP="00360082">
      <w:pPr>
        <w:ind w:left="360"/>
        <w:jc w:val="center"/>
        <w:rPr>
          <w:sz w:val="20"/>
          <w:szCs w:val="20"/>
        </w:rPr>
      </w:pPr>
    </w:p>
    <w:p w:rsidR="00360082" w:rsidRPr="00DE3F8B" w:rsidRDefault="00360082" w:rsidP="00360082">
      <w:pPr>
        <w:ind w:firstLine="709"/>
        <w:jc w:val="both"/>
        <w:rPr>
          <w:sz w:val="20"/>
          <w:szCs w:val="20"/>
        </w:rPr>
      </w:pPr>
      <w:r w:rsidRPr="00DE3F8B">
        <w:rPr>
          <w:sz w:val="20"/>
          <w:szCs w:val="20"/>
        </w:rPr>
        <w:t xml:space="preserve">Реализация и </w:t>
      </w:r>
      <w:proofErr w:type="gramStart"/>
      <w:r w:rsidRPr="00DE3F8B">
        <w:rPr>
          <w:sz w:val="20"/>
          <w:szCs w:val="20"/>
        </w:rPr>
        <w:t>контроль за</w:t>
      </w:r>
      <w:proofErr w:type="gramEnd"/>
      <w:r w:rsidRPr="00DE3F8B">
        <w:rPr>
          <w:sz w:val="20"/>
          <w:szCs w:val="20"/>
        </w:rPr>
        <w:t xml:space="preserve"> ходом выполнения программы осуществляется в соответствии  с постановлением администрации Каратузского сельсовета от 09.08.2013 №234-п  «Об утверждении Порядка принятия решений о разработке муниципальных программ Каратузского сельсовета, их формировании и реализации».</w:t>
      </w:r>
    </w:p>
    <w:p w:rsidR="00360082" w:rsidRPr="00DE3F8B" w:rsidRDefault="00360082" w:rsidP="00360082">
      <w:pPr>
        <w:ind w:firstLine="540"/>
        <w:jc w:val="both"/>
        <w:rPr>
          <w:sz w:val="20"/>
          <w:szCs w:val="20"/>
        </w:rPr>
        <w:sectPr w:rsidR="00360082" w:rsidRPr="00DE3F8B" w:rsidSect="00880CB5">
          <w:pgSz w:w="11906" w:h="16838"/>
          <w:pgMar w:top="1134" w:right="850" w:bottom="1134" w:left="851" w:header="708" w:footer="708" w:gutter="0"/>
          <w:cols w:space="708"/>
          <w:docGrid w:linePitch="360"/>
        </w:sectPr>
      </w:pPr>
    </w:p>
    <w:p w:rsidR="00360082" w:rsidRPr="00DE3F8B" w:rsidRDefault="00360082" w:rsidP="00360082">
      <w:pPr>
        <w:ind w:firstLine="540"/>
        <w:jc w:val="both"/>
        <w:rPr>
          <w:sz w:val="20"/>
          <w:szCs w:val="20"/>
        </w:rPr>
      </w:pPr>
    </w:p>
    <w:p w:rsidR="00360082" w:rsidRPr="00DE3F8B" w:rsidRDefault="00360082" w:rsidP="00360082">
      <w:pPr>
        <w:pStyle w:val="ConsPlusNormal"/>
        <w:widowControl/>
        <w:ind w:left="7797" w:firstLine="0"/>
        <w:outlineLvl w:val="2"/>
        <w:rPr>
          <w:rFonts w:ascii="Times New Roman" w:hAnsi="Times New Roman" w:cs="Times New Roman"/>
        </w:rPr>
      </w:pPr>
      <w:r w:rsidRPr="00DE3F8B">
        <w:rPr>
          <w:rFonts w:ascii="Times New Roman" w:hAnsi="Times New Roman" w:cs="Times New Roman"/>
        </w:rPr>
        <w:t>Приложение № 1</w:t>
      </w:r>
    </w:p>
    <w:p w:rsidR="00360082" w:rsidRPr="00DE3F8B" w:rsidRDefault="00360082" w:rsidP="00360082">
      <w:pPr>
        <w:autoSpaceDE w:val="0"/>
        <w:autoSpaceDN w:val="0"/>
        <w:adjustRightInd w:val="0"/>
        <w:ind w:left="7797"/>
        <w:rPr>
          <w:bCs/>
          <w:sz w:val="20"/>
          <w:szCs w:val="20"/>
        </w:rPr>
      </w:pPr>
      <w:r w:rsidRPr="00DE3F8B">
        <w:rPr>
          <w:sz w:val="20"/>
          <w:szCs w:val="20"/>
        </w:rPr>
        <w:t>к паспорту муниципальной программе Каратузского сельсовета «Создание условий для обеспечения и повышения комфортности проживания граждан на территории Каратузского сельсовета</w:t>
      </w:r>
      <w:r w:rsidRPr="00DE3F8B">
        <w:rPr>
          <w:bCs/>
          <w:sz w:val="20"/>
          <w:szCs w:val="20"/>
        </w:rPr>
        <w:t>» на 2014 − 2021 годы, утвержденной постановлением администрации Каратузского</w:t>
      </w:r>
    </w:p>
    <w:p w:rsidR="00360082" w:rsidRPr="00DE3F8B" w:rsidRDefault="00360082" w:rsidP="00360082">
      <w:pPr>
        <w:autoSpaceDE w:val="0"/>
        <w:autoSpaceDN w:val="0"/>
        <w:adjustRightInd w:val="0"/>
        <w:ind w:left="7797"/>
        <w:rPr>
          <w:bCs/>
          <w:sz w:val="20"/>
          <w:szCs w:val="20"/>
        </w:rPr>
      </w:pPr>
      <w:r w:rsidRPr="00DE3F8B">
        <w:rPr>
          <w:bCs/>
          <w:sz w:val="20"/>
          <w:szCs w:val="20"/>
        </w:rPr>
        <w:t>сельсовета от 30.10.2013  №310-П</w:t>
      </w:r>
    </w:p>
    <w:p w:rsidR="00360082" w:rsidRPr="00DE3F8B" w:rsidRDefault="00360082" w:rsidP="00360082">
      <w:pPr>
        <w:autoSpaceDE w:val="0"/>
        <w:autoSpaceDN w:val="0"/>
        <w:adjustRightInd w:val="0"/>
        <w:ind w:left="7797"/>
        <w:rPr>
          <w:bCs/>
          <w:sz w:val="20"/>
          <w:szCs w:val="20"/>
        </w:rPr>
      </w:pPr>
    </w:p>
    <w:p w:rsidR="00360082" w:rsidRPr="00DE3F8B" w:rsidRDefault="00360082" w:rsidP="00360082">
      <w:pPr>
        <w:pStyle w:val="ConsPlusNormal"/>
        <w:widowControl/>
        <w:ind w:firstLine="0"/>
        <w:jc w:val="right"/>
        <w:rPr>
          <w:rFonts w:ascii="Times New Roman" w:hAnsi="Times New Roman" w:cs="Times New Roman"/>
        </w:rPr>
      </w:pP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 xml:space="preserve">Цели, целевые показатели, задачи, показатели результативности </w:t>
      </w: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(показатели развития отрасли, вида экономической деятельности)</w:t>
      </w:r>
    </w:p>
    <w:p w:rsidR="00360082" w:rsidRPr="00DE3F8B" w:rsidRDefault="00360082" w:rsidP="00360082">
      <w:pPr>
        <w:jc w:val="center"/>
        <w:rPr>
          <w:sz w:val="20"/>
          <w:szCs w:val="20"/>
        </w:rPr>
      </w:pPr>
      <w:r w:rsidRPr="00DE3F8B">
        <w:rPr>
          <w:sz w:val="20"/>
          <w:szCs w:val="20"/>
        </w:rPr>
        <w:t>К муниципальной программе</w:t>
      </w:r>
    </w:p>
    <w:p w:rsidR="00360082" w:rsidRPr="00DE3F8B" w:rsidRDefault="00360082" w:rsidP="00360082">
      <w:pPr>
        <w:jc w:val="center"/>
        <w:rPr>
          <w:sz w:val="20"/>
          <w:szCs w:val="20"/>
        </w:rPr>
      </w:pPr>
      <w:r w:rsidRPr="00DE3F8B">
        <w:rPr>
          <w:sz w:val="20"/>
          <w:szCs w:val="20"/>
        </w:rPr>
        <w:t>«Создание условий для обеспечения и повышения комфортности проживания граждан на  территории Каратузского сельсовета»</w:t>
      </w:r>
    </w:p>
    <w:p w:rsidR="00360082" w:rsidRPr="00DE3F8B" w:rsidRDefault="00360082" w:rsidP="00360082">
      <w:pPr>
        <w:jc w:val="center"/>
        <w:rPr>
          <w:sz w:val="20"/>
          <w:szCs w:val="20"/>
        </w:rPr>
      </w:pPr>
      <w:r w:rsidRPr="00DE3F8B">
        <w:rPr>
          <w:sz w:val="20"/>
          <w:szCs w:val="20"/>
        </w:rPr>
        <w:t>на 2014 – 2021 годы</w:t>
      </w:r>
    </w:p>
    <w:p w:rsidR="00360082" w:rsidRPr="00DE3F8B" w:rsidRDefault="00360082" w:rsidP="00360082">
      <w:pPr>
        <w:pStyle w:val="ConsPlusNormal"/>
        <w:widowControl/>
        <w:ind w:firstLine="0"/>
        <w:jc w:val="center"/>
        <w:rPr>
          <w:rFonts w:ascii="Times New Roman" w:hAnsi="Times New Roman" w:cs="Times New Roman"/>
        </w:rPr>
      </w:pPr>
    </w:p>
    <w:tbl>
      <w:tblPr>
        <w:tblW w:w="14175" w:type="dxa"/>
        <w:tblInd w:w="70" w:type="dxa"/>
        <w:tblLayout w:type="fixed"/>
        <w:tblCellMar>
          <w:left w:w="70" w:type="dxa"/>
          <w:right w:w="70" w:type="dxa"/>
        </w:tblCellMar>
        <w:tblLook w:val="0000" w:firstRow="0" w:lastRow="0" w:firstColumn="0" w:lastColumn="0" w:noHBand="0" w:noVBand="0"/>
      </w:tblPr>
      <w:tblGrid>
        <w:gridCol w:w="810"/>
        <w:gridCol w:w="1458"/>
        <w:gridCol w:w="709"/>
        <w:gridCol w:w="1276"/>
        <w:gridCol w:w="1276"/>
        <w:gridCol w:w="992"/>
        <w:gridCol w:w="992"/>
        <w:gridCol w:w="1134"/>
        <w:gridCol w:w="992"/>
        <w:gridCol w:w="1134"/>
        <w:gridCol w:w="1134"/>
        <w:gridCol w:w="1134"/>
        <w:gridCol w:w="1134"/>
      </w:tblGrid>
      <w:tr w:rsidR="00360082" w:rsidRPr="00DE3F8B" w:rsidTr="00360082">
        <w:trPr>
          <w:cantSplit/>
          <w:trHeight w:val="240"/>
        </w:trPr>
        <w:tc>
          <w:tcPr>
            <w:tcW w:w="810"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 xml:space="preserve">№  </w:t>
            </w:r>
            <w:r w:rsidRPr="00DE3F8B">
              <w:rPr>
                <w:rFonts w:ascii="Times New Roman" w:hAnsi="Times New Roman" w:cs="Times New Roman"/>
              </w:rPr>
              <w:br/>
            </w:r>
            <w:proofErr w:type="gramStart"/>
            <w:r w:rsidRPr="00DE3F8B">
              <w:rPr>
                <w:rFonts w:ascii="Times New Roman" w:hAnsi="Times New Roman" w:cs="Times New Roman"/>
              </w:rPr>
              <w:t>п</w:t>
            </w:r>
            <w:proofErr w:type="gramEnd"/>
            <w:r w:rsidRPr="00DE3F8B">
              <w:rPr>
                <w:rFonts w:ascii="Times New Roman" w:hAnsi="Times New Roman" w:cs="Times New Roman"/>
              </w:rPr>
              <w:t>/п</w:t>
            </w:r>
          </w:p>
        </w:tc>
        <w:tc>
          <w:tcPr>
            <w:tcW w:w="145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 xml:space="preserve">Цели,    </w:t>
            </w:r>
            <w:r w:rsidRPr="00DE3F8B">
              <w:rPr>
                <w:rFonts w:ascii="Times New Roman" w:hAnsi="Times New Roman" w:cs="Times New Roman"/>
              </w:rPr>
              <w:br/>
              <w:t xml:space="preserve">задачи,   </w:t>
            </w:r>
            <w:r w:rsidRPr="00DE3F8B">
              <w:rPr>
                <w:rFonts w:ascii="Times New Roman" w:hAnsi="Times New Roman" w:cs="Times New Roman"/>
              </w:rPr>
              <w:br/>
              <w:t xml:space="preserve">показатели </w:t>
            </w:r>
            <w:r w:rsidRPr="00DE3F8B">
              <w:rPr>
                <w:rFonts w:ascii="Times New Roman" w:hAnsi="Times New Roman" w:cs="Times New Roman"/>
              </w:rPr>
              <w:br/>
            </w:r>
          </w:p>
        </w:tc>
        <w:tc>
          <w:tcPr>
            <w:tcW w:w="70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Единица</w:t>
            </w:r>
            <w:r w:rsidRPr="00DE3F8B">
              <w:rPr>
                <w:rFonts w:ascii="Times New Roman" w:hAnsi="Times New Roman" w:cs="Times New Roman"/>
              </w:rPr>
              <w:br/>
              <w:t>измерения</w:t>
            </w: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 xml:space="preserve">Вес показателя </w:t>
            </w:r>
            <w:r w:rsidRPr="00DE3F8B">
              <w:rPr>
                <w:rFonts w:ascii="Times New Roman" w:hAnsi="Times New Roman" w:cs="Times New Roman"/>
              </w:rPr>
              <w:br/>
            </w: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 xml:space="preserve">Источник </w:t>
            </w:r>
            <w:r w:rsidRPr="00DE3F8B">
              <w:rPr>
                <w:rFonts w:ascii="Times New Roman" w:hAnsi="Times New Roman" w:cs="Times New Roman"/>
              </w:rPr>
              <w:br/>
              <w:t>информации</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Отчетный финансовый год</w:t>
            </w: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2014</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Отчетный финансовый год</w:t>
            </w: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2015</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Отчетный финансовый год</w:t>
            </w: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2016</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Отчетный финансовый год</w:t>
            </w: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2017</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Текущий финансовый год</w:t>
            </w: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2018</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Очередной финансовый год</w:t>
            </w: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2019</w:t>
            </w:r>
          </w:p>
        </w:tc>
        <w:tc>
          <w:tcPr>
            <w:tcW w:w="1134" w:type="dxa"/>
            <w:tcBorders>
              <w:top w:val="single" w:sz="6" w:space="0" w:color="auto"/>
              <w:left w:val="single" w:sz="6" w:space="0" w:color="auto"/>
              <w:bottom w:val="single" w:sz="6" w:space="0" w:color="auto"/>
              <w:right w:val="single" w:sz="4"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Первый год планового периода</w:t>
            </w: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2020</w:t>
            </w:r>
          </w:p>
          <w:p w:rsidR="00360082" w:rsidRPr="00DE3F8B" w:rsidRDefault="00360082" w:rsidP="00360082">
            <w:pPr>
              <w:pStyle w:val="ConsPlusNormal"/>
              <w:widowControl/>
              <w:ind w:firstLine="0"/>
              <w:jc w:val="center"/>
              <w:rPr>
                <w:rFonts w:ascii="Times New Roman" w:hAnsi="Times New Roman" w:cs="Times New Roman"/>
              </w:rPr>
            </w:pPr>
          </w:p>
          <w:p w:rsidR="00360082" w:rsidRPr="00DE3F8B" w:rsidRDefault="00360082" w:rsidP="00360082">
            <w:pPr>
              <w:pStyle w:val="ConsPlusNormal"/>
              <w:widowControl/>
              <w:ind w:firstLine="0"/>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Второй</w:t>
            </w: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 xml:space="preserve">год </w:t>
            </w:r>
            <w:proofErr w:type="gramStart"/>
            <w:r w:rsidRPr="00DE3F8B">
              <w:rPr>
                <w:rFonts w:ascii="Times New Roman" w:hAnsi="Times New Roman" w:cs="Times New Roman"/>
              </w:rPr>
              <w:t>планового</w:t>
            </w:r>
            <w:proofErr w:type="gramEnd"/>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периода</w:t>
            </w:r>
          </w:p>
          <w:p w:rsidR="00360082" w:rsidRPr="00DE3F8B" w:rsidRDefault="00360082" w:rsidP="00360082">
            <w:pPr>
              <w:pStyle w:val="ConsPlusNormal"/>
              <w:ind w:firstLine="0"/>
              <w:jc w:val="center"/>
              <w:rPr>
                <w:rFonts w:ascii="Times New Roman" w:hAnsi="Times New Roman" w:cs="Times New Roman"/>
              </w:rPr>
            </w:pPr>
            <w:r w:rsidRPr="00DE3F8B">
              <w:rPr>
                <w:rFonts w:ascii="Times New Roman" w:hAnsi="Times New Roman" w:cs="Times New Roman"/>
              </w:rPr>
              <w:t>2021</w:t>
            </w:r>
          </w:p>
        </w:tc>
      </w:tr>
      <w:tr w:rsidR="00360082" w:rsidRPr="00DE3F8B" w:rsidTr="00360082">
        <w:trPr>
          <w:cantSplit/>
          <w:trHeight w:val="240"/>
        </w:trPr>
        <w:tc>
          <w:tcPr>
            <w:tcW w:w="810"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 xml:space="preserve">1    </w:t>
            </w:r>
          </w:p>
        </w:tc>
        <w:tc>
          <w:tcPr>
            <w:tcW w:w="13365" w:type="dxa"/>
            <w:gridSpan w:val="12"/>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 xml:space="preserve">Цель 1      </w:t>
            </w:r>
            <w:r w:rsidRPr="00DE3F8B">
              <w:t xml:space="preserve">Повышение комфортных и безопасных  условий проживания   и отдыха населения на территории Каратузского сельсовета </w:t>
            </w:r>
          </w:p>
        </w:tc>
      </w:tr>
      <w:tr w:rsidR="00360082" w:rsidRPr="00DE3F8B" w:rsidTr="00360082">
        <w:trPr>
          <w:cantSplit/>
          <w:trHeight w:val="360"/>
        </w:trPr>
        <w:tc>
          <w:tcPr>
            <w:tcW w:w="810"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1.1</w:t>
            </w:r>
          </w:p>
        </w:tc>
        <w:tc>
          <w:tcPr>
            <w:tcW w:w="145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 xml:space="preserve">Целевой     </w:t>
            </w:r>
            <w:r w:rsidRPr="00DE3F8B">
              <w:rPr>
                <w:rFonts w:ascii="Times New Roman" w:hAnsi="Times New Roman" w:cs="Times New Roman"/>
              </w:rPr>
              <w:br/>
              <w:t>показатель 1</w:t>
            </w:r>
          </w:p>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Процент соответствия объектов внешнего благоустройства требованиям:</w:t>
            </w:r>
          </w:p>
        </w:tc>
        <w:tc>
          <w:tcPr>
            <w:tcW w:w="70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x</w:t>
            </w: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4"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r>
      <w:tr w:rsidR="00360082" w:rsidRPr="00DE3F8B" w:rsidTr="00360082">
        <w:trPr>
          <w:cantSplit/>
          <w:trHeight w:val="360"/>
        </w:trPr>
        <w:tc>
          <w:tcPr>
            <w:tcW w:w="810"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1.1.1.</w:t>
            </w:r>
          </w:p>
        </w:tc>
        <w:tc>
          <w:tcPr>
            <w:tcW w:w="145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озеленения</w:t>
            </w:r>
          </w:p>
        </w:tc>
        <w:tc>
          <w:tcPr>
            <w:tcW w:w="70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х</w:t>
            </w: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59</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61</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65</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65</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65</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65</w:t>
            </w:r>
          </w:p>
        </w:tc>
        <w:tc>
          <w:tcPr>
            <w:tcW w:w="1134" w:type="dxa"/>
            <w:tcBorders>
              <w:top w:val="single" w:sz="6" w:space="0" w:color="auto"/>
              <w:left w:val="single" w:sz="6" w:space="0" w:color="auto"/>
              <w:bottom w:val="single" w:sz="6" w:space="0" w:color="auto"/>
              <w:right w:val="single" w:sz="4"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65</w:t>
            </w:r>
          </w:p>
        </w:tc>
        <w:tc>
          <w:tcPr>
            <w:tcW w:w="1134"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65</w:t>
            </w:r>
          </w:p>
        </w:tc>
      </w:tr>
      <w:tr w:rsidR="00360082" w:rsidRPr="00DE3F8B" w:rsidTr="00360082">
        <w:trPr>
          <w:cantSplit/>
          <w:trHeight w:val="360"/>
        </w:trPr>
        <w:tc>
          <w:tcPr>
            <w:tcW w:w="810"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1.1.2.</w:t>
            </w:r>
          </w:p>
        </w:tc>
        <w:tc>
          <w:tcPr>
            <w:tcW w:w="145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Наружного освещения</w:t>
            </w:r>
          </w:p>
        </w:tc>
        <w:tc>
          <w:tcPr>
            <w:tcW w:w="70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х</w:t>
            </w: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63</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65</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75</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75</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75</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75</w:t>
            </w:r>
          </w:p>
        </w:tc>
        <w:tc>
          <w:tcPr>
            <w:tcW w:w="1134" w:type="dxa"/>
            <w:tcBorders>
              <w:top w:val="single" w:sz="6" w:space="0" w:color="auto"/>
              <w:left w:val="single" w:sz="6" w:space="0" w:color="auto"/>
              <w:bottom w:val="single" w:sz="6" w:space="0" w:color="auto"/>
              <w:right w:val="single" w:sz="4"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75</w:t>
            </w:r>
          </w:p>
        </w:tc>
        <w:tc>
          <w:tcPr>
            <w:tcW w:w="1134"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75</w:t>
            </w:r>
          </w:p>
        </w:tc>
      </w:tr>
      <w:tr w:rsidR="00360082" w:rsidRPr="00DE3F8B" w:rsidTr="00360082">
        <w:trPr>
          <w:cantSplit/>
          <w:trHeight w:val="240"/>
        </w:trPr>
        <w:tc>
          <w:tcPr>
            <w:tcW w:w="810"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lastRenderedPageBreak/>
              <w:t>1.2</w:t>
            </w:r>
          </w:p>
        </w:tc>
        <w:tc>
          <w:tcPr>
            <w:tcW w:w="145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Целевой показатель 2</w:t>
            </w:r>
          </w:p>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Уровень благоустроенности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х</w:t>
            </w: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4"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r>
      <w:tr w:rsidR="00360082" w:rsidRPr="00DE3F8B" w:rsidTr="00360082">
        <w:trPr>
          <w:cantSplit/>
          <w:trHeight w:val="240"/>
        </w:trPr>
        <w:tc>
          <w:tcPr>
            <w:tcW w:w="810"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.1.2.1</w:t>
            </w:r>
          </w:p>
        </w:tc>
        <w:tc>
          <w:tcPr>
            <w:tcW w:w="145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Обеспеченность поселения сетями наружного освещения</w:t>
            </w:r>
          </w:p>
        </w:tc>
        <w:tc>
          <w:tcPr>
            <w:tcW w:w="70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х</w:t>
            </w: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65</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70</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82</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82</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82</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82</w:t>
            </w:r>
          </w:p>
        </w:tc>
        <w:tc>
          <w:tcPr>
            <w:tcW w:w="1134" w:type="dxa"/>
            <w:tcBorders>
              <w:top w:val="single" w:sz="6" w:space="0" w:color="auto"/>
              <w:left w:val="single" w:sz="6" w:space="0" w:color="auto"/>
              <w:bottom w:val="single" w:sz="6" w:space="0" w:color="auto"/>
              <w:right w:val="single" w:sz="4"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82</w:t>
            </w:r>
          </w:p>
        </w:tc>
        <w:tc>
          <w:tcPr>
            <w:tcW w:w="1134"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82</w:t>
            </w:r>
          </w:p>
        </w:tc>
      </w:tr>
      <w:tr w:rsidR="00360082" w:rsidRPr="00DE3F8B" w:rsidTr="00360082">
        <w:trPr>
          <w:cantSplit/>
          <w:trHeight w:val="240"/>
        </w:trPr>
        <w:tc>
          <w:tcPr>
            <w:tcW w:w="810"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1.2.2.</w:t>
            </w:r>
          </w:p>
        </w:tc>
        <w:tc>
          <w:tcPr>
            <w:tcW w:w="145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Обеспеченность поселения зелеными насаждениями</w:t>
            </w:r>
          </w:p>
        </w:tc>
        <w:tc>
          <w:tcPr>
            <w:tcW w:w="70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х</w:t>
            </w: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87,6</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93,8</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100</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100</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100</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100</w:t>
            </w:r>
          </w:p>
        </w:tc>
        <w:tc>
          <w:tcPr>
            <w:tcW w:w="1134" w:type="dxa"/>
            <w:tcBorders>
              <w:top w:val="single" w:sz="6" w:space="0" w:color="auto"/>
              <w:left w:val="single" w:sz="6" w:space="0" w:color="auto"/>
              <w:bottom w:val="single" w:sz="6" w:space="0" w:color="auto"/>
              <w:right w:val="single" w:sz="4"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100</w:t>
            </w:r>
          </w:p>
        </w:tc>
        <w:tc>
          <w:tcPr>
            <w:tcW w:w="1134"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100</w:t>
            </w:r>
          </w:p>
        </w:tc>
      </w:tr>
      <w:tr w:rsidR="00360082" w:rsidRPr="00DE3F8B" w:rsidTr="00360082">
        <w:trPr>
          <w:cantSplit/>
          <w:trHeight w:val="240"/>
        </w:trPr>
        <w:tc>
          <w:tcPr>
            <w:tcW w:w="810"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3365" w:type="dxa"/>
            <w:gridSpan w:val="12"/>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Задача 1   Совершенствование системы организация благоустройства, сбора, вывоза бытовых отходов и мусора на территории Каратузского сельсовета;</w:t>
            </w:r>
          </w:p>
        </w:tc>
      </w:tr>
      <w:tr w:rsidR="00360082" w:rsidRPr="00DE3F8B" w:rsidTr="00360082">
        <w:trPr>
          <w:cantSplit/>
          <w:trHeight w:val="240"/>
        </w:trPr>
        <w:tc>
          <w:tcPr>
            <w:tcW w:w="810"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3365" w:type="dxa"/>
            <w:gridSpan w:val="12"/>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Подпрограмма  «Организация благоустройства, сбора, вывоза бытовых отходов и мусора на территории Каратузского сельсовета» на 2014 – 2021 годы</w:t>
            </w:r>
          </w:p>
        </w:tc>
      </w:tr>
      <w:tr w:rsidR="00360082" w:rsidRPr="00DE3F8B" w:rsidTr="00360082">
        <w:trPr>
          <w:cantSplit/>
          <w:trHeight w:val="378"/>
        </w:trPr>
        <w:tc>
          <w:tcPr>
            <w:tcW w:w="810"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45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(показатели)</w:t>
            </w:r>
          </w:p>
        </w:tc>
        <w:tc>
          <w:tcPr>
            <w:tcW w:w="70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360082" w:rsidRPr="00DE3F8B" w:rsidRDefault="00360082" w:rsidP="00360082">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4"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r>
      <w:tr w:rsidR="00360082" w:rsidRPr="00DE3F8B" w:rsidTr="00360082">
        <w:trPr>
          <w:cantSplit/>
          <w:trHeight w:val="240"/>
        </w:trPr>
        <w:tc>
          <w:tcPr>
            <w:tcW w:w="810"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1.1.1</w:t>
            </w:r>
          </w:p>
        </w:tc>
        <w:tc>
          <w:tcPr>
            <w:tcW w:w="145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Содержание, ремонт и замена уличного освещения</w:t>
            </w:r>
          </w:p>
        </w:tc>
        <w:tc>
          <w:tcPr>
            <w:tcW w:w="70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светильников</w:t>
            </w:r>
          </w:p>
        </w:tc>
        <w:tc>
          <w:tcPr>
            <w:tcW w:w="1276" w:type="dxa"/>
            <w:tcBorders>
              <w:top w:val="single" w:sz="6" w:space="0" w:color="auto"/>
              <w:left w:val="single" w:sz="6" w:space="0" w:color="auto"/>
              <w:bottom w:val="single" w:sz="6" w:space="0" w:color="auto"/>
              <w:right w:val="single" w:sz="6" w:space="0" w:color="auto"/>
            </w:tcBorders>
            <w:vAlign w:val="center"/>
          </w:tcPr>
          <w:p w:rsidR="00360082" w:rsidRPr="00DE3F8B" w:rsidRDefault="00360082" w:rsidP="00360082">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12</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12</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12</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12</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12</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12</w:t>
            </w:r>
          </w:p>
        </w:tc>
        <w:tc>
          <w:tcPr>
            <w:tcW w:w="1134" w:type="dxa"/>
            <w:tcBorders>
              <w:top w:val="single" w:sz="6" w:space="0" w:color="auto"/>
              <w:left w:val="single" w:sz="6" w:space="0" w:color="auto"/>
              <w:bottom w:val="single" w:sz="6" w:space="0" w:color="auto"/>
              <w:right w:val="single" w:sz="4"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12</w:t>
            </w:r>
          </w:p>
        </w:tc>
        <w:tc>
          <w:tcPr>
            <w:tcW w:w="1134"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12</w:t>
            </w:r>
          </w:p>
        </w:tc>
      </w:tr>
      <w:tr w:rsidR="00360082" w:rsidRPr="00DE3F8B" w:rsidTr="00360082">
        <w:trPr>
          <w:cantSplit/>
          <w:trHeight w:val="240"/>
        </w:trPr>
        <w:tc>
          <w:tcPr>
            <w:tcW w:w="810"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1.1.2</w:t>
            </w:r>
          </w:p>
        </w:tc>
        <w:tc>
          <w:tcPr>
            <w:tcW w:w="145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Приобретение и установка приборов учета</w:t>
            </w:r>
          </w:p>
        </w:tc>
        <w:tc>
          <w:tcPr>
            <w:tcW w:w="70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Шт.</w:t>
            </w:r>
          </w:p>
        </w:tc>
        <w:tc>
          <w:tcPr>
            <w:tcW w:w="1276" w:type="dxa"/>
            <w:tcBorders>
              <w:top w:val="single" w:sz="6" w:space="0" w:color="auto"/>
              <w:left w:val="single" w:sz="6" w:space="0" w:color="auto"/>
              <w:bottom w:val="single" w:sz="6" w:space="0" w:color="auto"/>
              <w:right w:val="single" w:sz="6" w:space="0" w:color="auto"/>
            </w:tcBorders>
            <w:vAlign w:val="center"/>
          </w:tcPr>
          <w:p w:rsidR="00360082" w:rsidRPr="00DE3F8B" w:rsidRDefault="00360082" w:rsidP="00360082">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20</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30</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w:t>
            </w:r>
          </w:p>
        </w:tc>
        <w:tc>
          <w:tcPr>
            <w:tcW w:w="1134" w:type="dxa"/>
            <w:tcBorders>
              <w:top w:val="single" w:sz="6" w:space="0" w:color="auto"/>
              <w:left w:val="single" w:sz="6" w:space="0" w:color="auto"/>
              <w:bottom w:val="single" w:sz="6" w:space="0" w:color="auto"/>
              <w:right w:val="single" w:sz="4"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w:t>
            </w:r>
          </w:p>
        </w:tc>
        <w:tc>
          <w:tcPr>
            <w:tcW w:w="1134"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w:t>
            </w:r>
          </w:p>
        </w:tc>
      </w:tr>
      <w:tr w:rsidR="00360082" w:rsidRPr="00DE3F8B" w:rsidTr="00360082">
        <w:trPr>
          <w:cantSplit/>
          <w:trHeight w:val="240"/>
        </w:trPr>
        <w:tc>
          <w:tcPr>
            <w:tcW w:w="810"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1.1.3</w:t>
            </w:r>
          </w:p>
        </w:tc>
        <w:tc>
          <w:tcPr>
            <w:tcW w:w="145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Оплата за электроэнергию уличного освещения</w:t>
            </w:r>
          </w:p>
        </w:tc>
        <w:tc>
          <w:tcPr>
            <w:tcW w:w="70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roofErr w:type="spellStart"/>
            <w:r w:rsidRPr="00DE3F8B">
              <w:rPr>
                <w:rFonts w:ascii="Times New Roman" w:hAnsi="Times New Roman" w:cs="Times New Roman"/>
              </w:rPr>
              <w:t>кВт</w:t>
            </w:r>
            <w:proofErr w:type="gramStart"/>
            <w:r w:rsidRPr="00DE3F8B">
              <w:rPr>
                <w:rFonts w:ascii="Times New Roman" w:hAnsi="Times New Roman" w:cs="Times New Roman"/>
              </w:rPr>
              <w:t>.ч</w:t>
            </w:r>
            <w:proofErr w:type="gramEnd"/>
            <w:r w:rsidRPr="00DE3F8B">
              <w:rPr>
                <w:rFonts w:ascii="Times New Roman" w:hAnsi="Times New Roman" w:cs="Times New Roman"/>
              </w:rPr>
              <w:t>ас</w:t>
            </w:r>
            <w:proofErr w:type="spellEnd"/>
            <w:r w:rsidRPr="00DE3F8B">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360082" w:rsidRPr="00DE3F8B" w:rsidRDefault="00360082" w:rsidP="00360082">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517146</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517146</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601746</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601746</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601746</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601746</w:t>
            </w:r>
          </w:p>
        </w:tc>
        <w:tc>
          <w:tcPr>
            <w:tcW w:w="1134" w:type="dxa"/>
            <w:tcBorders>
              <w:top w:val="single" w:sz="6" w:space="0" w:color="auto"/>
              <w:left w:val="single" w:sz="6" w:space="0" w:color="auto"/>
              <w:bottom w:val="single" w:sz="6" w:space="0" w:color="auto"/>
              <w:right w:val="single" w:sz="4"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601746</w:t>
            </w:r>
          </w:p>
        </w:tc>
        <w:tc>
          <w:tcPr>
            <w:tcW w:w="1134"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601746</w:t>
            </w:r>
          </w:p>
        </w:tc>
      </w:tr>
      <w:tr w:rsidR="00360082" w:rsidRPr="00DE3F8B" w:rsidTr="00360082">
        <w:trPr>
          <w:cantSplit/>
          <w:trHeight w:val="240"/>
        </w:trPr>
        <w:tc>
          <w:tcPr>
            <w:tcW w:w="810"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1.1.4</w:t>
            </w:r>
          </w:p>
        </w:tc>
        <w:tc>
          <w:tcPr>
            <w:tcW w:w="145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Озеленение территории поселения</w:t>
            </w:r>
          </w:p>
        </w:tc>
        <w:tc>
          <w:tcPr>
            <w:tcW w:w="70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roofErr w:type="spellStart"/>
            <w:r w:rsidRPr="00DE3F8B">
              <w:rPr>
                <w:rFonts w:ascii="Times New Roman" w:hAnsi="Times New Roman" w:cs="Times New Roman"/>
              </w:rPr>
              <w:t>М.кв</w:t>
            </w:r>
            <w:proofErr w:type="spellEnd"/>
            <w:r w:rsidRPr="00DE3F8B">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360082" w:rsidRPr="00DE3F8B" w:rsidRDefault="00360082" w:rsidP="00360082">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300</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300</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300</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300</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300</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300</w:t>
            </w:r>
          </w:p>
        </w:tc>
        <w:tc>
          <w:tcPr>
            <w:tcW w:w="1134" w:type="dxa"/>
            <w:tcBorders>
              <w:top w:val="single" w:sz="6" w:space="0" w:color="auto"/>
              <w:left w:val="single" w:sz="6" w:space="0" w:color="auto"/>
              <w:bottom w:val="single" w:sz="6" w:space="0" w:color="auto"/>
              <w:right w:val="single" w:sz="4"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300</w:t>
            </w:r>
          </w:p>
        </w:tc>
        <w:tc>
          <w:tcPr>
            <w:tcW w:w="1134"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300</w:t>
            </w:r>
          </w:p>
        </w:tc>
      </w:tr>
      <w:tr w:rsidR="00360082" w:rsidRPr="00DE3F8B" w:rsidTr="00360082">
        <w:trPr>
          <w:cantSplit/>
          <w:trHeight w:val="240"/>
        </w:trPr>
        <w:tc>
          <w:tcPr>
            <w:tcW w:w="810"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lastRenderedPageBreak/>
              <w:t>1.1.5</w:t>
            </w:r>
          </w:p>
        </w:tc>
        <w:tc>
          <w:tcPr>
            <w:tcW w:w="145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Удаление сухостойных, больных и аварийных деревьев</w:t>
            </w:r>
          </w:p>
        </w:tc>
        <w:tc>
          <w:tcPr>
            <w:tcW w:w="70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Шт.</w:t>
            </w:r>
          </w:p>
        </w:tc>
        <w:tc>
          <w:tcPr>
            <w:tcW w:w="1276" w:type="dxa"/>
            <w:tcBorders>
              <w:top w:val="single" w:sz="6" w:space="0" w:color="auto"/>
              <w:left w:val="single" w:sz="6" w:space="0" w:color="auto"/>
              <w:bottom w:val="single" w:sz="6" w:space="0" w:color="auto"/>
              <w:right w:val="single" w:sz="6" w:space="0" w:color="auto"/>
            </w:tcBorders>
            <w:vAlign w:val="center"/>
          </w:tcPr>
          <w:p w:rsidR="00360082" w:rsidRPr="00DE3F8B" w:rsidRDefault="00360082" w:rsidP="00360082">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6</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16</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16</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16</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16</w:t>
            </w:r>
          </w:p>
        </w:tc>
        <w:tc>
          <w:tcPr>
            <w:tcW w:w="1134" w:type="dxa"/>
            <w:tcBorders>
              <w:top w:val="single" w:sz="6" w:space="0" w:color="auto"/>
              <w:left w:val="single" w:sz="6" w:space="0" w:color="auto"/>
              <w:bottom w:val="single" w:sz="6" w:space="0" w:color="auto"/>
              <w:right w:val="single" w:sz="4"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16</w:t>
            </w:r>
          </w:p>
        </w:tc>
        <w:tc>
          <w:tcPr>
            <w:tcW w:w="1134"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16</w:t>
            </w:r>
          </w:p>
        </w:tc>
      </w:tr>
      <w:tr w:rsidR="00360082" w:rsidRPr="00DE3F8B" w:rsidTr="00360082">
        <w:trPr>
          <w:cantSplit/>
          <w:trHeight w:val="240"/>
        </w:trPr>
        <w:tc>
          <w:tcPr>
            <w:tcW w:w="810"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1.1.6</w:t>
            </w:r>
          </w:p>
        </w:tc>
        <w:tc>
          <w:tcPr>
            <w:tcW w:w="145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Установка урн, лавочек возле автобусных остановок и общественных мест</w:t>
            </w:r>
          </w:p>
        </w:tc>
        <w:tc>
          <w:tcPr>
            <w:tcW w:w="70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roofErr w:type="spellStart"/>
            <w:proofErr w:type="gramStart"/>
            <w:r w:rsidRPr="00DE3F8B">
              <w:rPr>
                <w:rFonts w:ascii="Times New Roman" w:hAnsi="Times New Roman" w:cs="Times New Roman"/>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vAlign w:val="center"/>
          </w:tcPr>
          <w:p w:rsidR="00360082" w:rsidRPr="00DE3F8B" w:rsidRDefault="00360082" w:rsidP="00360082">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25</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13</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13</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13</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13</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13</w:t>
            </w:r>
          </w:p>
        </w:tc>
        <w:tc>
          <w:tcPr>
            <w:tcW w:w="1134" w:type="dxa"/>
            <w:tcBorders>
              <w:top w:val="single" w:sz="6" w:space="0" w:color="auto"/>
              <w:left w:val="single" w:sz="6" w:space="0" w:color="auto"/>
              <w:bottom w:val="single" w:sz="6" w:space="0" w:color="auto"/>
              <w:right w:val="single" w:sz="4"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13</w:t>
            </w:r>
          </w:p>
        </w:tc>
        <w:tc>
          <w:tcPr>
            <w:tcW w:w="1134"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13</w:t>
            </w:r>
          </w:p>
        </w:tc>
      </w:tr>
      <w:tr w:rsidR="00360082" w:rsidRPr="00DE3F8B" w:rsidTr="00360082">
        <w:trPr>
          <w:cantSplit/>
          <w:trHeight w:val="240"/>
        </w:trPr>
        <w:tc>
          <w:tcPr>
            <w:tcW w:w="810"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1.1.7</w:t>
            </w:r>
          </w:p>
        </w:tc>
        <w:tc>
          <w:tcPr>
            <w:tcW w:w="145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Скашивание травы в летний период  вдоль внутри-поселковых дорог, на бесхозных территориях и территориях зеленых зон</w:t>
            </w:r>
          </w:p>
        </w:tc>
        <w:tc>
          <w:tcPr>
            <w:tcW w:w="70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roofErr w:type="spellStart"/>
            <w:r w:rsidRPr="00DE3F8B">
              <w:rPr>
                <w:rFonts w:ascii="Times New Roman" w:hAnsi="Times New Roman" w:cs="Times New Roman"/>
              </w:rPr>
              <w:t>М.кв</w:t>
            </w:r>
            <w:proofErr w:type="spellEnd"/>
            <w:r w:rsidRPr="00DE3F8B">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360082" w:rsidRPr="00DE3F8B" w:rsidRDefault="00360082" w:rsidP="00360082">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5000</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5000</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5000</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5000</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5000</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5000</w:t>
            </w:r>
          </w:p>
        </w:tc>
        <w:tc>
          <w:tcPr>
            <w:tcW w:w="1134" w:type="dxa"/>
            <w:tcBorders>
              <w:top w:val="single" w:sz="6" w:space="0" w:color="auto"/>
              <w:left w:val="single" w:sz="6" w:space="0" w:color="auto"/>
              <w:bottom w:val="single" w:sz="6" w:space="0" w:color="auto"/>
              <w:right w:val="single" w:sz="4"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5000</w:t>
            </w:r>
          </w:p>
        </w:tc>
        <w:tc>
          <w:tcPr>
            <w:tcW w:w="1134"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5000</w:t>
            </w:r>
          </w:p>
        </w:tc>
      </w:tr>
      <w:tr w:rsidR="00360082" w:rsidRPr="00DE3F8B" w:rsidTr="00360082">
        <w:trPr>
          <w:cantSplit/>
          <w:trHeight w:val="240"/>
        </w:trPr>
        <w:tc>
          <w:tcPr>
            <w:tcW w:w="810"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1.1.8</w:t>
            </w:r>
          </w:p>
        </w:tc>
        <w:tc>
          <w:tcPr>
            <w:tcW w:w="145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Проведение ремонта существующих детских площадок</w:t>
            </w:r>
          </w:p>
        </w:tc>
        <w:tc>
          <w:tcPr>
            <w:tcW w:w="70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Ед.</w:t>
            </w:r>
          </w:p>
        </w:tc>
        <w:tc>
          <w:tcPr>
            <w:tcW w:w="1276" w:type="dxa"/>
            <w:tcBorders>
              <w:top w:val="single" w:sz="6" w:space="0" w:color="auto"/>
              <w:left w:val="single" w:sz="6" w:space="0" w:color="auto"/>
              <w:bottom w:val="single" w:sz="6" w:space="0" w:color="auto"/>
              <w:right w:val="single" w:sz="6" w:space="0" w:color="auto"/>
            </w:tcBorders>
            <w:vAlign w:val="center"/>
          </w:tcPr>
          <w:p w:rsidR="00360082" w:rsidRPr="00DE3F8B" w:rsidRDefault="00360082" w:rsidP="00360082">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4"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w:t>
            </w:r>
          </w:p>
        </w:tc>
      </w:tr>
      <w:tr w:rsidR="00360082" w:rsidRPr="00DE3F8B" w:rsidTr="00360082">
        <w:trPr>
          <w:cantSplit/>
          <w:trHeight w:val="240"/>
        </w:trPr>
        <w:tc>
          <w:tcPr>
            <w:tcW w:w="810"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1.1.9</w:t>
            </w:r>
          </w:p>
        </w:tc>
        <w:tc>
          <w:tcPr>
            <w:tcW w:w="145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Устройство новых детских площадок</w:t>
            </w:r>
          </w:p>
        </w:tc>
        <w:tc>
          <w:tcPr>
            <w:tcW w:w="70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Ед.</w:t>
            </w:r>
          </w:p>
        </w:tc>
        <w:tc>
          <w:tcPr>
            <w:tcW w:w="1276" w:type="dxa"/>
            <w:tcBorders>
              <w:top w:val="single" w:sz="6" w:space="0" w:color="auto"/>
              <w:left w:val="single" w:sz="6" w:space="0" w:color="auto"/>
              <w:bottom w:val="single" w:sz="6" w:space="0" w:color="auto"/>
              <w:right w:val="single" w:sz="6" w:space="0" w:color="auto"/>
            </w:tcBorders>
            <w:vAlign w:val="center"/>
          </w:tcPr>
          <w:p w:rsidR="00360082" w:rsidRPr="00DE3F8B" w:rsidRDefault="00360082" w:rsidP="00360082">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4"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w:t>
            </w:r>
          </w:p>
        </w:tc>
      </w:tr>
      <w:tr w:rsidR="00360082" w:rsidRPr="00DE3F8B" w:rsidTr="00360082">
        <w:trPr>
          <w:cantSplit/>
          <w:trHeight w:val="240"/>
        </w:trPr>
        <w:tc>
          <w:tcPr>
            <w:tcW w:w="810"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1.1.11.</w:t>
            </w:r>
          </w:p>
        </w:tc>
        <w:tc>
          <w:tcPr>
            <w:tcW w:w="145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Содержание автомобильных дорог общего пользования местного значения и  дворовых проездов</w:t>
            </w:r>
          </w:p>
        </w:tc>
        <w:tc>
          <w:tcPr>
            <w:tcW w:w="70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roofErr w:type="gramStart"/>
            <w:r w:rsidRPr="00DE3F8B">
              <w:rPr>
                <w:rFonts w:ascii="Times New Roman" w:hAnsi="Times New Roman" w:cs="Times New Roman"/>
              </w:rPr>
              <w:t>Км</w:t>
            </w:r>
            <w:proofErr w:type="gramEnd"/>
            <w:r w:rsidRPr="00DE3F8B">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360082" w:rsidRPr="00DE3F8B" w:rsidRDefault="00360082" w:rsidP="00360082">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132</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132</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146</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146</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146</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146</w:t>
            </w:r>
          </w:p>
        </w:tc>
        <w:tc>
          <w:tcPr>
            <w:tcW w:w="1134" w:type="dxa"/>
            <w:tcBorders>
              <w:top w:val="single" w:sz="6" w:space="0" w:color="auto"/>
              <w:left w:val="single" w:sz="6" w:space="0" w:color="auto"/>
              <w:bottom w:val="single" w:sz="6" w:space="0" w:color="auto"/>
              <w:right w:val="single" w:sz="4"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146</w:t>
            </w:r>
          </w:p>
        </w:tc>
        <w:tc>
          <w:tcPr>
            <w:tcW w:w="1134"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146</w:t>
            </w:r>
          </w:p>
        </w:tc>
      </w:tr>
      <w:tr w:rsidR="00360082" w:rsidRPr="00DE3F8B" w:rsidTr="00360082">
        <w:trPr>
          <w:cantSplit/>
          <w:trHeight w:val="240"/>
        </w:trPr>
        <w:tc>
          <w:tcPr>
            <w:tcW w:w="810"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lastRenderedPageBreak/>
              <w:t>1.1.12</w:t>
            </w:r>
          </w:p>
        </w:tc>
        <w:tc>
          <w:tcPr>
            <w:tcW w:w="145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Обеспечение выполнения муниципальной программы</w:t>
            </w:r>
          </w:p>
        </w:tc>
        <w:tc>
          <w:tcPr>
            <w:tcW w:w="70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Чел.</w:t>
            </w:r>
          </w:p>
        </w:tc>
        <w:tc>
          <w:tcPr>
            <w:tcW w:w="1276" w:type="dxa"/>
            <w:tcBorders>
              <w:top w:val="single" w:sz="6" w:space="0" w:color="auto"/>
              <w:left w:val="single" w:sz="6" w:space="0" w:color="auto"/>
              <w:bottom w:val="single" w:sz="6" w:space="0" w:color="auto"/>
              <w:right w:val="single" w:sz="6" w:space="0" w:color="auto"/>
            </w:tcBorders>
            <w:vAlign w:val="center"/>
          </w:tcPr>
          <w:p w:rsidR="00360082" w:rsidRPr="00DE3F8B" w:rsidRDefault="00360082" w:rsidP="00360082">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11,2</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11,7</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10,2</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10,2</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10,2</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10,2</w:t>
            </w:r>
          </w:p>
        </w:tc>
        <w:tc>
          <w:tcPr>
            <w:tcW w:w="1134" w:type="dxa"/>
            <w:tcBorders>
              <w:top w:val="single" w:sz="6" w:space="0" w:color="auto"/>
              <w:left w:val="single" w:sz="6" w:space="0" w:color="auto"/>
              <w:bottom w:val="single" w:sz="6" w:space="0" w:color="auto"/>
              <w:right w:val="single" w:sz="4"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10,2</w:t>
            </w:r>
          </w:p>
        </w:tc>
        <w:tc>
          <w:tcPr>
            <w:tcW w:w="1134"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10,2</w:t>
            </w:r>
          </w:p>
        </w:tc>
      </w:tr>
      <w:tr w:rsidR="00360082" w:rsidRPr="00DE3F8B" w:rsidTr="00360082">
        <w:trPr>
          <w:cantSplit/>
          <w:trHeight w:val="240"/>
        </w:trPr>
        <w:tc>
          <w:tcPr>
            <w:tcW w:w="810"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1.1.13</w:t>
            </w:r>
          </w:p>
        </w:tc>
        <w:tc>
          <w:tcPr>
            <w:tcW w:w="145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Ликвидация  несанкционированных свалок и навалов мусора</w:t>
            </w:r>
          </w:p>
        </w:tc>
        <w:tc>
          <w:tcPr>
            <w:tcW w:w="70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roofErr w:type="spellStart"/>
            <w:r w:rsidRPr="00DE3F8B">
              <w:rPr>
                <w:rFonts w:ascii="Times New Roman" w:hAnsi="Times New Roman" w:cs="Times New Roman"/>
              </w:rPr>
              <w:t>М.куб</w:t>
            </w:r>
            <w:proofErr w:type="spellEnd"/>
            <w:r w:rsidRPr="00DE3F8B">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360082" w:rsidRPr="00DE3F8B" w:rsidRDefault="00360082" w:rsidP="00360082">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30</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30</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30</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30</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30</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30</w:t>
            </w:r>
          </w:p>
        </w:tc>
        <w:tc>
          <w:tcPr>
            <w:tcW w:w="1134" w:type="dxa"/>
            <w:tcBorders>
              <w:top w:val="single" w:sz="6" w:space="0" w:color="auto"/>
              <w:left w:val="single" w:sz="6" w:space="0" w:color="auto"/>
              <w:bottom w:val="single" w:sz="6" w:space="0" w:color="auto"/>
              <w:right w:val="single" w:sz="4"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30</w:t>
            </w:r>
          </w:p>
        </w:tc>
        <w:tc>
          <w:tcPr>
            <w:tcW w:w="1134"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30</w:t>
            </w:r>
          </w:p>
        </w:tc>
      </w:tr>
      <w:tr w:rsidR="00360082" w:rsidRPr="00DE3F8B" w:rsidTr="00360082">
        <w:trPr>
          <w:cantSplit/>
          <w:trHeight w:val="240"/>
        </w:trPr>
        <w:tc>
          <w:tcPr>
            <w:tcW w:w="810"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1.1.16</w:t>
            </w:r>
          </w:p>
        </w:tc>
        <w:tc>
          <w:tcPr>
            <w:tcW w:w="145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Организация и проведение субботников</w:t>
            </w:r>
          </w:p>
        </w:tc>
        <w:tc>
          <w:tcPr>
            <w:tcW w:w="70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Шт.</w:t>
            </w:r>
          </w:p>
        </w:tc>
        <w:tc>
          <w:tcPr>
            <w:tcW w:w="1276" w:type="dxa"/>
            <w:tcBorders>
              <w:top w:val="single" w:sz="6" w:space="0" w:color="auto"/>
              <w:left w:val="single" w:sz="6" w:space="0" w:color="auto"/>
              <w:bottom w:val="single" w:sz="6" w:space="0" w:color="auto"/>
              <w:right w:val="single" w:sz="6" w:space="0" w:color="auto"/>
            </w:tcBorders>
            <w:vAlign w:val="center"/>
          </w:tcPr>
          <w:p w:rsidR="00360082" w:rsidRPr="00DE3F8B" w:rsidRDefault="00360082" w:rsidP="00360082">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4"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2</w:t>
            </w:r>
          </w:p>
        </w:tc>
      </w:tr>
      <w:tr w:rsidR="00360082" w:rsidRPr="00DE3F8B" w:rsidTr="00360082">
        <w:trPr>
          <w:cantSplit/>
          <w:trHeight w:val="240"/>
        </w:trPr>
        <w:tc>
          <w:tcPr>
            <w:tcW w:w="810"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3365" w:type="dxa"/>
            <w:gridSpan w:val="12"/>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 xml:space="preserve">Задача 2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DE3F8B">
              <w:rPr>
                <w:rFonts w:ascii="Times New Roman" w:hAnsi="Times New Roman" w:cs="Times New Roman"/>
              </w:rPr>
              <w:t>Каратузский</w:t>
            </w:r>
            <w:proofErr w:type="spellEnd"/>
            <w:r w:rsidRPr="00DE3F8B">
              <w:rPr>
                <w:rFonts w:ascii="Times New Roman" w:hAnsi="Times New Roman" w:cs="Times New Roman"/>
              </w:rPr>
              <w:t xml:space="preserve"> сельсовет</w:t>
            </w:r>
          </w:p>
        </w:tc>
      </w:tr>
      <w:tr w:rsidR="00360082" w:rsidRPr="00DE3F8B" w:rsidTr="00360082">
        <w:trPr>
          <w:cantSplit/>
          <w:trHeight w:val="480"/>
        </w:trPr>
        <w:tc>
          <w:tcPr>
            <w:tcW w:w="810"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3365" w:type="dxa"/>
            <w:gridSpan w:val="12"/>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Подпрограмма 2 «Организация ремонта муниципального жилищного фонда» на 2014 – 2021 годы</w:t>
            </w:r>
          </w:p>
        </w:tc>
      </w:tr>
      <w:tr w:rsidR="00360082" w:rsidRPr="00DE3F8B" w:rsidTr="00360082">
        <w:trPr>
          <w:cantSplit/>
          <w:trHeight w:val="302"/>
        </w:trPr>
        <w:tc>
          <w:tcPr>
            <w:tcW w:w="810"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45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(показатели)</w:t>
            </w:r>
          </w:p>
        </w:tc>
        <w:tc>
          <w:tcPr>
            <w:tcW w:w="70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360082" w:rsidRPr="00DE3F8B" w:rsidRDefault="00360082" w:rsidP="00360082">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4"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r>
      <w:tr w:rsidR="00360082" w:rsidRPr="00DE3F8B" w:rsidTr="00360082">
        <w:trPr>
          <w:cantSplit/>
          <w:trHeight w:val="302"/>
        </w:trPr>
        <w:tc>
          <w:tcPr>
            <w:tcW w:w="810"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2.1.</w:t>
            </w:r>
          </w:p>
        </w:tc>
        <w:tc>
          <w:tcPr>
            <w:tcW w:w="145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Проведение капитального ремонта муниципального жилищного фонда</w:t>
            </w:r>
          </w:p>
        </w:tc>
        <w:tc>
          <w:tcPr>
            <w:tcW w:w="70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roofErr w:type="spellStart"/>
            <w:r w:rsidRPr="00DE3F8B">
              <w:rPr>
                <w:rFonts w:ascii="Times New Roman" w:hAnsi="Times New Roman" w:cs="Times New Roman"/>
              </w:rPr>
              <w:t>М.кв</w:t>
            </w:r>
            <w:proofErr w:type="spellEnd"/>
            <w:r w:rsidRPr="00DE3F8B">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360082" w:rsidRPr="00DE3F8B" w:rsidRDefault="00360082" w:rsidP="00360082">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56</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50</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50</w:t>
            </w:r>
          </w:p>
        </w:tc>
        <w:tc>
          <w:tcPr>
            <w:tcW w:w="992"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50</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0,00</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50</w:t>
            </w:r>
          </w:p>
        </w:tc>
        <w:tc>
          <w:tcPr>
            <w:tcW w:w="1134" w:type="dxa"/>
            <w:tcBorders>
              <w:top w:val="single" w:sz="6" w:space="0" w:color="auto"/>
              <w:left w:val="single" w:sz="6" w:space="0" w:color="auto"/>
              <w:bottom w:val="single" w:sz="6" w:space="0" w:color="auto"/>
              <w:right w:val="single" w:sz="4"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50</w:t>
            </w:r>
          </w:p>
        </w:tc>
        <w:tc>
          <w:tcPr>
            <w:tcW w:w="1134"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50</w:t>
            </w:r>
          </w:p>
        </w:tc>
      </w:tr>
    </w:tbl>
    <w:p w:rsidR="00360082" w:rsidRPr="00DE3F8B" w:rsidRDefault="00360082" w:rsidP="00360082">
      <w:pPr>
        <w:rPr>
          <w:sz w:val="20"/>
          <w:szCs w:val="20"/>
        </w:rPr>
      </w:pPr>
    </w:p>
    <w:p w:rsidR="00360082" w:rsidRPr="00DE3F8B" w:rsidRDefault="00360082" w:rsidP="00360082">
      <w:pPr>
        <w:rPr>
          <w:sz w:val="20"/>
          <w:szCs w:val="20"/>
        </w:rPr>
      </w:pPr>
      <w:proofErr w:type="spellStart"/>
      <w:r w:rsidRPr="00DE3F8B">
        <w:rPr>
          <w:sz w:val="20"/>
          <w:szCs w:val="20"/>
        </w:rPr>
        <w:t>И.о</w:t>
      </w:r>
      <w:proofErr w:type="spellEnd"/>
      <w:r w:rsidRPr="00DE3F8B">
        <w:rPr>
          <w:sz w:val="20"/>
          <w:szCs w:val="20"/>
        </w:rPr>
        <w:t xml:space="preserve">. Главы администрации  Каратузского сельсовета                                               А.М. </w:t>
      </w:r>
      <w:proofErr w:type="spellStart"/>
      <w:r w:rsidRPr="00DE3F8B">
        <w:rPr>
          <w:sz w:val="20"/>
          <w:szCs w:val="20"/>
        </w:rPr>
        <w:t>Болмутенко</w:t>
      </w:r>
      <w:proofErr w:type="spellEnd"/>
    </w:p>
    <w:p w:rsidR="00360082" w:rsidRPr="00DE3F8B" w:rsidRDefault="00360082" w:rsidP="00360082">
      <w:pPr>
        <w:rPr>
          <w:sz w:val="20"/>
          <w:szCs w:val="20"/>
        </w:rPr>
      </w:pPr>
    </w:p>
    <w:p w:rsidR="00360082" w:rsidRPr="00DE3F8B" w:rsidRDefault="00360082" w:rsidP="00360082">
      <w:pPr>
        <w:autoSpaceDE w:val="0"/>
        <w:autoSpaceDN w:val="0"/>
        <w:adjustRightInd w:val="0"/>
        <w:ind w:left="9781"/>
        <w:jc w:val="both"/>
        <w:rPr>
          <w:sz w:val="20"/>
          <w:szCs w:val="20"/>
        </w:rPr>
      </w:pPr>
      <w:r w:rsidRPr="00DE3F8B">
        <w:rPr>
          <w:sz w:val="20"/>
          <w:szCs w:val="20"/>
        </w:rPr>
        <w:t xml:space="preserve">Приложение № 1 </w:t>
      </w:r>
    </w:p>
    <w:p w:rsidR="00360082" w:rsidRPr="00DE3F8B" w:rsidRDefault="00360082" w:rsidP="00360082">
      <w:pPr>
        <w:autoSpaceDE w:val="0"/>
        <w:autoSpaceDN w:val="0"/>
        <w:adjustRightInd w:val="0"/>
        <w:ind w:left="9781"/>
        <w:rPr>
          <w:sz w:val="20"/>
          <w:szCs w:val="20"/>
        </w:rPr>
      </w:pPr>
      <w:r w:rsidRPr="00DE3F8B">
        <w:rPr>
          <w:sz w:val="20"/>
          <w:szCs w:val="20"/>
        </w:rPr>
        <w:t>к подпрограмме «Организация благоустройства, сбора, вывоза бытовых отходов и мусора на территории Каратузского сельсовета»  на 2014-2021 годы</w:t>
      </w:r>
    </w:p>
    <w:p w:rsidR="00360082" w:rsidRPr="00DE3F8B" w:rsidRDefault="00360082" w:rsidP="00360082">
      <w:pPr>
        <w:autoSpaceDE w:val="0"/>
        <w:autoSpaceDN w:val="0"/>
        <w:adjustRightInd w:val="0"/>
        <w:ind w:firstLine="540"/>
        <w:jc w:val="both"/>
        <w:rPr>
          <w:sz w:val="20"/>
          <w:szCs w:val="20"/>
        </w:rPr>
      </w:pPr>
    </w:p>
    <w:p w:rsidR="00360082" w:rsidRPr="00DE3F8B" w:rsidRDefault="00360082" w:rsidP="00360082">
      <w:pPr>
        <w:autoSpaceDE w:val="0"/>
        <w:autoSpaceDN w:val="0"/>
        <w:adjustRightInd w:val="0"/>
        <w:ind w:firstLine="540"/>
        <w:jc w:val="both"/>
        <w:rPr>
          <w:sz w:val="20"/>
          <w:szCs w:val="20"/>
        </w:rPr>
      </w:pPr>
    </w:p>
    <w:p w:rsidR="00360082" w:rsidRPr="00DE3F8B" w:rsidRDefault="00360082" w:rsidP="00360082">
      <w:pPr>
        <w:autoSpaceDE w:val="0"/>
        <w:autoSpaceDN w:val="0"/>
        <w:adjustRightInd w:val="0"/>
        <w:ind w:firstLine="540"/>
        <w:jc w:val="center"/>
        <w:outlineLvl w:val="0"/>
        <w:rPr>
          <w:sz w:val="20"/>
          <w:szCs w:val="20"/>
        </w:rPr>
      </w:pPr>
      <w:r w:rsidRPr="00DE3F8B">
        <w:rPr>
          <w:sz w:val="20"/>
          <w:szCs w:val="20"/>
        </w:rPr>
        <w:t>Перечень целевых индикаторов подпрограммы</w:t>
      </w:r>
    </w:p>
    <w:p w:rsidR="00360082" w:rsidRPr="00DE3F8B" w:rsidRDefault="00360082" w:rsidP="00360082">
      <w:pPr>
        <w:autoSpaceDE w:val="0"/>
        <w:autoSpaceDN w:val="0"/>
        <w:adjustRightInd w:val="0"/>
        <w:ind w:firstLine="540"/>
        <w:jc w:val="center"/>
        <w:outlineLvl w:val="0"/>
        <w:rPr>
          <w:sz w:val="20"/>
          <w:szCs w:val="20"/>
        </w:rPr>
      </w:pPr>
      <w:r w:rsidRPr="00DE3F8B">
        <w:rPr>
          <w:sz w:val="20"/>
          <w:szCs w:val="20"/>
        </w:rPr>
        <w:t xml:space="preserve">«Организация благоустройства, сбора, вывоза бытовых отходов и мусора на территории Каратузского сельсовета» на 2015-2021 годы, </w:t>
      </w:r>
    </w:p>
    <w:p w:rsidR="00360082" w:rsidRPr="00DE3F8B" w:rsidRDefault="00360082" w:rsidP="00360082">
      <w:pPr>
        <w:autoSpaceDE w:val="0"/>
        <w:autoSpaceDN w:val="0"/>
        <w:adjustRightInd w:val="0"/>
        <w:ind w:firstLine="540"/>
        <w:jc w:val="center"/>
        <w:outlineLvl w:val="0"/>
        <w:rPr>
          <w:sz w:val="20"/>
          <w:szCs w:val="20"/>
        </w:rPr>
      </w:pPr>
      <w:r w:rsidRPr="00DE3F8B">
        <w:rPr>
          <w:sz w:val="20"/>
          <w:szCs w:val="20"/>
        </w:rPr>
        <w:t xml:space="preserve">реализуемой в рамках муниципальной программы </w:t>
      </w:r>
      <w:r w:rsidRPr="00DE3F8B">
        <w:rPr>
          <w:b/>
          <w:sz w:val="20"/>
          <w:szCs w:val="20"/>
        </w:rPr>
        <w:t>«</w:t>
      </w:r>
      <w:r w:rsidRPr="00DE3F8B">
        <w:rPr>
          <w:sz w:val="20"/>
          <w:szCs w:val="20"/>
        </w:rPr>
        <w:t>Создание условий для обеспечения и повышения комфортности проживания граждан на  территории Каратузского сельсовета</w:t>
      </w:r>
      <w:r w:rsidRPr="00DE3F8B">
        <w:rPr>
          <w:b/>
          <w:sz w:val="20"/>
          <w:szCs w:val="20"/>
        </w:rPr>
        <w:t xml:space="preserve">» </w:t>
      </w:r>
      <w:r w:rsidRPr="00DE3F8B">
        <w:rPr>
          <w:sz w:val="20"/>
          <w:szCs w:val="20"/>
        </w:rPr>
        <w:t>на 2014-2021 годы</w:t>
      </w:r>
    </w:p>
    <w:p w:rsidR="00360082" w:rsidRPr="00DE3F8B" w:rsidRDefault="00360082" w:rsidP="00360082">
      <w:pPr>
        <w:autoSpaceDE w:val="0"/>
        <w:autoSpaceDN w:val="0"/>
        <w:adjustRightInd w:val="0"/>
        <w:ind w:firstLine="540"/>
        <w:jc w:val="center"/>
        <w:rPr>
          <w:sz w:val="20"/>
          <w:szCs w:val="20"/>
        </w:rPr>
      </w:pPr>
    </w:p>
    <w:tbl>
      <w:tblPr>
        <w:tblW w:w="14742" w:type="dxa"/>
        <w:tblInd w:w="70" w:type="dxa"/>
        <w:tblLayout w:type="fixed"/>
        <w:tblCellMar>
          <w:left w:w="70" w:type="dxa"/>
          <w:right w:w="70" w:type="dxa"/>
        </w:tblCellMar>
        <w:tblLook w:val="04A0" w:firstRow="1" w:lastRow="0" w:firstColumn="1" w:lastColumn="0" w:noHBand="0" w:noVBand="1"/>
      </w:tblPr>
      <w:tblGrid>
        <w:gridCol w:w="711"/>
        <w:gridCol w:w="1699"/>
        <w:gridCol w:w="709"/>
        <w:gridCol w:w="1559"/>
        <w:gridCol w:w="1276"/>
        <w:gridCol w:w="1134"/>
        <w:gridCol w:w="1276"/>
        <w:gridCol w:w="1275"/>
        <w:gridCol w:w="1276"/>
        <w:gridCol w:w="1276"/>
        <w:gridCol w:w="1276"/>
        <w:gridCol w:w="1275"/>
      </w:tblGrid>
      <w:tr w:rsidR="00360082" w:rsidRPr="00DE3F8B" w:rsidTr="00360082">
        <w:trPr>
          <w:cantSplit/>
          <w:trHeight w:val="240"/>
        </w:trPr>
        <w:tc>
          <w:tcPr>
            <w:tcW w:w="711"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lastRenderedPageBreak/>
              <w:t xml:space="preserve">№  </w:t>
            </w:r>
            <w:r w:rsidRPr="00DE3F8B">
              <w:rPr>
                <w:rFonts w:ascii="Times New Roman" w:hAnsi="Times New Roman" w:cs="Times New Roman"/>
              </w:rPr>
              <w:br/>
            </w:r>
            <w:proofErr w:type="gramStart"/>
            <w:r w:rsidRPr="00DE3F8B">
              <w:rPr>
                <w:rFonts w:ascii="Times New Roman" w:hAnsi="Times New Roman" w:cs="Times New Roman"/>
              </w:rPr>
              <w:t>п</w:t>
            </w:r>
            <w:proofErr w:type="gramEnd"/>
            <w:r w:rsidRPr="00DE3F8B">
              <w:rPr>
                <w:rFonts w:ascii="Times New Roman" w:hAnsi="Times New Roman" w:cs="Times New Roman"/>
              </w:rPr>
              <w:t>/п</w:t>
            </w:r>
          </w:p>
        </w:tc>
        <w:tc>
          <w:tcPr>
            <w:tcW w:w="1699"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 xml:space="preserve">Цель,    </w:t>
            </w:r>
            <w:r w:rsidRPr="00DE3F8B">
              <w:rPr>
                <w:rFonts w:ascii="Times New Roman" w:hAnsi="Times New Roman" w:cs="Times New Roman"/>
              </w:rPr>
              <w:br/>
              <w:t xml:space="preserve">целевые индикаторы </w:t>
            </w:r>
            <w:r w:rsidRPr="00DE3F8B">
              <w:rPr>
                <w:rFonts w:ascii="Times New Roman" w:hAnsi="Times New Roman" w:cs="Times New Roman"/>
              </w:rPr>
              <w:br/>
            </w:r>
          </w:p>
        </w:tc>
        <w:tc>
          <w:tcPr>
            <w:tcW w:w="709"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Единица</w:t>
            </w:r>
            <w:r w:rsidRPr="00DE3F8B">
              <w:rPr>
                <w:rFonts w:ascii="Times New Roman" w:hAnsi="Times New Roman" w:cs="Times New Roman"/>
              </w:rPr>
              <w:br/>
              <w:t>измерения</w:t>
            </w:r>
          </w:p>
        </w:tc>
        <w:tc>
          <w:tcPr>
            <w:tcW w:w="1559"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 xml:space="preserve">Источник </w:t>
            </w:r>
            <w:r w:rsidRPr="00DE3F8B">
              <w:rPr>
                <w:rFonts w:ascii="Times New Roman" w:hAnsi="Times New Roman" w:cs="Times New Roman"/>
              </w:rPr>
              <w:br/>
              <w:t>информации</w:t>
            </w:r>
          </w:p>
        </w:tc>
        <w:tc>
          <w:tcPr>
            <w:tcW w:w="1276"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Отчетный финансовый год</w:t>
            </w: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2014</w:t>
            </w:r>
          </w:p>
        </w:tc>
        <w:tc>
          <w:tcPr>
            <w:tcW w:w="1134"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Отчетный финансовый год</w:t>
            </w: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2015</w:t>
            </w:r>
          </w:p>
        </w:tc>
        <w:tc>
          <w:tcPr>
            <w:tcW w:w="1276"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Отчетный финансовый год</w:t>
            </w: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2016</w:t>
            </w:r>
          </w:p>
        </w:tc>
        <w:tc>
          <w:tcPr>
            <w:tcW w:w="1275" w:type="dxa"/>
            <w:tcBorders>
              <w:top w:val="single" w:sz="6" w:space="0" w:color="auto"/>
              <w:left w:val="single" w:sz="6" w:space="0" w:color="auto"/>
              <w:bottom w:val="single" w:sz="6" w:space="0" w:color="auto"/>
              <w:right w:val="single" w:sz="4" w:space="0" w:color="auto"/>
            </w:tcBorders>
            <w:hideMark/>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Отчетный финансовый год</w:t>
            </w: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2017</w:t>
            </w:r>
          </w:p>
          <w:p w:rsidR="00360082" w:rsidRPr="00DE3F8B" w:rsidRDefault="00360082" w:rsidP="00360082">
            <w:pPr>
              <w:pStyle w:val="ConsPlusNormal"/>
              <w:widowControl/>
              <w:ind w:firstLine="0"/>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Текущий финансовый год</w:t>
            </w:r>
          </w:p>
          <w:p w:rsidR="00360082" w:rsidRPr="00DE3F8B" w:rsidRDefault="00360082" w:rsidP="00360082">
            <w:pPr>
              <w:pStyle w:val="ConsPlusNormal"/>
              <w:ind w:firstLine="0"/>
              <w:jc w:val="center"/>
              <w:rPr>
                <w:rFonts w:ascii="Times New Roman" w:hAnsi="Times New Roman" w:cs="Times New Roman"/>
              </w:rPr>
            </w:pPr>
            <w:r w:rsidRPr="00DE3F8B">
              <w:rPr>
                <w:rFonts w:ascii="Times New Roman" w:hAnsi="Times New Roman" w:cs="Times New Roman"/>
              </w:rPr>
              <w:t>2018</w:t>
            </w: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Очередной</w:t>
            </w: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финансовый</w:t>
            </w: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год</w:t>
            </w: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2019</w:t>
            </w:r>
          </w:p>
        </w:tc>
        <w:tc>
          <w:tcPr>
            <w:tcW w:w="1276"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Первый год планового периода</w:t>
            </w: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2020</w:t>
            </w:r>
          </w:p>
        </w:tc>
        <w:tc>
          <w:tcPr>
            <w:tcW w:w="1275"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Второй год планового периода</w:t>
            </w: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2021</w:t>
            </w:r>
          </w:p>
        </w:tc>
      </w:tr>
      <w:tr w:rsidR="00360082" w:rsidRPr="00DE3F8B" w:rsidTr="00360082">
        <w:trPr>
          <w:cantSplit/>
          <w:trHeight w:val="240"/>
        </w:trPr>
        <w:tc>
          <w:tcPr>
            <w:tcW w:w="711"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w:t>
            </w:r>
          </w:p>
        </w:tc>
        <w:tc>
          <w:tcPr>
            <w:tcW w:w="14031" w:type="dxa"/>
            <w:gridSpan w:val="11"/>
            <w:tcBorders>
              <w:top w:val="single" w:sz="6" w:space="0" w:color="auto"/>
              <w:left w:val="single" w:sz="6" w:space="0" w:color="auto"/>
              <w:bottom w:val="single" w:sz="6" w:space="0" w:color="auto"/>
              <w:right w:val="single" w:sz="6" w:space="0" w:color="auto"/>
            </w:tcBorders>
          </w:tcPr>
          <w:p w:rsidR="00360082" w:rsidRPr="00DE3F8B" w:rsidRDefault="00360082" w:rsidP="00360082">
            <w:pPr>
              <w:rPr>
                <w:sz w:val="20"/>
                <w:szCs w:val="20"/>
              </w:rPr>
            </w:pPr>
            <w:r w:rsidRPr="00DE3F8B">
              <w:rPr>
                <w:sz w:val="20"/>
                <w:szCs w:val="20"/>
              </w:rPr>
              <w:t>Цель подпрограммы: Совершенствование системы организация благоустройства, сбора, вывоза бытовых отходов и мусора на территории Каратузского сельсовета</w:t>
            </w:r>
          </w:p>
        </w:tc>
      </w:tr>
      <w:tr w:rsidR="00360082" w:rsidRPr="00DE3F8B" w:rsidTr="00360082">
        <w:trPr>
          <w:cantSplit/>
          <w:trHeight w:val="360"/>
        </w:trPr>
        <w:tc>
          <w:tcPr>
            <w:tcW w:w="711"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1.1.</w:t>
            </w:r>
          </w:p>
        </w:tc>
        <w:tc>
          <w:tcPr>
            <w:tcW w:w="1699"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rPr>
                <w:sz w:val="20"/>
                <w:szCs w:val="20"/>
              </w:rPr>
            </w:pPr>
            <w:r w:rsidRPr="00DE3F8B">
              <w:rPr>
                <w:sz w:val="20"/>
                <w:szCs w:val="20"/>
              </w:rPr>
              <w:t>Целевой индикатор  1:</w:t>
            </w:r>
          </w:p>
          <w:p w:rsidR="00360082" w:rsidRPr="00DE3F8B" w:rsidRDefault="00360082" w:rsidP="00360082">
            <w:pPr>
              <w:rPr>
                <w:sz w:val="20"/>
                <w:szCs w:val="20"/>
              </w:rPr>
            </w:pPr>
            <w:r w:rsidRPr="00DE3F8B">
              <w:rPr>
                <w:sz w:val="20"/>
                <w:szCs w:val="20"/>
              </w:rPr>
              <w:t>Процент соответствия объектов внешнего  благоустройства  требованиям:</w:t>
            </w:r>
          </w:p>
        </w:tc>
        <w:tc>
          <w:tcPr>
            <w:tcW w:w="709"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4"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r>
      <w:tr w:rsidR="00360082" w:rsidRPr="00DE3F8B" w:rsidTr="00360082">
        <w:trPr>
          <w:cantSplit/>
          <w:trHeight w:val="394"/>
        </w:trPr>
        <w:tc>
          <w:tcPr>
            <w:tcW w:w="711"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1.1.1</w:t>
            </w:r>
          </w:p>
        </w:tc>
        <w:tc>
          <w:tcPr>
            <w:tcW w:w="1699"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rPr>
                <w:sz w:val="20"/>
                <w:szCs w:val="20"/>
              </w:rPr>
            </w:pPr>
            <w:r w:rsidRPr="00DE3F8B">
              <w:rPr>
                <w:sz w:val="20"/>
                <w:szCs w:val="20"/>
              </w:rPr>
              <w:t>Озеленения</w:t>
            </w:r>
          </w:p>
        </w:tc>
        <w:tc>
          <w:tcPr>
            <w:tcW w:w="709"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59</w:t>
            </w:r>
          </w:p>
        </w:tc>
        <w:tc>
          <w:tcPr>
            <w:tcW w:w="1134"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61</w:t>
            </w:r>
          </w:p>
        </w:tc>
        <w:tc>
          <w:tcPr>
            <w:tcW w:w="1276"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65</w:t>
            </w:r>
          </w:p>
        </w:tc>
        <w:tc>
          <w:tcPr>
            <w:tcW w:w="1275" w:type="dxa"/>
            <w:tcBorders>
              <w:top w:val="single" w:sz="6" w:space="0" w:color="auto"/>
              <w:left w:val="single" w:sz="6" w:space="0" w:color="auto"/>
              <w:bottom w:val="single" w:sz="6" w:space="0" w:color="auto"/>
              <w:right w:val="single" w:sz="4"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65</w:t>
            </w:r>
          </w:p>
        </w:tc>
        <w:tc>
          <w:tcPr>
            <w:tcW w:w="1276"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65</w:t>
            </w: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65</w:t>
            </w:r>
          </w:p>
        </w:tc>
        <w:tc>
          <w:tcPr>
            <w:tcW w:w="1276"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65</w:t>
            </w:r>
          </w:p>
        </w:tc>
        <w:tc>
          <w:tcPr>
            <w:tcW w:w="1275"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65</w:t>
            </w:r>
          </w:p>
        </w:tc>
      </w:tr>
      <w:tr w:rsidR="00360082" w:rsidRPr="00DE3F8B" w:rsidTr="00360082">
        <w:trPr>
          <w:cantSplit/>
          <w:trHeight w:val="360"/>
        </w:trPr>
        <w:tc>
          <w:tcPr>
            <w:tcW w:w="711"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1.1.2</w:t>
            </w:r>
          </w:p>
        </w:tc>
        <w:tc>
          <w:tcPr>
            <w:tcW w:w="1699"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rPr>
                <w:sz w:val="20"/>
                <w:szCs w:val="20"/>
              </w:rPr>
            </w:pPr>
            <w:r w:rsidRPr="00DE3F8B">
              <w:rPr>
                <w:sz w:val="20"/>
                <w:szCs w:val="20"/>
              </w:rPr>
              <w:t>Наружного освещения</w:t>
            </w:r>
          </w:p>
        </w:tc>
        <w:tc>
          <w:tcPr>
            <w:tcW w:w="709"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63</w:t>
            </w:r>
          </w:p>
        </w:tc>
        <w:tc>
          <w:tcPr>
            <w:tcW w:w="1134"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65</w:t>
            </w:r>
          </w:p>
        </w:tc>
        <w:tc>
          <w:tcPr>
            <w:tcW w:w="1276"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75</w:t>
            </w:r>
          </w:p>
        </w:tc>
        <w:tc>
          <w:tcPr>
            <w:tcW w:w="1275" w:type="dxa"/>
            <w:tcBorders>
              <w:top w:val="single" w:sz="6" w:space="0" w:color="auto"/>
              <w:left w:val="single" w:sz="6" w:space="0" w:color="auto"/>
              <w:bottom w:val="single" w:sz="6" w:space="0" w:color="auto"/>
              <w:right w:val="single" w:sz="4"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75</w:t>
            </w:r>
          </w:p>
        </w:tc>
        <w:tc>
          <w:tcPr>
            <w:tcW w:w="1276"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75</w:t>
            </w: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75</w:t>
            </w:r>
          </w:p>
        </w:tc>
        <w:tc>
          <w:tcPr>
            <w:tcW w:w="1276"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75</w:t>
            </w:r>
          </w:p>
        </w:tc>
        <w:tc>
          <w:tcPr>
            <w:tcW w:w="1275"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75</w:t>
            </w:r>
          </w:p>
        </w:tc>
      </w:tr>
      <w:tr w:rsidR="00360082" w:rsidRPr="00DE3F8B" w:rsidTr="00360082">
        <w:trPr>
          <w:cantSplit/>
          <w:trHeight w:val="360"/>
        </w:trPr>
        <w:tc>
          <w:tcPr>
            <w:tcW w:w="711"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1.2.</w:t>
            </w:r>
          </w:p>
        </w:tc>
        <w:tc>
          <w:tcPr>
            <w:tcW w:w="1699"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rPr>
                <w:sz w:val="20"/>
                <w:szCs w:val="20"/>
              </w:rPr>
            </w:pPr>
            <w:r w:rsidRPr="00DE3F8B">
              <w:rPr>
                <w:sz w:val="20"/>
                <w:szCs w:val="20"/>
              </w:rPr>
              <w:t>Целевой индикатор 2</w:t>
            </w:r>
          </w:p>
          <w:p w:rsidR="00360082" w:rsidRPr="00DE3F8B" w:rsidRDefault="00360082" w:rsidP="00360082">
            <w:pPr>
              <w:rPr>
                <w:sz w:val="20"/>
                <w:szCs w:val="20"/>
              </w:rPr>
            </w:pPr>
            <w:r w:rsidRPr="00DE3F8B">
              <w:rPr>
                <w:sz w:val="20"/>
                <w:szCs w:val="20"/>
              </w:rPr>
              <w:t>Уровень благоустроенности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4"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r>
      <w:tr w:rsidR="00360082" w:rsidRPr="00DE3F8B" w:rsidTr="00360082">
        <w:trPr>
          <w:cantSplit/>
          <w:trHeight w:val="360"/>
        </w:trPr>
        <w:tc>
          <w:tcPr>
            <w:tcW w:w="711"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1.2.1</w:t>
            </w:r>
          </w:p>
        </w:tc>
        <w:tc>
          <w:tcPr>
            <w:tcW w:w="1699"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rPr>
                <w:sz w:val="20"/>
                <w:szCs w:val="20"/>
              </w:rPr>
            </w:pPr>
            <w:r w:rsidRPr="00DE3F8B">
              <w:rPr>
                <w:sz w:val="20"/>
                <w:szCs w:val="20"/>
              </w:rPr>
              <w:t>Обеспеченность  поселения  сетями наружного освещения</w:t>
            </w:r>
          </w:p>
        </w:tc>
        <w:tc>
          <w:tcPr>
            <w:tcW w:w="709"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65</w:t>
            </w:r>
          </w:p>
        </w:tc>
        <w:tc>
          <w:tcPr>
            <w:tcW w:w="1134"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70</w:t>
            </w:r>
          </w:p>
        </w:tc>
        <w:tc>
          <w:tcPr>
            <w:tcW w:w="1276"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82</w:t>
            </w:r>
          </w:p>
        </w:tc>
        <w:tc>
          <w:tcPr>
            <w:tcW w:w="1275" w:type="dxa"/>
            <w:tcBorders>
              <w:top w:val="single" w:sz="6" w:space="0" w:color="auto"/>
              <w:left w:val="single" w:sz="6" w:space="0" w:color="auto"/>
              <w:bottom w:val="single" w:sz="6" w:space="0" w:color="auto"/>
              <w:right w:val="single" w:sz="4"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82</w:t>
            </w:r>
          </w:p>
        </w:tc>
        <w:tc>
          <w:tcPr>
            <w:tcW w:w="1276"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82</w:t>
            </w: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82</w:t>
            </w:r>
          </w:p>
        </w:tc>
        <w:tc>
          <w:tcPr>
            <w:tcW w:w="1276"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82</w:t>
            </w:r>
          </w:p>
        </w:tc>
        <w:tc>
          <w:tcPr>
            <w:tcW w:w="1275"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82</w:t>
            </w:r>
          </w:p>
        </w:tc>
      </w:tr>
      <w:tr w:rsidR="00360082" w:rsidRPr="00DE3F8B" w:rsidTr="00360082">
        <w:trPr>
          <w:cantSplit/>
          <w:trHeight w:val="360"/>
        </w:trPr>
        <w:tc>
          <w:tcPr>
            <w:tcW w:w="711"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1.2.2</w:t>
            </w:r>
          </w:p>
        </w:tc>
        <w:tc>
          <w:tcPr>
            <w:tcW w:w="1699"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rPr>
                <w:sz w:val="20"/>
                <w:szCs w:val="20"/>
              </w:rPr>
            </w:pPr>
            <w:r w:rsidRPr="00DE3F8B">
              <w:rPr>
                <w:sz w:val="20"/>
                <w:szCs w:val="20"/>
              </w:rPr>
              <w:t>Обеспеченность поселения зелеными насаждениями</w:t>
            </w:r>
          </w:p>
        </w:tc>
        <w:tc>
          <w:tcPr>
            <w:tcW w:w="709"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87,6</w:t>
            </w:r>
          </w:p>
        </w:tc>
        <w:tc>
          <w:tcPr>
            <w:tcW w:w="1134"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93,8</w:t>
            </w:r>
          </w:p>
        </w:tc>
        <w:tc>
          <w:tcPr>
            <w:tcW w:w="1276"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100</w:t>
            </w:r>
          </w:p>
        </w:tc>
        <w:tc>
          <w:tcPr>
            <w:tcW w:w="1275" w:type="dxa"/>
            <w:tcBorders>
              <w:top w:val="single" w:sz="6" w:space="0" w:color="auto"/>
              <w:left w:val="single" w:sz="6" w:space="0" w:color="auto"/>
              <w:bottom w:val="single" w:sz="6" w:space="0" w:color="auto"/>
              <w:right w:val="single" w:sz="4"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100</w:t>
            </w:r>
          </w:p>
        </w:tc>
        <w:tc>
          <w:tcPr>
            <w:tcW w:w="1276"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100</w:t>
            </w:r>
          </w:p>
        </w:tc>
        <w:tc>
          <w:tcPr>
            <w:tcW w:w="127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100</w:t>
            </w:r>
          </w:p>
        </w:tc>
        <w:tc>
          <w:tcPr>
            <w:tcW w:w="1276"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100</w:t>
            </w:r>
          </w:p>
        </w:tc>
        <w:tc>
          <w:tcPr>
            <w:tcW w:w="1275"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100</w:t>
            </w:r>
          </w:p>
        </w:tc>
      </w:tr>
    </w:tbl>
    <w:p w:rsidR="00360082" w:rsidRPr="00DE3F8B" w:rsidRDefault="00360082" w:rsidP="00360082">
      <w:pPr>
        <w:autoSpaceDE w:val="0"/>
        <w:autoSpaceDN w:val="0"/>
        <w:adjustRightInd w:val="0"/>
        <w:ind w:firstLine="540"/>
        <w:jc w:val="center"/>
        <w:rPr>
          <w:sz w:val="20"/>
          <w:szCs w:val="20"/>
        </w:rPr>
      </w:pPr>
    </w:p>
    <w:p w:rsidR="00360082" w:rsidRPr="00DE3F8B" w:rsidRDefault="00360082" w:rsidP="00360082">
      <w:pPr>
        <w:rPr>
          <w:sz w:val="20"/>
          <w:szCs w:val="20"/>
        </w:rPr>
      </w:pPr>
      <w:proofErr w:type="spellStart"/>
      <w:r w:rsidRPr="00DE3F8B">
        <w:rPr>
          <w:sz w:val="20"/>
          <w:szCs w:val="20"/>
        </w:rPr>
        <w:t>И.о</w:t>
      </w:r>
      <w:proofErr w:type="spellEnd"/>
      <w:r w:rsidRPr="00DE3F8B">
        <w:rPr>
          <w:sz w:val="20"/>
          <w:szCs w:val="20"/>
        </w:rPr>
        <w:t xml:space="preserve">. Главы администрации Каратузского сельсовета                                                                                                    А.М. </w:t>
      </w:r>
      <w:proofErr w:type="spellStart"/>
      <w:r w:rsidRPr="00DE3F8B">
        <w:rPr>
          <w:sz w:val="20"/>
          <w:szCs w:val="20"/>
        </w:rPr>
        <w:t>Болмутенко</w:t>
      </w:r>
      <w:proofErr w:type="spellEnd"/>
    </w:p>
    <w:p w:rsidR="00360082" w:rsidRPr="00DE3F8B" w:rsidRDefault="00360082" w:rsidP="00360082">
      <w:pPr>
        <w:autoSpaceDE w:val="0"/>
        <w:autoSpaceDN w:val="0"/>
        <w:adjustRightInd w:val="0"/>
        <w:ind w:left="9781"/>
        <w:jc w:val="both"/>
        <w:rPr>
          <w:sz w:val="20"/>
          <w:szCs w:val="20"/>
        </w:rPr>
      </w:pPr>
    </w:p>
    <w:p w:rsidR="00360082" w:rsidRDefault="00360082" w:rsidP="00360082">
      <w:pPr>
        <w:autoSpaceDE w:val="0"/>
        <w:autoSpaceDN w:val="0"/>
        <w:adjustRightInd w:val="0"/>
        <w:ind w:left="9781"/>
        <w:rPr>
          <w:sz w:val="20"/>
          <w:szCs w:val="20"/>
        </w:rPr>
      </w:pPr>
    </w:p>
    <w:p w:rsidR="00360082" w:rsidRPr="00DE3F8B" w:rsidRDefault="00360082" w:rsidP="00360082">
      <w:pPr>
        <w:autoSpaceDE w:val="0"/>
        <w:autoSpaceDN w:val="0"/>
        <w:adjustRightInd w:val="0"/>
        <w:ind w:left="9781"/>
        <w:rPr>
          <w:sz w:val="20"/>
          <w:szCs w:val="20"/>
        </w:rPr>
      </w:pPr>
    </w:p>
    <w:p w:rsidR="00360082" w:rsidRPr="00DE3F8B" w:rsidRDefault="00360082" w:rsidP="00360082">
      <w:pPr>
        <w:autoSpaceDE w:val="0"/>
        <w:autoSpaceDN w:val="0"/>
        <w:adjustRightInd w:val="0"/>
        <w:ind w:left="9781"/>
        <w:rPr>
          <w:sz w:val="20"/>
          <w:szCs w:val="20"/>
        </w:rPr>
      </w:pPr>
      <w:r w:rsidRPr="00DE3F8B">
        <w:rPr>
          <w:sz w:val="20"/>
          <w:szCs w:val="20"/>
        </w:rPr>
        <w:lastRenderedPageBreak/>
        <w:t xml:space="preserve">«Приложение № 2 </w:t>
      </w:r>
    </w:p>
    <w:p w:rsidR="00360082" w:rsidRPr="00DE3F8B" w:rsidRDefault="00360082" w:rsidP="00360082">
      <w:pPr>
        <w:autoSpaceDE w:val="0"/>
        <w:autoSpaceDN w:val="0"/>
        <w:adjustRightInd w:val="0"/>
        <w:ind w:left="9781"/>
        <w:rPr>
          <w:sz w:val="20"/>
          <w:szCs w:val="20"/>
        </w:rPr>
      </w:pPr>
      <w:r w:rsidRPr="00DE3F8B">
        <w:rPr>
          <w:sz w:val="20"/>
          <w:szCs w:val="20"/>
        </w:rPr>
        <w:t>к подпрограмме «Организация благоустройства, сбора, вывоза бытовых отходов и мусора на территории Каратузского сельсовета»  на 2014-2021 годы»</w:t>
      </w:r>
    </w:p>
    <w:p w:rsidR="00360082" w:rsidRPr="00DE3F8B" w:rsidRDefault="00360082" w:rsidP="00360082">
      <w:pPr>
        <w:autoSpaceDE w:val="0"/>
        <w:autoSpaceDN w:val="0"/>
        <w:adjustRightInd w:val="0"/>
        <w:ind w:firstLine="540"/>
        <w:jc w:val="center"/>
        <w:outlineLvl w:val="0"/>
        <w:rPr>
          <w:sz w:val="20"/>
          <w:szCs w:val="20"/>
        </w:rPr>
      </w:pPr>
    </w:p>
    <w:p w:rsidR="00360082" w:rsidRPr="00DE3F8B" w:rsidRDefault="00360082" w:rsidP="00360082">
      <w:pPr>
        <w:autoSpaceDE w:val="0"/>
        <w:autoSpaceDN w:val="0"/>
        <w:adjustRightInd w:val="0"/>
        <w:ind w:firstLine="540"/>
        <w:jc w:val="center"/>
        <w:outlineLvl w:val="0"/>
        <w:rPr>
          <w:sz w:val="20"/>
          <w:szCs w:val="20"/>
        </w:rPr>
      </w:pPr>
      <w:r w:rsidRPr="00DE3F8B">
        <w:rPr>
          <w:sz w:val="20"/>
          <w:szCs w:val="20"/>
        </w:rPr>
        <w:t>Перечень мероприятий подпрограммы</w:t>
      </w:r>
    </w:p>
    <w:p w:rsidR="00360082" w:rsidRPr="00DE3F8B" w:rsidRDefault="00360082" w:rsidP="00360082">
      <w:pPr>
        <w:autoSpaceDE w:val="0"/>
        <w:autoSpaceDN w:val="0"/>
        <w:adjustRightInd w:val="0"/>
        <w:ind w:firstLine="540"/>
        <w:jc w:val="center"/>
        <w:outlineLvl w:val="0"/>
        <w:rPr>
          <w:sz w:val="20"/>
          <w:szCs w:val="20"/>
        </w:rPr>
      </w:pPr>
      <w:r w:rsidRPr="00DE3F8B">
        <w:rPr>
          <w:sz w:val="20"/>
          <w:szCs w:val="20"/>
        </w:rPr>
        <w:t xml:space="preserve">«Организация благоустройства, сбора, вывоза бытовых отходов и мусора на территории Каратузского сельсовета» на 2014-2021 годы, </w:t>
      </w:r>
    </w:p>
    <w:p w:rsidR="00360082" w:rsidRPr="00DE3F8B" w:rsidRDefault="00360082" w:rsidP="00360082">
      <w:pPr>
        <w:autoSpaceDE w:val="0"/>
        <w:autoSpaceDN w:val="0"/>
        <w:adjustRightInd w:val="0"/>
        <w:ind w:firstLine="540"/>
        <w:jc w:val="center"/>
        <w:outlineLvl w:val="0"/>
        <w:rPr>
          <w:sz w:val="20"/>
          <w:szCs w:val="20"/>
        </w:rPr>
      </w:pPr>
      <w:r w:rsidRPr="00DE3F8B">
        <w:rPr>
          <w:sz w:val="20"/>
          <w:szCs w:val="20"/>
        </w:rPr>
        <w:t xml:space="preserve">реализуемой в рамках муниципальной программы </w:t>
      </w:r>
      <w:r w:rsidRPr="00DE3F8B">
        <w:rPr>
          <w:b/>
          <w:sz w:val="20"/>
          <w:szCs w:val="20"/>
        </w:rPr>
        <w:t>«</w:t>
      </w:r>
      <w:r w:rsidRPr="00DE3F8B">
        <w:rPr>
          <w:sz w:val="20"/>
          <w:szCs w:val="20"/>
        </w:rPr>
        <w:t xml:space="preserve">Создание условий для обеспечения и повышения комфортности проживания граждан на  территории Каратузского </w:t>
      </w:r>
      <w:proofErr w:type="spellStart"/>
      <w:r w:rsidRPr="00DE3F8B">
        <w:rPr>
          <w:sz w:val="20"/>
          <w:szCs w:val="20"/>
        </w:rPr>
        <w:t>сельсовета</w:t>
      </w:r>
      <w:proofErr w:type="gramStart"/>
      <w:r w:rsidRPr="00DE3F8B">
        <w:rPr>
          <w:b/>
          <w:sz w:val="20"/>
          <w:szCs w:val="20"/>
        </w:rPr>
        <w:t>»</w:t>
      </w:r>
      <w:r w:rsidRPr="00DE3F8B">
        <w:rPr>
          <w:sz w:val="20"/>
          <w:szCs w:val="20"/>
        </w:rPr>
        <w:t>н</w:t>
      </w:r>
      <w:proofErr w:type="gramEnd"/>
      <w:r w:rsidRPr="00DE3F8B">
        <w:rPr>
          <w:sz w:val="20"/>
          <w:szCs w:val="20"/>
        </w:rPr>
        <w:t>а</w:t>
      </w:r>
      <w:proofErr w:type="spellEnd"/>
      <w:r w:rsidRPr="00DE3F8B">
        <w:rPr>
          <w:sz w:val="20"/>
          <w:szCs w:val="20"/>
        </w:rPr>
        <w:t xml:space="preserve"> 2014-2021 годы</w:t>
      </w:r>
    </w:p>
    <w:p w:rsidR="00360082" w:rsidRPr="00DE3F8B" w:rsidRDefault="00360082" w:rsidP="00360082">
      <w:pPr>
        <w:jc w:val="center"/>
        <w:outlineLvl w:val="0"/>
        <w:rPr>
          <w:sz w:val="20"/>
          <w:szCs w:val="20"/>
        </w:rPr>
      </w:pPr>
      <w:r w:rsidRPr="00DE3F8B">
        <w:rPr>
          <w:sz w:val="20"/>
          <w:szCs w:val="20"/>
        </w:rPr>
        <w:t>с указанием объема средств на их реализацию и ожидаемых результатов</w:t>
      </w:r>
    </w:p>
    <w:p w:rsidR="00360082" w:rsidRPr="00DE3F8B" w:rsidRDefault="00360082" w:rsidP="00360082">
      <w:pPr>
        <w:jc w:val="center"/>
        <w:outlineLvl w:val="0"/>
        <w:rPr>
          <w:sz w:val="20"/>
          <w:szCs w:val="20"/>
        </w:rPr>
      </w:pPr>
    </w:p>
    <w:tbl>
      <w:tblPr>
        <w:tblW w:w="29135" w:type="dxa"/>
        <w:tblInd w:w="93" w:type="dxa"/>
        <w:tblLayout w:type="fixed"/>
        <w:tblLook w:val="00A0" w:firstRow="1" w:lastRow="0" w:firstColumn="1" w:lastColumn="0" w:noHBand="0" w:noVBand="0"/>
      </w:tblPr>
      <w:tblGrid>
        <w:gridCol w:w="1143"/>
        <w:gridCol w:w="12"/>
        <w:gridCol w:w="549"/>
        <w:gridCol w:w="569"/>
        <w:gridCol w:w="717"/>
        <w:gridCol w:w="994"/>
        <w:gridCol w:w="567"/>
        <w:gridCol w:w="851"/>
        <w:gridCol w:w="142"/>
        <w:gridCol w:w="850"/>
        <w:gridCol w:w="142"/>
        <w:gridCol w:w="709"/>
        <w:gridCol w:w="283"/>
        <w:gridCol w:w="567"/>
        <w:gridCol w:w="284"/>
        <w:gridCol w:w="567"/>
        <w:gridCol w:w="283"/>
        <w:gridCol w:w="709"/>
        <w:gridCol w:w="142"/>
        <w:gridCol w:w="850"/>
        <w:gridCol w:w="851"/>
        <w:gridCol w:w="141"/>
        <w:gridCol w:w="993"/>
        <w:gridCol w:w="1842"/>
        <w:gridCol w:w="1452"/>
        <w:gridCol w:w="1168"/>
        <w:gridCol w:w="1168"/>
        <w:gridCol w:w="1168"/>
        <w:gridCol w:w="1168"/>
        <w:gridCol w:w="1168"/>
        <w:gridCol w:w="1168"/>
        <w:gridCol w:w="1168"/>
        <w:gridCol w:w="1168"/>
        <w:gridCol w:w="1167"/>
        <w:gridCol w:w="2415"/>
      </w:tblGrid>
      <w:tr w:rsidR="00360082" w:rsidRPr="00DE3F8B" w:rsidTr="00360082">
        <w:trPr>
          <w:gridAfter w:val="11"/>
          <w:wAfter w:w="14378" w:type="dxa"/>
          <w:trHeight w:val="675"/>
        </w:trPr>
        <w:tc>
          <w:tcPr>
            <w:tcW w:w="1143" w:type="dxa"/>
            <w:vMerge w:val="restart"/>
            <w:tcBorders>
              <w:top w:val="single" w:sz="4" w:space="0" w:color="auto"/>
              <w:left w:val="single" w:sz="4" w:space="0" w:color="auto"/>
              <w:bottom w:val="single" w:sz="4" w:space="0" w:color="000000"/>
              <w:right w:val="single" w:sz="4" w:space="0" w:color="auto"/>
            </w:tcBorders>
            <w:vAlign w:val="center"/>
          </w:tcPr>
          <w:p w:rsidR="00360082" w:rsidRPr="00DE3F8B" w:rsidRDefault="00360082" w:rsidP="00360082">
            <w:pPr>
              <w:jc w:val="center"/>
              <w:rPr>
                <w:sz w:val="20"/>
                <w:szCs w:val="20"/>
              </w:rPr>
            </w:pPr>
            <w:r w:rsidRPr="00DE3F8B">
              <w:rPr>
                <w:sz w:val="20"/>
                <w:szCs w:val="20"/>
              </w:rPr>
              <w:t>Наименование  программы, подпрограммы</w:t>
            </w:r>
          </w:p>
        </w:tc>
        <w:tc>
          <w:tcPr>
            <w:tcW w:w="561" w:type="dxa"/>
            <w:gridSpan w:val="2"/>
            <w:vMerge w:val="restart"/>
            <w:tcBorders>
              <w:top w:val="single" w:sz="4" w:space="0" w:color="auto"/>
              <w:left w:val="single" w:sz="4" w:space="0" w:color="auto"/>
              <w:bottom w:val="single" w:sz="4" w:space="0" w:color="000000"/>
              <w:right w:val="single" w:sz="4" w:space="0" w:color="auto"/>
            </w:tcBorders>
            <w:vAlign w:val="center"/>
          </w:tcPr>
          <w:p w:rsidR="00360082" w:rsidRPr="00DE3F8B" w:rsidRDefault="00360082" w:rsidP="00360082">
            <w:pPr>
              <w:jc w:val="center"/>
              <w:rPr>
                <w:sz w:val="20"/>
                <w:szCs w:val="20"/>
              </w:rPr>
            </w:pPr>
            <w:r w:rsidRPr="00DE3F8B">
              <w:rPr>
                <w:sz w:val="20"/>
                <w:szCs w:val="20"/>
              </w:rPr>
              <w:t xml:space="preserve">ГРБС </w:t>
            </w:r>
          </w:p>
        </w:tc>
        <w:tc>
          <w:tcPr>
            <w:tcW w:w="2847" w:type="dxa"/>
            <w:gridSpan w:val="4"/>
            <w:tcBorders>
              <w:top w:val="single" w:sz="4" w:space="0" w:color="auto"/>
              <w:left w:val="nil"/>
              <w:bottom w:val="single" w:sz="4" w:space="0" w:color="auto"/>
              <w:right w:val="single" w:sz="4" w:space="0" w:color="000000"/>
            </w:tcBorders>
          </w:tcPr>
          <w:p w:rsidR="00360082" w:rsidRPr="00DE3F8B" w:rsidRDefault="00360082" w:rsidP="00360082">
            <w:pPr>
              <w:jc w:val="center"/>
              <w:rPr>
                <w:sz w:val="20"/>
                <w:szCs w:val="20"/>
              </w:rPr>
            </w:pPr>
            <w:r w:rsidRPr="00DE3F8B">
              <w:rPr>
                <w:sz w:val="20"/>
                <w:szCs w:val="20"/>
              </w:rPr>
              <w:t>Код бюджетной классификации</w:t>
            </w:r>
          </w:p>
        </w:tc>
        <w:tc>
          <w:tcPr>
            <w:tcW w:w="851" w:type="dxa"/>
            <w:tcBorders>
              <w:top w:val="single" w:sz="4" w:space="0" w:color="auto"/>
              <w:left w:val="nil"/>
              <w:bottom w:val="single" w:sz="4" w:space="0" w:color="auto"/>
              <w:right w:val="nil"/>
            </w:tcBorders>
          </w:tcPr>
          <w:p w:rsidR="00360082" w:rsidRPr="00DE3F8B" w:rsidRDefault="00360082" w:rsidP="00360082">
            <w:pPr>
              <w:jc w:val="center"/>
              <w:rPr>
                <w:sz w:val="20"/>
                <w:szCs w:val="20"/>
              </w:rPr>
            </w:pPr>
          </w:p>
        </w:tc>
        <w:tc>
          <w:tcPr>
            <w:tcW w:w="7513" w:type="dxa"/>
            <w:gridSpan w:val="15"/>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 xml:space="preserve">Расходы </w:t>
            </w:r>
            <w:r w:rsidRPr="00DE3F8B">
              <w:rPr>
                <w:sz w:val="20"/>
                <w:szCs w:val="20"/>
              </w:rPr>
              <w:br/>
              <w:t>(тыс. руб.), годы</w:t>
            </w:r>
          </w:p>
        </w:tc>
        <w:tc>
          <w:tcPr>
            <w:tcW w:w="1842" w:type="dxa"/>
            <w:vMerge w:val="restart"/>
            <w:tcBorders>
              <w:top w:val="single" w:sz="4" w:space="0" w:color="auto"/>
              <w:left w:val="nil"/>
              <w:right w:val="single" w:sz="4" w:space="0" w:color="auto"/>
            </w:tcBorders>
          </w:tcPr>
          <w:p w:rsidR="00360082" w:rsidRPr="00DE3F8B" w:rsidRDefault="00360082" w:rsidP="00360082">
            <w:pPr>
              <w:jc w:val="center"/>
              <w:rPr>
                <w:sz w:val="20"/>
                <w:szCs w:val="20"/>
              </w:rPr>
            </w:pPr>
            <w:r w:rsidRPr="00DE3F8B">
              <w:rPr>
                <w:sz w:val="20"/>
                <w:szCs w:val="20"/>
              </w:rPr>
              <w:t>Ожидаемый результат от реализации подпрограммного мероприятия (в натуральном выражении)</w:t>
            </w:r>
          </w:p>
        </w:tc>
      </w:tr>
      <w:tr w:rsidR="00360082" w:rsidRPr="00DE3F8B" w:rsidTr="00360082">
        <w:trPr>
          <w:gridAfter w:val="11"/>
          <w:wAfter w:w="14378" w:type="dxa"/>
          <w:trHeight w:val="1354"/>
        </w:trPr>
        <w:tc>
          <w:tcPr>
            <w:tcW w:w="1143" w:type="dxa"/>
            <w:vMerge/>
            <w:tcBorders>
              <w:top w:val="single" w:sz="4" w:space="0" w:color="auto"/>
              <w:left w:val="single" w:sz="4" w:space="0" w:color="auto"/>
              <w:bottom w:val="single" w:sz="4" w:space="0" w:color="auto"/>
              <w:right w:val="single" w:sz="4" w:space="0" w:color="auto"/>
            </w:tcBorders>
            <w:vAlign w:val="center"/>
          </w:tcPr>
          <w:p w:rsidR="00360082" w:rsidRPr="00DE3F8B" w:rsidRDefault="00360082" w:rsidP="00360082">
            <w:pPr>
              <w:jc w:val="center"/>
              <w:rPr>
                <w:sz w:val="20"/>
                <w:szCs w:val="20"/>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tcPr>
          <w:p w:rsidR="00360082" w:rsidRPr="00DE3F8B" w:rsidRDefault="00360082" w:rsidP="00360082">
            <w:pPr>
              <w:jc w:val="center"/>
              <w:rPr>
                <w:sz w:val="20"/>
                <w:szCs w:val="20"/>
              </w:rPr>
            </w:pPr>
          </w:p>
        </w:tc>
        <w:tc>
          <w:tcPr>
            <w:tcW w:w="569" w:type="dxa"/>
            <w:tcBorders>
              <w:top w:val="nil"/>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ГРБС</w:t>
            </w:r>
          </w:p>
        </w:tc>
        <w:tc>
          <w:tcPr>
            <w:tcW w:w="717" w:type="dxa"/>
            <w:tcBorders>
              <w:top w:val="nil"/>
              <w:left w:val="nil"/>
              <w:bottom w:val="single" w:sz="4" w:space="0" w:color="auto"/>
              <w:right w:val="single" w:sz="4" w:space="0" w:color="auto"/>
            </w:tcBorders>
          </w:tcPr>
          <w:p w:rsidR="00360082" w:rsidRPr="00DE3F8B" w:rsidRDefault="00360082" w:rsidP="00360082">
            <w:pPr>
              <w:jc w:val="center"/>
              <w:rPr>
                <w:sz w:val="20"/>
                <w:szCs w:val="20"/>
              </w:rPr>
            </w:pPr>
            <w:proofErr w:type="spellStart"/>
            <w:r w:rsidRPr="00DE3F8B">
              <w:rPr>
                <w:sz w:val="20"/>
                <w:szCs w:val="20"/>
              </w:rPr>
              <w:t>РзПр</w:t>
            </w:r>
            <w:proofErr w:type="spellEnd"/>
          </w:p>
        </w:tc>
        <w:tc>
          <w:tcPr>
            <w:tcW w:w="994" w:type="dxa"/>
            <w:tcBorders>
              <w:top w:val="nil"/>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ЦСР</w:t>
            </w:r>
          </w:p>
        </w:tc>
        <w:tc>
          <w:tcPr>
            <w:tcW w:w="567" w:type="dxa"/>
            <w:tcBorders>
              <w:top w:val="nil"/>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ВР</w:t>
            </w:r>
          </w:p>
        </w:tc>
        <w:tc>
          <w:tcPr>
            <w:tcW w:w="851" w:type="dxa"/>
            <w:tcBorders>
              <w:top w:val="nil"/>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Отчетный финансовый год 2014</w:t>
            </w:r>
          </w:p>
        </w:tc>
        <w:tc>
          <w:tcPr>
            <w:tcW w:w="992" w:type="dxa"/>
            <w:gridSpan w:val="2"/>
            <w:tcBorders>
              <w:top w:val="nil"/>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Отчетный финансовый год 2015</w:t>
            </w:r>
          </w:p>
        </w:tc>
        <w:tc>
          <w:tcPr>
            <w:tcW w:w="851" w:type="dxa"/>
            <w:gridSpan w:val="2"/>
            <w:tcBorders>
              <w:top w:val="nil"/>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Отчетный финансовый год 2016г</w:t>
            </w:r>
          </w:p>
        </w:tc>
        <w:tc>
          <w:tcPr>
            <w:tcW w:w="850" w:type="dxa"/>
            <w:gridSpan w:val="2"/>
            <w:tcBorders>
              <w:top w:val="nil"/>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Отчетный финансовый год 2017</w:t>
            </w:r>
          </w:p>
        </w:tc>
        <w:tc>
          <w:tcPr>
            <w:tcW w:w="851" w:type="dxa"/>
            <w:gridSpan w:val="2"/>
            <w:tcBorders>
              <w:top w:val="nil"/>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Текущий финансовый год</w:t>
            </w:r>
          </w:p>
          <w:p w:rsidR="00360082" w:rsidRPr="00DE3F8B" w:rsidRDefault="00360082" w:rsidP="00360082">
            <w:pPr>
              <w:jc w:val="center"/>
              <w:rPr>
                <w:sz w:val="20"/>
                <w:szCs w:val="20"/>
              </w:rPr>
            </w:pPr>
            <w:r w:rsidRPr="00DE3F8B">
              <w:rPr>
                <w:sz w:val="20"/>
                <w:szCs w:val="20"/>
              </w:rPr>
              <w:t>2018</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Очередной финансовый год 2019</w:t>
            </w: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Первый год планового периода</w:t>
            </w:r>
          </w:p>
          <w:p w:rsidR="00360082" w:rsidRPr="00DE3F8B" w:rsidRDefault="00360082" w:rsidP="00360082">
            <w:pPr>
              <w:jc w:val="center"/>
              <w:rPr>
                <w:sz w:val="20"/>
                <w:szCs w:val="20"/>
              </w:rPr>
            </w:pPr>
            <w:r w:rsidRPr="00DE3F8B">
              <w:rPr>
                <w:sz w:val="20"/>
                <w:szCs w:val="20"/>
              </w:rPr>
              <w:t>2020г.</w:t>
            </w:r>
          </w:p>
        </w:tc>
        <w:tc>
          <w:tcPr>
            <w:tcW w:w="992" w:type="dxa"/>
            <w:gridSpan w:val="2"/>
            <w:tcBorders>
              <w:top w:val="nil"/>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Второй год планового периода</w:t>
            </w:r>
          </w:p>
          <w:p w:rsidR="00360082" w:rsidRPr="00DE3F8B" w:rsidRDefault="00360082" w:rsidP="00360082">
            <w:pPr>
              <w:jc w:val="center"/>
              <w:rPr>
                <w:sz w:val="20"/>
                <w:szCs w:val="20"/>
              </w:rPr>
            </w:pPr>
            <w:r w:rsidRPr="00DE3F8B">
              <w:rPr>
                <w:sz w:val="20"/>
                <w:szCs w:val="20"/>
              </w:rPr>
              <w:t>2021г.</w:t>
            </w:r>
          </w:p>
        </w:tc>
        <w:tc>
          <w:tcPr>
            <w:tcW w:w="993" w:type="dxa"/>
            <w:tcBorders>
              <w:top w:val="nil"/>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Итого</w:t>
            </w:r>
          </w:p>
          <w:p w:rsidR="00360082" w:rsidRPr="00DE3F8B" w:rsidRDefault="00360082" w:rsidP="00360082">
            <w:pPr>
              <w:jc w:val="center"/>
              <w:rPr>
                <w:sz w:val="20"/>
                <w:szCs w:val="20"/>
              </w:rPr>
            </w:pPr>
            <w:r w:rsidRPr="00DE3F8B">
              <w:rPr>
                <w:sz w:val="20"/>
                <w:szCs w:val="20"/>
              </w:rPr>
              <w:t>на период 2014-2021</w:t>
            </w:r>
          </w:p>
        </w:tc>
        <w:tc>
          <w:tcPr>
            <w:tcW w:w="1842" w:type="dxa"/>
            <w:vMerge/>
            <w:tcBorders>
              <w:left w:val="nil"/>
              <w:bottom w:val="single" w:sz="4" w:space="0" w:color="auto"/>
              <w:right w:val="single" w:sz="4" w:space="0" w:color="auto"/>
            </w:tcBorders>
          </w:tcPr>
          <w:p w:rsidR="00360082" w:rsidRPr="00DE3F8B" w:rsidRDefault="00360082" w:rsidP="00360082">
            <w:pPr>
              <w:jc w:val="center"/>
              <w:rPr>
                <w:sz w:val="20"/>
                <w:szCs w:val="20"/>
              </w:rPr>
            </w:pPr>
          </w:p>
        </w:tc>
      </w:tr>
      <w:tr w:rsidR="00360082" w:rsidRPr="00DE3F8B" w:rsidTr="00360082">
        <w:trPr>
          <w:gridAfter w:val="11"/>
          <w:wAfter w:w="14378" w:type="dxa"/>
          <w:trHeight w:val="360"/>
        </w:trPr>
        <w:tc>
          <w:tcPr>
            <w:tcW w:w="1155"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rPr>
                <w:sz w:val="20"/>
                <w:szCs w:val="20"/>
              </w:rPr>
            </w:pPr>
          </w:p>
        </w:tc>
        <w:tc>
          <w:tcPr>
            <w:tcW w:w="13602" w:type="dxa"/>
            <w:gridSpan w:val="22"/>
            <w:tcBorders>
              <w:top w:val="single" w:sz="4" w:space="0" w:color="auto"/>
              <w:left w:val="single" w:sz="4" w:space="0" w:color="auto"/>
              <w:bottom w:val="single" w:sz="4" w:space="0" w:color="auto"/>
              <w:right w:val="single" w:sz="4" w:space="0" w:color="auto"/>
            </w:tcBorders>
          </w:tcPr>
          <w:p w:rsidR="00360082" w:rsidRPr="00DE3F8B" w:rsidRDefault="00360082" w:rsidP="00360082">
            <w:pPr>
              <w:rPr>
                <w:sz w:val="20"/>
                <w:szCs w:val="20"/>
              </w:rPr>
            </w:pPr>
            <w:r w:rsidRPr="00DE3F8B">
              <w:rPr>
                <w:sz w:val="20"/>
                <w:szCs w:val="20"/>
              </w:rPr>
              <w:t xml:space="preserve">Цель </w:t>
            </w:r>
            <w:proofErr w:type="spellStart"/>
            <w:r w:rsidRPr="00DE3F8B">
              <w:rPr>
                <w:sz w:val="20"/>
                <w:szCs w:val="20"/>
              </w:rPr>
              <w:t>подпрограммы</w:t>
            </w:r>
            <w:proofErr w:type="gramStart"/>
            <w:r w:rsidRPr="00DE3F8B">
              <w:rPr>
                <w:sz w:val="20"/>
                <w:szCs w:val="20"/>
              </w:rPr>
              <w:t>:С</w:t>
            </w:r>
            <w:proofErr w:type="gramEnd"/>
            <w:r w:rsidRPr="00DE3F8B">
              <w:rPr>
                <w:sz w:val="20"/>
                <w:szCs w:val="20"/>
              </w:rPr>
              <w:t>овершенствование</w:t>
            </w:r>
            <w:proofErr w:type="spellEnd"/>
            <w:r w:rsidRPr="00DE3F8B">
              <w:rPr>
                <w:sz w:val="20"/>
                <w:szCs w:val="20"/>
              </w:rPr>
              <w:t xml:space="preserve"> системы организация благоустройства, сбора, вывоза бытовых отходов и мусора на территории Каратузского сельсовета</w:t>
            </w:r>
          </w:p>
        </w:tc>
      </w:tr>
      <w:tr w:rsidR="00360082" w:rsidRPr="00DE3F8B" w:rsidTr="00360082">
        <w:trPr>
          <w:gridAfter w:val="11"/>
          <w:wAfter w:w="14378" w:type="dxa"/>
          <w:trHeight w:val="360"/>
        </w:trPr>
        <w:tc>
          <w:tcPr>
            <w:tcW w:w="1155" w:type="dxa"/>
            <w:gridSpan w:val="2"/>
            <w:tcBorders>
              <w:top w:val="single" w:sz="4" w:space="0" w:color="auto"/>
              <w:left w:val="single" w:sz="4" w:space="0" w:color="auto"/>
              <w:bottom w:val="nil"/>
              <w:right w:val="single" w:sz="4" w:space="0" w:color="auto"/>
            </w:tcBorders>
          </w:tcPr>
          <w:p w:rsidR="00360082" w:rsidRPr="00DE3F8B" w:rsidRDefault="00360082" w:rsidP="00360082">
            <w:pPr>
              <w:rPr>
                <w:sz w:val="20"/>
                <w:szCs w:val="20"/>
              </w:rPr>
            </w:pPr>
          </w:p>
        </w:tc>
        <w:tc>
          <w:tcPr>
            <w:tcW w:w="9775" w:type="dxa"/>
            <w:gridSpan w:val="18"/>
            <w:tcBorders>
              <w:top w:val="single" w:sz="4" w:space="0" w:color="auto"/>
              <w:left w:val="single" w:sz="4" w:space="0" w:color="auto"/>
              <w:bottom w:val="single" w:sz="4" w:space="0" w:color="auto"/>
              <w:right w:val="single" w:sz="4" w:space="0" w:color="auto"/>
            </w:tcBorders>
          </w:tcPr>
          <w:p w:rsidR="00360082" w:rsidRPr="00DE3F8B" w:rsidRDefault="00360082" w:rsidP="00360082">
            <w:pPr>
              <w:rPr>
                <w:sz w:val="20"/>
                <w:szCs w:val="20"/>
              </w:rPr>
            </w:pPr>
            <w:r w:rsidRPr="00DE3F8B">
              <w:rPr>
                <w:sz w:val="20"/>
                <w:szCs w:val="20"/>
              </w:rPr>
              <w:t xml:space="preserve">Задача 1: Обеспечение уличным освещением населения муниципального образования  </w:t>
            </w:r>
            <w:proofErr w:type="spellStart"/>
            <w:r w:rsidRPr="00DE3F8B">
              <w:rPr>
                <w:sz w:val="20"/>
                <w:szCs w:val="20"/>
              </w:rPr>
              <w:t>Каратузский</w:t>
            </w:r>
            <w:proofErr w:type="spellEnd"/>
            <w:r w:rsidRPr="00DE3F8B">
              <w:rPr>
                <w:sz w:val="20"/>
                <w:szCs w:val="20"/>
              </w:rPr>
              <w:t xml:space="preserve"> сельсовет</w:t>
            </w:r>
          </w:p>
        </w:tc>
        <w:tc>
          <w:tcPr>
            <w:tcW w:w="3827" w:type="dxa"/>
            <w:gridSpan w:val="4"/>
            <w:tcBorders>
              <w:top w:val="single" w:sz="4" w:space="0" w:color="auto"/>
              <w:left w:val="single" w:sz="4" w:space="0" w:color="auto"/>
              <w:bottom w:val="nil"/>
              <w:right w:val="single" w:sz="4" w:space="0" w:color="auto"/>
            </w:tcBorders>
          </w:tcPr>
          <w:p w:rsidR="00360082" w:rsidRPr="00DE3F8B" w:rsidRDefault="00360082" w:rsidP="00360082">
            <w:pPr>
              <w:rPr>
                <w:sz w:val="20"/>
                <w:szCs w:val="20"/>
              </w:rPr>
            </w:pPr>
          </w:p>
        </w:tc>
      </w:tr>
      <w:tr w:rsidR="00360082" w:rsidRPr="00DE3F8B" w:rsidTr="00360082">
        <w:trPr>
          <w:gridAfter w:val="11"/>
          <w:wAfter w:w="14378" w:type="dxa"/>
          <w:trHeight w:val="798"/>
        </w:trPr>
        <w:tc>
          <w:tcPr>
            <w:tcW w:w="1143" w:type="dxa"/>
            <w:vMerge w:val="restart"/>
            <w:tcBorders>
              <w:top w:val="single" w:sz="4" w:space="0" w:color="auto"/>
              <w:left w:val="single" w:sz="4" w:space="0" w:color="auto"/>
              <w:right w:val="single" w:sz="4" w:space="0" w:color="auto"/>
            </w:tcBorders>
          </w:tcPr>
          <w:p w:rsidR="00360082" w:rsidRPr="00DE3F8B" w:rsidRDefault="00360082" w:rsidP="00360082">
            <w:pPr>
              <w:rPr>
                <w:sz w:val="20"/>
                <w:szCs w:val="20"/>
              </w:rPr>
            </w:pPr>
            <w:r w:rsidRPr="00DE3F8B">
              <w:rPr>
                <w:sz w:val="20"/>
                <w:szCs w:val="20"/>
              </w:rPr>
              <w:t>Мероприятие 1.1</w:t>
            </w:r>
          </w:p>
          <w:p w:rsidR="00360082" w:rsidRPr="00DE3F8B" w:rsidRDefault="00360082" w:rsidP="00360082">
            <w:pPr>
              <w:rPr>
                <w:sz w:val="20"/>
                <w:szCs w:val="20"/>
              </w:rPr>
            </w:pPr>
            <w:r w:rsidRPr="00DE3F8B">
              <w:rPr>
                <w:sz w:val="20"/>
                <w:szCs w:val="20"/>
              </w:rPr>
              <w:t xml:space="preserve">Улучшение обеспечения уличным освещением населения муниципального образования </w:t>
            </w:r>
            <w:proofErr w:type="spellStart"/>
            <w:r w:rsidRPr="00DE3F8B">
              <w:rPr>
                <w:sz w:val="20"/>
                <w:szCs w:val="20"/>
              </w:rPr>
              <w:lastRenderedPageBreak/>
              <w:t>Каратузский</w:t>
            </w:r>
            <w:proofErr w:type="spellEnd"/>
            <w:r w:rsidRPr="00DE3F8B">
              <w:rPr>
                <w:sz w:val="20"/>
                <w:szCs w:val="20"/>
              </w:rPr>
              <w:t xml:space="preserve"> сельсовет, в том числе:</w:t>
            </w:r>
          </w:p>
        </w:tc>
        <w:tc>
          <w:tcPr>
            <w:tcW w:w="561" w:type="dxa"/>
            <w:gridSpan w:val="2"/>
            <w:vMerge w:val="restart"/>
            <w:tcBorders>
              <w:top w:val="single" w:sz="4" w:space="0" w:color="auto"/>
              <w:left w:val="nil"/>
              <w:right w:val="single" w:sz="4" w:space="0" w:color="auto"/>
            </w:tcBorders>
          </w:tcPr>
          <w:p w:rsidR="00360082" w:rsidRPr="00DE3F8B" w:rsidRDefault="00360082" w:rsidP="00360082">
            <w:pPr>
              <w:rPr>
                <w:sz w:val="20"/>
                <w:szCs w:val="20"/>
              </w:rPr>
            </w:pPr>
            <w:r w:rsidRPr="00DE3F8B">
              <w:rPr>
                <w:sz w:val="20"/>
                <w:szCs w:val="20"/>
              </w:rPr>
              <w:lastRenderedPageBreak/>
              <w:t>администрация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0510000000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000</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r w:rsidRPr="00DE3F8B">
              <w:rPr>
                <w:b/>
                <w:sz w:val="20"/>
                <w:szCs w:val="20"/>
              </w:rPr>
              <w:t>1873,00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1798,84</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r w:rsidRPr="00DE3F8B">
              <w:rPr>
                <w:b/>
                <w:sz w:val="20"/>
                <w:szCs w:val="20"/>
              </w:rPr>
              <w:t>3475,51</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2963,83</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b/>
                <w:sz w:val="20"/>
                <w:szCs w:val="20"/>
              </w:rPr>
            </w:pPr>
            <w:r w:rsidRPr="00DE3F8B">
              <w:rPr>
                <w:b/>
                <w:sz w:val="20"/>
                <w:szCs w:val="20"/>
              </w:rPr>
              <w:t>2894,46</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2616,25</w:t>
            </w: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2503,60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2503,60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20629,09</w:t>
            </w:r>
          </w:p>
        </w:tc>
        <w:tc>
          <w:tcPr>
            <w:tcW w:w="1842" w:type="dxa"/>
            <w:tcBorders>
              <w:top w:val="single" w:sz="4" w:space="0" w:color="auto"/>
              <w:left w:val="nil"/>
              <w:right w:val="single" w:sz="4" w:space="0" w:color="auto"/>
            </w:tcBorders>
            <w:vAlign w:val="center"/>
          </w:tcPr>
          <w:p w:rsidR="00360082" w:rsidRPr="00DE3F8B" w:rsidRDefault="00360082" w:rsidP="00360082">
            <w:pPr>
              <w:jc w:val="center"/>
              <w:rPr>
                <w:sz w:val="20"/>
                <w:szCs w:val="20"/>
              </w:rPr>
            </w:pPr>
            <w:r w:rsidRPr="00DE3F8B">
              <w:rPr>
                <w:sz w:val="20"/>
                <w:szCs w:val="20"/>
              </w:rPr>
              <w:t>Х</w:t>
            </w:r>
          </w:p>
        </w:tc>
      </w:tr>
      <w:tr w:rsidR="00360082" w:rsidRPr="00DE3F8B" w:rsidTr="00360082">
        <w:trPr>
          <w:gridAfter w:val="11"/>
          <w:wAfter w:w="14378" w:type="dxa"/>
          <w:trHeight w:val="843"/>
        </w:trPr>
        <w:tc>
          <w:tcPr>
            <w:tcW w:w="1143" w:type="dxa"/>
            <w:vMerge/>
            <w:tcBorders>
              <w:left w:val="single" w:sz="4" w:space="0" w:color="auto"/>
              <w:bottom w:val="nil"/>
              <w:right w:val="single" w:sz="4" w:space="0" w:color="auto"/>
            </w:tcBorders>
          </w:tcPr>
          <w:p w:rsidR="00360082" w:rsidRPr="00DE3F8B" w:rsidRDefault="00360082" w:rsidP="00360082">
            <w:pPr>
              <w:rPr>
                <w:sz w:val="20"/>
                <w:szCs w:val="20"/>
              </w:rPr>
            </w:pPr>
          </w:p>
        </w:tc>
        <w:tc>
          <w:tcPr>
            <w:tcW w:w="561" w:type="dxa"/>
            <w:gridSpan w:val="2"/>
            <w:vMerge/>
            <w:tcBorders>
              <w:left w:val="nil"/>
              <w:bottom w:val="single" w:sz="4" w:space="0" w:color="auto"/>
              <w:right w:val="single" w:sz="4" w:space="0" w:color="auto"/>
            </w:tcBorders>
          </w:tcPr>
          <w:p w:rsidR="00360082" w:rsidRPr="00DE3F8B" w:rsidRDefault="00360082" w:rsidP="00360082">
            <w:pP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0510000080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000</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r w:rsidRPr="00DE3F8B">
              <w:rPr>
                <w:b/>
                <w:sz w:val="20"/>
                <w:szCs w:val="20"/>
              </w:rPr>
              <w:t>1873,00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1798,84</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r w:rsidRPr="00DE3F8B">
              <w:rPr>
                <w:b/>
                <w:sz w:val="20"/>
                <w:szCs w:val="20"/>
              </w:rPr>
              <w:t>3475,51</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2963,83</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b/>
                <w:sz w:val="20"/>
                <w:szCs w:val="20"/>
              </w:rPr>
            </w:pPr>
            <w:r w:rsidRPr="00DE3F8B">
              <w:rPr>
                <w:b/>
                <w:sz w:val="20"/>
                <w:szCs w:val="20"/>
              </w:rPr>
              <w:t>2894,46</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2616,25</w:t>
            </w: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2503,60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2503,60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20629,09</w:t>
            </w:r>
          </w:p>
        </w:tc>
        <w:tc>
          <w:tcPr>
            <w:tcW w:w="1842" w:type="dxa"/>
            <w:tcBorders>
              <w:left w:val="nil"/>
              <w:bottom w:val="single" w:sz="4" w:space="0" w:color="auto"/>
              <w:right w:val="single" w:sz="4" w:space="0" w:color="auto"/>
            </w:tcBorders>
            <w:vAlign w:val="center"/>
          </w:tcPr>
          <w:p w:rsidR="00360082" w:rsidRPr="00DE3F8B" w:rsidRDefault="00360082" w:rsidP="00360082">
            <w:pPr>
              <w:jc w:val="center"/>
              <w:rPr>
                <w:sz w:val="20"/>
                <w:szCs w:val="20"/>
              </w:rPr>
            </w:pPr>
          </w:p>
        </w:tc>
      </w:tr>
      <w:tr w:rsidR="00360082" w:rsidRPr="00DE3F8B" w:rsidTr="00360082">
        <w:trPr>
          <w:gridAfter w:val="11"/>
          <w:wAfter w:w="14378" w:type="dxa"/>
          <w:trHeight w:val="705"/>
        </w:trPr>
        <w:tc>
          <w:tcPr>
            <w:tcW w:w="1143" w:type="dxa"/>
            <w:tcBorders>
              <w:top w:val="single" w:sz="4" w:space="0" w:color="auto"/>
              <w:left w:val="single" w:sz="4" w:space="0" w:color="auto"/>
              <w:bottom w:val="single" w:sz="4" w:space="0" w:color="auto"/>
              <w:right w:val="single" w:sz="4" w:space="0" w:color="auto"/>
            </w:tcBorders>
          </w:tcPr>
          <w:p w:rsidR="00360082" w:rsidRPr="00DE3F8B" w:rsidRDefault="00360082" w:rsidP="00360082">
            <w:pPr>
              <w:rPr>
                <w:sz w:val="20"/>
                <w:szCs w:val="20"/>
              </w:rPr>
            </w:pPr>
            <w:r w:rsidRPr="00DE3F8B">
              <w:rPr>
                <w:sz w:val="20"/>
                <w:szCs w:val="20"/>
              </w:rPr>
              <w:lastRenderedPageBreak/>
              <w:t>- Содержание, ремонт и замена уличного освещения:</w:t>
            </w:r>
          </w:p>
        </w:tc>
        <w:tc>
          <w:tcPr>
            <w:tcW w:w="56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0510000080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545,79</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410,42</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1664,61</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575,59</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690,86</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430,45</w:t>
            </w: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300,00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300,00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4917,72</w:t>
            </w:r>
          </w:p>
        </w:tc>
        <w:tc>
          <w:tcPr>
            <w:tcW w:w="1842" w:type="dxa"/>
            <w:tcBorders>
              <w:top w:val="single" w:sz="4" w:space="0" w:color="auto"/>
              <w:left w:val="nil"/>
              <w:right w:val="single" w:sz="4" w:space="0" w:color="auto"/>
            </w:tcBorders>
          </w:tcPr>
          <w:p w:rsidR="00360082" w:rsidRPr="00DE3F8B" w:rsidRDefault="00360082" w:rsidP="00360082">
            <w:pPr>
              <w:rPr>
                <w:sz w:val="20"/>
                <w:szCs w:val="20"/>
              </w:rPr>
            </w:pPr>
            <w:r w:rsidRPr="00DE3F8B">
              <w:rPr>
                <w:sz w:val="20"/>
                <w:szCs w:val="20"/>
              </w:rPr>
              <w:t xml:space="preserve">Осуществлены работы по содержанию уличного освещения  </w:t>
            </w:r>
          </w:p>
        </w:tc>
      </w:tr>
      <w:tr w:rsidR="00360082" w:rsidRPr="00DE3F8B" w:rsidTr="00360082">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360082" w:rsidRPr="00DE3F8B" w:rsidRDefault="00360082" w:rsidP="00360082">
            <w:pPr>
              <w:rPr>
                <w:sz w:val="20"/>
                <w:szCs w:val="20"/>
              </w:rPr>
            </w:pPr>
            <w:r w:rsidRPr="00DE3F8B">
              <w:rPr>
                <w:sz w:val="20"/>
                <w:szCs w:val="20"/>
              </w:rPr>
              <w:t>-Расходы на оказание услуг по технической инвентаризации для ввода объектов в эксплуатацию и внесению сведений в ЕГРОКС</w:t>
            </w:r>
          </w:p>
        </w:tc>
        <w:tc>
          <w:tcPr>
            <w:tcW w:w="56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0510000080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99,80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99,80</w:t>
            </w:r>
          </w:p>
        </w:tc>
        <w:tc>
          <w:tcPr>
            <w:tcW w:w="1842" w:type="dxa"/>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 xml:space="preserve">Проведена техническая инвентаризация </w:t>
            </w:r>
          </w:p>
        </w:tc>
      </w:tr>
      <w:tr w:rsidR="00360082" w:rsidRPr="00DE3F8B" w:rsidTr="00360082">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360082" w:rsidRPr="00DE3F8B" w:rsidRDefault="00360082" w:rsidP="00360082">
            <w:pPr>
              <w:rPr>
                <w:sz w:val="20"/>
                <w:szCs w:val="20"/>
              </w:rPr>
            </w:pPr>
            <w:r w:rsidRPr="00DE3F8B">
              <w:rPr>
                <w:sz w:val="20"/>
                <w:szCs w:val="20"/>
              </w:rPr>
              <w:t>- Приобретение и установка приборов учета</w:t>
            </w:r>
          </w:p>
        </w:tc>
        <w:tc>
          <w:tcPr>
            <w:tcW w:w="56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0510000080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0,65</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29,40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9,50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9,90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12,30</w:t>
            </w: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rPr>
                <w:sz w:val="20"/>
                <w:szCs w:val="20"/>
              </w:rPr>
            </w:pPr>
            <w:r w:rsidRPr="00DE3F8B">
              <w:rPr>
                <w:sz w:val="20"/>
                <w:szCs w:val="20"/>
              </w:rPr>
              <w:t>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61,75</w:t>
            </w:r>
          </w:p>
        </w:tc>
        <w:tc>
          <w:tcPr>
            <w:tcW w:w="1842" w:type="dxa"/>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Приобретено и установлено 90 ед. приборов учета</w:t>
            </w:r>
          </w:p>
        </w:tc>
      </w:tr>
      <w:tr w:rsidR="00360082" w:rsidRPr="00DE3F8B" w:rsidTr="00360082">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360082" w:rsidRPr="00DE3F8B" w:rsidRDefault="00360082" w:rsidP="00360082">
            <w:pPr>
              <w:rPr>
                <w:sz w:val="20"/>
                <w:szCs w:val="20"/>
              </w:rPr>
            </w:pPr>
            <w:r w:rsidRPr="00DE3F8B">
              <w:rPr>
                <w:sz w:val="20"/>
                <w:szCs w:val="20"/>
              </w:rPr>
              <w:lastRenderedPageBreak/>
              <w:t>- Оплата за электроэнергию уличного освещения</w:t>
            </w:r>
          </w:p>
        </w:tc>
        <w:tc>
          <w:tcPr>
            <w:tcW w:w="56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0510000080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1226,76</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1359,02</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1800,00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2378,34</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2203,60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2173,50</w:t>
            </w: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2203,6</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2203,60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15548,42</w:t>
            </w:r>
          </w:p>
        </w:tc>
        <w:tc>
          <w:tcPr>
            <w:tcW w:w="1842" w:type="dxa"/>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 xml:space="preserve">Произведена оплата ежегодно 517146 </w:t>
            </w:r>
            <w:proofErr w:type="spellStart"/>
            <w:r w:rsidRPr="00DE3F8B">
              <w:rPr>
                <w:sz w:val="20"/>
                <w:szCs w:val="20"/>
              </w:rPr>
              <w:t>кВт</w:t>
            </w:r>
            <w:proofErr w:type="gramStart"/>
            <w:r w:rsidRPr="00DE3F8B">
              <w:rPr>
                <w:sz w:val="20"/>
                <w:szCs w:val="20"/>
              </w:rPr>
              <w:t>.ч</w:t>
            </w:r>
            <w:proofErr w:type="gramEnd"/>
            <w:r w:rsidRPr="00DE3F8B">
              <w:rPr>
                <w:sz w:val="20"/>
                <w:szCs w:val="20"/>
              </w:rPr>
              <w:t>ас</w:t>
            </w:r>
            <w:proofErr w:type="spellEnd"/>
            <w:r w:rsidRPr="00DE3F8B">
              <w:rPr>
                <w:sz w:val="20"/>
                <w:szCs w:val="20"/>
              </w:rPr>
              <w:t xml:space="preserve">. Всего за 3 года 1551438 </w:t>
            </w:r>
            <w:proofErr w:type="spellStart"/>
            <w:r w:rsidRPr="00DE3F8B">
              <w:rPr>
                <w:sz w:val="20"/>
                <w:szCs w:val="20"/>
              </w:rPr>
              <w:t>кВт</w:t>
            </w:r>
            <w:proofErr w:type="gramStart"/>
            <w:r w:rsidRPr="00DE3F8B">
              <w:rPr>
                <w:sz w:val="20"/>
                <w:szCs w:val="20"/>
              </w:rPr>
              <w:t>.ч</w:t>
            </w:r>
            <w:proofErr w:type="gramEnd"/>
            <w:r w:rsidRPr="00DE3F8B">
              <w:rPr>
                <w:sz w:val="20"/>
                <w:szCs w:val="20"/>
              </w:rPr>
              <w:t>ас</w:t>
            </w:r>
            <w:proofErr w:type="spellEnd"/>
            <w:r w:rsidRPr="00DE3F8B">
              <w:rPr>
                <w:sz w:val="20"/>
                <w:szCs w:val="20"/>
              </w:rPr>
              <w:t>.</w:t>
            </w:r>
          </w:p>
        </w:tc>
      </w:tr>
      <w:tr w:rsidR="00360082" w:rsidRPr="00DE3F8B" w:rsidTr="00360082">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360082" w:rsidRPr="00DE3F8B" w:rsidRDefault="00360082" w:rsidP="00360082">
            <w:pPr>
              <w:rPr>
                <w:sz w:val="20"/>
                <w:szCs w:val="20"/>
              </w:rPr>
            </w:pPr>
          </w:p>
        </w:tc>
        <w:tc>
          <w:tcPr>
            <w:tcW w:w="56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0510000080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850</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1,4</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1,4</w:t>
            </w:r>
          </w:p>
        </w:tc>
        <w:tc>
          <w:tcPr>
            <w:tcW w:w="1842" w:type="dxa"/>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p>
        </w:tc>
      </w:tr>
      <w:tr w:rsidR="00360082" w:rsidRPr="00DE3F8B" w:rsidTr="00360082">
        <w:trPr>
          <w:trHeight w:val="360"/>
        </w:trPr>
        <w:tc>
          <w:tcPr>
            <w:tcW w:w="1143" w:type="dxa"/>
            <w:tcBorders>
              <w:top w:val="single" w:sz="4" w:space="0" w:color="auto"/>
              <w:left w:val="single" w:sz="4" w:space="0" w:color="auto"/>
              <w:bottom w:val="nil"/>
              <w:right w:val="single" w:sz="4" w:space="0" w:color="auto"/>
            </w:tcBorders>
          </w:tcPr>
          <w:p w:rsidR="00360082" w:rsidRPr="00DE3F8B" w:rsidRDefault="00360082" w:rsidP="00360082">
            <w:pPr>
              <w:rPr>
                <w:sz w:val="20"/>
                <w:szCs w:val="20"/>
              </w:rPr>
            </w:pPr>
          </w:p>
        </w:tc>
        <w:tc>
          <w:tcPr>
            <w:tcW w:w="13614" w:type="dxa"/>
            <w:gridSpan w:val="23"/>
            <w:tcBorders>
              <w:top w:val="single" w:sz="4" w:space="0" w:color="auto"/>
              <w:left w:val="single" w:sz="4" w:space="0" w:color="auto"/>
              <w:bottom w:val="single" w:sz="4" w:space="0" w:color="auto"/>
              <w:right w:val="single" w:sz="4" w:space="0" w:color="auto"/>
            </w:tcBorders>
          </w:tcPr>
          <w:p w:rsidR="00360082" w:rsidRPr="00DE3F8B" w:rsidRDefault="00360082" w:rsidP="00360082">
            <w:pPr>
              <w:rPr>
                <w:sz w:val="20"/>
                <w:szCs w:val="20"/>
              </w:rPr>
            </w:pPr>
            <w:r w:rsidRPr="00DE3F8B">
              <w:rPr>
                <w:sz w:val="20"/>
                <w:szCs w:val="20"/>
              </w:rPr>
              <w:t>Задача 2: Приведение в качественное состояние элементов благоустройства территории Каратузского сельского совета</w:t>
            </w:r>
          </w:p>
        </w:tc>
        <w:tc>
          <w:tcPr>
            <w:tcW w:w="1452" w:type="dxa"/>
          </w:tcPr>
          <w:p w:rsidR="00360082" w:rsidRPr="00DE3F8B" w:rsidRDefault="00360082" w:rsidP="00360082">
            <w:pPr>
              <w:rPr>
                <w:sz w:val="20"/>
                <w:szCs w:val="20"/>
              </w:rPr>
            </w:pPr>
          </w:p>
        </w:tc>
        <w:tc>
          <w:tcPr>
            <w:tcW w:w="1168" w:type="dxa"/>
          </w:tcPr>
          <w:p w:rsidR="00360082" w:rsidRPr="00DE3F8B" w:rsidRDefault="00360082" w:rsidP="00360082">
            <w:pPr>
              <w:rPr>
                <w:sz w:val="20"/>
                <w:szCs w:val="20"/>
              </w:rPr>
            </w:pPr>
          </w:p>
        </w:tc>
        <w:tc>
          <w:tcPr>
            <w:tcW w:w="1168" w:type="dxa"/>
          </w:tcPr>
          <w:p w:rsidR="00360082" w:rsidRPr="00DE3F8B" w:rsidRDefault="00360082" w:rsidP="00360082">
            <w:pPr>
              <w:rPr>
                <w:sz w:val="20"/>
                <w:szCs w:val="20"/>
              </w:rPr>
            </w:pPr>
          </w:p>
        </w:tc>
        <w:tc>
          <w:tcPr>
            <w:tcW w:w="1168" w:type="dxa"/>
          </w:tcPr>
          <w:p w:rsidR="00360082" w:rsidRPr="00DE3F8B" w:rsidRDefault="00360082" w:rsidP="00360082">
            <w:pPr>
              <w:rPr>
                <w:sz w:val="20"/>
                <w:szCs w:val="20"/>
              </w:rPr>
            </w:pPr>
          </w:p>
        </w:tc>
        <w:tc>
          <w:tcPr>
            <w:tcW w:w="1168" w:type="dxa"/>
          </w:tcPr>
          <w:p w:rsidR="00360082" w:rsidRPr="00DE3F8B" w:rsidRDefault="00360082" w:rsidP="00360082">
            <w:pPr>
              <w:rPr>
                <w:sz w:val="20"/>
                <w:szCs w:val="20"/>
              </w:rPr>
            </w:pPr>
          </w:p>
        </w:tc>
        <w:tc>
          <w:tcPr>
            <w:tcW w:w="1168" w:type="dxa"/>
          </w:tcPr>
          <w:p w:rsidR="00360082" w:rsidRPr="00DE3F8B" w:rsidRDefault="00360082" w:rsidP="00360082">
            <w:pPr>
              <w:rPr>
                <w:sz w:val="20"/>
                <w:szCs w:val="20"/>
              </w:rPr>
            </w:pPr>
          </w:p>
        </w:tc>
        <w:tc>
          <w:tcPr>
            <w:tcW w:w="1168" w:type="dxa"/>
          </w:tcPr>
          <w:p w:rsidR="00360082" w:rsidRPr="00DE3F8B" w:rsidRDefault="00360082" w:rsidP="00360082">
            <w:pPr>
              <w:rPr>
                <w:sz w:val="20"/>
                <w:szCs w:val="20"/>
              </w:rPr>
            </w:pPr>
          </w:p>
        </w:tc>
        <w:tc>
          <w:tcPr>
            <w:tcW w:w="1168" w:type="dxa"/>
          </w:tcPr>
          <w:p w:rsidR="00360082" w:rsidRPr="00DE3F8B" w:rsidRDefault="00360082" w:rsidP="00360082">
            <w:pPr>
              <w:rPr>
                <w:sz w:val="20"/>
                <w:szCs w:val="20"/>
              </w:rPr>
            </w:pPr>
          </w:p>
        </w:tc>
        <w:tc>
          <w:tcPr>
            <w:tcW w:w="1168" w:type="dxa"/>
          </w:tcPr>
          <w:p w:rsidR="00360082" w:rsidRPr="00DE3F8B" w:rsidRDefault="00360082" w:rsidP="00360082">
            <w:pPr>
              <w:rPr>
                <w:sz w:val="20"/>
                <w:szCs w:val="20"/>
              </w:rPr>
            </w:pPr>
          </w:p>
        </w:tc>
        <w:tc>
          <w:tcPr>
            <w:tcW w:w="3582" w:type="dxa"/>
            <w:gridSpan w:val="2"/>
          </w:tcPr>
          <w:p w:rsidR="00360082" w:rsidRPr="00DE3F8B" w:rsidRDefault="00360082" w:rsidP="00360082">
            <w:pPr>
              <w:rPr>
                <w:sz w:val="20"/>
                <w:szCs w:val="20"/>
              </w:rPr>
            </w:pPr>
          </w:p>
        </w:tc>
      </w:tr>
      <w:tr w:rsidR="00360082" w:rsidRPr="00DE3F8B" w:rsidTr="00360082">
        <w:trPr>
          <w:gridAfter w:val="11"/>
          <w:wAfter w:w="14378" w:type="dxa"/>
          <w:trHeight w:val="508"/>
        </w:trPr>
        <w:tc>
          <w:tcPr>
            <w:tcW w:w="1143" w:type="dxa"/>
            <w:vMerge w:val="restart"/>
            <w:tcBorders>
              <w:top w:val="single" w:sz="4" w:space="0" w:color="auto"/>
              <w:left w:val="single" w:sz="4" w:space="0" w:color="auto"/>
              <w:right w:val="single" w:sz="4" w:space="0" w:color="auto"/>
            </w:tcBorders>
          </w:tcPr>
          <w:p w:rsidR="00360082" w:rsidRPr="00DE3F8B" w:rsidRDefault="00360082" w:rsidP="00360082">
            <w:pPr>
              <w:rPr>
                <w:sz w:val="20"/>
                <w:szCs w:val="20"/>
              </w:rPr>
            </w:pPr>
            <w:r w:rsidRPr="00DE3F8B">
              <w:rPr>
                <w:sz w:val="20"/>
                <w:szCs w:val="20"/>
              </w:rPr>
              <w:t>Мероприятие 2.1:</w:t>
            </w:r>
          </w:p>
          <w:p w:rsidR="00360082" w:rsidRPr="00DE3F8B" w:rsidRDefault="00360082" w:rsidP="00360082">
            <w:pPr>
              <w:rPr>
                <w:sz w:val="20"/>
                <w:szCs w:val="20"/>
              </w:rPr>
            </w:pPr>
            <w:r w:rsidRPr="00DE3F8B">
              <w:rPr>
                <w:sz w:val="20"/>
                <w:szCs w:val="20"/>
              </w:rPr>
              <w:t>Выполнение работ по благоустройству территории Каратузского сельского совета, в том числе:</w:t>
            </w:r>
          </w:p>
          <w:p w:rsidR="00360082" w:rsidRPr="00DE3F8B" w:rsidRDefault="00360082" w:rsidP="00360082">
            <w:pPr>
              <w:rPr>
                <w:sz w:val="20"/>
                <w:szCs w:val="20"/>
              </w:rPr>
            </w:pPr>
          </w:p>
        </w:tc>
        <w:tc>
          <w:tcPr>
            <w:tcW w:w="56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0510000000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000</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r w:rsidRPr="00DE3F8B">
              <w:rPr>
                <w:b/>
                <w:sz w:val="20"/>
                <w:szCs w:val="20"/>
              </w:rPr>
              <w:t>13996,69</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3346,858</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r w:rsidRPr="00DE3F8B">
              <w:rPr>
                <w:b/>
                <w:sz w:val="20"/>
                <w:szCs w:val="20"/>
              </w:rPr>
              <w:t>4487,48</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4553,88</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b/>
                <w:sz w:val="20"/>
                <w:szCs w:val="20"/>
              </w:rPr>
            </w:pPr>
            <w:r w:rsidRPr="00DE3F8B">
              <w:rPr>
                <w:b/>
                <w:sz w:val="20"/>
                <w:szCs w:val="20"/>
              </w:rPr>
              <w:t>4367,52</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4158,66</w:t>
            </w: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2329,22</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2210,60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39450,908</w:t>
            </w:r>
          </w:p>
        </w:tc>
        <w:tc>
          <w:tcPr>
            <w:tcW w:w="1842" w:type="dxa"/>
            <w:vMerge w:val="restart"/>
            <w:tcBorders>
              <w:top w:val="single" w:sz="4" w:space="0" w:color="auto"/>
              <w:left w:val="nil"/>
              <w:right w:val="single" w:sz="4" w:space="0" w:color="auto"/>
            </w:tcBorders>
            <w:vAlign w:val="center"/>
          </w:tcPr>
          <w:p w:rsidR="00360082" w:rsidRPr="00DE3F8B" w:rsidRDefault="00360082" w:rsidP="00360082">
            <w:pPr>
              <w:jc w:val="center"/>
              <w:rPr>
                <w:sz w:val="20"/>
                <w:szCs w:val="20"/>
              </w:rPr>
            </w:pPr>
            <w:r w:rsidRPr="00DE3F8B">
              <w:rPr>
                <w:sz w:val="20"/>
                <w:szCs w:val="20"/>
              </w:rPr>
              <w:t>Х</w:t>
            </w:r>
          </w:p>
        </w:tc>
      </w:tr>
      <w:tr w:rsidR="00360082" w:rsidRPr="00DE3F8B" w:rsidTr="00360082">
        <w:trPr>
          <w:gridAfter w:val="11"/>
          <w:wAfter w:w="14378" w:type="dxa"/>
          <w:trHeight w:val="568"/>
        </w:trPr>
        <w:tc>
          <w:tcPr>
            <w:tcW w:w="1143" w:type="dxa"/>
            <w:vMerge/>
            <w:tcBorders>
              <w:left w:val="single" w:sz="4" w:space="0" w:color="auto"/>
              <w:right w:val="single" w:sz="4" w:space="0" w:color="auto"/>
            </w:tcBorders>
          </w:tcPr>
          <w:p w:rsidR="00360082" w:rsidRPr="00DE3F8B" w:rsidRDefault="00360082" w:rsidP="00360082">
            <w:pPr>
              <w:rPr>
                <w:sz w:val="20"/>
                <w:szCs w:val="20"/>
              </w:rPr>
            </w:pPr>
          </w:p>
        </w:tc>
        <w:tc>
          <w:tcPr>
            <w:tcW w:w="561" w:type="dxa"/>
            <w:gridSpan w:val="2"/>
            <w:vMerge w:val="restart"/>
            <w:tcBorders>
              <w:top w:val="single" w:sz="4" w:space="0" w:color="auto"/>
              <w:left w:val="nil"/>
              <w:right w:val="single" w:sz="4" w:space="0" w:color="auto"/>
            </w:tcBorders>
          </w:tcPr>
          <w:p w:rsidR="00360082" w:rsidRPr="00DE3F8B" w:rsidRDefault="00360082" w:rsidP="00360082">
            <w:pP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0510000090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000</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r w:rsidRPr="00DE3F8B">
              <w:rPr>
                <w:b/>
                <w:sz w:val="20"/>
                <w:szCs w:val="20"/>
              </w:rPr>
              <w:t>2713,38</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3022,51</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r w:rsidRPr="00DE3F8B">
              <w:rPr>
                <w:b/>
                <w:sz w:val="20"/>
                <w:szCs w:val="20"/>
              </w:rPr>
              <w:t>4188,28</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3642,48</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b/>
                <w:sz w:val="20"/>
                <w:szCs w:val="20"/>
              </w:rPr>
            </w:pPr>
            <w:r w:rsidRPr="00DE3F8B">
              <w:rPr>
                <w:b/>
                <w:sz w:val="20"/>
                <w:szCs w:val="20"/>
              </w:rPr>
              <w:t>3046,10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4158,66</w:t>
            </w: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2329,22</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2210,60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25311,23</w:t>
            </w:r>
          </w:p>
        </w:tc>
        <w:tc>
          <w:tcPr>
            <w:tcW w:w="1842" w:type="dxa"/>
            <w:vMerge/>
            <w:tcBorders>
              <w:left w:val="nil"/>
              <w:right w:val="single" w:sz="4" w:space="0" w:color="auto"/>
            </w:tcBorders>
            <w:vAlign w:val="center"/>
          </w:tcPr>
          <w:p w:rsidR="00360082" w:rsidRPr="00DE3F8B" w:rsidRDefault="00360082" w:rsidP="00360082">
            <w:pPr>
              <w:jc w:val="center"/>
              <w:rPr>
                <w:sz w:val="20"/>
                <w:szCs w:val="20"/>
              </w:rPr>
            </w:pPr>
          </w:p>
        </w:tc>
      </w:tr>
      <w:tr w:rsidR="00360082" w:rsidRPr="00DE3F8B" w:rsidTr="00360082">
        <w:trPr>
          <w:gridAfter w:val="11"/>
          <w:wAfter w:w="14378" w:type="dxa"/>
          <w:trHeight w:val="491"/>
        </w:trPr>
        <w:tc>
          <w:tcPr>
            <w:tcW w:w="1143" w:type="dxa"/>
            <w:vMerge/>
            <w:tcBorders>
              <w:left w:val="single" w:sz="4" w:space="0" w:color="auto"/>
              <w:right w:val="single" w:sz="4" w:space="0" w:color="auto"/>
            </w:tcBorders>
          </w:tcPr>
          <w:p w:rsidR="00360082" w:rsidRPr="00DE3F8B" w:rsidRDefault="00360082" w:rsidP="00360082">
            <w:pPr>
              <w:rPr>
                <w:sz w:val="20"/>
                <w:szCs w:val="20"/>
              </w:rPr>
            </w:pPr>
          </w:p>
        </w:tc>
        <w:tc>
          <w:tcPr>
            <w:tcW w:w="561" w:type="dxa"/>
            <w:gridSpan w:val="2"/>
            <w:vMerge/>
            <w:tcBorders>
              <w:left w:val="nil"/>
              <w:right w:val="single" w:sz="4" w:space="0" w:color="auto"/>
            </w:tcBorders>
          </w:tcPr>
          <w:p w:rsidR="00360082" w:rsidRPr="00DE3F8B" w:rsidRDefault="00360082" w:rsidP="00360082">
            <w:pP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600</w:t>
            </w:r>
          </w:p>
          <w:p w:rsidR="00360082" w:rsidRPr="00DE3F8B" w:rsidRDefault="00360082" w:rsidP="00360082">
            <w:pPr>
              <w:rPr>
                <w:sz w:val="20"/>
                <w:szCs w:val="20"/>
              </w:rPr>
            </w:pP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0510000090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121</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i/>
                <w:sz w:val="20"/>
                <w:szCs w:val="20"/>
              </w:rPr>
            </w:pPr>
            <w:r w:rsidRPr="00DE3F8B">
              <w:rPr>
                <w:i/>
                <w:sz w:val="20"/>
                <w:szCs w:val="20"/>
              </w:rPr>
              <w:t>1532,84</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2091,17</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i/>
                <w:sz w:val="20"/>
                <w:szCs w:val="20"/>
              </w:rPr>
            </w:pPr>
            <w:r w:rsidRPr="00DE3F8B">
              <w:rPr>
                <w:i/>
                <w:sz w:val="20"/>
                <w:szCs w:val="20"/>
              </w:rPr>
              <w:t>2065,06</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2209,77</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i/>
                <w:sz w:val="20"/>
                <w:szCs w:val="20"/>
              </w:rPr>
            </w:pPr>
            <w:r w:rsidRPr="00DE3F8B">
              <w:rPr>
                <w:i/>
                <w:sz w:val="20"/>
                <w:szCs w:val="20"/>
              </w:rPr>
              <w:t>1885,62</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1990,06</w:t>
            </w: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1571,35</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1571,35</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14917,22</w:t>
            </w:r>
          </w:p>
        </w:tc>
        <w:tc>
          <w:tcPr>
            <w:tcW w:w="1842" w:type="dxa"/>
            <w:vMerge/>
            <w:tcBorders>
              <w:left w:val="nil"/>
              <w:right w:val="single" w:sz="4" w:space="0" w:color="auto"/>
            </w:tcBorders>
            <w:vAlign w:val="center"/>
          </w:tcPr>
          <w:p w:rsidR="00360082" w:rsidRPr="00DE3F8B" w:rsidRDefault="00360082" w:rsidP="00360082">
            <w:pPr>
              <w:jc w:val="center"/>
              <w:rPr>
                <w:sz w:val="20"/>
                <w:szCs w:val="20"/>
              </w:rPr>
            </w:pPr>
          </w:p>
        </w:tc>
      </w:tr>
      <w:tr w:rsidR="00360082" w:rsidRPr="00DE3F8B" w:rsidTr="00360082">
        <w:trPr>
          <w:gridAfter w:val="11"/>
          <w:wAfter w:w="14378" w:type="dxa"/>
          <w:trHeight w:val="491"/>
        </w:trPr>
        <w:tc>
          <w:tcPr>
            <w:tcW w:w="1143" w:type="dxa"/>
            <w:vMerge/>
            <w:tcBorders>
              <w:left w:val="single" w:sz="4" w:space="0" w:color="auto"/>
              <w:right w:val="single" w:sz="4" w:space="0" w:color="auto"/>
            </w:tcBorders>
          </w:tcPr>
          <w:p w:rsidR="00360082" w:rsidRPr="00DE3F8B" w:rsidRDefault="00360082" w:rsidP="00360082">
            <w:pPr>
              <w:rPr>
                <w:sz w:val="20"/>
                <w:szCs w:val="20"/>
              </w:rPr>
            </w:pPr>
          </w:p>
        </w:tc>
        <w:tc>
          <w:tcPr>
            <w:tcW w:w="561" w:type="dxa"/>
            <w:gridSpan w:val="2"/>
            <w:vMerge/>
            <w:tcBorders>
              <w:left w:val="nil"/>
              <w:right w:val="single" w:sz="4" w:space="0" w:color="auto"/>
            </w:tcBorders>
          </w:tcPr>
          <w:p w:rsidR="00360082" w:rsidRPr="00DE3F8B" w:rsidRDefault="00360082" w:rsidP="00360082">
            <w:pP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0510000090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129</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i/>
                <w:sz w:val="20"/>
                <w:szCs w:val="20"/>
              </w:rPr>
            </w:pPr>
            <w:r w:rsidRPr="00DE3F8B">
              <w:rPr>
                <w:i/>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i/>
                <w:sz w:val="20"/>
                <w:szCs w:val="20"/>
              </w:rPr>
            </w:pPr>
            <w:r w:rsidRPr="00DE3F8B">
              <w:rPr>
                <w:i/>
                <w:sz w:val="20"/>
                <w:szCs w:val="20"/>
              </w:rPr>
              <w:t>652,68</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667,35</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i/>
                <w:sz w:val="20"/>
                <w:szCs w:val="20"/>
              </w:rPr>
            </w:pPr>
            <w:r w:rsidRPr="00DE3F8B">
              <w:rPr>
                <w:i/>
                <w:sz w:val="20"/>
                <w:szCs w:val="20"/>
              </w:rPr>
              <w:t>468,77</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601,00</w:t>
            </w: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474,55</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474,55</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3338,90</w:t>
            </w:r>
          </w:p>
        </w:tc>
        <w:tc>
          <w:tcPr>
            <w:tcW w:w="1842" w:type="dxa"/>
            <w:vMerge/>
            <w:tcBorders>
              <w:left w:val="nil"/>
              <w:right w:val="single" w:sz="4" w:space="0" w:color="auto"/>
            </w:tcBorders>
            <w:vAlign w:val="center"/>
          </w:tcPr>
          <w:p w:rsidR="00360082" w:rsidRPr="00DE3F8B" w:rsidRDefault="00360082" w:rsidP="00360082">
            <w:pPr>
              <w:jc w:val="center"/>
              <w:rPr>
                <w:sz w:val="20"/>
                <w:szCs w:val="20"/>
              </w:rPr>
            </w:pPr>
          </w:p>
        </w:tc>
      </w:tr>
      <w:tr w:rsidR="00360082" w:rsidRPr="00DE3F8B" w:rsidTr="00360082">
        <w:trPr>
          <w:gridAfter w:val="11"/>
          <w:wAfter w:w="14378" w:type="dxa"/>
          <w:trHeight w:val="414"/>
        </w:trPr>
        <w:tc>
          <w:tcPr>
            <w:tcW w:w="1143" w:type="dxa"/>
            <w:vMerge/>
            <w:tcBorders>
              <w:left w:val="single" w:sz="4" w:space="0" w:color="auto"/>
              <w:right w:val="single" w:sz="4" w:space="0" w:color="auto"/>
            </w:tcBorders>
          </w:tcPr>
          <w:p w:rsidR="00360082" w:rsidRPr="00DE3F8B" w:rsidRDefault="00360082" w:rsidP="00360082">
            <w:pPr>
              <w:rPr>
                <w:sz w:val="20"/>
                <w:szCs w:val="20"/>
              </w:rPr>
            </w:pPr>
          </w:p>
        </w:tc>
        <w:tc>
          <w:tcPr>
            <w:tcW w:w="561" w:type="dxa"/>
            <w:gridSpan w:val="2"/>
            <w:vMerge/>
            <w:tcBorders>
              <w:left w:val="nil"/>
              <w:right w:val="single" w:sz="4" w:space="0" w:color="auto"/>
            </w:tcBorders>
          </w:tcPr>
          <w:p w:rsidR="00360082" w:rsidRPr="00DE3F8B" w:rsidRDefault="00360082" w:rsidP="00360082">
            <w:pP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0510000090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i/>
                <w:sz w:val="20"/>
                <w:szCs w:val="20"/>
              </w:rPr>
            </w:pPr>
            <w:r w:rsidRPr="00DE3F8B">
              <w:rPr>
                <w:i/>
                <w:sz w:val="20"/>
                <w:szCs w:val="20"/>
              </w:rPr>
              <w:t>1180,54</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793,49</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i/>
                <w:sz w:val="20"/>
                <w:szCs w:val="20"/>
              </w:rPr>
            </w:pPr>
            <w:r w:rsidRPr="00DE3F8B">
              <w:rPr>
                <w:i/>
                <w:sz w:val="20"/>
                <w:szCs w:val="20"/>
              </w:rPr>
              <w:t>1445,20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519,07</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i/>
                <w:sz w:val="20"/>
                <w:szCs w:val="20"/>
              </w:rPr>
            </w:pPr>
            <w:r w:rsidRPr="00DE3F8B">
              <w:rPr>
                <w:i/>
                <w:sz w:val="20"/>
                <w:szCs w:val="20"/>
              </w:rPr>
              <w:t>684,21</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1567,60</w:t>
            </w: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283,32</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164,70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6638,13</w:t>
            </w:r>
          </w:p>
          <w:p w:rsidR="00360082" w:rsidRPr="00DE3F8B" w:rsidRDefault="00360082" w:rsidP="00360082">
            <w:pPr>
              <w:jc w:val="center"/>
              <w:rPr>
                <w:i/>
                <w:sz w:val="20"/>
                <w:szCs w:val="20"/>
              </w:rPr>
            </w:pPr>
          </w:p>
        </w:tc>
        <w:tc>
          <w:tcPr>
            <w:tcW w:w="1842" w:type="dxa"/>
            <w:vMerge/>
            <w:tcBorders>
              <w:left w:val="nil"/>
              <w:right w:val="single" w:sz="4" w:space="0" w:color="auto"/>
            </w:tcBorders>
            <w:vAlign w:val="center"/>
          </w:tcPr>
          <w:p w:rsidR="00360082" w:rsidRPr="00DE3F8B" w:rsidRDefault="00360082" w:rsidP="00360082">
            <w:pPr>
              <w:jc w:val="center"/>
              <w:rPr>
                <w:sz w:val="20"/>
                <w:szCs w:val="20"/>
              </w:rPr>
            </w:pPr>
          </w:p>
        </w:tc>
      </w:tr>
      <w:tr w:rsidR="00360082" w:rsidRPr="00DE3F8B" w:rsidTr="00360082">
        <w:trPr>
          <w:gridAfter w:val="11"/>
          <w:wAfter w:w="14378" w:type="dxa"/>
          <w:trHeight w:val="261"/>
        </w:trPr>
        <w:tc>
          <w:tcPr>
            <w:tcW w:w="1143" w:type="dxa"/>
            <w:vMerge/>
            <w:tcBorders>
              <w:left w:val="single" w:sz="4" w:space="0" w:color="auto"/>
              <w:right w:val="single" w:sz="4" w:space="0" w:color="auto"/>
            </w:tcBorders>
          </w:tcPr>
          <w:p w:rsidR="00360082" w:rsidRPr="00DE3F8B" w:rsidRDefault="00360082" w:rsidP="00360082">
            <w:pPr>
              <w:rPr>
                <w:sz w:val="20"/>
                <w:szCs w:val="20"/>
              </w:rPr>
            </w:pPr>
          </w:p>
        </w:tc>
        <w:tc>
          <w:tcPr>
            <w:tcW w:w="561" w:type="dxa"/>
            <w:gridSpan w:val="2"/>
            <w:vMerge/>
            <w:tcBorders>
              <w:left w:val="nil"/>
              <w:right w:val="single" w:sz="4" w:space="0" w:color="auto"/>
            </w:tcBorders>
          </w:tcPr>
          <w:p w:rsidR="00360082" w:rsidRPr="00DE3F8B" w:rsidRDefault="00360082" w:rsidP="00360082">
            <w:pP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0510000090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320</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i/>
                <w:sz w:val="20"/>
                <w:szCs w:val="20"/>
              </w:rPr>
            </w:pPr>
            <w:r w:rsidRPr="00DE3F8B">
              <w:rPr>
                <w:i/>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i/>
                <w:sz w:val="20"/>
                <w:szCs w:val="20"/>
              </w:rPr>
            </w:pPr>
            <w:r w:rsidRPr="00DE3F8B">
              <w:rPr>
                <w:i/>
                <w:sz w:val="20"/>
                <w:szCs w:val="20"/>
              </w:rPr>
              <w:t>25,34</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0,00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i/>
                <w:sz w:val="20"/>
                <w:szCs w:val="20"/>
              </w:rPr>
            </w:pPr>
            <w:r w:rsidRPr="00DE3F8B">
              <w:rPr>
                <w:i/>
                <w:sz w:val="20"/>
                <w:szCs w:val="20"/>
              </w:rPr>
              <w:t>000000000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i/>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0,00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25,34</w:t>
            </w:r>
          </w:p>
        </w:tc>
        <w:tc>
          <w:tcPr>
            <w:tcW w:w="1842" w:type="dxa"/>
            <w:vMerge/>
            <w:tcBorders>
              <w:left w:val="nil"/>
              <w:right w:val="single" w:sz="4" w:space="0" w:color="auto"/>
            </w:tcBorders>
            <w:vAlign w:val="center"/>
          </w:tcPr>
          <w:p w:rsidR="00360082" w:rsidRPr="00DE3F8B" w:rsidRDefault="00360082" w:rsidP="00360082">
            <w:pPr>
              <w:jc w:val="center"/>
              <w:rPr>
                <w:sz w:val="20"/>
                <w:szCs w:val="20"/>
              </w:rPr>
            </w:pPr>
          </w:p>
        </w:tc>
      </w:tr>
      <w:tr w:rsidR="00360082" w:rsidRPr="00DE3F8B" w:rsidTr="00360082">
        <w:trPr>
          <w:gridAfter w:val="11"/>
          <w:wAfter w:w="14378" w:type="dxa"/>
          <w:trHeight w:val="384"/>
        </w:trPr>
        <w:tc>
          <w:tcPr>
            <w:tcW w:w="1143" w:type="dxa"/>
            <w:vMerge/>
            <w:tcBorders>
              <w:left w:val="single" w:sz="4" w:space="0" w:color="auto"/>
              <w:right w:val="single" w:sz="4" w:space="0" w:color="auto"/>
            </w:tcBorders>
          </w:tcPr>
          <w:p w:rsidR="00360082" w:rsidRPr="00DE3F8B" w:rsidRDefault="00360082" w:rsidP="00360082">
            <w:pPr>
              <w:rPr>
                <w:sz w:val="20"/>
                <w:szCs w:val="20"/>
              </w:rPr>
            </w:pPr>
          </w:p>
        </w:tc>
        <w:tc>
          <w:tcPr>
            <w:tcW w:w="561" w:type="dxa"/>
            <w:gridSpan w:val="2"/>
            <w:vMerge/>
            <w:tcBorders>
              <w:left w:val="nil"/>
              <w:right w:val="single" w:sz="4" w:space="0" w:color="auto"/>
            </w:tcBorders>
          </w:tcPr>
          <w:p w:rsidR="00360082" w:rsidRPr="00DE3F8B" w:rsidRDefault="00360082" w:rsidP="00360082">
            <w:pP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600</w:t>
            </w:r>
          </w:p>
          <w:p w:rsidR="00360082" w:rsidRPr="00DE3F8B" w:rsidRDefault="00360082" w:rsidP="00360082">
            <w:pPr>
              <w:rPr>
                <w:sz w:val="20"/>
                <w:szCs w:val="20"/>
              </w:rPr>
            </w:pP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0510000090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414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i/>
                <w:sz w:val="20"/>
                <w:szCs w:val="20"/>
              </w:rPr>
            </w:pPr>
            <w:r w:rsidRPr="00DE3F8B">
              <w:rPr>
                <w:i/>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136,35</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i/>
                <w:sz w:val="20"/>
                <w:szCs w:val="20"/>
              </w:rPr>
            </w:pPr>
            <w:r w:rsidRPr="00DE3F8B">
              <w:rPr>
                <w:i/>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0,00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i/>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i/>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0,00</w:t>
            </w:r>
          </w:p>
          <w:p w:rsidR="00360082" w:rsidRPr="00DE3F8B" w:rsidRDefault="00360082" w:rsidP="00360082">
            <w:pPr>
              <w:jc w:val="center"/>
              <w:rPr>
                <w:i/>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0,00</w:t>
            </w:r>
          </w:p>
          <w:p w:rsidR="00360082" w:rsidRPr="00DE3F8B" w:rsidRDefault="00360082" w:rsidP="00360082">
            <w:pPr>
              <w:jc w:val="center"/>
              <w:rPr>
                <w:i/>
                <w:sz w:val="20"/>
                <w:szCs w:val="20"/>
              </w:rPr>
            </w:pP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136,35</w:t>
            </w:r>
          </w:p>
        </w:tc>
        <w:tc>
          <w:tcPr>
            <w:tcW w:w="1842" w:type="dxa"/>
            <w:vMerge/>
            <w:tcBorders>
              <w:left w:val="nil"/>
              <w:right w:val="single" w:sz="4" w:space="0" w:color="auto"/>
            </w:tcBorders>
            <w:vAlign w:val="center"/>
          </w:tcPr>
          <w:p w:rsidR="00360082" w:rsidRPr="00DE3F8B" w:rsidRDefault="00360082" w:rsidP="00360082">
            <w:pPr>
              <w:jc w:val="center"/>
              <w:rPr>
                <w:sz w:val="20"/>
                <w:szCs w:val="20"/>
              </w:rPr>
            </w:pPr>
          </w:p>
        </w:tc>
      </w:tr>
      <w:tr w:rsidR="00360082" w:rsidRPr="00DE3F8B" w:rsidTr="00360082">
        <w:trPr>
          <w:gridAfter w:val="11"/>
          <w:wAfter w:w="14378" w:type="dxa"/>
          <w:trHeight w:val="261"/>
        </w:trPr>
        <w:tc>
          <w:tcPr>
            <w:tcW w:w="1143" w:type="dxa"/>
            <w:vMerge/>
            <w:tcBorders>
              <w:left w:val="single" w:sz="4" w:space="0" w:color="auto"/>
              <w:right w:val="single" w:sz="4" w:space="0" w:color="auto"/>
            </w:tcBorders>
          </w:tcPr>
          <w:p w:rsidR="00360082" w:rsidRPr="00DE3F8B" w:rsidRDefault="00360082" w:rsidP="00360082">
            <w:pPr>
              <w:rPr>
                <w:sz w:val="20"/>
                <w:szCs w:val="20"/>
              </w:rPr>
            </w:pPr>
          </w:p>
        </w:tc>
        <w:tc>
          <w:tcPr>
            <w:tcW w:w="561" w:type="dxa"/>
            <w:gridSpan w:val="2"/>
            <w:vMerge/>
            <w:tcBorders>
              <w:left w:val="nil"/>
              <w:right w:val="single" w:sz="4" w:space="0" w:color="auto"/>
            </w:tcBorders>
          </w:tcPr>
          <w:p w:rsidR="00360082" w:rsidRPr="00DE3F8B" w:rsidRDefault="00360082" w:rsidP="00360082">
            <w:pP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0510000090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830</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i/>
                <w:sz w:val="20"/>
                <w:szCs w:val="20"/>
              </w:rPr>
            </w:pPr>
            <w:r w:rsidRPr="00DE3F8B">
              <w:rPr>
                <w:i/>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i/>
                <w:sz w:val="20"/>
                <w:szCs w:val="20"/>
              </w:rPr>
            </w:pPr>
            <w:r w:rsidRPr="00DE3F8B">
              <w:rPr>
                <w:i/>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246,29</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i/>
                <w:sz w:val="20"/>
                <w:szCs w:val="20"/>
              </w:rPr>
            </w:pPr>
            <w:r w:rsidRPr="00DE3F8B">
              <w:rPr>
                <w:i/>
                <w:sz w:val="20"/>
                <w:szCs w:val="20"/>
              </w:rPr>
              <w:t>6,00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252,29</w:t>
            </w:r>
          </w:p>
        </w:tc>
        <w:tc>
          <w:tcPr>
            <w:tcW w:w="1842" w:type="dxa"/>
            <w:vMerge/>
            <w:tcBorders>
              <w:left w:val="nil"/>
              <w:right w:val="single" w:sz="4" w:space="0" w:color="auto"/>
            </w:tcBorders>
            <w:vAlign w:val="center"/>
          </w:tcPr>
          <w:p w:rsidR="00360082" w:rsidRPr="00DE3F8B" w:rsidRDefault="00360082" w:rsidP="00360082">
            <w:pPr>
              <w:jc w:val="center"/>
              <w:rPr>
                <w:sz w:val="20"/>
                <w:szCs w:val="20"/>
              </w:rPr>
            </w:pPr>
          </w:p>
        </w:tc>
      </w:tr>
      <w:tr w:rsidR="00360082" w:rsidRPr="00DE3F8B" w:rsidTr="00360082">
        <w:trPr>
          <w:gridAfter w:val="11"/>
          <w:wAfter w:w="14378" w:type="dxa"/>
          <w:trHeight w:val="261"/>
        </w:trPr>
        <w:tc>
          <w:tcPr>
            <w:tcW w:w="1143" w:type="dxa"/>
            <w:vMerge/>
            <w:tcBorders>
              <w:left w:val="single" w:sz="4" w:space="0" w:color="auto"/>
              <w:right w:val="single" w:sz="4" w:space="0" w:color="auto"/>
            </w:tcBorders>
          </w:tcPr>
          <w:p w:rsidR="00360082" w:rsidRPr="00DE3F8B" w:rsidRDefault="00360082" w:rsidP="00360082">
            <w:pPr>
              <w:rPr>
                <w:sz w:val="20"/>
                <w:szCs w:val="20"/>
              </w:rPr>
            </w:pPr>
          </w:p>
        </w:tc>
        <w:tc>
          <w:tcPr>
            <w:tcW w:w="561" w:type="dxa"/>
            <w:gridSpan w:val="2"/>
            <w:vMerge/>
            <w:tcBorders>
              <w:left w:val="nil"/>
              <w:right w:val="single" w:sz="4" w:space="0" w:color="auto"/>
            </w:tcBorders>
          </w:tcPr>
          <w:p w:rsidR="00360082" w:rsidRPr="00DE3F8B" w:rsidRDefault="00360082" w:rsidP="00360082">
            <w:pP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i/>
                <w:sz w:val="20"/>
                <w:szCs w:val="20"/>
              </w:rPr>
              <w:t>0510000090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852</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1,5</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1,50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3,00</w:t>
            </w:r>
          </w:p>
        </w:tc>
        <w:tc>
          <w:tcPr>
            <w:tcW w:w="1842" w:type="dxa"/>
            <w:vMerge/>
            <w:tcBorders>
              <w:left w:val="nil"/>
              <w:right w:val="single" w:sz="4" w:space="0" w:color="auto"/>
            </w:tcBorders>
            <w:vAlign w:val="center"/>
          </w:tcPr>
          <w:p w:rsidR="00360082" w:rsidRPr="00DE3F8B" w:rsidRDefault="00360082" w:rsidP="00360082">
            <w:pPr>
              <w:jc w:val="center"/>
              <w:rPr>
                <w:sz w:val="20"/>
                <w:szCs w:val="20"/>
              </w:rPr>
            </w:pPr>
          </w:p>
        </w:tc>
      </w:tr>
      <w:tr w:rsidR="00360082" w:rsidRPr="00DE3F8B" w:rsidTr="00360082">
        <w:trPr>
          <w:gridAfter w:val="11"/>
          <w:wAfter w:w="14378" w:type="dxa"/>
          <w:trHeight w:val="261"/>
        </w:trPr>
        <w:tc>
          <w:tcPr>
            <w:tcW w:w="1143" w:type="dxa"/>
            <w:vMerge/>
            <w:tcBorders>
              <w:left w:val="single" w:sz="4" w:space="0" w:color="auto"/>
              <w:right w:val="single" w:sz="4" w:space="0" w:color="auto"/>
            </w:tcBorders>
          </w:tcPr>
          <w:p w:rsidR="00360082" w:rsidRPr="00DE3F8B" w:rsidRDefault="00360082" w:rsidP="00360082">
            <w:pPr>
              <w:rPr>
                <w:sz w:val="20"/>
                <w:szCs w:val="20"/>
              </w:rPr>
            </w:pPr>
          </w:p>
        </w:tc>
        <w:tc>
          <w:tcPr>
            <w:tcW w:w="561" w:type="dxa"/>
            <w:gridSpan w:val="2"/>
            <w:vMerge/>
            <w:tcBorders>
              <w:left w:val="nil"/>
              <w:right w:val="single" w:sz="4" w:space="0" w:color="auto"/>
            </w:tcBorders>
          </w:tcPr>
          <w:p w:rsidR="00360082" w:rsidRPr="00DE3F8B" w:rsidRDefault="00360082" w:rsidP="00360082">
            <w:pP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0510010210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120</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r w:rsidRPr="00DE3F8B">
              <w:rPr>
                <w:b/>
                <w:sz w:val="20"/>
                <w:szCs w:val="20"/>
              </w:rPr>
              <w:t>148,35</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324,348</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r w:rsidRPr="00DE3F8B">
              <w:rPr>
                <w:b/>
                <w:sz w:val="20"/>
                <w:szCs w:val="20"/>
              </w:rPr>
              <w:t>99,20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43,40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b/>
                <w:sz w:val="20"/>
                <w:szCs w:val="20"/>
              </w:rPr>
            </w:pPr>
            <w:r w:rsidRPr="00DE3F8B">
              <w:rPr>
                <w:b/>
                <w:sz w:val="20"/>
                <w:szCs w:val="20"/>
              </w:rPr>
              <w:t>30,26</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0,00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645,558</w:t>
            </w:r>
          </w:p>
        </w:tc>
        <w:tc>
          <w:tcPr>
            <w:tcW w:w="1842" w:type="dxa"/>
            <w:vMerge/>
            <w:tcBorders>
              <w:left w:val="nil"/>
              <w:right w:val="single" w:sz="4" w:space="0" w:color="auto"/>
            </w:tcBorders>
            <w:vAlign w:val="center"/>
          </w:tcPr>
          <w:p w:rsidR="00360082" w:rsidRPr="00DE3F8B" w:rsidRDefault="00360082" w:rsidP="00360082">
            <w:pPr>
              <w:jc w:val="center"/>
              <w:rPr>
                <w:sz w:val="20"/>
                <w:szCs w:val="20"/>
              </w:rPr>
            </w:pPr>
          </w:p>
        </w:tc>
      </w:tr>
      <w:tr w:rsidR="00360082" w:rsidRPr="00DE3F8B" w:rsidTr="00360082">
        <w:trPr>
          <w:gridAfter w:val="11"/>
          <w:wAfter w:w="14378" w:type="dxa"/>
          <w:trHeight w:val="276"/>
        </w:trPr>
        <w:tc>
          <w:tcPr>
            <w:tcW w:w="1143" w:type="dxa"/>
            <w:vMerge/>
            <w:tcBorders>
              <w:left w:val="single" w:sz="4" w:space="0" w:color="auto"/>
              <w:right w:val="single" w:sz="4" w:space="0" w:color="auto"/>
            </w:tcBorders>
          </w:tcPr>
          <w:p w:rsidR="00360082" w:rsidRPr="00DE3F8B" w:rsidRDefault="00360082" w:rsidP="00360082">
            <w:pPr>
              <w:rPr>
                <w:sz w:val="20"/>
                <w:szCs w:val="20"/>
              </w:rPr>
            </w:pPr>
          </w:p>
        </w:tc>
        <w:tc>
          <w:tcPr>
            <w:tcW w:w="561" w:type="dxa"/>
            <w:gridSpan w:val="2"/>
            <w:vMerge/>
            <w:tcBorders>
              <w:left w:val="nil"/>
              <w:right w:val="single" w:sz="4" w:space="0" w:color="auto"/>
            </w:tcBorders>
          </w:tcPr>
          <w:p w:rsidR="00360082" w:rsidRPr="00DE3F8B" w:rsidRDefault="00360082" w:rsidP="00360082">
            <w:pP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0510010210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121</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i/>
                <w:sz w:val="20"/>
                <w:szCs w:val="20"/>
              </w:rPr>
            </w:pPr>
            <w:r w:rsidRPr="00DE3F8B">
              <w:rPr>
                <w:i/>
                <w:sz w:val="20"/>
                <w:szCs w:val="20"/>
              </w:rPr>
              <w:t>148,35</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324,348</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i/>
                <w:sz w:val="20"/>
                <w:szCs w:val="20"/>
              </w:rPr>
            </w:pPr>
            <w:r w:rsidRPr="00DE3F8B">
              <w:rPr>
                <w:i/>
                <w:sz w:val="20"/>
                <w:szCs w:val="20"/>
              </w:rPr>
              <w:t>76,20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33,33</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i/>
                <w:sz w:val="20"/>
                <w:szCs w:val="20"/>
              </w:rPr>
            </w:pPr>
            <w:r w:rsidRPr="00DE3F8B">
              <w:rPr>
                <w:i/>
                <w:sz w:val="20"/>
                <w:szCs w:val="20"/>
              </w:rPr>
              <w:t>23,24</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i/>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0,00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605,468</w:t>
            </w:r>
          </w:p>
        </w:tc>
        <w:tc>
          <w:tcPr>
            <w:tcW w:w="1842" w:type="dxa"/>
            <w:vMerge/>
            <w:tcBorders>
              <w:left w:val="nil"/>
              <w:right w:val="single" w:sz="4" w:space="0" w:color="auto"/>
            </w:tcBorders>
            <w:vAlign w:val="center"/>
          </w:tcPr>
          <w:p w:rsidR="00360082" w:rsidRPr="00DE3F8B" w:rsidRDefault="00360082" w:rsidP="00360082">
            <w:pPr>
              <w:jc w:val="center"/>
              <w:rPr>
                <w:sz w:val="20"/>
                <w:szCs w:val="20"/>
              </w:rPr>
            </w:pPr>
          </w:p>
        </w:tc>
      </w:tr>
      <w:tr w:rsidR="00360082" w:rsidRPr="00DE3F8B" w:rsidTr="00360082">
        <w:trPr>
          <w:gridAfter w:val="11"/>
          <w:wAfter w:w="14378" w:type="dxa"/>
          <w:trHeight w:val="399"/>
        </w:trPr>
        <w:tc>
          <w:tcPr>
            <w:tcW w:w="1143" w:type="dxa"/>
            <w:vMerge/>
            <w:tcBorders>
              <w:left w:val="single" w:sz="4" w:space="0" w:color="auto"/>
              <w:right w:val="single" w:sz="4" w:space="0" w:color="auto"/>
            </w:tcBorders>
          </w:tcPr>
          <w:p w:rsidR="00360082" w:rsidRPr="00DE3F8B" w:rsidRDefault="00360082" w:rsidP="00360082">
            <w:pPr>
              <w:rPr>
                <w:sz w:val="20"/>
                <w:szCs w:val="20"/>
              </w:rPr>
            </w:pPr>
          </w:p>
        </w:tc>
        <w:tc>
          <w:tcPr>
            <w:tcW w:w="561" w:type="dxa"/>
            <w:gridSpan w:val="2"/>
            <w:vMerge/>
            <w:tcBorders>
              <w:left w:val="nil"/>
              <w:right w:val="single" w:sz="4" w:space="0" w:color="auto"/>
            </w:tcBorders>
          </w:tcPr>
          <w:p w:rsidR="00360082" w:rsidRPr="00DE3F8B" w:rsidRDefault="00360082" w:rsidP="00360082">
            <w:pP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0510010210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129</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23,00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10,07</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7,02</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40,09</w:t>
            </w:r>
          </w:p>
        </w:tc>
        <w:tc>
          <w:tcPr>
            <w:tcW w:w="1842" w:type="dxa"/>
            <w:vMerge/>
            <w:tcBorders>
              <w:left w:val="nil"/>
              <w:right w:val="single" w:sz="4" w:space="0" w:color="auto"/>
            </w:tcBorders>
            <w:vAlign w:val="center"/>
          </w:tcPr>
          <w:p w:rsidR="00360082" w:rsidRPr="00DE3F8B" w:rsidRDefault="00360082" w:rsidP="00360082">
            <w:pPr>
              <w:jc w:val="center"/>
              <w:rPr>
                <w:sz w:val="20"/>
                <w:szCs w:val="20"/>
              </w:rPr>
            </w:pPr>
          </w:p>
        </w:tc>
      </w:tr>
      <w:tr w:rsidR="00360082" w:rsidRPr="00DE3F8B" w:rsidTr="00360082">
        <w:trPr>
          <w:gridAfter w:val="11"/>
          <w:wAfter w:w="14378" w:type="dxa"/>
          <w:trHeight w:val="399"/>
        </w:trPr>
        <w:tc>
          <w:tcPr>
            <w:tcW w:w="1143" w:type="dxa"/>
            <w:vMerge/>
            <w:tcBorders>
              <w:left w:val="single" w:sz="4" w:space="0" w:color="auto"/>
              <w:right w:val="single" w:sz="4" w:space="0" w:color="auto"/>
            </w:tcBorders>
          </w:tcPr>
          <w:p w:rsidR="00360082" w:rsidRPr="00DE3F8B" w:rsidRDefault="00360082" w:rsidP="00360082">
            <w:pPr>
              <w:rPr>
                <w:sz w:val="20"/>
                <w:szCs w:val="20"/>
              </w:rPr>
            </w:pPr>
          </w:p>
        </w:tc>
        <w:tc>
          <w:tcPr>
            <w:tcW w:w="561" w:type="dxa"/>
            <w:gridSpan w:val="2"/>
            <w:vMerge/>
            <w:tcBorders>
              <w:left w:val="nil"/>
              <w:right w:val="single" w:sz="4" w:space="0" w:color="auto"/>
            </w:tcBorders>
          </w:tcPr>
          <w:p w:rsidR="00360082" w:rsidRPr="00DE3F8B" w:rsidRDefault="00360082" w:rsidP="00360082">
            <w:pP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0510010470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120</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b/>
                <w:sz w:val="20"/>
                <w:szCs w:val="20"/>
              </w:rPr>
            </w:pPr>
            <w:r w:rsidRPr="00DE3F8B">
              <w:rPr>
                <w:b/>
                <w:sz w:val="20"/>
                <w:szCs w:val="20"/>
              </w:rPr>
              <w:t>164,16</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b/>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164,16</w:t>
            </w:r>
          </w:p>
        </w:tc>
        <w:tc>
          <w:tcPr>
            <w:tcW w:w="1842" w:type="dxa"/>
            <w:vMerge/>
            <w:tcBorders>
              <w:left w:val="nil"/>
              <w:right w:val="single" w:sz="4" w:space="0" w:color="auto"/>
            </w:tcBorders>
            <w:vAlign w:val="center"/>
          </w:tcPr>
          <w:p w:rsidR="00360082" w:rsidRPr="00DE3F8B" w:rsidRDefault="00360082" w:rsidP="00360082">
            <w:pPr>
              <w:jc w:val="center"/>
              <w:rPr>
                <w:sz w:val="20"/>
                <w:szCs w:val="20"/>
              </w:rPr>
            </w:pPr>
          </w:p>
        </w:tc>
      </w:tr>
      <w:tr w:rsidR="00360082" w:rsidRPr="00DE3F8B" w:rsidTr="00360082">
        <w:trPr>
          <w:gridAfter w:val="11"/>
          <w:wAfter w:w="14378" w:type="dxa"/>
          <w:trHeight w:val="399"/>
        </w:trPr>
        <w:tc>
          <w:tcPr>
            <w:tcW w:w="1143" w:type="dxa"/>
            <w:vMerge/>
            <w:tcBorders>
              <w:left w:val="single" w:sz="4" w:space="0" w:color="auto"/>
              <w:right w:val="single" w:sz="4" w:space="0" w:color="auto"/>
            </w:tcBorders>
          </w:tcPr>
          <w:p w:rsidR="00360082" w:rsidRPr="00DE3F8B" w:rsidRDefault="00360082" w:rsidP="00360082">
            <w:pPr>
              <w:rPr>
                <w:sz w:val="20"/>
                <w:szCs w:val="20"/>
              </w:rPr>
            </w:pPr>
          </w:p>
        </w:tc>
        <w:tc>
          <w:tcPr>
            <w:tcW w:w="561" w:type="dxa"/>
            <w:gridSpan w:val="2"/>
            <w:vMerge/>
            <w:tcBorders>
              <w:left w:val="nil"/>
              <w:right w:val="single" w:sz="4" w:space="0" w:color="auto"/>
            </w:tcBorders>
          </w:tcPr>
          <w:p w:rsidR="00360082" w:rsidRPr="00DE3F8B" w:rsidRDefault="00360082" w:rsidP="00360082">
            <w:pP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0510010470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121</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i/>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i/>
                <w:sz w:val="20"/>
                <w:szCs w:val="20"/>
              </w:rPr>
            </w:pP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i/>
                <w:sz w:val="20"/>
                <w:szCs w:val="20"/>
              </w:rPr>
            </w:pP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i/>
                <w:sz w:val="20"/>
                <w:szCs w:val="20"/>
              </w:rPr>
            </w:pPr>
            <w:r w:rsidRPr="00DE3F8B">
              <w:rPr>
                <w:i/>
                <w:sz w:val="20"/>
                <w:szCs w:val="20"/>
              </w:rPr>
              <w:t>126,08</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b/>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126,08</w:t>
            </w:r>
          </w:p>
        </w:tc>
        <w:tc>
          <w:tcPr>
            <w:tcW w:w="1842" w:type="dxa"/>
            <w:vMerge/>
            <w:tcBorders>
              <w:left w:val="nil"/>
              <w:right w:val="single" w:sz="4" w:space="0" w:color="auto"/>
            </w:tcBorders>
            <w:vAlign w:val="center"/>
          </w:tcPr>
          <w:p w:rsidR="00360082" w:rsidRPr="00DE3F8B" w:rsidRDefault="00360082" w:rsidP="00360082">
            <w:pPr>
              <w:jc w:val="center"/>
              <w:rPr>
                <w:sz w:val="20"/>
                <w:szCs w:val="20"/>
              </w:rPr>
            </w:pPr>
          </w:p>
        </w:tc>
      </w:tr>
      <w:tr w:rsidR="00360082" w:rsidRPr="00DE3F8B" w:rsidTr="00360082">
        <w:trPr>
          <w:gridAfter w:val="11"/>
          <w:wAfter w:w="14378" w:type="dxa"/>
          <w:trHeight w:val="399"/>
        </w:trPr>
        <w:tc>
          <w:tcPr>
            <w:tcW w:w="1143" w:type="dxa"/>
            <w:vMerge/>
            <w:tcBorders>
              <w:left w:val="single" w:sz="4" w:space="0" w:color="auto"/>
              <w:right w:val="single" w:sz="4" w:space="0" w:color="auto"/>
            </w:tcBorders>
          </w:tcPr>
          <w:p w:rsidR="00360082" w:rsidRPr="00DE3F8B" w:rsidRDefault="00360082" w:rsidP="00360082">
            <w:pPr>
              <w:rPr>
                <w:sz w:val="20"/>
                <w:szCs w:val="20"/>
              </w:rPr>
            </w:pPr>
          </w:p>
        </w:tc>
        <w:tc>
          <w:tcPr>
            <w:tcW w:w="561" w:type="dxa"/>
            <w:gridSpan w:val="2"/>
            <w:vMerge/>
            <w:tcBorders>
              <w:left w:val="nil"/>
              <w:right w:val="single" w:sz="4" w:space="0" w:color="auto"/>
            </w:tcBorders>
          </w:tcPr>
          <w:p w:rsidR="00360082" w:rsidRPr="00DE3F8B" w:rsidRDefault="00360082" w:rsidP="00360082">
            <w:pP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0510010470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129</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i/>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i/>
                <w:sz w:val="20"/>
                <w:szCs w:val="20"/>
              </w:rPr>
            </w:pP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i/>
                <w:sz w:val="20"/>
                <w:szCs w:val="20"/>
              </w:rPr>
            </w:pP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i/>
                <w:sz w:val="20"/>
                <w:szCs w:val="20"/>
              </w:rPr>
            </w:pPr>
            <w:r w:rsidRPr="00DE3F8B">
              <w:rPr>
                <w:i/>
                <w:sz w:val="20"/>
                <w:szCs w:val="20"/>
              </w:rPr>
              <w:t>38,08</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b/>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38,08</w:t>
            </w:r>
          </w:p>
        </w:tc>
        <w:tc>
          <w:tcPr>
            <w:tcW w:w="1842" w:type="dxa"/>
            <w:vMerge/>
            <w:tcBorders>
              <w:left w:val="nil"/>
              <w:right w:val="single" w:sz="4" w:space="0" w:color="auto"/>
            </w:tcBorders>
            <w:vAlign w:val="center"/>
          </w:tcPr>
          <w:p w:rsidR="00360082" w:rsidRPr="00DE3F8B" w:rsidRDefault="00360082" w:rsidP="00360082">
            <w:pPr>
              <w:jc w:val="center"/>
              <w:rPr>
                <w:sz w:val="20"/>
                <w:szCs w:val="20"/>
              </w:rPr>
            </w:pPr>
          </w:p>
        </w:tc>
      </w:tr>
      <w:tr w:rsidR="00360082" w:rsidRPr="00DE3F8B" w:rsidTr="00360082">
        <w:trPr>
          <w:gridAfter w:val="11"/>
          <w:wAfter w:w="14378" w:type="dxa"/>
          <w:trHeight w:val="399"/>
        </w:trPr>
        <w:tc>
          <w:tcPr>
            <w:tcW w:w="1143" w:type="dxa"/>
            <w:vMerge/>
            <w:tcBorders>
              <w:left w:val="single" w:sz="4" w:space="0" w:color="auto"/>
              <w:right w:val="single" w:sz="4" w:space="0" w:color="auto"/>
            </w:tcBorders>
          </w:tcPr>
          <w:p w:rsidR="00360082" w:rsidRPr="00DE3F8B" w:rsidRDefault="00360082" w:rsidP="00360082">
            <w:pPr>
              <w:rPr>
                <w:sz w:val="20"/>
                <w:szCs w:val="20"/>
              </w:rPr>
            </w:pPr>
          </w:p>
        </w:tc>
        <w:tc>
          <w:tcPr>
            <w:tcW w:w="561" w:type="dxa"/>
            <w:gridSpan w:val="2"/>
            <w:vMerge/>
            <w:tcBorders>
              <w:left w:val="nil"/>
              <w:right w:val="single" w:sz="4" w:space="0" w:color="auto"/>
            </w:tcBorders>
          </w:tcPr>
          <w:p w:rsidR="00360082" w:rsidRPr="00DE3F8B" w:rsidRDefault="00360082" w:rsidP="00360082">
            <w:pP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600</w:t>
            </w:r>
          </w:p>
          <w:p w:rsidR="00360082" w:rsidRPr="00DE3F8B" w:rsidRDefault="00360082" w:rsidP="00360082">
            <w:pPr>
              <w:rPr>
                <w:b/>
                <w:sz w:val="20"/>
                <w:szCs w:val="20"/>
              </w:rPr>
            </w:pP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0510016070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000</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r w:rsidRPr="00DE3F8B">
              <w:rPr>
                <w:b/>
                <w:sz w:val="20"/>
                <w:szCs w:val="20"/>
              </w:rPr>
              <w:t>11134,96</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r w:rsidRPr="00DE3F8B">
              <w:rPr>
                <w:b/>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0,00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b/>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0,00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11134,96</w:t>
            </w:r>
          </w:p>
        </w:tc>
        <w:tc>
          <w:tcPr>
            <w:tcW w:w="1842" w:type="dxa"/>
            <w:vMerge/>
            <w:tcBorders>
              <w:left w:val="nil"/>
              <w:right w:val="single" w:sz="4" w:space="0" w:color="auto"/>
            </w:tcBorders>
            <w:vAlign w:val="center"/>
          </w:tcPr>
          <w:p w:rsidR="00360082" w:rsidRPr="00DE3F8B" w:rsidRDefault="00360082" w:rsidP="00360082">
            <w:pPr>
              <w:jc w:val="center"/>
              <w:rPr>
                <w:sz w:val="20"/>
                <w:szCs w:val="20"/>
              </w:rPr>
            </w:pPr>
          </w:p>
        </w:tc>
      </w:tr>
      <w:tr w:rsidR="00360082" w:rsidRPr="00DE3F8B" w:rsidTr="00360082">
        <w:trPr>
          <w:gridAfter w:val="11"/>
          <w:wAfter w:w="14378" w:type="dxa"/>
          <w:trHeight w:val="368"/>
        </w:trPr>
        <w:tc>
          <w:tcPr>
            <w:tcW w:w="1143" w:type="dxa"/>
            <w:vMerge/>
            <w:tcBorders>
              <w:left w:val="single" w:sz="4" w:space="0" w:color="auto"/>
              <w:right w:val="single" w:sz="4" w:space="0" w:color="auto"/>
            </w:tcBorders>
          </w:tcPr>
          <w:p w:rsidR="00360082" w:rsidRPr="00DE3F8B" w:rsidRDefault="00360082" w:rsidP="00360082">
            <w:pPr>
              <w:rPr>
                <w:sz w:val="20"/>
                <w:szCs w:val="20"/>
              </w:rPr>
            </w:pPr>
          </w:p>
        </w:tc>
        <w:tc>
          <w:tcPr>
            <w:tcW w:w="561" w:type="dxa"/>
            <w:gridSpan w:val="2"/>
            <w:vMerge/>
            <w:tcBorders>
              <w:left w:val="nil"/>
              <w:right w:val="single" w:sz="4" w:space="0" w:color="auto"/>
            </w:tcBorders>
          </w:tcPr>
          <w:p w:rsidR="00360082" w:rsidRPr="00DE3F8B" w:rsidRDefault="00360082" w:rsidP="00360082">
            <w:pP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0510016070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414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i/>
                <w:sz w:val="20"/>
                <w:szCs w:val="20"/>
              </w:rPr>
            </w:pPr>
            <w:r w:rsidRPr="00DE3F8B">
              <w:rPr>
                <w:i/>
                <w:sz w:val="20"/>
                <w:szCs w:val="20"/>
              </w:rPr>
              <w:t>11134,96</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i/>
                <w:sz w:val="20"/>
                <w:szCs w:val="20"/>
              </w:rPr>
            </w:pPr>
            <w:r w:rsidRPr="00DE3F8B">
              <w:rPr>
                <w:i/>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0,00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i/>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i/>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0,00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11134,96</w:t>
            </w:r>
          </w:p>
        </w:tc>
        <w:tc>
          <w:tcPr>
            <w:tcW w:w="1842" w:type="dxa"/>
            <w:vMerge/>
            <w:tcBorders>
              <w:left w:val="nil"/>
              <w:right w:val="single" w:sz="4" w:space="0" w:color="auto"/>
            </w:tcBorders>
            <w:vAlign w:val="center"/>
          </w:tcPr>
          <w:p w:rsidR="00360082" w:rsidRPr="00DE3F8B" w:rsidRDefault="00360082" w:rsidP="00360082">
            <w:pPr>
              <w:jc w:val="center"/>
              <w:rPr>
                <w:sz w:val="20"/>
                <w:szCs w:val="20"/>
              </w:rPr>
            </w:pPr>
          </w:p>
        </w:tc>
      </w:tr>
      <w:tr w:rsidR="00360082" w:rsidRPr="00DE3F8B" w:rsidTr="00360082">
        <w:trPr>
          <w:gridAfter w:val="11"/>
          <w:wAfter w:w="14378" w:type="dxa"/>
          <w:trHeight w:val="307"/>
        </w:trPr>
        <w:tc>
          <w:tcPr>
            <w:tcW w:w="1143" w:type="dxa"/>
            <w:vMerge/>
            <w:tcBorders>
              <w:left w:val="single" w:sz="4" w:space="0" w:color="auto"/>
              <w:right w:val="single" w:sz="4" w:space="0" w:color="auto"/>
            </w:tcBorders>
          </w:tcPr>
          <w:p w:rsidR="00360082" w:rsidRPr="00DE3F8B" w:rsidRDefault="00360082" w:rsidP="00360082">
            <w:pPr>
              <w:rPr>
                <w:sz w:val="20"/>
                <w:szCs w:val="20"/>
              </w:rPr>
            </w:pPr>
          </w:p>
        </w:tc>
        <w:tc>
          <w:tcPr>
            <w:tcW w:w="561" w:type="dxa"/>
            <w:gridSpan w:val="2"/>
            <w:vMerge/>
            <w:tcBorders>
              <w:left w:val="nil"/>
              <w:right w:val="single" w:sz="4" w:space="0" w:color="auto"/>
            </w:tcBorders>
          </w:tcPr>
          <w:p w:rsidR="00360082" w:rsidRPr="00DE3F8B" w:rsidRDefault="00360082" w:rsidP="00360082">
            <w:pP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0510077450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r w:rsidRPr="00DE3F8B">
              <w:rPr>
                <w:b/>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r w:rsidRPr="00DE3F8B">
              <w:rPr>
                <w:b/>
                <w:sz w:val="20"/>
                <w:szCs w:val="20"/>
              </w:rPr>
              <w:t>200,00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0,00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b/>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0,00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200,00</w:t>
            </w:r>
          </w:p>
        </w:tc>
        <w:tc>
          <w:tcPr>
            <w:tcW w:w="1842" w:type="dxa"/>
            <w:vMerge/>
            <w:tcBorders>
              <w:left w:val="nil"/>
              <w:bottom w:val="single" w:sz="4" w:space="0" w:color="auto"/>
              <w:right w:val="single" w:sz="4" w:space="0" w:color="auto"/>
            </w:tcBorders>
            <w:vAlign w:val="center"/>
          </w:tcPr>
          <w:p w:rsidR="00360082" w:rsidRPr="00DE3F8B" w:rsidRDefault="00360082" w:rsidP="00360082">
            <w:pPr>
              <w:jc w:val="center"/>
              <w:rPr>
                <w:sz w:val="20"/>
                <w:szCs w:val="20"/>
              </w:rPr>
            </w:pPr>
          </w:p>
        </w:tc>
      </w:tr>
      <w:tr w:rsidR="00360082" w:rsidRPr="00DE3F8B" w:rsidTr="00360082">
        <w:trPr>
          <w:gridAfter w:val="11"/>
          <w:wAfter w:w="14378" w:type="dxa"/>
          <w:trHeight w:val="307"/>
        </w:trPr>
        <w:tc>
          <w:tcPr>
            <w:tcW w:w="1143" w:type="dxa"/>
            <w:tcBorders>
              <w:left w:val="single" w:sz="4" w:space="0" w:color="auto"/>
              <w:right w:val="single" w:sz="4" w:space="0" w:color="auto"/>
            </w:tcBorders>
          </w:tcPr>
          <w:p w:rsidR="00360082" w:rsidRPr="00DE3F8B" w:rsidRDefault="00360082" w:rsidP="00360082">
            <w:pPr>
              <w:rPr>
                <w:sz w:val="20"/>
                <w:szCs w:val="20"/>
              </w:rPr>
            </w:pPr>
          </w:p>
        </w:tc>
        <w:tc>
          <w:tcPr>
            <w:tcW w:w="561" w:type="dxa"/>
            <w:gridSpan w:val="2"/>
            <w:tcBorders>
              <w:left w:val="nil"/>
              <w:right w:val="single" w:sz="4" w:space="0" w:color="auto"/>
            </w:tcBorders>
          </w:tcPr>
          <w:p w:rsidR="00360082" w:rsidRPr="00DE3F8B" w:rsidRDefault="00360082" w:rsidP="00360082">
            <w:pP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0510077410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lang w:val="en-US"/>
              </w:rPr>
            </w:pPr>
            <w:r w:rsidRPr="00DE3F8B">
              <w:rPr>
                <w:b/>
                <w:sz w:val="20"/>
                <w:szCs w:val="20"/>
                <w:lang w:val="en-US"/>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lang w:val="en-US"/>
              </w:rPr>
            </w:pPr>
            <w:r w:rsidRPr="00DE3F8B">
              <w:rPr>
                <w:b/>
                <w:sz w:val="20"/>
                <w:szCs w:val="20"/>
                <w:lang w:val="en-US"/>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lang w:val="en-US"/>
              </w:rPr>
            </w:pPr>
            <w:r w:rsidRPr="00DE3F8B">
              <w:rPr>
                <w:b/>
                <w:sz w:val="20"/>
                <w:szCs w:val="20"/>
                <w:lang w:val="en-US"/>
              </w:rPr>
              <w:t>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lang w:val="en-US"/>
              </w:rPr>
            </w:pPr>
            <w:r w:rsidRPr="00DE3F8B">
              <w:rPr>
                <w:b/>
                <w:sz w:val="20"/>
                <w:szCs w:val="20"/>
                <w:lang w:val="en-US"/>
              </w:rPr>
              <w:t>500.00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b/>
                <w:sz w:val="20"/>
                <w:szCs w:val="20"/>
              </w:rPr>
            </w:pPr>
            <w:r w:rsidRPr="00DE3F8B">
              <w:rPr>
                <w:b/>
                <w:sz w:val="20"/>
                <w:szCs w:val="20"/>
              </w:rPr>
              <w:t>737,00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b/>
                <w:sz w:val="20"/>
                <w:szCs w:val="20"/>
                <w:lang w:val="en-US"/>
              </w:rPr>
            </w:pPr>
            <w:r w:rsidRPr="00DE3F8B">
              <w:rPr>
                <w:b/>
                <w:sz w:val="20"/>
                <w:szCs w:val="20"/>
                <w:lang w:val="en-US"/>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lang w:val="en-US"/>
              </w:rPr>
            </w:pPr>
            <w:r w:rsidRPr="00DE3F8B">
              <w:rPr>
                <w:b/>
                <w:sz w:val="20"/>
                <w:szCs w:val="20"/>
                <w:lang w:val="en-US"/>
              </w:rPr>
              <w:t>0.00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1237,00</w:t>
            </w:r>
          </w:p>
        </w:tc>
        <w:tc>
          <w:tcPr>
            <w:tcW w:w="1842" w:type="dxa"/>
            <w:tcBorders>
              <w:left w:val="nil"/>
              <w:bottom w:val="single" w:sz="4" w:space="0" w:color="auto"/>
              <w:right w:val="single" w:sz="4" w:space="0" w:color="auto"/>
            </w:tcBorders>
            <w:vAlign w:val="center"/>
          </w:tcPr>
          <w:p w:rsidR="00360082" w:rsidRPr="00DE3F8B" w:rsidRDefault="00360082" w:rsidP="00360082">
            <w:pPr>
              <w:jc w:val="center"/>
              <w:rPr>
                <w:sz w:val="20"/>
                <w:szCs w:val="20"/>
              </w:rPr>
            </w:pPr>
          </w:p>
        </w:tc>
      </w:tr>
      <w:tr w:rsidR="00360082" w:rsidRPr="00DE3F8B" w:rsidTr="00360082">
        <w:trPr>
          <w:gridAfter w:val="11"/>
          <w:wAfter w:w="14378" w:type="dxa"/>
          <w:trHeight w:val="307"/>
        </w:trPr>
        <w:tc>
          <w:tcPr>
            <w:tcW w:w="1143" w:type="dxa"/>
            <w:tcBorders>
              <w:left w:val="single" w:sz="4" w:space="0" w:color="auto"/>
              <w:right w:val="single" w:sz="4" w:space="0" w:color="auto"/>
            </w:tcBorders>
          </w:tcPr>
          <w:p w:rsidR="00360082" w:rsidRPr="00DE3F8B" w:rsidRDefault="00360082" w:rsidP="00360082">
            <w:pPr>
              <w:rPr>
                <w:sz w:val="20"/>
                <w:szCs w:val="20"/>
              </w:rPr>
            </w:pPr>
          </w:p>
        </w:tc>
        <w:tc>
          <w:tcPr>
            <w:tcW w:w="561" w:type="dxa"/>
            <w:gridSpan w:val="2"/>
            <w:tcBorders>
              <w:left w:val="nil"/>
              <w:right w:val="single" w:sz="4" w:space="0" w:color="auto"/>
            </w:tcBorders>
          </w:tcPr>
          <w:p w:rsidR="00360082" w:rsidRPr="00DE3F8B" w:rsidRDefault="00360082" w:rsidP="00360082">
            <w:pP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05100</w:t>
            </w:r>
            <w:r w:rsidRPr="00DE3F8B">
              <w:rPr>
                <w:b/>
                <w:sz w:val="20"/>
                <w:szCs w:val="20"/>
                <w:lang w:val="en-US"/>
              </w:rPr>
              <w:t>S</w:t>
            </w:r>
            <w:r w:rsidRPr="00DE3F8B">
              <w:rPr>
                <w:b/>
                <w:sz w:val="20"/>
                <w:szCs w:val="20"/>
              </w:rPr>
              <w:t>7410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lang w:val="en-US"/>
              </w:rPr>
            </w:pPr>
            <w:r w:rsidRPr="00DE3F8B">
              <w:rPr>
                <w:b/>
                <w:sz w:val="20"/>
                <w:szCs w:val="20"/>
                <w:lang w:val="en-US"/>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lang w:val="en-US"/>
              </w:rPr>
            </w:pPr>
            <w:r w:rsidRPr="00DE3F8B">
              <w:rPr>
                <w:b/>
                <w:sz w:val="20"/>
                <w:szCs w:val="20"/>
                <w:lang w:val="en-US"/>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lang w:val="en-US"/>
              </w:rPr>
            </w:pPr>
            <w:r w:rsidRPr="00DE3F8B">
              <w:rPr>
                <w:b/>
                <w:sz w:val="20"/>
                <w:szCs w:val="20"/>
                <w:lang w:val="en-US"/>
              </w:rPr>
              <w:t>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lang w:val="en-US"/>
              </w:rPr>
            </w:pPr>
            <w:r w:rsidRPr="00DE3F8B">
              <w:rPr>
                <w:b/>
                <w:sz w:val="20"/>
                <w:szCs w:val="20"/>
                <w:lang w:val="en-US"/>
              </w:rPr>
              <w:t>50.00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b/>
                <w:sz w:val="20"/>
                <w:szCs w:val="20"/>
              </w:rPr>
            </w:pPr>
            <w:r w:rsidRPr="00DE3F8B">
              <w:rPr>
                <w:b/>
                <w:sz w:val="20"/>
                <w:szCs w:val="20"/>
              </w:rPr>
              <w:t>15,00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b/>
                <w:sz w:val="20"/>
                <w:szCs w:val="20"/>
                <w:lang w:val="en-US"/>
              </w:rPr>
            </w:pPr>
            <w:r w:rsidRPr="00DE3F8B">
              <w:rPr>
                <w:b/>
                <w:sz w:val="20"/>
                <w:szCs w:val="20"/>
                <w:lang w:val="en-US"/>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lang w:val="en-US"/>
              </w:rPr>
            </w:pPr>
            <w:r w:rsidRPr="00DE3F8B">
              <w:rPr>
                <w:b/>
                <w:sz w:val="20"/>
                <w:szCs w:val="20"/>
                <w:lang w:val="en-US"/>
              </w:rPr>
              <w:t>0.00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65,00</w:t>
            </w:r>
          </w:p>
        </w:tc>
        <w:tc>
          <w:tcPr>
            <w:tcW w:w="1842" w:type="dxa"/>
            <w:tcBorders>
              <w:left w:val="nil"/>
              <w:bottom w:val="single" w:sz="4" w:space="0" w:color="auto"/>
              <w:right w:val="single" w:sz="4" w:space="0" w:color="auto"/>
            </w:tcBorders>
            <w:vAlign w:val="center"/>
          </w:tcPr>
          <w:p w:rsidR="00360082" w:rsidRPr="00DE3F8B" w:rsidRDefault="00360082" w:rsidP="00360082">
            <w:pPr>
              <w:jc w:val="center"/>
              <w:rPr>
                <w:sz w:val="20"/>
                <w:szCs w:val="20"/>
              </w:rPr>
            </w:pPr>
          </w:p>
        </w:tc>
      </w:tr>
      <w:tr w:rsidR="00360082" w:rsidRPr="00DE3F8B" w:rsidTr="00360082">
        <w:trPr>
          <w:gridAfter w:val="11"/>
          <w:wAfter w:w="14378" w:type="dxa"/>
          <w:trHeight w:val="307"/>
        </w:trPr>
        <w:tc>
          <w:tcPr>
            <w:tcW w:w="1143" w:type="dxa"/>
            <w:tcBorders>
              <w:left w:val="single" w:sz="4" w:space="0" w:color="auto"/>
              <w:right w:val="single" w:sz="4" w:space="0" w:color="auto"/>
            </w:tcBorders>
          </w:tcPr>
          <w:p w:rsidR="00360082" w:rsidRPr="00DE3F8B" w:rsidRDefault="00360082" w:rsidP="00360082">
            <w:pPr>
              <w:rPr>
                <w:sz w:val="20"/>
                <w:szCs w:val="20"/>
              </w:rPr>
            </w:pPr>
          </w:p>
        </w:tc>
        <w:tc>
          <w:tcPr>
            <w:tcW w:w="561" w:type="dxa"/>
            <w:gridSpan w:val="2"/>
            <w:tcBorders>
              <w:left w:val="nil"/>
              <w:right w:val="single" w:sz="4" w:space="0" w:color="auto"/>
            </w:tcBorders>
          </w:tcPr>
          <w:p w:rsidR="00360082" w:rsidRPr="00DE3F8B" w:rsidRDefault="00360082" w:rsidP="00360082">
            <w:pP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lang w:val="en-US"/>
              </w:rPr>
            </w:pPr>
            <w:r w:rsidRPr="00DE3F8B">
              <w:rPr>
                <w:b/>
                <w:sz w:val="20"/>
                <w:szCs w:val="20"/>
                <w:lang w:val="en-US"/>
              </w:rPr>
              <w:t>0510077490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lang w:val="en-US"/>
              </w:rPr>
            </w:pPr>
            <w:r w:rsidRPr="00DE3F8B">
              <w:rPr>
                <w:b/>
                <w:sz w:val="20"/>
                <w:szCs w:val="20"/>
                <w:lang w:val="en-US"/>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lang w:val="en-US"/>
              </w:rPr>
            </w:pPr>
            <w:r w:rsidRPr="00DE3F8B">
              <w:rPr>
                <w:b/>
                <w:sz w:val="20"/>
                <w:szCs w:val="20"/>
                <w:lang w:val="en-US"/>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lang w:val="en-US"/>
              </w:rPr>
            </w:pPr>
            <w:r w:rsidRPr="00DE3F8B">
              <w:rPr>
                <w:b/>
                <w:sz w:val="20"/>
                <w:szCs w:val="20"/>
                <w:lang w:val="en-US"/>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lang w:val="en-US"/>
              </w:rPr>
            </w:pPr>
            <w:r w:rsidRPr="00DE3F8B">
              <w:rPr>
                <w:b/>
                <w:sz w:val="20"/>
                <w:szCs w:val="20"/>
                <w:lang w:val="en-US"/>
              </w:rPr>
              <w:t>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lang w:val="en-US"/>
              </w:rPr>
            </w:pPr>
            <w:r w:rsidRPr="00DE3F8B">
              <w:rPr>
                <w:b/>
                <w:sz w:val="20"/>
                <w:szCs w:val="20"/>
                <w:lang w:val="en-US"/>
              </w:rPr>
              <w:t>300.00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b/>
                <w:sz w:val="20"/>
                <w:szCs w:val="20"/>
              </w:rPr>
            </w:pPr>
            <w:r w:rsidRPr="00DE3F8B">
              <w:rPr>
                <w:b/>
                <w:sz w:val="20"/>
                <w:szCs w:val="20"/>
              </w:rPr>
              <w:t>347,00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b/>
                <w:sz w:val="20"/>
                <w:szCs w:val="20"/>
                <w:lang w:val="en-US"/>
              </w:rPr>
            </w:pPr>
            <w:r w:rsidRPr="00DE3F8B">
              <w:rPr>
                <w:b/>
                <w:sz w:val="20"/>
                <w:szCs w:val="20"/>
                <w:lang w:val="en-US"/>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lang w:val="en-US"/>
              </w:rPr>
            </w:pPr>
            <w:r w:rsidRPr="00DE3F8B">
              <w:rPr>
                <w:b/>
                <w:sz w:val="20"/>
                <w:szCs w:val="20"/>
                <w:lang w:val="en-US"/>
              </w:rPr>
              <w:t>0.00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647,00</w:t>
            </w:r>
          </w:p>
        </w:tc>
        <w:tc>
          <w:tcPr>
            <w:tcW w:w="1842" w:type="dxa"/>
            <w:tcBorders>
              <w:left w:val="nil"/>
              <w:bottom w:val="single" w:sz="4" w:space="0" w:color="auto"/>
              <w:right w:val="single" w:sz="4" w:space="0" w:color="auto"/>
            </w:tcBorders>
            <w:vAlign w:val="center"/>
          </w:tcPr>
          <w:p w:rsidR="00360082" w:rsidRPr="00DE3F8B" w:rsidRDefault="00360082" w:rsidP="00360082">
            <w:pPr>
              <w:jc w:val="center"/>
              <w:rPr>
                <w:sz w:val="20"/>
                <w:szCs w:val="20"/>
              </w:rPr>
            </w:pPr>
          </w:p>
        </w:tc>
      </w:tr>
      <w:tr w:rsidR="00360082" w:rsidRPr="00DE3F8B" w:rsidTr="00360082">
        <w:trPr>
          <w:gridAfter w:val="11"/>
          <w:wAfter w:w="14378" w:type="dxa"/>
          <w:trHeight w:val="307"/>
        </w:trPr>
        <w:tc>
          <w:tcPr>
            <w:tcW w:w="1143" w:type="dxa"/>
            <w:tcBorders>
              <w:left w:val="single" w:sz="4" w:space="0" w:color="auto"/>
              <w:right w:val="single" w:sz="4" w:space="0" w:color="auto"/>
            </w:tcBorders>
          </w:tcPr>
          <w:p w:rsidR="00360082" w:rsidRPr="00DE3F8B" w:rsidRDefault="00360082" w:rsidP="00360082">
            <w:pPr>
              <w:rPr>
                <w:sz w:val="20"/>
                <w:szCs w:val="20"/>
              </w:rPr>
            </w:pPr>
          </w:p>
        </w:tc>
        <w:tc>
          <w:tcPr>
            <w:tcW w:w="561" w:type="dxa"/>
            <w:gridSpan w:val="2"/>
            <w:tcBorders>
              <w:left w:val="nil"/>
              <w:right w:val="single" w:sz="4" w:space="0" w:color="auto"/>
            </w:tcBorders>
          </w:tcPr>
          <w:p w:rsidR="00360082" w:rsidRPr="00DE3F8B" w:rsidRDefault="00360082" w:rsidP="00360082">
            <w:pP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lang w:val="en-US"/>
              </w:rPr>
            </w:pPr>
            <w:r w:rsidRPr="00DE3F8B">
              <w:rPr>
                <w:b/>
                <w:sz w:val="20"/>
                <w:szCs w:val="20"/>
                <w:lang w:val="en-US"/>
              </w:rPr>
              <w:t>05100S7490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lang w:val="en-US"/>
              </w:rPr>
            </w:pPr>
            <w:r w:rsidRPr="00DE3F8B">
              <w:rPr>
                <w:b/>
                <w:sz w:val="20"/>
                <w:szCs w:val="20"/>
                <w:lang w:val="en-US"/>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lang w:val="en-US"/>
              </w:rPr>
            </w:pPr>
            <w:r w:rsidRPr="00DE3F8B">
              <w:rPr>
                <w:b/>
                <w:sz w:val="20"/>
                <w:szCs w:val="20"/>
                <w:lang w:val="en-US"/>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lang w:val="en-US"/>
              </w:rPr>
            </w:pPr>
            <w:r w:rsidRPr="00DE3F8B">
              <w:rPr>
                <w:b/>
                <w:sz w:val="20"/>
                <w:szCs w:val="20"/>
                <w:lang w:val="en-US"/>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lang w:val="en-US"/>
              </w:rPr>
            </w:pPr>
            <w:r w:rsidRPr="00DE3F8B">
              <w:rPr>
                <w:b/>
                <w:sz w:val="20"/>
                <w:szCs w:val="20"/>
                <w:lang w:val="en-US"/>
              </w:rPr>
              <w:t>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lang w:val="en-US"/>
              </w:rPr>
            </w:pPr>
            <w:r w:rsidRPr="00DE3F8B">
              <w:rPr>
                <w:b/>
                <w:sz w:val="20"/>
                <w:szCs w:val="20"/>
                <w:lang w:val="en-US"/>
              </w:rPr>
              <w:t>18</w:t>
            </w:r>
            <w:r w:rsidRPr="00DE3F8B">
              <w:rPr>
                <w:b/>
                <w:sz w:val="20"/>
                <w:szCs w:val="20"/>
              </w:rPr>
              <w:t>.</w:t>
            </w:r>
            <w:r w:rsidRPr="00DE3F8B">
              <w:rPr>
                <w:b/>
                <w:sz w:val="20"/>
                <w:szCs w:val="20"/>
                <w:lang w:val="en-US"/>
              </w:rPr>
              <w:t>00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b/>
                <w:sz w:val="20"/>
                <w:szCs w:val="20"/>
              </w:rPr>
            </w:pPr>
            <w:r w:rsidRPr="00DE3F8B">
              <w:rPr>
                <w:b/>
                <w:sz w:val="20"/>
                <w:szCs w:val="20"/>
              </w:rPr>
              <w:t>28,00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b/>
                <w:sz w:val="20"/>
                <w:szCs w:val="20"/>
                <w:lang w:val="en-US"/>
              </w:rPr>
            </w:pPr>
            <w:r w:rsidRPr="00DE3F8B">
              <w:rPr>
                <w:b/>
                <w:sz w:val="20"/>
                <w:szCs w:val="20"/>
                <w:lang w:val="en-US"/>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lang w:val="en-US"/>
              </w:rPr>
            </w:pPr>
            <w:r w:rsidRPr="00DE3F8B">
              <w:rPr>
                <w:b/>
                <w:sz w:val="20"/>
                <w:szCs w:val="20"/>
                <w:lang w:val="en-US"/>
              </w:rPr>
              <w:t>0.00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46,00</w:t>
            </w:r>
          </w:p>
        </w:tc>
        <w:tc>
          <w:tcPr>
            <w:tcW w:w="1842" w:type="dxa"/>
            <w:tcBorders>
              <w:left w:val="nil"/>
              <w:bottom w:val="single" w:sz="4" w:space="0" w:color="auto"/>
              <w:right w:val="single" w:sz="4" w:space="0" w:color="auto"/>
            </w:tcBorders>
            <w:vAlign w:val="center"/>
          </w:tcPr>
          <w:p w:rsidR="00360082" w:rsidRPr="00DE3F8B" w:rsidRDefault="00360082" w:rsidP="00360082">
            <w:pPr>
              <w:jc w:val="center"/>
              <w:rPr>
                <w:sz w:val="20"/>
                <w:szCs w:val="20"/>
              </w:rPr>
            </w:pPr>
          </w:p>
        </w:tc>
      </w:tr>
      <w:tr w:rsidR="00360082" w:rsidRPr="00DE3F8B" w:rsidTr="00360082">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360082" w:rsidRPr="00DE3F8B" w:rsidRDefault="00360082" w:rsidP="00360082">
            <w:pPr>
              <w:rPr>
                <w:sz w:val="20"/>
                <w:szCs w:val="20"/>
              </w:rPr>
            </w:pPr>
            <w:r w:rsidRPr="00DE3F8B">
              <w:rPr>
                <w:sz w:val="20"/>
                <w:szCs w:val="20"/>
              </w:rPr>
              <w:t>- Расходы  на реализаци</w:t>
            </w:r>
            <w:r w:rsidRPr="00DE3F8B">
              <w:rPr>
                <w:sz w:val="20"/>
                <w:szCs w:val="20"/>
              </w:rPr>
              <w:lastRenderedPageBreak/>
              <w:t>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w:t>
            </w:r>
          </w:p>
        </w:tc>
        <w:tc>
          <w:tcPr>
            <w:tcW w:w="56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0510016070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414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11134,96</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11134,96</w:t>
            </w:r>
          </w:p>
        </w:tc>
        <w:tc>
          <w:tcPr>
            <w:tcW w:w="1842" w:type="dxa"/>
            <w:tcBorders>
              <w:top w:val="single" w:sz="4" w:space="0" w:color="auto"/>
              <w:left w:val="nil"/>
              <w:bottom w:val="single" w:sz="4" w:space="0" w:color="auto"/>
              <w:right w:val="single" w:sz="4" w:space="0" w:color="auto"/>
            </w:tcBorders>
            <w:vAlign w:val="center"/>
          </w:tcPr>
          <w:p w:rsidR="00360082" w:rsidRPr="00DE3F8B" w:rsidRDefault="00360082" w:rsidP="00360082">
            <w:pPr>
              <w:jc w:val="center"/>
              <w:rPr>
                <w:sz w:val="20"/>
                <w:szCs w:val="20"/>
              </w:rPr>
            </w:pPr>
            <w:r w:rsidRPr="00DE3F8B">
              <w:rPr>
                <w:sz w:val="20"/>
                <w:szCs w:val="20"/>
              </w:rPr>
              <w:t xml:space="preserve">Подготовка территории и устройство </w:t>
            </w:r>
            <w:r w:rsidRPr="00DE3F8B">
              <w:rPr>
                <w:sz w:val="20"/>
                <w:szCs w:val="20"/>
              </w:rPr>
              <w:lastRenderedPageBreak/>
              <w:t xml:space="preserve">автодороги малоэтажной застройки микрорайона «Южный» с. Каратузское 1660,2 </w:t>
            </w:r>
            <w:proofErr w:type="spellStart"/>
            <w:r w:rsidRPr="00DE3F8B">
              <w:rPr>
                <w:sz w:val="20"/>
                <w:szCs w:val="20"/>
              </w:rPr>
              <w:t>пог.м</w:t>
            </w:r>
            <w:proofErr w:type="spellEnd"/>
            <w:r w:rsidRPr="00DE3F8B">
              <w:rPr>
                <w:sz w:val="20"/>
                <w:szCs w:val="20"/>
              </w:rPr>
              <w:t>.;</w:t>
            </w:r>
          </w:p>
          <w:p w:rsidR="00360082" w:rsidRPr="00DE3F8B" w:rsidRDefault="00360082" w:rsidP="00360082">
            <w:pPr>
              <w:jc w:val="center"/>
              <w:rPr>
                <w:sz w:val="20"/>
                <w:szCs w:val="20"/>
              </w:rPr>
            </w:pPr>
            <w:r w:rsidRPr="00DE3F8B">
              <w:rPr>
                <w:sz w:val="20"/>
                <w:szCs w:val="20"/>
              </w:rPr>
              <w:t xml:space="preserve">устройство внешнего электроснабжения, устройство КТП 250 </w:t>
            </w:r>
            <w:proofErr w:type="spellStart"/>
            <w:r w:rsidRPr="00DE3F8B">
              <w:rPr>
                <w:sz w:val="20"/>
                <w:szCs w:val="20"/>
              </w:rPr>
              <w:t>кВа</w:t>
            </w:r>
            <w:proofErr w:type="spellEnd"/>
            <w:r w:rsidRPr="00DE3F8B">
              <w:rPr>
                <w:sz w:val="20"/>
                <w:szCs w:val="20"/>
              </w:rPr>
              <w:t xml:space="preserve">. – 7100 </w:t>
            </w:r>
            <w:proofErr w:type="spellStart"/>
            <w:r w:rsidRPr="00DE3F8B">
              <w:rPr>
                <w:sz w:val="20"/>
                <w:szCs w:val="20"/>
              </w:rPr>
              <w:t>пог.м</w:t>
            </w:r>
            <w:proofErr w:type="spellEnd"/>
            <w:r w:rsidRPr="00DE3F8B">
              <w:rPr>
                <w:sz w:val="20"/>
                <w:szCs w:val="20"/>
              </w:rPr>
              <w:t>.</w:t>
            </w:r>
          </w:p>
        </w:tc>
      </w:tr>
      <w:tr w:rsidR="00360082" w:rsidRPr="00DE3F8B" w:rsidTr="00360082">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360082" w:rsidRPr="00DE3F8B" w:rsidRDefault="00360082" w:rsidP="00360082">
            <w:pPr>
              <w:rPr>
                <w:sz w:val="20"/>
                <w:szCs w:val="20"/>
              </w:rPr>
            </w:pPr>
            <w:r w:rsidRPr="00DE3F8B">
              <w:rPr>
                <w:sz w:val="20"/>
                <w:szCs w:val="20"/>
              </w:rPr>
              <w:lastRenderedPageBreak/>
              <w:t>- Выплата заработной платы работникам службы благоустройства</w:t>
            </w:r>
          </w:p>
        </w:tc>
        <w:tc>
          <w:tcPr>
            <w:tcW w:w="56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администрация сельсо</w:t>
            </w:r>
            <w:r w:rsidRPr="00DE3F8B">
              <w:rPr>
                <w:sz w:val="20"/>
                <w:szCs w:val="20"/>
              </w:rPr>
              <w:lastRenderedPageBreak/>
              <w:t>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lastRenderedPageBreak/>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0510000090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121</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1532,84</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2091,17</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2065,06</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2209,77</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1885,62</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1990,06</w:t>
            </w: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1571,35</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1571,35</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14917,22</w:t>
            </w:r>
          </w:p>
        </w:tc>
        <w:tc>
          <w:tcPr>
            <w:tcW w:w="1842" w:type="dxa"/>
            <w:vMerge w:val="restart"/>
            <w:tcBorders>
              <w:top w:val="single" w:sz="4" w:space="0" w:color="auto"/>
              <w:left w:val="nil"/>
              <w:right w:val="single" w:sz="4" w:space="0" w:color="auto"/>
            </w:tcBorders>
          </w:tcPr>
          <w:p w:rsidR="00360082" w:rsidRPr="00DE3F8B" w:rsidRDefault="00360082" w:rsidP="00360082">
            <w:pPr>
              <w:jc w:val="center"/>
              <w:rPr>
                <w:sz w:val="20"/>
                <w:szCs w:val="20"/>
              </w:rPr>
            </w:pPr>
            <w:r w:rsidRPr="00DE3F8B">
              <w:rPr>
                <w:sz w:val="20"/>
                <w:szCs w:val="20"/>
              </w:rPr>
              <w:t>Будут выполнены мероприятия в соответствии с подпрограммой</w:t>
            </w:r>
          </w:p>
        </w:tc>
      </w:tr>
      <w:tr w:rsidR="00360082" w:rsidRPr="00DE3F8B" w:rsidTr="00360082">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360082" w:rsidRPr="00DE3F8B" w:rsidRDefault="00360082" w:rsidP="00360082">
            <w:pPr>
              <w:rPr>
                <w:sz w:val="20"/>
                <w:szCs w:val="20"/>
              </w:rPr>
            </w:pPr>
            <w:r w:rsidRPr="00DE3F8B">
              <w:rPr>
                <w:sz w:val="20"/>
                <w:szCs w:val="20"/>
              </w:rPr>
              <w:lastRenderedPageBreak/>
              <w:t>Выплата выходного пособия работникам благоустройства</w:t>
            </w:r>
          </w:p>
        </w:tc>
        <w:tc>
          <w:tcPr>
            <w:tcW w:w="56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0510000090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321</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25,34</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25,34</w:t>
            </w:r>
          </w:p>
        </w:tc>
        <w:tc>
          <w:tcPr>
            <w:tcW w:w="1842" w:type="dxa"/>
            <w:vMerge/>
            <w:tcBorders>
              <w:left w:val="nil"/>
              <w:right w:val="single" w:sz="4" w:space="0" w:color="auto"/>
            </w:tcBorders>
          </w:tcPr>
          <w:p w:rsidR="00360082" w:rsidRPr="00DE3F8B" w:rsidRDefault="00360082" w:rsidP="00360082">
            <w:pPr>
              <w:jc w:val="center"/>
              <w:rPr>
                <w:sz w:val="20"/>
                <w:szCs w:val="20"/>
              </w:rPr>
            </w:pPr>
          </w:p>
        </w:tc>
      </w:tr>
      <w:tr w:rsidR="00360082" w:rsidRPr="00DE3F8B" w:rsidTr="00360082">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360082" w:rsidRPr="00DE3F8B" w:rsidRDefault="00360082" w:rsidP="00360082">
            <w:pPr>
              <w:rPr>
                <w:sz w:val="20"/>
                <w:szCs w:val="20"/>
              </w:rPr>
            </w:pPr>
            <w:proofErr w:type="gramStart"/>
            <w:r w:rsidRPr="00DE3F8B">
              <w:rPr>
                <w:sz w:val="20"/>
                <w:szCs w:val="20"/>
              </w:rPr>
              <w:t>Начислен</w:t>
            </w:r>
            <w:proofErr w:type="gramEnd"/>
            <w:r w:rsidRPr="00DE3F8B">
              <w:rPr>
                <w:sz w:val="20"/>
                <w:szCs w:val="20"/>
              </w:rPr>
              <w:t xml:space="preserve"> ы взносы по обязательному социальному страхованию</w:t>
            </w:r>
          </w:p>
        </w:tc>
        <w:tc>
          <w:tcPr>
            <w:tcW w:w="56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0510000090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129</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652,68</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667,35</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468,77</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601,00</w:t>
            </w: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474,55</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474,55</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3338,90</w:t>
            </w:r>
          </w:p>
        </w:tc>
        <w:tc>
          <w:tcPr>
            <w:tcW w:w="1842" w:type="dxa"/>
            <w:vMerge/>
            <w:tcBorders>
              <w:left w:val="nil"/>
              <w:right w:val="single" w:sz="4" w:space="0" w:color="auto"/>
            </w:tcBorders>
          </w:tcPr>
          <w:p w:rsidR="00360082" w:rsidRPr="00DE3F8B" w:rsidRDefault="00360082" w:rsidP="00360082">
            <w:pPr>
              <w:jc w:val="center"/>
              <w:rPr>
                <w:sz w:val="20"/>
                <w:szCs w:val="20"/>
              </w:rPr>
            </w:pPr>
          </w:p>
        </w:tc>
      </w:tr>
      <w:tr w:rsidR="00360082" w:rsidRPr="00DE3F8B" w:rsidTr="00360082">
        <w:trPr>
          <w:gridAfter w:val="11"/>
          <w:wAfter w:w="14378" w:type="dxa"/>
          <w:trHeight w:val="540"/>
        </w:trPr>
        <w:tc>
          <w:tcPr>
            <w:tcW w:w="1143" w:type="dxa"/>
            <w:vMerge w:val="restart"/>
            <w:tcBorders>
              <w:top w:val="single" w:sz="4" w:space="0" w:color="auto"/>
              <w:left w:val="single" w:sz="4" w:space="0" w:color="auto"/>
              <w:right w:val="single" w:sz="4" w:space="0" w:color="auto"/>
            </w:tcBorders>
          </w:tcPr>
          <w:p w:rsidR="00360082" w:rsidRPr="00DE3F8B" w:rsidRDefault="00360082" w:rsidP="00360082">
            <w:pPr>
              <w:rPr>
                <w:sz w:val="20"/>
                <w:szCs w:val="20"/>
              </w:rPr>
            </w:pPr>
            <w:r w:rsidRPr="00DE3F8B">
              <w:rPr>
                <w:sz w:val="20"/>
                <w:szCs w:val="20"/>
              </w:rPr>
              <w:t xml:space="preserve">- Расходы бюджетов поселений на частичное финансирование (возмещение) расходов на региональные выплаты и выплаты, обеспечивающие  уровень </w:t>
            </w:r>
            <w:r w:rsidRPr="00DE3F8B">
              <w:rPr>
                <w:sz w:val="20"/>
                <w:szCs w:val="20"/>
              </w:rPr>
              <w:lastRenderedPageBreak/>
              <w:t xml:space="preserve">заработной платы работников бюджетной сферы не ниже размера минимальной заработной платы (минимального </w:t>
            </w:r>
            <w:proofErr w:type="gramStart"/>
            <w:r w:rsidRPr="00DE3F8B">
              <w:rPr>
                <w:sz w:val="20"/>
                <w:szCs w:val="20"/>
              </w:rPr>
              <w:t>размера оплаты труда</w:t>
            </w:r>
            <w:proofErr w:type="gramEnd"/>
            <w:r w:rsidRPr="00DE3F8B">
              <w:rPr>
                <w:sz w:val="20"/>
                <w:szCs w:val="20"/>
              </w:rPr>
              <w:t>).</w:t>
            </w:r>
          </w:p>
        </w:tc>
        <w:tc>
          <w:tcPr>
            <w:tcW w:w="561" w:type="dxa"/>
            <w:gridSpan w:val="2"/>
            <w:vMerge w:val="restart"/>
            <w:tcBorders>
              <w:top w:val="single" w:sz="4" w:space="0" w:color="auto"/>
              <w:left w:val="nil"/>
              <w:right w:val="single" w:sz="4" w:space="0" w:color="auto"/>
            </w:tcBorders>
          </w:tcPr>
          <w:p w:rsidR="00360082" w:rsidRPr="00DE3F8B" w:rsidRDefault="00360082" w:rsidP="00360082">
            <w:pPr>
              <w:rPr>
                <w:sz w:val="20"/>
                <w:szCs w:val="20"/>
              </w:rPr>
            </w:pPr>
            <w:r w:rsidRPr="00DE3F8B">
              <w:rPr>
                <w:sz w:val="20"/>
                <w:szCs w:val="20"/>
              </w:rPr>
              <w:lastRenderedPageBreak/>
              <w:t>администрация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0510010210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121</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148,35</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324,348</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76,20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33,33</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23,24</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605,468</w:t>
            </w:r>
          </w:p>
        </w:tc>
        <w:tc>
          <w:tcPr>
            <w:tcW w:w="1842" w:type="dxa"/>
            <w:vMerge/>
            <w:tcBorders>
              <w:left w:val="nil"/>
              <w:right w:val="single" w:sz="4" w:space="0" w:color="auto"/>
            </w:tcBorders>
          </w:tcPr>
          <w:p w:rsidR="00360082" w:rsidRPr="00DE3F8B" w:rsidRDefault="00360082" w:rsidP="00360082">
            <w:pPr>
              <w:jc w:val="center"/>
              <w:rPr>
                <w:sz w:val="20"/>
                <w:szCs w:val="20"/>
              </w:rPr>
            </w:pPr>
          </w:p>
        </w:tc>
      </w:tr>
      <w:tr w:rsidR="00360082" w:rsidRPr="00DE3F8B" w:rsidTr="00360082">
        <w:trPr>
          <w:gridAfter w:val="11"/>
          <w:wAfter w:w="14378" w:type="dxa"/>
          <w:trHeight w:val="3585"/>
        </w:trPr>
        <w:tc>
          <w:tcPr>
            <w:tcW w:w="1143" w:type="dxa"/>
            <w:vMerge/>
            <w:tcBorders>
              <w:left w:val="single" w:sz="4" w:space="0" w:color="auto"/>
              <w:bottom w:val="nil"/>
              <w:right w:val="single" w:sz="4" w:space="0" w:color="auto"/>
            </w:tcBorders>
          </w:tcPr>
          <w:p w:rsidR="00360082" w:rsidRPr="00DE3F8B" w:rsidRDefault="00360082" w:rsidP="00360082">
            <w:pPr>
              <w:rPr>
                <w:sz w:val="20"/>
                <w:szCs w:val="20"/>
              </w:rPr>
            </w:pPr>
          </w:p>
        </w:tc>
        <w:tc>
          <w:tcPr>
            <w:tcW w:w="561" w:type="dxa"/>
            <w:gridSpan w:val="2"/>
            <w:vMerge/>
            <w:tcBorders>
              <w:left w:val="nil"/>
              <w:bottom w:val="single" w:sz="4" w:space="0" w:color="auto"/>
              <w:right w:val="single" w:sz="4" w:space="0" w:color="auto"/>
            </w:tcBorders>
          </w:tcPr>
          <w:p w:rsidR="00360082" w:rsidRPr="00DE3F8B" w:rsidRDefault="00360082" w:rsidP="00360082">
            <w:pP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0510010210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129</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23,00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10,07</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7,02</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40,09</w:t>
            </w:r>
          </w:p>
        </w:tc>
        <w:tc>
          <w:tcPr>
            <w:tcW w:w="1842" w:type="dxa"/>
            <w:vMerge/>
            <w:tcBorders>
              <w:left w:val="nil"/>
              <w:bottom w:val="single" w:sz="4" w:space="0" w:color="auto"/>
              <w:right w:val="single" w:sz="4" w:space="0" w:color="auto"/>
            </w:tcBorders>
          </w:tcPr>
          <w:p w:rsidR="00360082" w:rsidRPr="00DE3F8B" w:rsidRDefault="00360082" w:rsidP="00360082">
            <w:pPr>
              <w:jc w:val="center"/>
              <w:rPr>
                <w:sz w:val="20"/>
                <w:szCs w:val="20"/>
              </w:rPr>
            </w:pPr>
          </w:p>
        </w:tc>
      </w:tr>
      <w:tr w:rsidR="00360082" w:rsidRPr="00DE3F8B" w:rsidTr="00360082">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360082" w:rsidRPr="00DE3F8B" w:rsidRDefault="00360082" w:rsidP="00360082">
            <w:pPr>
              <w:rPr>
                <w:sz w:val="20"/>
                <w:szCs w:val="20"/>
              </w:rPr>
            </w:pPr>
            <w:r w:rsidRPr="00DE3F8B">
              <w:rPr>
                <w:sz w:val="20"/>
                <w:szCs w:val="20"/>
              </w:rPr>
              <w:lastRenderedPageBreak/>
              <w:t xml:space="preserve">Расходы за счет субсидии на частичное  финансирование (возмещение) расходов  на повышение </w:t>
            </w:r>
            <w:proofErr w:type="gramStart"/>
            <w:r w:rsidRPr="00DE3F8B">
              <w:rPr>
                <w:sz w:val="20"/>
                <w:szCs w:val="20"/>
              </w:rPr>
              <w:t>размеров оплаты труда работников бюджетной сферы  Красноярского края</w:t>
            </w:r>
            <w:proofErr w:type="gramEnd"/>
            <w:r w:rsidRPr="00DE3F8B">
              <w:rPr>
                <w:sz w:val="20"/>
                <w:szCs w:val="20"/>
              </w:rPr>
              <w:t xml:space="preserve">  </w:t>
            </w:r>
            <w:r w:rsidRPr="00DE3F8B">
              <w:rPr>
                <w:sz w:val="20"/>
                <w:szCs w:val="20"/>
              </w:rPr>
              <w:lastRenderedPageBreak/>
              <w:t>с 1 января 2018 года на 4 процента</w:t>
            </w:r>
          </w:p>
        </w:tc>
        <w:tc>
          <w:tcPr>
            <w:tcW w:w="56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lastRenderedPageBreak/>
              <w:t>администрация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0510010470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120</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164,16</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164,16</w:t>
            </w:r>
          </w:p>
        </w:tc>
        <w:tc>
          <w:tcPr>
            <w:tcW w:w="1842"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r>
      <w:tr w:rsidR="00360082" w:rsidRPr="00DE3F8B" w:rsidTr="00360082">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360082" w:rsidRPr="00DE3F8B" w:rsidRDefault="00360082" w:rsidP="00360082">
            <w:pPr>
              <w:rPr>
                <w:sz w:val="20"/>
                <w:szCs w:val="20"/>
              </w:rPr>
            </w:pPr>
            <w:r w:rsidRPr="00DE3F8B">
              <w:rPr>
                <w:sz w:val="20"/>
                <w:szCs w:val="20"/>
              </w:rPr>
              <w:lastRenderedPageBreak/>
              <w:t>- Расходы на реализацию мероприятий, по содержанию муниципального имущества</w:t>
            </w:r>
          </w:p>
        </w:tc>
        <w:tc>
          <w:tcPr>
            <w:tcW w:w="56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0510000090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1124,94</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550,49</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i/>
                <w:sz w:val="20"/>
                <w:szCs w:val="20"/>
              </w:rPr>
            </w:pPr>
            <w:r w:rsidRPr="00DE3F8B">
              <w:rPr>
                <w:i/>
                <w:sz w:val="20"/>
                <w:szCs w:val="20"/>
              </w:rPr>
              <w:t>828,71</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i/>
                <w:sz w:val="20"/>
                <w:szCs w:val="20"/>
              </w:rPr>
            </w:pPr>
            <w:r w:rsidRPr="00DE3F8B">
              <w:rPr>
                <w:i/>
                <w:sz w:val="20"/>
                <w:szCs w:val="20"/>
              </w:rPr>
              <w:t>489,07</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i/>
                <w:sz w:val="20"/>
                <w:szCs w:val="20"/>
              </w:rPr>
            </w:pPr>
            <w:r w:rsidRPr="00DE3F8B">
              <w:rPr>
                <w:i/>
                <w:sz w:val="20"/>
                <w:szCs w:val="20"/>
              </w:rPr>
              <w:t>435,01</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1567,60</w:t>
            </w: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244,02</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i/>
                <w:sz w:val="20"/>
                <w:szCs w:val="20"/>
              </w:rPr>
            </w:pPr>
            <w:r w:rsidRPr="00DE3F8B">
              <w:rPr>
                <w:i/>
                <w:sz w:val="20"/>
                <w:szCs w:val="20"/>
              </w:rPr>
              <w:t>147,80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5387,64</w:t>
            </w:r>
          </w:p>
        </w:tc>
        <w:tc>
          <w:tcPr>
            <w:tcW w:w="1842"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Будут выполнены мероприятия в соответствии с подпрограммой</w:t>
            </w:r>
          </w:p>
        </w:tc>
      </w:tr>
      <w:tr w:rsidR="00360082" w:rsidRPr="00DE3F8B" w:rsidTr="00360082">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360082" w:rsidRPr="00DE3F8B" w:rsidRDefault="00360082" w:rsidP="00360082">
            <w:pPr>
              <w:rPr>
                <w:sz w:val="20"/>
                <w:szCs w:val="20"/>
              </w:rPr>
            </w:pPr>
            <w:r w:rsidRPr="00DE3F8B">
              <w:rPr>
                <w:sz w:val="20"/>
                <w:szCs w:val="20"/>
              </w:rPr>
              <w:t>Государственная пошлина за осмотр транспортных средств</w:t>
            </w:r>
          </w:p>
        </w:tc>
        <w:tc>
          <w:tcPr>
            <w:tcW w:w="561"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0510000090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852</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1,5</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1,8</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1,8</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1,8</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6,90</w:t>
            </w:r>
          </w:p>
        </w:tc>
        <w:tc>
          <w:tcPr>
            <w:tcW w:w="1842"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Осмотр 5 ед.</w:t>
            </w:r>
          </w:p>
        </w:tc>
      </w:tr>
      <w:tr w:rsidR="00360082" w:rsidRPr="00DE3F8B" w:rsidTr="00360082">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360082" w:rsidRPr="00DE3F8B" w:rsidRDefault="00360082" w:rsidP="00360082">
            <w:pPr>
              <w:rPr>
                <w:sz w:val="20"/>
                <w:szCs w:val="20"/>
              </w:rPr>
            </w:pPr>
            <w:r w:rsidRPr="00DE3F8B">
              <w:rPr>
                <w:sz w:val="20"/>
                <w:szCs w:val="20"/>
              </w:rPr>
              <w:t>-Расходы на реализацию мероприятий по ремонту  туалетов на стадионе с. Каратузское</w:t>
            </w:r>
          </w:p>
        </w:tc>
        <w:tc>
          <w:tcPr>
            <w:tcW w:w="561"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0510000090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8,00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8,00</w:t>
            </w:r>
          </w:p>
        </w:tc>
        <w:tc>
          <w:tcPr>
            <w:tcW w:w="1842"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Отремонтировано 2 туалета</w:t>
            </w:r>
          </w:p>
        </w:tc>
      </w:tr>
      <w:tr w:rsidR="00360082" w:rsidRPr="00DE3F8B" w:rsidTr="00360082">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360082" w:rsidRPr="00DE3F8B" w:rsidRDefault="00360082" w:rsidP="00360082">
            <w:pPr>
              <w:rPr>
                <w:sz w:val="20"/>
                <w:szCs w:val="20"/>
              </w:rPr>
            </w:pPr>
            <w:r w:rsidRPr="00DE3F8B">
              <w:rPr>
                <w:sz w:val="20"/>
                <w:szCs w:val="20"/>
              </w:rPr>
              <w:lastRenderedPageBreak/>
              <w:t>-Расходы на реализацию мероприятий по устройству детских площадок</w:t>
            </w:r>
          </w:p>
        </w:tc>
        <w:tc>
          <w:tcPr>
            <w:tcW w:w="561"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p w:rsidR="00360082" w:rsidRPr="00DE3F8B" w:rsidRDefault="00360082" w:rsidP="00360082">
            <w:pPr>
              <w:rPr>
                <w:sz w:val="20"/>
                <w:szCs w:val="20"/>
              </w:rPr>
            </w:pP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p w:rsidR="00360082" w:rsidRPr="00DE3F8B" w:rsidRDefault="00360082" w:rsidP="00360082">
            <w:pPr>
              <w:rPr>
                <w:sz w:val="20"/>
                <w:szCs w:val="20"/>
              </w:rPr>
            </w:pP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0510000090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244</w:t>
            </w:r>
          </w:p>
          <w:p w:rsidR="00360082" w:rsidRPr="00DE3F8B" w:rsidRDefault="00360082" w:rsidP="00360082">
            <w:pPr>
              <w:rPr>
                <w:sz w:val="20"/>
                <w:szCs w:val="20"/>
              </w:rPr>
            </w:pP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47,6</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599,00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29,8</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37,5</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15,1</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729,00</w:t>
            </w:r>
          </w:p>
        </w:tc>
        <w:tc>
          <w:tcPr>
            <w:tcW w:w="1842"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 детская площадка</w:t>
            </w:r>
          </w:p>
        </w:tc>
      </w:tr>
      <w:tr w:rsidR="00360082" w:rsidRPr="00DE3F8B" w:rsidTr="00360082">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360082" w:rsidRPr="00DE3F8B" w:rsidRDefault="00360082" w:rsidP="00360082">
            <w:pPr>
              <w:rPr>
                <w:sz w:val="20"/>
                <w:szCs w:val="20"/>
              </w:rPr>
            </w:pPr>
            <w:r w:rsidRPr="00DE3F8B">
              <w:rPr>
                <w:sz w:val="20"/>
                <w:szCs w:val="20"/>
              </w:rPr>
              <w:t>-Расходы на ремонт памятников</w:t>
            </w:r>
          </w:p>
        </w:tc>
        <w:tc>
          <w:tcPr>
            <w:tcW w:w="561"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0510000090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243,00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61,10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304,10</w:t>
            </w:r>
          </w:p>
        </w:tc>
        <w:tc>
          <w:tcPr>
            <w:tcW w:w="1842"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3 памятника</w:t>
            </w:r>
          </w:p>
        </w:tc>
      </w:tr>
      <w:tr w:rsidR="00360082" w:rsidRPr="00DE3F8B" w:rsidTr="00360082">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360082" w:rsidRPr="00DE3F8B" w:rsidRDefault="00360082" w:rsidP="00360082">
            <w:pPr>
              <w:rPr>
                <w:sz w:val="20"/>
                <w:szCs w:val="20"/>
              </w:rPr>
            </w:pPr>
            <w:r w:rsidRPr="00DE3F8B">
              <w:rPr>
                <w:sz w:val="20"/>
                <w:szCs w:val="20"/>
              </w:rPr>
              <w:t>-Расходы на устройство асфальтобетонных покрытий  дорожек</w:t>
            </w:r>
          </w:p>
        </w:tc>
        <w:tc>
          <w:tcPr>
            <w:tcW w:w="561"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0510000090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414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136,35</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136,35</w:t>
            </w:r>
          </w:p>
        </w:tc>
        <w:tc>
          <w:tcPr>
            <w:tcW w:w="1842"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 xml:space="preserve">Произведено асфальтобетонное покрытие дорожек  460 </w:t>
            </w:r>
            <w:proofErr w:type="spellStart"/>
            <w:r w:rsidRPr="00DE3F8B">
              <w:rPr>
                <w:sz w:val="20"/>
                <w:szCs w:val="20"/>
              </w:rPr>
              <w:t>м.кв</w:t>
            </w:r>
            <w:proofErr w:type="spellEnd"/>
            <w:r w:rsidRPr="00DE3F8B">
              <w:rPr>
                <w:sz w:val="20"/>
                <w:szCs w:val="20"/>
              </w:rPr>
              <w:t>.</w:t>
            </w:r>
          </w:p>
        </w:tc>
      </w:tr>
      <w:tr w:rsidR="00360082" w:rsidRPr="00DE3F8B" w:rsidTr="00360082">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360082" w:rsidRPr="00DE3F8B" w:rsidRDefault="00360082" w:rsidP="00360082">
            <w:pPr>
              <w:rPr>
                <w:sz w:val="20"/>
                <w:szCs w:val="20"/>
              </w:rPr>
            </w:pPr>
            <w:r w:rsidRPr="00DE3F8B">
              <w:rPr>
                <w:sz w:val="20"/>
                <w:szCs w:val="20"/>
              </w:rPr>
              <w:t>-Расходы на приобретение тепловой пушки газовой Дельта, насосной станции</w:t>
            </w:r>
          </w:p>
        </w:tc>
        <w:tc>
          <w:tcPr>
            <w:tcW w:w="561"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0510000090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17,49</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17,49</w:t>
            </w:r>
          </w:p>
        </w:tc>
        <w:tc>
          <w:tcPr>
            <w:tcW w:w="1842"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r>
      <w:tr w:rsidR="00360082" w:rsidRPr="00DE3F8B" w:rsidTr="00360082">
        <w:trPr>
          <w:gridAfter w:val="11"/>
          <w:wAfter w:w="14378" w:type="dxa"/>
          <w:trHeight w:val="783"/>
        </w:trPr>
        <w:tc>
          <w:tcPr>
            <w:tcW w:w="1143" w:type="dxa"/>
            <w:vMerge w:val="restart"/>
            <w:tcBorders>
              <w:top w:val="single" w:sz="4" w:space="0" w:color="auto"/>
              <w:left w:val="single" w:sz="4" w:space="0" w:color="auto"/>
              <w:right w:val="single" w:sz="4" w:space="0" w:color="auto"/>
            </w:tcBorders>
          </w:tcPr>
          <w:p w:rsidR="00360082" w:rsidRPr="00DE3F8B" w:rsidRDefault="00360082" w:rsidP="00360082">
            <w:pPr>
              <w:rPr>
                <w:sz w:val="20"/>
                <w:szCs w:val="20"/>
              </w:rPr>
            </w:pPr>
            <w:r w:rsidRPr="00DE3F8B">
              <w:rPr>
                <w:sz w:val="20"/>
                <w:szCs w:val="20"/>
              </w:rPr>
              <w:lastRenderedPageBreak/>
              <w:t>-Расходы на оформление технической документации на септики</w:t>
            </w:r>
          </w:p>
        </w:tc>
        <w:tc>
          <w:tcPr>
            <w:tcW w:w="561" w:type="dxa"/>
            <w:gridSpan w:val="2"/>
            <w:vMerge w:val="restart"/>
            <w:tcBorders>
              <w:top w:val="single" w:sz="4" w:space="0" w:color="auto"/>
              <w:left w:val="nil"/>
              <w:right w:val="single" w:sz="4" w:space="0" w:color="auto"/>
            </w:tcBorders>
          </w:tcPr>
          <w:p w:rsidR="00360082" w:rsidRPr="00DE3F8B" w:rsidRDefault="00360082" w:rsidP="00360082">
            <w:pPr>
              <w:jc w:val="center"/>
              <w:rPr>
                <w:sz w:val="20"/>
                <w:szCs w:val="20"/>
              </w:rPr>
            </w:pPr>
            <w:r w:rsidRPr="00DE3F8B">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0510077450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200,00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200,00</w:t>
            </w:r>
          </w:p>
        </w:tc>
        <w:tc>
          <w:tcPr>
            <w:tcW w:w="1842" w:type="dxa"/>
            <w:vMerge w:val="restart"/>
            <w:tcBorders>
              <w:top w:val="single" w:sz="4" w:space="0" w:color="auto"/>
              <w:left w:val="nil"/>
              <w:right w:val="single" w:sz="4" w:space="0" w:color="auto"/>
            </w:tcBorders>
          </w:tcPr>
          <w:p w:rsidR="00360082" w:rsidRPr="00DE3F8B" w:rsidRDefault="00360082" w:rsidP="00360082">
            <w:pPr>
              <w:jc w:val="center"/>
              <w:rPr>
                <w:sz w:val="20"/>
                <w:szCs w:val="20"/>
              </w:rPr>
            </w:pPr>
            <w:proofErr w:type="gramStart"/>
            <w:r w:rsidRPr="00DE3F8B">
              <w:rPr>
                <w:sz w:val="20"/>
                <w:szCs w:val="20"/>
              </w:rPr>
              <w:t>Оформлены технической документации на септики многоквартирных домов с. Каратузское</w:t>
            </w:r>
            <w:proofErr w:type="gramEnd"/>
          </w:p>
        </w:tc>
      </w:tr>
      <w:tr w:rsidR="00360082" w:rsidRPr="00DE3F8B" w:rsidTr="00360082">
        <w:trPr>
          <w:gridAfter w:val="11"/>
          <w:wAfter w:w="14378" w:type="dxa"/>
          <w:trHeight w:val="968"/>
        </w:trPr>
        <w:tc>
          <w:tcPr>
            <w:tcW w:w="1143" w:type="dxa"/>
            <w:vMerge/>
            <w:tcBorders>
              <w:left w:val="single" w:sz="4" w:space="0" w:color="auto"/>
              <w:bottom w:val="nil"/>
              <w:right w:val="single" w:sz="4" w:space="0" w:color="auto"/>
            </w:tcBorders>
          </w:tcPr>
          <w:p w:rsidR="00360082" w:rsidRPr="00DE3F8B" w:rsidRDefault="00360082" w:rsidP="00360082">
            <w:pPr>
              <w:rPr>
                <w:sz w:val="20"/>
                <w:szCs w:val="20"/>
              </w:rPr>
            </w:pPr>
          </w:p>
        </w:tc>
        <w:tc>
          <w:tcPr>
            <w:tcW w:w="561" w:type="dxa"/>
            <w:gridSpan w:val="2"/>
            <w:vMerge/>
            <w:tcBorders>
              <w:left w:val="nil"/>
              <w:bottom w:val="single" w:sz="4" w:space="0" w:color="auto"/>
              <w:right w:val="single" w:sz="4" w:space="0" w:color="auto"/>
            </w:tcBorders>
          </w:tcPr>
          <w:p w:rsidR="00360082" w:rsidRPr="00DE3F8B" w:rsidRDefault="00360082" w:rsidP="00360082">
            <w:pPr>
              <w:jc w:val="cente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0510000090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68,00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68,00</w:t>
            </w:r>
          </w:p>
        </w:tc>
        <w:tc>
          <w:tcPr>
            <w:tcW w:w="1842" w:type="dxa"/>
            <w:vMerge/>
            <w:tcBorders>
              <w:left w:val="nil"/>
              <w:bottom w:val="single" w:sz="4" w:space="0" w:color="auto"/>
              <w:right w:val="single" w:sz="4" w:space="0" w:color="auto"/>
            </w:tcBorders>
          </w:tcPr>
          <w:p w:rsidR="00360082" w:rsidRPr="00DE3F8B" w:rsidRDefault="00360082" w:rsidP="00360082">
            <w:pPr>
              <w:jc w:val="center"/>
              <w:rPr>
                <w:sz w:val="20"/>
                <w:szCs w:val="20"/>
              </w:rPr>
            </w:pPr>
          </w:p>
        </w:tc>
      </w:tr>
      <w:tr w:rsidR="00360082" w:rsidRPr="00DE3F8B" w:rsidTr="00360082">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360082" w:rsidRPr="00DE3F8B" w:rsidRDefault="00360082" w:rsidP="00360082">
            <w:pPr>
              <w:rPr>
                <w:sz w:val="20"/>
                <w:szCs w:val="20"/>
              </w:rPr>
            </w:pPr>
            <w:r w:rsidRPr="00DE3F8B">
              <w:rPr>
                <w:sz w:val="20"/>
                <w:szCs w:val="20"/>
              </w:rPr>
              <w:t xml:space="preserve">-Расходы по </w:t>
            </w:r>
            <w:proofErr w:type="spellStart"/>
            <w:r w:rsidRPr="00DE3F8B">
              <w:rPr>
                <w:sz w:val="20"/>
                <w:szCs w:val="20"/>
              </w:rPr>
              <w:t>биркованию</w:t>
            </w:r>
            <w:proofErr w:type="spellEnd"/>
            <w:r w:rsidRPr="00DE3F8B">
              <w:rPr>
                <w:sz w:val="20"/>
                <w:szCs w:val="20"/>
              </w:rPr>
              <w:t xml:space="preserve">  КРС</w:t>
            </w:r>
          </w:p>
        </w:tc>
        <w:tc>
          <w:tcPr>
            <w:tcW w:w="561"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0510000090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30,00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30,00</w:t>
            </w:r>
          </w:p>
        </w:tc>
        <w:tc>
          <w:tcPr>
            <w:tcW w:w="1842"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roofErr w:type="spellStart"/>
            <w:r w:rsidRPr="00DE3F8B">
              <w:rPr>
                <w:sz w:val="20"/>
                <w:szCs w:val="20"/>
              </w:rPr>
              <w:t>Биркование</w:t>
            </w:r>
            <w:proofErr w:type="spellEnd"/>
            <w:r w:rsidRPr="00DE3F8B">
              <w:rPr>
                <w:sz w:val="20"/>
                <w:szCs w:val="20"/>
              </w:rPr>
              <w:t xml:space="preserve"> КРС с. Каратузское</w:t>
            </w:r>
          </w:p>
        </w:tc>
      </w:tr>
      <w:tr w:rsidR="00360082" w:rsidRPr="00DE3F8B" w:rsidTr="00360082">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360082" w:rsidRPr="00DE3F8B" w:rsidRDefault="00360082" w:rsidP="00360082">
            <w:pPr>
              <w:rPr>
                <w:sz w:val="20"/>
                <w:szCs w:val="20"/>
              </w:rPr>
            </w:pPr>
            <w:r w:rsidRPr="00DE3F8B">
              <w:rPr>
                <w:sz w:val="20"/>
                <w:szCs w:val="20"/>
              </w:rPr>
              <w:t xml:space="preserve">-Расходы на уплату  исполнительного листа </w:t>
            </w:r>
          </w:p>
        </w:tc>
        <w:tc>
          <w:tcPr>
            <w:tcW w:w="561"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0510000090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830</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246,29</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246,29</w:t>
            </w:r>
          </w:p>
        </w:tc>
        <w:tc>
          <w:tcPr>
            <w:tcW w:w="1842"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r>
      <w:tr w:rsidR="00360082" w:rsidRPr="00DE3F8B" w:rsidTr="00360082">
        <w:trPr>
          <w:gridAfter w:val="11"/>
          <w:wAfter w:w="14378" w:type="dxa"/>
          <w:trHeight w:val="360"/>
        </w:trPr>
        <w:tc>
          <w:tcPr>
            <w:tcW w:w="1143" w:type="dxa"/>
            <w:vMerge w:val="restart"/>
            <w:tcBorders>
              <w:top w:val="single" w:sz="4" w:space="0" w:color="auto"/>
              <w:left w:val="single" w:sz="4" w:space="0" w:color="auto"/>
              <w:right w:val="single" w:sz="4" w:space="0" w:color="auto"/>
            </w:tcBorders>
          </w:tcPr>
          <w:p w:rsidR="00360082" w:rsidRPr="00DE3F8B" w:rsidRDefault="00360082" w:rsidP="00360082">
            <w:pPr>
              <w:rPr>
                <w:sz w:val="20"/>
                <w:szCs w:val="20"/>
              </w:rPr>
            </w:pPr>
            <w:r w:rsidRPr="00DE3F8B">
              <w:rPr>
                <w:sz w:val="20"/>
                <w:szCs w:val="20"/>
              </w:rPr>
              <w:t xml:space="preserve">-Расходы на устройство  </w:t>
            </w:r>
            <w:proofErr w:type="spellStart"/>
            <w:r w:rsidRPr="00DE3F8B">
              <w:rPr>
                <w:sz w:val="20"/>
                <w:szCs w:val="20"/>
              </w:rPr>
              <w:t>световойэллюминации</w:t>
            </w:r>
            <w:proofErr w:type="spellEnd"/>
          </w:p>
        </w:tc>
        <w:tc>
          <w:tcPr>
            <w:tcW w:w="561" w:type="dxa"/>
            <w:gridSpan w:val="2"/>
            <w:vMerge w:val="restart"/>
            <w:tcBorders>
              <w:top w:val="single" w:sz="4" w:space="0" w:color="auto"/>
              <w:left w:val="nil"/>
              <w:right w:val="single" w:sz="4" w:space="0" w:color="auto"/>
            </w:tcBorders>
          </w:tcPr>
          <w:p w:rsidR="00360082" w:rsidRPr="00DE3F8B" w:rsidRDefault="00360082" w:rsidP="00360082">
            <w:pPr>
              <w:jc w:val="center"/>
              <w:rPr>
                <w:sz w:val="20"/>
                <w:szCs w:val="20"/>
              </w:rPr>
            </w:pPr>
            <w:r w:rsidRPr="00DE3F8B">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0510077410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275,31</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275,31</w:t>
            </w:r>
          </w:p>
        </w:tc>
        <w:tc>
          <w:tcPr>
            <w:tcW w:w="1842" w:type="dxa"/>
            <w:vMerge w:val="restart"/>
            <w:tcBorders>
              <w:top w:val="single" w:sz="4" w:space="0" w:color="auto"/>
              <w:left w:val="nil"/>
              <w:right w:val="single" w:sz="4" w:space="0" w:color="auto"/>
            </w:tcBorders>
          </w:tcPr>
          <w:p w:rsidR="00360082" w:rsidRPr="00DE3F8B" w:rsidRDefault="00360082" w:rsidP="00360082">
            <w:pPr>
              <w:jc w:val="center"/>
              <w:rPr>
                <w:sz w:val="20"/>
                <w:szCs w:val="20"/>
              </w:rPr>
            </w:pPr>
            <w:r w:rsidRPr="00DE3F8B">
              <w:rPr>
                <w:sz w:val="20"/>
                <w:szCs w:val="20"/>
              </w:rPr>
              <w:t>Проведены работы по устройству световых консолей</w:t>
            </w:r>
          </w:p>
        </w:tc>
      </w:tr>
      <w:tr w:rsidR="00360082" w:rsidRPr="00DE3F8B" w:rsidTr="00360082">
        <w:trPr>
          <w:gridAfter w:val="11"/>
          <w:wAfter w:w="14378" w:type="dxa"/>
          <w:trHeight w:val="360"/>
        </w:trPr>
        <w:tc>
          <w:tcPr>
            <w:tcW w:w="1143" w:type="dxa"/>
            <w:vMerge/>
            <w:tcBorders>
              <w:left w:val="single" w:sz="4" w:space="0" w:color="auto"/>
              <w:bottom w:val="nil"/>
              <w:right w:val="single" w:sz="4" w:space="0" w:color="auto"/>
            </w:tcBorders>
          </w:tcPr>
          <w:p w:rsidR="00360082" w:rsidRPr="00DE3F8B" w:rsidRDefault="00360082" w:rsidP="00360082">
            <w:pPr>
              <w:rPr>
                <w:sz w:val="20"/>
                <w:szCs w:val="20"/>
              </w:rPr>
            </w:pPr>
          </w:p>
        </w:tc>
        <w:tc>
          <w:tcPr>
            <w:tcW w:w="561" w:type="dxa"/>
            <w:gridSpan w:val="2"/>
            <w:vMerge/>
            <w:tcBorders>
              <w:left w:val="nil"/>
              <w:bottom w:val="single" w:sz="4" w:space="0" w:color="auto"/>
              <w:right w:val="single" w:sz="4" w:space="0" w:color="auto"/>
            </w:tcBorders>
          </w:tcPr>
          <w:p w:rsidR="00360082" w:rsidRPr="00DE3F8B" w:rsidRDefault="00360082" w:rsidP="00360082">
            <w:pPr>
              <w:jc w:val="cente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w:t>
            </w:r>
            <w:r w:rsidRPr="00DE3F8B">
              <w:rPr>
                <w:sz w:val="20"/>
                <w:szCs w:val="20"/>
                <w:lang w:val="en-US"/>
              </w:rPr>
              <w:t>S</w:t>
            </w:r>
            <w:r w:rsidRPr="00DE3F8B">
              <w:rPr>
                <w:sz w:val="20"/>
                <w:szCs w:val="20"/>
              </w:rPr>
              <w:t>7410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27,53</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27,53</w:t>
            </w:r>
          </w:p>
        </w:tc>
        <w:tc>
          <w:tcPr>
            <w:tcW w:w="1842" w:type="dxa"/>
            <w:vMerge/>
            <w:tcBorders>
              <w:left w:val="nil"/>
              <w:bottom w:val="single" w:sz="4" w:space="0" w:color="auto"/>
              <w:right w:val="single" w:sz="4" w:space="0" w:color="auto"/>
            </w:tcBorders>
          </w:tcPr>
          <w:p w:rsidR="00360082" w:rsidRPr="00DE3F8B" w:rsidRDefault="00360082" w:rsidP="00360082">
            <w:pPr>
              <w:jc w:val="center"/>
              <w:rPr>
                <w:sz w:val="20"/>
                <w:szCs w:val="20"/>
              </w:rPr>
            </w:pPr>
          </w:p>
        </w:tc>
      </w:tr>
      <w:tr w:rsidR="00360082" w:rsidRPr="00DE3F8B" w:rsidTr="00360082">
        <w:trPr>
          <w:gridAfter w:val="11"/>
          <w:wAfter w:w="14378" w:type="dxa"/>
          <w:trHeight w:val="360"/>
        </w:trPr>
        <w:tc>
          <w:tcPr>
            <w:tcW w:w="1143" w:type="dxa"/>
            <w:vMerge w:val="restart"/>
            <w:tcBorders>
              <w:top w:val="single" w:sz="4" w:space="0" w:color="auto"/>
              <w:left w:val="single" w:sz="4" w:space="0" w:color="auto"/>
              <w:right w:val="single" w:sz="4" w:space="0" w:color="auto"/>
            </w:tcBorders>
          </w:tcPr>
          <w:p w:rsidR="00360082" w:rsidRPr="00DE3F8B" w:rsidRDefault="00360082" w:rsidP="00360082">
            <w:pPr>
              <w:rPr>
                <w:sz w:val="20"/>
                <w:szCs w:val="20"/>
              </w:rPr>
            </w:pPr>
            <w:r w:rsidRPr="00DE3F8B">
              <w:rPr>
                <w:sz w:val="20"/>
                <w:szCs w:val="20"/>
              </w:rPr>
              <w:t xml:space="preserve">-Расходы на </w:t>
            </w:r>
            <w:r w:rsidRPr="00DE3F8B">
              <w:rPr>
                <w:sz w:val="20"/>
                <w:szCs w:val="20"/>
              </w:rPr>
              <w:lastRenderedPageBreak/>
              <w:t>устройство асфальтобетонных дорожек (тротуары)</w:t>
            </w:r>
          </w:p>
        </w:tc>
        <w:tc>
          <w:tcPr>
            <w:tcW w:w="561" w:type="dxa"/>
            <w:gridSpan w:val="2"/>
            <w:vMerge w:val="restart"/>
            <w:tcBorders>
              <w:top w:val="single" w:sz="4" w:space="0" w:color="auto"/>
              <w:left w:val="nil"/>
              <w:right w:val="single" w:sz="4" w:space="0" w:color="auto"/>
            </w:tcBorders>
          </w:tcPr>
          <w:p w:rsidR="00360082" w:rsidRPr="00DE3F8B" w:rsidRDefault="00360082" w:rsidP="00360082">
            <w:pPr>
              <w:jc w:val="center"/>
              <w:rPr>
                <w:sz w:val="20"/>
                <w:szCs w:val="20"/>
              </w:rPr>
            </w:pPr>
            <w:r w:rsidRPr="00DE3F8B">
              <w:rPr>
                <w:sz w:val="20"/>
                <w:szCs w:val="20"/>
              </w:rPr>
              <w:lastRenderedPageBreak/>
              <w:t>админи</w:t>
            </w:r>
            <w:r w:rsidRPr="00DE3F8B">
              <w:rPr>
                <w:sz w:val="20"/>
                <w:szCs w:val="20"/>
              </w:rPr>
              <w:lastRenderedPageBreak/>
              <w:t>страция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lastRenderedPageBreak/>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0510077410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224,69</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224,69</w:t>
            </w:r>
          </w:p>
        </w:tc>
        <w:tc>
          <w:tcPr>
            <w:tcW w:w="1842" w:type="dxa"/>
            <w:vMerge w:val="restart"/>
            <w:tcBorders>
              <w:top w:val="single" w:sz="4" w:space="0" w:color="auto"/>
              <w:left w:val="nil"/>
              <w:right w:val="single" w:sz="4" w:space="0" w:color="auto"/>
            </w:tcBorders>
          </w:tcPr>
          <w:p w:rsidR="00360082" w:rsidRPr="00DE3F8B" w:rsidRDefault="00360082" w:rsidP="00360082">
            <w:pPr>
              <w:jc w:val="center"/>
              <w:rPr>
                <w:sz w:val="20"/>
                <w:szCs w:val="20"/>
              </w:rPr>
            </w:pPr>
            <w:r w:rsidRPr="00DE3F8B">
              <w:rPr>
                <w:sz w:val="20"/>
                <w:szCs w:val="20"/>
              </w:rPr>
              <w:t xml:space="preserve">Проведены работы по устройству </w:t>
            </w:r>
            <w:r w:rsidRPr="00DE3F8B">
              <w:rPr>
                <w:sz w:val="20"/>
                <w:szCs w:val="20"/>
              </w:rPr>
              <w:lastRenderedPageBreak/>
              <w:t>тротуаров</w:t>
            </w:r>
          </w:p>
        </w:tc>
      </w:tr>
      <w:tr w:rsidR="00360082" w:rsidRPr="00DE3F8B" w:rsidTr="00360082">
        <w:trPr>
          <w:gridAfter w:val="11"/>
          <w:wAfter w:w="14378" w:type="dxa"/>
          <w:trHeight w:val="360"/>
        </w:trPr>
        <w:tc>
          <w:tcPr>
            <w:tcW w:w="1143" w:type="dxa"/>
            <w:vMerge/>
            <w:tcBorders>
              <w:left w:val="single" w:sz="4" w:space="0" w:color="auto"/>
              <w:bottom w:val="nil"/>
              <w:right w:val="single" w:sz="4" w:space="0" w:color="auto"/>
            </w:tcBorders>
          </w:tcPr>
          <w:p w:rsidR="00360082" w:rsidRPr="00DE3F8B" w:rsidRDefault="00360082" w:rsidP="00360082">
            <w:pPr>
              <w:rPr>
                <w:sz w:val="20"/>
                <w:szCs w:val="20"/>
              </w:rPr>
            </w:pPr>
          </w:p>
        </w:tc>
        <w:tc>
          <w:tcPr>
            <w:tcW w:w="561" w:type="dxa"/>
            <w:gridSpan w:val="2"/>
            <w:vMerge/>
            <w:tcBorders>
              <w:left w:val="nil"/>
              <w:bottom w:val="single" w:sz="4" w:space="0" w:color="auto"/>
              <w:right w:val="single" w:sz="4" w:space="0" w:color="auto"/>
            </w:tcBorders>
          </w:tcPr>
          <w:p w:rsidR="00360082" w:rsidRPr="00DE3F8B" w:rsidRDefault="00360082" w:rsidP="00360082">
            <w:pPr>
              <w:jc w:val="cente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w:t>
            </w:r>
            <w:r w:rsidRPr="00DE3F8B">
              <w:rPr>
                <w:sz w:val="20"/>
                <w:szCs w:val="20"/>
                <w:lang w:val="en-US"/>
              </w:rPr>
              <w:t>S</w:t>
            </w:r>
            <w:r w:rsidRPr="00DE3F8B">
              <w:rPr>
                <w:sz w:val="20"/>
                <w:szCs w:val="20"/>
              </w:rPr>
              <w:t>7410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22,47</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22,47</w:t>
            </w:r>
          </w:p>
        </w:tc>
        <w:tc>
          <w:tcPr>
            <w:tcW w:w="1842" w:type="dxa"/>
            <w:vMerge/>
            <w:tcBorders>
              <w:left w:val="nil"/>
              <w:bottom w:val="single" w:sz="4" w:space="0" w:color="auto"/>
              <w:right w:val="single" w:sz="4" w:space="0" w:color="auto"/>
            </w:tcBorders>
          </w:tcPr>
          <w:p w:rsidR="00360082" w:rsidRPr="00DE3F8B" w:rsidRDefault="00360082" w:rsidP="00360082">
            <w:pPr>
              <w:jc w:val="center"/>
              <w:rPr>
                <w:sz w:val="20"/>
                <w:szCs w:val="20"/>
              </w:rPr>
            </w:pPr>
          </w:p>
        </w:tc>
      </w:tr>
      <w:tr w:rsidR="00360082" w:rsidRPr="00DE3F8B" w:rsidTr="00360082">
        <w:trPr>
          <w:gridAfter w:val="11"/>
          <w:wAfter w:w="14378" w:type="dxa"/>
          <w:trHeight w:val="360"/>
        </w:trPr>
        <w:tc>
          <w:tcPr>
            <w:tcW w:w="1143" w:type="dxa"/>
            <w:vMerge w:val="restart"/>
            <w:tcBorders>
              <w:top w:val="single" w:sz="4" w:space="0" w:color="auto"/>
              <w:left w:val="single" w:sz="4" w:space="0" w:color="auto"/>
              <w:right w:val="single" w:sz="4" w:space="0" w:color="auto"/>
            </w:tcBorders>
          </w:tcPr>
          <w:p w:rsidR="00360082" w:rsidRPr="00DE3F8B" w:rsidRDefault="00360082" w:rsidP="00360082">
            <w:pPr>
              <w:rPr>
                <w:sz w:val="20"/>
                <w:szCs w:val="20"/>
              </w:rPr>
            </w:pPr>
            <w:r w:rsidRPr="00DE3F8B">
              <w:rPr>
                <w:sz w:val="20"/>
                <w:szCs w:val="20"/>
              </w:rPr>
              <w:lastRenderedPageBreak/>
              <w:t xml:space="preserve">Расходы на приобретение  </w:t>
            </w:r>
            <w:proofErr w:type="spellStart"/>
            <w:r w:rsidRPr="00DE3F8B">
              <w:rPr>
                <w:sz w:val="20"/>
                <w:szCs w:val="20"/>
              </w:rPr>
              <w:t>огнеборца</w:t>
            </w:r>
            <w:proofErr w:type="spellEnd"/>
          </w:p>
        </w:tc>
        <w:tc>
          <w:tcPr>
            <w:tcW w:w="561" w:type="dxa"/>
            <w:gridSpan w:val="2"/>
            <w:vMerge w:val="restart"/>
            <w:tcBorders>
              <w:top w:val="single" w:sz="4" w:space="0" w:color="auto"/>
              <w:left w:val="nil"/>
              <w:right w:val="single" w:sz="4" w:space="0" w:color="auto"/>
            </w:tcBorders>
          </w:tcPr>
          <w:p w:rsidR="00360082" w:rsidRPr="00DE3F8B" w:rsidRDefault="00360082" w:rsidP="00360082">
            <w:pPr>
              <w:jc w:val="center"/>
              <w:rPr>
                <w:sz w:val="20"/>
                <w:szCs w:val="20"/>
              </w:rPr>
            </w:pPr>
            <w:r w:rsidRPr="00DE3F8B">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lang w:val="en-US"/>
              </w:rPr>
            </w:pPr>
            <w:r w:rsidRPr="00DE3F8B">
              <w:rPr>
                <w:sz w:val="20"/>
                <w:szCs w:val="20"/>
                <w:lang w:val="en-US"/>
              </w:rPr>
              <w:t>0510077490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lang w:val="en-US"/>
              </w:rPr>
            </w:pPr>
            <w:r w:rsidRPr="00DE3F8B">
              <w:rPr>
                <w:sz w:val="20"/>
                <w:szCs w:val="20"/>
                <w:lang w:val="en-US"/>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194,81</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194,81</w:t>
            </w:r>
          </w:p>
        </w:tc>
        <w:tc>
          <w:tcPr>
            <w:tcW w:w="1842" w:type="dxa"/>
            <w:vMerge w:val="restart"/>
            <w:tcBorders>
              <w:top w:val="single" w:sz="4" w:space="0" w:color="auto"/>
              <w:left w:val="nil"/>
              <w:right w:val="single" w:sz="4" w:space="0" w:color="auto"/>
            </w:tcBorders>
          </w:tcPr>
          <w:p w:rsidR="00360082" w:rsidRPr="00DE3F8B" w:rsidRDefault="00360082" w:rsidP="00360082">
            <w:pPr>
              <w:jc w:val="center"/>
              <w:rPr>
                <w:sz w:val="20"/>
                <w:szCs w:val="20"/>
              </w:rPr>
            </w:pPr>
            <w:r w:rsidRPr="00DE3F8B">
              <w:rPr>
                <w:sz w:val="20"/>
                <w:szCs w:val="20"/>
              </w:rPr>
              <w:t xml:space="preserve">Приобретен </w:t>
            </w:r>
            <w:proofErr w:type="spellStart"/>
            <w:r w:rsidRPr="00DE3F8B">
              <w:rPr>
                <w:sz w:val="20"/>
                <w:szCs w:val="20"/>
              </w:rPr>
              <w:t>огнеборец</w:t>
            </w:r>
            <w:proofErr w:type="spellEnd"/>
          </w:p>
        </w:tc>
      </w:tr>
      <w:tr w:rsidR="00360082" w:rsidRPr="00DE3F8B" w:rsidTr="00360082">
        <w:trPr>
          <w:gridAfter w:val="11"/>
          <w:wAfter w:w="14378" w:type="dxa"/>
          <w:trHeight w:val="360"/>
        </w:trPr>
        <w:tc>
          <w:tcPr>
            <w:tcW w:w="1143" w:type="dxa"/>
            <w:vMerge/>
            <w:tcBorders>
              <w:left w:val="single" w:sz="4" w:space="0" w:color="auto"/>
              <w:bottom w:val="nil"/>
              <w:right w:val="single" w:sz="4" w:space="0" w:color="auto"/>
            </w:tcBorders>
          </w:tcPr>
          <w:p w:rsidR="00360082" w:rsidRPr="00DE3F8B" w:rsidRDefault="00360082" w:rsidP="00360082">
            <w:pPr>
              <w:rPr>
                <w:sz w:val="20"/>
                <w:szCs w:val="20"/>
              </w:rPr>
            </w:pPr>
          </w:p>
        </w:tc>
        <w:tc>
          <w:tcPr>
            <w:tcW w:w="561" w:type="dxa"/>
            <w:gridSpan w:val="2"/>
            <w:vMerge/>
            <w:tcBorders>
              <w:left w:val="nil"/>
              <w:bottom w:val="single" w:sz="4" w:space="0" w:color="auto"/>
              <w:right w:val="single" w:sz="4" w:space="0" w:color="auto"/>
            </w:tcBorders>
          </w:tcPr>
          <w:p w:rsidR="00360082" w:rsidRPr="00DE3F8B" w:rsidRDefault="00360082" w:rsidP="00360082">
            <w:pPr>
              <w:jc w:val="cente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lang w:val="en-US"/>
              </w:rPr>
            </w:pPr>
            <w:r w:rsidRPr="00DE3F8B">
              <w:rPr>
                <w:sz w:val="20"/>
                <w:szCs w:val="20"/>
                <w:lang w:val="en-US"/>
              </w:rPr>
              <w:t>05100S7490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lang w:val="en-US"/>
              </w:rPr>
            </w:pPr>
            <w:r w:rsidRPr="00DE3F8B">
              <w:rPr>
                <w:sz w:val="20"/>
                <w:szCs w:val="20"/>
                <w:lang w:val="en-US"/>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11,69</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11,69</w:t>
            </w:r>
          </w:p>
        </w:tc>
        <w:tc>
          <w:tcPr>
            <w:tcW w:w="1842" w:type="dxa"/>
            <w:vMerge/>
            <w:tcBorders>
              <w:left w:val="nil"/>
              <w:bottom w:val="single" w:sz="4" w:space="0" w:color="auto"/>
              <w:right w:val="single" w:sz="4" w:space="0" w:color="auto"/>
            </w:tcBorders>
          </w:tcPr>
          <w:p w:rsidR="00360082" w:rsidRPr="00DE3F8B" w:rsidRDefault="00360082" w:rsidP="00360082">
            <w:pPr>
              <w:jc w:val="center"/>
              <w:rPr>
                <w:sz w:val="20"/>
                <w:szCs w:val="20"/>
              </w:rPr>
            </w:pPr>
          </w:p>
        </w:tc>
      </w:tr>
      <w:tr w:rsidR="00360082" w:rsidRPr="00DE3F8B" w:rsidTr="00360082">
        <w:trPr>
          <w:gridAfter w:val="11"/>
          <w:wAfter w:w="14378" w:type="dxa"/>
          <w:trHeight w:val="360"/>
        </w:trPr>
        <w:tc>
          <w:tcPr>
            <w:tcW w:w="1143" w:type="dxa"/>
            <w:vMerge w:val="restart"/>
            <w:tcBorders>
              <w:top w:val="single" w:sz="4" w:space="0" w:color="auto"/>
              <w:left w:val="single" w:sz="4" w:space="0" w:color="auto"/>
              <w:right w:val="single" w:sz="4" w:space="0" w:color="auto"/>
            </w:tcBorders>
          </w:tcPr>
          <w:p w:rsidR="00360082" w:rsidRPr="00DE3F8B" w:rsidRDefault="00360082" w:rsidP="00360082">
            <w:pPr>
              <w:rPr>
                <w:sz w:val="20"/>
                <w:szCs w:val="20"/>
              </w:rPr>
            </w:pPr>
            <w:r w:rsidRPr="00DE3F8B">
              <w:rPr>
                <w:sz w:val="20"/>
                <w:szCs w:val="20"/>
              </w:rPr>
              <w:t>-Расходы на  ремонт гаража</w:t>
            </w:r>
          </w:p>
          <w:p w:rsidR="00360082" w:rsidRPr="00DE3F8B" w:rsidRDefault="00360082" w:rsidP="00360082">
            <w:pPr>
              <w:rPr>
                <w:sz w:val="20"/>
                <w:szCs w:val="20"/>
              </w:rPr>
            </w:pPr>
            <w:r w:rsidRPr="00DE3F8B">
              <w:rPr>
                <w:sz w:val="20"/>
                <w:szCs w:val="20"/>
              </w:rPr>
              <w:t>С. Ср. Кужебар</w:t>
            </w:r>
          </w:p>
        </w:tc>
        <w:tc>
          <w:tcPr>
            <w:tcW w:w="561" w:type="dxa"/>
            <w:gridSpan w:val="2"/>
            <w:vMerge w:val="restart"/>
            <w:tcBorders>
              <w:top w:val="single" w:sz="4" w:space="0" w:color="auto"/>
              <w:left w:val="nil"/>
              <w:right w:val="single" w:sz="4" w:space="0" w:color="auto"/>
            </w:tcBorders>
          </w:tcPr>
          <w:p w:rsidR="00360082" w:rsidRPr="00DE3F8B" w:rsidRDefault="00360082" w:rsidP="00360082">
            <w:pPr>
              <w:jc w:val="center"/>
              <w:rPr>
                <w:sz w:val="20"/>
                <w:szCs w:val="20"/>
              </w:rPr>
            </w:pPr>
            <w:r w:rsidRPr="00DE3F8B">
              <w:rPr>
                <w:sz w:val="20"/>
                <w:szCs w:val="20"/>
              </w:rPr>
              <w:t>администрация сельсовета</w:t>
            </w:r>
          </w:p>
          <w:p w:rsidR="00360082" w:rsidRPr="00DE3F8B" w:rsidRDefault="00360082" w:rsidP="00360082">
            <w:pPr>
              <w:jc w:val="cente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0510077490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105,19</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105,19</w:t>
            </w:r>
          </w:p>
        </w:tc>
        <w:tc>
          <w:tcPr>
            <w:tcW w:w="1842" w:type="dxa"/>
            <w:vMerge w:val="restart"/>
            <w:tcBorders>
              <w:top w:val="single" w:sz="4" w:space="0" w:color="auto"/>
              <w:left w:val="nil"/>
              <w:right w:val="single" w:sz="4" w:space="0" w:color="auto"/>
            </w:tcBorders>
          </w:tcPr>
          <w:p w:rsidR="00360082" w:rsidRPr="00DE3F8B" w:rsidRDefault="00360082" w:rsidP="00360082">
            <w:pPr>
              <w:jc w:val="center"/>
              <w:rPr>
                <w:sz w:val="20"/>
                <w:szCs w:val="20"/>
              </w:rPr>
            </w:pPr>
            <w:r w:rsidRPr="00DE3F8B">
              <w:rPr>
                <w:sz w:val="20"/>
                <w:szCs w:val="20"/>
              </w:rPr>
              <w:t>Проведены ремонтно-строительные работы гаража</w:t>
            </w:r>
          </w:p>
        </w:tc>
      </w:tr>
      <w:tr w:rsidR="00360082" w:rsidRPr="00DE3F8B" w:rsidTr="00360082">
        <w:trPr>
          <w:gridAfter w:val="11"/>
          <w:wAfter w:w="14378" w:type="dxa"/>
          <w:trHeight w:val="567"/>
        </w:trPr>
        <w:tc>
          <w:tcPr>
            <w:tcW w:w="1143" w:type="dxa"/>
            <w:vMerge/>
            <w:tcBorders>
              <w:left w:val="single" w:sz="4" w:space="0" w:color="auto"/>
              <w:bottom w:val="single" w:sz="4" w:space="0" w:color="auto"/>
              <w:right w:val="single" w:sz="4" w:space="0" w:color="auto"/>
            </w:tcBorders>
          </w:tcPr>
          <w:p w:rsidR="00360082" w:rsidRPr="00DE3F8B" w:rsidRDefault="00360082" w:rsidP="00360082">
            <w:pPr>
              <w:rPr>
                <w:sz w:val="20"/>
                <w:szCs w:val="20"/>
              </w:rPr>
            </w:pPr>
          </w:p>
        </w:tc>
        <w:tc>
          <w:tcPr>
            <w:tcW w:w="561" w:type="dxa"/>
            <w:gridSpan w:val="2"/>
            <w:vMerge/>
            <w:tcBorders>
              <w:left w:val="nil"/>
              <w:right w:val="single" w:sz="4" w:space="0" w:color="auto"/>
            </w:tcBorders>
          </w:tcPr>
          <w:p w:rsidR="00360082" w:rsidRPr="00DE3F8B" w:rsidRDefault="00360082" w:rsidP="00360082">
            <w:pPr>
              <w:jc w:val="cente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lang w:val="en-US"/>
              </w:rPr>
            </w:pPr>
            <w:r w:rsidRPr="00DE3F8B">
              <w:rPr>
                <w:sz w:val="20"/>
                <w:szCs w:val="20"/>
                <w:lang w:val="en-US"/>
              </w:rPr>
              <w:t>05100S7490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lang w:val="en-US"/>
              </w:rPr>
            </w:pPr>
            <w:r w:rsidRPr="00DE3F8B">
              <w:rPr>
                <w:sz w:val="20"/>
                <w:szCs w:val="20"/>
                <w:lang w:val="en-US"/>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6,31</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6,31</w:t>
            </w:r>
          </w:p>
        </w:tc>
        <w:tc>
          <w:tcPr>
            <w:tcW w:w="1842" w:type="dxa"/>
            <w:vMerge/>
            <w:tcBorders>
              <w:left w:val="nil"/>
              <w:right w:val="single" w:sz="4" w:space="0" w:color="auto"/>
            </w:tcBorders>
          </w:tcPr>
          <w:p w:rsidR="00360082" w:rsidRPr="00DE3F8B" w:rsidRDefault="00360082" w:rsidP="00360082">
            <w:pPr>
              <w:jc w:val="center"/>
              <w:rPr>
                <w:sz w:val="20"/>
                <w:szCs w:val="20"/>
              </w:rPr>
            </w:pPr>
          </w:p>
        </w:tc>
      </w:tr>
      <w:tr w:rsidR="00360082" w:rsidRPr="00DE3F8B" w:rsidTr="00360082">
        <w:trPr>
          <w:gridAfter w:val="11"/>
          <w:wAfter w:w="14378" w:type="dxa"/>
          <w:trHeight w:val="322"/>
        </w:trPr>
        <w:tc>
          <w:tcPr>
            <w:tcW w:w="1143" w:type="dxa"/>
            <w:tcBorders>
              <w:top w:val="single" w:sz="4" w:space="0" w:color="auto"/>
              <w:left w:val="single" w:sz="4" w:space="0" w:color="auto"/>
              <w:bottom w:val="nil"/>
              <w:right w:val="single" w:sz="4" w:space="0" w:color="auto"/>
            </w:tcBorders>
          </w:tcPr>
          <w:p w:rsidR="00360082" w:rsidRPr="00DE3F8B" w:rsidRDefault="00360082" w:rsidP="00360082">
            <w:pPr>
              <w:rPr>
                <w:sz w:val="20"/>
                <w:szCs w:val="20"/>
              </w:rPr>
            </w:pPr>
            <w:r w:rsidRPr="00DE3F8B">
              <w:rPr>
                <w:sz w:val="20"/>
                <w:szCs w:val="20"/>
              </w:rPr>
              <w:t>С. Каратузское, ул. Мира</w:t>
            </w:r>
          </w:p>
        </w:tc>
        <w:tc>
          <w:tcPr>
            <w:tcW w:w="561" w:type="dxa"/>
            <w:gridSpan w:val="2"/>
            <w:vMerge/>
            <w:tcBorders>
              <w:left w:val="nil"/>
              <w:bottom w:val="single" w:sz="4" w:space="0" w:color="auto"/>
              <w:right w:val="single" w:sz="4" w:space="0" w:color="auto"/>
            </w:tcBorders>
          </w:tcPr>
          <w:p w:rsidR="00360082" w:rsidRPr="00DE3F8B" w:rsidRDefault="00360082" w:rsidP="00360082">
            <w:pPr>
              <w:jc w:val="cente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0510000090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96,00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96,00</w:t>
            </w:r>
          </w:p>
        </w:tc>
        <w:tc>
          <w:tcPr>
            <w:tcW w:w="1842" w:type="dxa"/>
            <w:vMerge/>
            <w:tcBorders>
              <w:left w:val="nil"/>
              <w:bottom w:val="single" w:sz="4" w:space="0" w:color="auto"/>
              <w:right w:val="single" w:sz="4" w:space="0" w:color="auto"/>
            </w:tcBorders>
          </w:tcPr>
          <w:p w:rsidR="00360082" w:rsidRPr="00DE3F8B" w:rsidRDefault="00360082" w:rsidP="00360082">
            <w:pPr>
              <w:jc w:val="center"/>
              <w:rPr>
                <w:sz w:val="20"/>
                <w:szCs w:val="20"/>
              </w:rPr>
            </w:pPr>
          </w:p>
        </w:tc>
      </w:tr>
      <w:tr w:rsidR="00360082" w:rsidRPr="00DE3F8B" w:rsidTr="00360082">
        <w:trPr>
          <w:gridAfter w:val="11"/>
          <w:wAfter w:w="14378" w:type="dxa"/>
          <w:trHeight w:val="322"/>
        </w:trPr>
        <w:tc>
          <w:tcPr>
            <w:tcW w:w="1143" w:type="dxa"/>
            <w:tcBorders>
              <w:top w:val="single" w:sz="4" w:space="0" w:color="auto"/>
              <w:left w:val="single" w:sz="4" w:space="0" w:color="auto"/>
              <w:bottom w:val="nil"/>
              <w:right w:val="single" w:sz="4" w:space="0" w:color="auto"/>
            </w:tcBorders>
          </w:tcPr>
          <w:p w:rsidR="00360082" w:rsidRPr="00DE3F8B" w:rsidRDefault="00360082" w:rsidP="00360082">
            <w:pPr>
              <w:rPr>
                <w:sz w:val="20"/>
                <w:szCs w:val="20"/>
              </w:rPr>
            </w:pPr>
            <w:r w:rsidRPr="00DE3F8B">
              <w:rPr>
                <w:sz w:val="20"/>
                <w:szCs w:val="20"/>
              </w:rPr>
              <w:t xml:space="preserve">Субсидии бюджетам муниципальных образований  для реализации проектов по благоустройству </w:t>
            </w:r>
            <w:r w:rsidRPr="00DE3F8B">
              <w:rPr>
                <w:sz w:val="20"/>
                <w:szCs w:val="20"/>
              </w:rPr>
              <w:lastRenderedPageBreak/>
              <w:t>территорий поселений, городских округов</w:t>
            </w:r>
          </w:p>
        </w:tc>
        <w:tc>
          <w:tcPr>
            <w:tcW w:w="561" w:type="dxa"/>
            <w:gridSpan w:val="2"/>
            <w:tcBorders>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lastRenderedPageBreak/>
              <w:t>администрация сельсовет</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0510077410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lang w:val="en-US"/>
              </w:rPr>
            </w:pPr>
            <w:r w:rsidRPr="00DE3F8B">
              <w:rPr>
                <w:sz w:val="20"/>
                <w:szCs w:val="20"/>
              </w:rPr>
              <w:t>24</w:t>
            </w:r>
            <w:r w:rsidRPr="00DE3F8B">
              <w:rPr>
                <w:sz w:val="20"/>
                <w:szCs w:val="20"/>
                <w:lang w:val="en-US"/>
              </w:rPr>
              <w:t>3</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lang w:val="en-US"/>
              </w:rPr>
            </w:pPr>
            <w:r w:rsidRPr="00DE3F8B">
              <w:rPr>
                <w:sz w:val="20"/>
                <w:szCs w:val="20"/>
                <w:lang w:val="en-US"/>
              </w:rPr>
              <w:t>737.00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rPr>
                <w:sz w:val="20"/>
                <w:szCs w:val="20"/>
                <w:lang w:val="en-US"/>
              </w:rPr>
            </w:pPr>
            <w:r w:rsidRPr="00DE3F8B">
              <w:rPr>
                <w:sz w:val="20"/>
                <w:szCs w:val="20"/>
                <w:lang w:val="en-US"/>
              </w:rPr>
              <w:t>737.00</w:t>
            </w:r>
          </w:p>
        </w:tc>
        <w:tc>
          <w:tcPr>
            <w:tcW w:w="1842" w:type="dxa"/>
            <w:tcBorders>
              <w:left w:val="nil"/>
              <w:bottom w:val="single" w:sz="4" w:space="0" w:color="auto"/>
              <w:right w:val="single" w:sz="4" w:space="0" w:color="auto"/>
            </w:tcBorders>
          </w:tcPr>
          <w:p w:rsidR="00360082" w:rsidRPr="00DE3F8B" w:rsidRDefault="00360082" w:rsidP="00360082">
            <w:pPr>
              <w:jc w:val="center"/>
              <w:rPr>
                <w:sz w:val="20"/>
                <w:szCs w:val="20"/>
              </w:rPr>
            </w:pPr>
          </w:p>
        </w:tc>
      </w:tr>
      <w:tr w:rsidR="00360082" w:rsidRPr="00DE3F8B" w:rsidTr="00360082">
        <w:trPr>
          <w:gridAfter w:val="11"/>
          <w:wAfter w:w="14378" w:type="dxa"/>
          <w:trHeight w:val="322"/>
        </w:trPr>
        <w:tc>
          <w:tcPr>
            <w:tcW w:w="1143" w:type="dxa"/>
            <w:tcBorders>
              <w:top w:val="single" w:sz="4" w:space="0" w:color="auto"/>
              <w:left w:val="single" w:sz="4" w:space="0" w:color="auto"/>
              <w:bottom w:val="nil"/>
              <w:right w:val="single" w:sz="4" w:space="0" w:color="auto"/>
            </w:tcBorders>
          </w:tcPr>
          <w:p w:rsidR="00360082" w:rsidRPr="00DE3F8B" w:rsidRDefault="00360082" w:rsidP="00360082">
            <w:pPr>
              <w:rPr>
                <w:sz w:val="20"/>
                <w:szCs w:val="20"/>
              </w:rPr>
            </w:pPr>
            <w:proofErr w:type="spellStart"/>
            <w:r w:rsidRPr="00DE3F8B">
              <w:rPr>
                <w:sz w:val="20"/>
                <w:szCs w:val="20"/>
              </w:rPr>
              <w:lastRenderedPageBreak/>
              <w:t>Софинансирование</w:t>
            </w:r>
            <w:proofErr w:type="spellEnd"/>
            <w:r w:rsidRPr="00DE3F8B">
              <w:rPr>
                <w:sz w:val="20"/>
                <w:szCs w:val="20"/>
              </w:rPr>
              <w:t xml:space="preserve"> расходов  по реализации проектов по благоустройству территорий поселений, городских округов</w:t>
            </w:r>
          </w:p>
        </w:tc>
        <w:tc>
          <w:tcPr>
            <w:tcW w:w="561" w:type="dxa"/>
            <w:gridSpan w:val="2"/>
            <w:tcBorders>
              <w:left w:val="nil"/>
              <w:bottom w:val="single" w:sz="4" w:space="0" w:color="auto"/>
              <w:right w:val="single" w:sz="4" w:space="0" w:color="auto"/>
            </w:tcBorders>
          </w:tcPr>
          <w:p w:rsidR="00360082" w:rsidRPr="00DE3F8B" w:rsidRDefault="00360082" w:rsidP="00360082">
            <w:pPr>
              <w:jc w:val="cente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w:t>
            </w:r>
            <w:r w:rsidRPr="00DE3F8B">
              <w:rPr>
                <w:sz w:val="20"/>
                <w:szCs w:val="20"/>
                <w:lang w:val="en-US"/>
              </w:rPr>
              <w:t>S</w:t>
            </w:r>
            <w:r w:rsidRPr="00DE3F8B">
              <w:rPr>
                <w:sz w:val="20"/>
                <w:szCs w:val="20"/>
              </w:rPr>
              <w:t>7410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lang w:val="en-US"/>
              </w:rPr>
            </w:pPr>
            <w:r w:rsidRPr="00DE3F8B">
              <w:rPr>
                <w:sz w:val="20"/>
                <w:szCs w:val="20"/>
                <w:lang w:val="en-US"/>
              </w:rPr>
              <w:t>243</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lang w:val="en-US"/>
              </w:rPr>
            </w:pPr>
            <w:r w:rsidRPr="00DE3F8B">
              <w:rPr>
                <w:sz w:val="20"/>
                <w:szCs w:val="20"/>
                <w:lang w:val="en-US"/>
              </w:rPr>
              <w:t>15.00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rPr>
                <w:sz w:val="20"/>
                <w:szCs w:val="20"/>
                <w:lang w:val="en-US"/>
              </w:rPr>
            </w:pPr>
            <w:r w:rsidRPr="00DE3F8B">
              <w:rPr>
                <w:sz w:val="20"/>
                <w:szCs w:val="20"/>
                <w:lang w:val="en-US"/>
              </w:rPr>
              <w:t>15.00</w:t>
            </w:r>
          </w:p>
        </w:tc>
        <w:tc>
          <w:tcPr>
            <w:tcW w:w="1842" w:type="dxa"/>
            <w:tcBorders>
              <w:left w:val="nil"/>
              <w:bottom w:val="single" w:sz="4" w:space="0" w:color="auto"/>
              <w:right w:val="single" w:sz="4" w:space="0" w:color="auto"/>
            </w:tcBorders>
          </w:tcPr>
          <w:p w:rsidR="00360082" w:rsidRPr="00DE3F8B" w:rsidRDefault="00360082" w:rsidP="00360082">
            <w:pPr>
              <w:jc w:val="center"/>
              <w:rPr>
                <w:sz w:val="20"/>
                <w:szCs w:val="20"/>
              </w:rPr>
            </w:pPr>
          </w:p>
        </w:tc>
      </w:tr>
      <w:tr w:rsidR="00360082" w:rsidRPr="00DE3F8B" w:rsidTr="00360082">
        <w:trPr>
          <w:gridAfter w:val="11"/>
          <w:wAfter w:w="14378" w:type="dxa"/>
          <w:trHeight w:val="322"/>
        </w:trPr>
        <w:tc>
          <w:tcPr>
            <w:tcW w:w="1143" w:type="dxa"/>
            <w:tcBorders>
              <w:top w:val="single" w:sz="4" w:space="0" w:color="auto"/>
              <w:left w:val="single" w:sz="4" w:space="0" w:color="auto"/>
              <w:bottom w:val="nil"/>
              <w:right w:val="single" w:sz="4" w:space="0" w:color="auto"/>
            </w:tcBorders>
          </w:tcPr>
          <w:p w:rsidR="00360082" w:rsidRPr="00DE3F8B" w:rsidRDefault="00360082" w:rsidP="00360082">
            <w:pPr>
              <w:rPr>
                <w:sz w:val="20"/>
                <w:szCs w:val="20"/>
              </w:rPr>
            </w:pPr>
            <w:r w:rsidRPr="00DE3F8B">
              <w:rPr>
                <w:sz w:val="20"/>
                <w:szCs w:val="20"/>
              </w:rPr>
              <w:t>Субсидии бюджетам муниципальных образований  для  реализации проектов по решению вопросов местного значения сельских поселений</w:t>
            </w:r>
          </w:p>
        </w:tc>
        <w:tc>
          <w:tcPr>
            <w:tcW w:w="561" w:type="dxa"/>
            <w:gridSpan w:val="2"/>
            <w:tcBorders>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администрация сельсовет</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0510077490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lang w:val="en-US"/>
              </w:rPr>
            </w:pPr>
            <w:r w:rsidRPr="00DE3F8B">
              <w:rPr>
                <w:sz w:val="20"/>
                <w:szCs w:val="20"/>
                <w:lang w:val="en-US"/>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lang w:val="en-US"/>
              </w:rPr>
            </w:pPr>
            <w:r w:rsidRPr="00DE3F8B">
              <w:rPr>
                <w:sz w:val="20"/>
                <w:szCs w:val="20"/>
                <w:lang w:val="en-US"/>
              </w:rPr>
              <w:t>347.00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rPr>
                <w:sz w:val="20"/>
                <w:szCs w:val="20"/>
                <w:lang w:val="en-US"/>
              </w:rPr>
            </w:pPr>
            <w:r w:rsidRPr="00DE3F8B">
              <w:rPr>
                <w:sz w:val="20"/>
                <w:szCs w:val="20"/>
                <w:lang w:val="en-US"/>
              </w:rPr>
              <w:t>347.00</w:t>
            </w:r>
          </w:p>
        </w:tc>
        <w:tc>
          <w:tcPr>
            <w:tcW w:w="1842" w:type="dxa"/>
            <w:tcBorders>
              <w:left w:val="nil"/>
              <w:bottom w:val="single" w:sz="4" w:space="0" w:color="auto"/>
              <w:right w:val="single" w:sz="4" w:space="0" w:color="auto"/>
            </w:tcBorders>
          </w:tcPr>
          <w:p w:rsidR="00360082" w:rsidRPr="00DE3F8B" w:rsidRDefault="00360082" w:rsidP="00360082">
            <w:pPr>
              <w:jc w:val="center"/>
              <w:rPr>
                <w:sz w:val="20"/>
                <w:szCs w:val="20"/>
              </w:rPr>
            </w:pPr>
          </w:p>
        </w:tc>
      </w:tr>
      <w:tr w:rsidR="00360082" w:rsidRPr="00DE3F8B" w:rsidTr="00360082">
        <w:trPr>
          <w:gridAfter w:val="11"/>
          <w:wAfter w:w="14378" w:type="dxa"/>
          <w:trHeight w:val="322"/>
        </w:trPr>
        <w:tc>
          <w:tcPr>
            <w:tcW w:w="1143" w:type="dxa"/>
            <w:tcBorders>
              <w:top w:val="single" w:sz="4" w:space="0" w:color="auto"/>
              <w:left w:val="single" w:sz="4" w:space="0" w:color="auto"/>
              <w:bottom w:val="nil"/>
              <w:right w:val="single" w:sz="4" w:space="0" w:color="auto"/>
            </w:tcBorders>
          </w:tcPr>
          <w:p w:rsidR="00360082" w:rsidRPr="00DE3F8B" w:rsidRDefault="00360082" w:rsidP="00360082">
            <w:pPr>
              <w:rPr>
                <w:sz w:val="20"/>
                <w:szCs w:val="20"/>
              </w:rPr>
            </w:pPr>
            <w:proofErr w:type="spellStart"/>
            <w:r w:rsidRPr="00DE3F8B">
              <w:rPr>
                <w:sz w:val="20"/>
                <w:szCs w:val="20"/>
              </w:rPr>
              <w:lastRenderedPageBreak/>
              <w:t>Софинансирование</w:t>
            </w:r>
            <w:proofErr w:type="spellEnd"/>
            <w:r w:rsidRPr="00DE3F8B">
              <w:rPr>
                <w:sz w:val="20"/>
                <w:szCs w:val="20"/>
              </w:rPr>
              <w:t xml:space="preserve"> расходов по  реализации проектов по решению вопросов местного значения сельских поселений</w:t>
            </w:r>
          </w:p>
        </w:tc>
        <w:tc>
          <w:tcPr>
            <w:tcW w:w="561" w:type="dxa"/>
            <w:gridSpan w:val="2"/>
            <w:tcBorders>
              <w:left w:val="nil"/>
              <w:bottom w:val="single" w:sz="4" w:space="0" w:color="auto"/>
              <w:right w:val="single" w:sz="4" w:space="0" w:color="auto"/>
            </w:tcBorders>
          </w:tcPr>
          <w:p w:rsidR="00360082" w:rsidRPr="00DE3F8B" w:rsidRDefault="00360082" w:rsidP="00360082">
            <w:pPr>
              <w:jc w:val="cente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0503</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lang w:val="en-US"/>
              </w:rPr>
            </w:pPr>
            <w:r w:rsidRPr="00DE3F8B">
              <w:rPr>
                <w:sz w:val="20"/>
                <w:szCs w:val="20"/>
                <w:lang w:val="en-US"/>
              </w:rPr>
              <w:t>05100S7490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lang w:val="en-US"/>
              </w:rPr>
            </w:pPr>
            <w:r w:rsidRPr="00DE3F8B">
              <w:rPr>
                <w:sz w:val="20"/>
                <w:szCs w:val="20"/>
                <w:lang w:val="en-US"/>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lang w:val="en-US"/>
              </w:rPr>
            </w:pPr>
            <w:r w:rsidRPr="00DE3F8B">
              <w:rPr>
                <w:sz w:val="20"/>
                <w:szCs w:val="20"/>
                <w:lang w:val="en-US"/>
              </w:rPr>
              <w:t>28.00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3" w:type="dxa"/>
            <w:tcBorders>
              <w:top w:val="single" w:sz="4" w:space="0" w:color="auto"/>
              <w:left w:val="nil"/>
              <w:bottom w:val="single" w:sz="4" w:space="0" w:color="auto"/>
              <w:right w:val="single" w:sz="4" w:space="0" w:color="auto"/>
            </w:tcBorders>
          </w:tcPr>
          <w:p w:rsidR="00360082" w:rsidRPr="00DE3F8B" w:rsidRDefault="00360082" w:rsidP="00360082">
            <w:pPr>
              <w:rPr>
                <w:sz w:val="20"/>
                <w:szCs w:val="20"/>
                <w:lang w:val="en-US"/>
              </w:rPr>
            </w:pPr>
            <w:r w:rsidRPr="00DE3F8B">
              <w:rPr>
                <w:sz w:val="20"/>
                <w:szCs w:val="20"/>
                <w:lang w:val="en-US"/>
              </w:rPr>
              <w:t>28.00</w:t>
            </w:r>
          </w:p>
        </w:tc>
        <w:tc>
          <w:tcPr>
            <w:tcW w:w="1842" w:type="dxa"/>
            <w:tcBorders>
              <w:left w:val="nil"/>
              <w:bottom w:val="single" w:sz="4" w:space="0" w:color="auto"/>
              <w:right w:val="single" w:sz="4" w:space="0" w:color="auto"/>
            </w:tcBorders>
          </w:tcPr>
          <w:p w:rsidR="00360082" w:rsidRPr="00DE3F8B" w:rsidRDefault="00360082" w:rsidP="00360082">
            <w:pPr>
              <w:jc w:val="center"/>
              <w:rPr>
                <w:sz w:val="20"/>
                <w:szCs w:val="20"/>
              </w:rPr>
            </w:pPr>
          </w:p>
        </w:tc>
      </w:tr>
      <w:tr w:rsidR="00360082" w:rsidRPr="00DE3F8B" w:rsidTr="00360082">
        <w:trPr>
          <w:trHeight w:val="340"/>
        </w:trPr>
        <w:tc>
          <w:tcPr>
            <w:tcW w:w="1155"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rPr>
                <w:sz w:val="20"/>
                <w:szCs w:val="20"/>
              </w:rPr>
            </w:pPr>
          </w:p>
        </w:tc>
        <w:tc>
          <w:tcPr>
            <w:tcW w:w="13602" w:type="dxa"/>
            <w:gridSpan w:val="22"/>
            <w:tcBorders>
              <w:top w:val="single" w:sz="4" w:space="0" w:color="auto"/>
              <w:left w:val="single" w:sz="4" w:space="0" w:color="auto"/>
              <w:bottom w:val="single" w:sz="4" w:space="0" w:color="auto"/>
              <w:right w:val="single" w:sz="4" w:space="0" w:color="auto"/>
            </w:tcBorders>
          </w:tcPr>
          <w:p w:rsidR="00360082" w:rsidRPr="00DE3F8B" w:rsidRDefault="00360082" w:rsidP="00360082">
            <w:pPr>
              <w:rPr>
                <w:sz w:val="20"/>
                <w:szCs w:val="20"/>
              </w:rPr>
            </w:pPr>
            <w:r w:rsidRPr="00DE3F8B">
              <w:rPr>
                <w:sz w:val="20"/>
                <w:szCs w:val="20"/>
              </w:rPr>
              <w:t>Задача 3. Обеспечение содержание автомобильных дорог общего пользования местного значения и дворовых проездов в надлежащем виде</w:t>
            </w:r>
          </w:p>
        </w:tc>
        <w:tc>
          <w:tcPr>
            <w:tcW w:w="1452" w:type="dxa"/>
          </w:tcPr>
          <w:p w:rsidR="00360082" w:rsidRPr="00DE3F8B" w:rsidRDefault="00360082" w:rsidP="00360082">
            <w:pPr>
              <w:rPr>
                <w:sz w:val="20"/>
                <w:szCs w:val="20"/>
              </w:rPr>
            </w:pPr>
          </w:p>
        </w:tc>
        <w:tc>
          <w:tcPr>
            <w:tcW w:w="1168" w:type="dxa"/>
          </w:tcPr>
          <w:p w:rsidR="00360082" w:rsidRPr="00DE3F8B" w:rsidRDefault="00360082" w:rsidP="00360082">
            <w:pPr>
              <w:rPr>
                <w:sz w:val="20"/>
                <w:szCs w:val="20"/>
              </w:rPr>
            </w:pPr>
          </w:p>
        </w:tc>
        <w:tc>
          <w:tcPr>
            <w:tcW w:w="1168" w:type="dxa"/>
          </w:tcPr>
          <w:p w:rsidR="00360082" w:rsidRPr="00DE3F8B" w:rsidRDefault="00360082" w:rsidP="00360082">
            <w:pPr>
              <w:rPr>
                <w:sz w:val="20"/>
                <w:szCs w:val="20"/>
              </w:rPr>
            </w:pPr>
          </w:p>
        </w:tc>
        <w:tc>
          <w:tcPr>
            <w:tcW w:w="1168" w:type="dxa"/>
          </w:tcPr>
          <w:p w:rsidR="00360082" w:rsidRPr="00DE3F8B" w:rsidRDefault="00360082" w:rsidP="00360082">
            <w:pPr>
              <w:rPr>
                <w:sz w:val="20"/>
                <w:szCs w:val="20"/>
              </w:rPr>
            </w:pPr>
          </w:p>
        </w:tc>
        <w:tc>
          <w:tcPr>
            <w:tcW w:w="1168" w:type="dxa"/>
          </w:tcPr>
          <w:p w:rsidR="00360082" w:rsidRPr="00DE3F8B" w:rsidRDefault="00360082" w:rsidP="00360082">
            <w:pPr>
              <w:rPr>
                <w:sz w:val="20"/>
                <w:szCs w:val="20"/>
              </w:rPr>
            </w:pPr>
          </w:p>
        </w:tc>
        <w:tc>
          <w:tcPr>
            <w:tcW w:w="1168" w:type="dxa"/>
          </w:tcPr>
          <w:p w:rsidR="00360082" w:rsidRPr="00DE3F8B" w:rsidRDefault="00360082" w:rsidP="00360082">
            <w:pPr>
              <w:rPr>
                <w:sz w:val="20"/>
                <w:szCs w:val="20"/>
              </w:rPr>
            </w:pPr>
          </w:p>
        </w:tc>
        <w:tc>
          <w:tcPr>
            <w:tcW w:w="1168" w:type="dxa"/>
          </w:tcPr>
          <w:p w:rsidR="00360082" w:rsidRPr="00DE3F8B" w:rsidRDefault="00360082" w:rsidP="00360082">
            <w:pPr>
              <w:rPr>
                <w:sz w:val="20"/>
                <w:szCs w:val="20"/>
              </w:rPr>
            </w:pPr>
          </w:p>
        </w:tc>
        <w:tc>
          <w:tcPr>
            <w:tcW w:w="1168" w:type="dxa"/>
          </w:tcPr>
          <w:p w:rsidR="00360082" w:rsidRPr="00DE3F8B" w:rsidRDefault="00360082" w:rsidP="00360082">
            <w:pPr>
              <w:rPr>
                <w:sz w:val="20"/>
                <w:szCs w:val="20"/>
              </w:rPr>
            </w:pPr>
          </w:p>
        </w:tc>
        <w:tc>
          <w:tcPr>
            <w:tcW w:w="1168" w:type="dxa"/>
          </w:tcPr>
          <w:p w:rsidR="00360082" w:rsidRPr="00DE3F8B" w:rsidRDefault="00360082" w:rsidP="00360082">
            <w:pPr>
              <w:rPr>
                <w:sz w:val="20"/>
                <w:szCs w:val="20"/>
              </w:rPr>
            </w:pPr>
          </w:p>
        </w:tc>
        <w:tc>
          <w:tcPr>
            <w:tcW w:w="1167" w:type="dxa"/>
          </w:tcPr>
          <w:p w:rsidR="00360082" w:rsidRPr="00DE3F8B" w:rsidRDefault="00360082" w:rsidP="00360082">
            <w:pPr>
              <w:rPr>
                <w:sz w:val="20"/>
                <w:szCs w:val="20"/>
              </w:rPr>
            </w:pPr>
          </w:p>
        </w:tc>
        <w:tc>
          <w:tcPr>
            <w:tcW w:w="2415" w:type="dxa"/>
          </w:tcPr>
          <w:p w:rsidR="00360082" w:rsidRPr="00DE3F8B" w:rsidRDefault="00360082" w:rsidP="00360082">
            <w:pPr>
              <w:rPr>
                <w:sz w:val="20"/>
                <w:szCs w:val="20"/>
              </w:rPr>
            </w:pPr>
          </w:p>
        </w:tc>
      </w:tr>
      <w:tr w:rsidR="00360082" w:rsidRPr="00DE3F8B" w:rsidTr="00360082">
        <w:trPr>
          <w:gridAfter w:val="11"/>
          <w:wAfter w:w="14378" w:type="dxa"/>
          <w:trHeight w:val="446"/>
        </w:trPr>
        <w:tc>
          <w:tcPr>
            <w:tcW w:w="1143" w:type="dxa"/>
            <w:vMerge w:val="restart"/>
            <w:tcBorders>
              <w:top w:val="single" w:sz="4" w:space="0" w:color="auto"/>
              <w:left w:val="single" w:sz="4" w:space="0" w:color="auto"/>
              <w:right w:val="single" w:sz="4" w:space="0" w:color="auto"/>
            </w:tcBorders>
          </w:tcPr>
          <w:p w:rsidR="00360082" w:rsidRPr="00DE3F8B" w:rsidRDefault="00360082" w:rsidP="00360082">
            <w:pPr>
              <w:rPr>
                <w:sz w:val="20"/>
                <w:szCs w:val="20"/>
              </w:rPr>
            </w:pPr>
            <w:r w:rsidRPr="00DE3F8B">
              <w:rPr>
                <w:sz w:val="20"/>
                <w:szCs w:val="20"/>
              </w:rPr>
              <w:t>Мероприятие 3.1</w:t>
            </w:r>
          </w:p>
          <w:p w:rsidR="00360082" w:rsidRPr="00DE3F8B" w:rsidRDefault="00360082" w:rsidP="00360082">
            <w:pPr>
              <w:rPr>
                <w:sz w:val="20"/>
                <w:szCs w:val="20"/>
              </w:rPr>
            </w:pPr>
            <w:r w:rsidRPr="00DE3F8B">
              <w:rPr>
                <w:sz w:val="20"/>
                <w:szCs w:val="20"/>
              </w:rPr>
              <w:t>Содержание автомобильных дорог общего пользования местного значения и дворовых проездов</w:t>
            </w:r>
          </w:p>
        </w:tc>
        <w:tc>
          <w:tcPr>
            <w:tcW w:w="561" w:type="dxa"/>
            <w:gridSpan w:val="2"/>
            <w:vMerge w:val="restart"/>
            <w:tcBorders>
              <w:top w:val="single" w:sz="4" w:space="0" w:color="auto"/>
              <w:left w:val="nil"/>
              <w:right w:val="single" w:sz="4" w:space="0" w:color="auto"/>
            </w:tcBorders>
          </w:tcPr>
          <w:p w:rsidR="00360082" w:rsidRPr="00DE3F8B" w:rsidRDefault="00360082" w:rsidP="00360082">
            <w:pPr>
              <w:rPr>
                <w:sz w:val="20"/>
                <w:szCs w:val="20"/>
              </w:rPr>
            </w:pPr>
            <w:r w:rsidRPr="00DE3F8B">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0409</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0510000000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000</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r w:rsidRPr="00DE3F8B">
              <w:rPr>
                <w:b/>
                <w:sz w:val="20"/>
                <w:szCs w:val="20"/>
              </w:rPr>
              <w:t>1572,81</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1994,59</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r w:rsidRPr="00DE3F8B">
              <w:rPr>
                <w:b/>
                <w:sz w:val="20"/>
                <w:szCs w:val="20"/>
              </w:rPr>
              <w:t>2357,55</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2303,36</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b/>
                <w:sz w:val="20"/>
                <w:szCs w:val="20"/>
              </w:rPr>
            </w:pPr>
            <w:r w:rsidRPr="00DE3F8B">
              <w:rPr>
                <w:b/>
                <w:sz w:val="20"/>
                <w:szCs w:val="20"/>
              </w:rPr>
              <w:t>2802,05</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1158,60</w:t>
            </w: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1235,50</w:t>
            </w:r>
          </w:p>
        </w:tc>
        <w:tc>
          <w:tcPr>
            <w:tcW w:w="851" w:type="dxa"/>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1404,90</w:t>
            </w:r>
          </w:p>
        </w:tc>
        <w:tc>
          <w:tcPr>
            <w:tcW w:w="1134"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14829,36</w:t>
            </w:r>
          </w:p>
        </w:tc>
        <w:tc>
          <w:tcPr>
            <w:tcW w:w="1842" w:type="dxa"/>
            <w:vMerge w:val="restart"/>
            <w:tcBorders>
              <w:top w:val="single" w:sz="4" w:space="0" w:color="auto"/>
              <w:left w:val="nil"/>
              <w:right w:val="single" w:sz="4" w:space="0" w:color="auto"/>
            </w:tcBorders>
          </w:tcPr>
          <w:p w:rsidR="00360082" w:rsidRPr="00DE3F8B" w:rsidRDefault="00360082" w:rsidP="00360082">
            <w:pPr>
              <w:jc w:val="center"/>
              <w:rPr>
                <w:sz w:val="20"/>
                <w:szCs w:val="20"/>
              </w:rPr>
            </w:pPr>
            <w:r w:rsidRPr="00DE3F8B">
              <w:rPr>
                <w:sz w:val="20"/>
                <w:szCs w:val="20"/>
              </w:rPr>
              <w:t xml:space="preserve">Осуществление работ по содержанию дорог общего пользования местного значения на </w:t>
            </w:r>
            <w:smartTag w:uri="urn:schemas-microsoft-com:office:smarttags" w:element="metricconverter">
              <w:smartTagPr>
                <w:attr w:name="ProductID" w:val="132 км"/>
              </w:smartTagPr>
              <w:r w:rsidRPr="00DE3F8B">
                <w:rPr>
                  <w:sz w:val="20"/>
                  <w:szCs w:val="20"/>
                </w:rPr>
                <w:t>132 км</w:t>
              </w:r>
            </w:smartTag>
            <w:r w:rsidRPr="00DE3F8B">
              <w:rPr>
                <w:sz w:val="20"/>
                <w:szCs w:val="20"/>
              </w:rPr>
              <w:t>.</w:t>
            </w:r>
          </w:p>
        </w:tc>
      </w:tr>
      <w:tr w:rsidR="00360082" w:rsidRPr="00DE3F8B" w:rsidTr="00360082">
        <w:trPr>
          <w:gridAfter w:val="11"/>
          <w:wAfter w:w="14378" w:type="dxa"/>
          <w:trHeight w:val="353"/>
        </w:trPr>
        <w:tc>
          <w:tcPr>
            <w:tcW w:w="1143" w:type="dxa"/>
            <w:vMerge/>
            <w:tcBorders>
              <w:left w:val="single" w:sz="4" w:space="0" w:color="auto"/>
              <w:right w:val="single" w:sz="4" w:space="0" w:color="auto"/>
            </w:tcBorders>
          </w:tcPr>
          <w:p w:rsidR="00360082" w:rsidRPr="00DE3F8B" w:rsidRDefault="00360082" w:rsidP="00360082">
            <w:pPr>
              <w:rPr>
                <w:sz w:val="20"/>
                <w:szCs w:val="20"/>
              </w:rPr>
            </w:pPr>
          </w:p>
        </w:tc>
        <w:tc>
          <w:tcPr>
            <w:tcW w:w="561" w:type="dxa"/>
            <w:gridSpan w:val="2"/>
            <w:vMerge/>
            <w:tcBorders>
              <w:left w:val="nil"/>
              <w:right w:val="single" w:sz="4" w:space="0" w:color="auto"/>
            </w:tcBorders>
          </w:tcPr>
          <w:p w:rsidR="00360082" w:rsidRPr="00DE3F8B" w:rsidRDefault="00360082" w:rsidP="00360082">
            <w:pP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600</w:t>
            </w:r>
          </w:p>
          <w:p w:rsidR="00360082" w:rsidRPr="00DE3F8B" w:rsidRDefault="00360082" w:rsidP="00360082">
            <w:pPr>
              <w:rPr>
                <w:b/>
                <w:sz w:val="20"/>
                <w:szCs w:val="20"/>
              </w:rPr>
            </w:pP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0409</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0510000100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r w:rsidRPr="00DE3F8B">
              <w:rPr>
                <w:b/>
                <w:sz w:val="20"/>
                <w:szCs w:val="20"/>
              </w:rPr>
              <w:t>970,80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954,05</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r w:rsidRPr="00DE3F8B">
              <w:rPr>
                <w:b/>
                <w:sz w:val="20"/>
                <w:szCs w:val="20"/>
              </w:rPr>
              <w:t>1245,50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1163,00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b/>
                <w:sz w:val="20"/>
                <w:szCs w:val="20"/>
              </w:rPr>
            </w:pPr>
            <w:r w:rsidRPr="00DE3F8B">
              <w:rPr>
                <w:b/>
                <w:sz w:val="20"/>
                <w:szCs w:val="20"/>
              </w:rPr>
              <w:t>1041,4</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1158,60</w:t>
            </w: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1235,50</w:t>
            </w:r>
          </w:p>
        </w:tc>
        <w:tc>
          <w:tcPr>
            <w:tcW w:w="851" w:type="dxa"/>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1404,90</w:t>
            </w:r>
          </w:p>
        </w:tc>
        <w:tc>
          <w:tcPr>
            <w:tcW w:w="1134"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9173,75</w:t>
            </w:r>
          </w:p>
        </w:tc>
        <w:tc>
          <w:tcPr>
            <w:tcW w:w="1842" w:type="dxa"/>
            <w:vMerge/>
            <w:tcBorders>
              <w:left w:val="nil"/>
              <w:right w:val="single" w:sz="4" w:space="0" w:color="auto"/>
            </w:tcBorders>
          </w:tcPr>
          <w:p w:rsidR="00360082" w:rsidRPr="00DE3F8B" w:rsidRDefault="00360082" w:rsidP="00360082">
            <w:pPr>
              <w:jc w:val="center"/>
              <w:rPr>
                <w:sz w:val="20"/>
                <w:szCs w:val="20"/>
              </w:rPr>
            </w:pPr>
          </w:p>
        </w:tc>
      </w:tr>
      <w:tr w:rsidR="00360082" w:rsidRPr="00DE3F8B" w:rsidTr="00360082">
        <w:trPr>
          <w:gridAfter w:val="11"/>
          <w:wAfter w:w="14378" w:type="dxa"/>
          <w:trHeight w:val="291"/>
        </w:trPr>
        <w:tc>
          <w:tcPr>
            <w:tcW w:w="1143" w:type="dxa"/>
            <w:vMerge/>
            <w:tcBorders>
              <w:left w:val="single" w:sz="4" w:space="0" w:color="auto"/>
              <w:right w:val="single" w:sz="4" w:space="0" w:color="auto"/>
            </w:tcBorders>
          </w:tcPr>
          <w:p w:rsidR="00360082" w:rsidRPr="00DE3F8B" w:rsidRDefault="00360082" w:rsidP="00360082">
            <w:pPr>
              <w:rPr>
                <w:sz w:val="20"/>
                <w:szCs w:val="20"/>
              </w:rPr>
            </w:pPr>
          </w:p>
        </w:tc>
        <w:tc>
          <w:tcPr>
            <w:tcW w:w="561" w:type="dxa"/>
            <w:gridSpan w:val="2"/>
            <w:vMerge/>
            <w:tcBorders>
              <w:left w:val="nil"/>
              <w:right w:val="single" w:sz="4" w:space="0" w:color="auto"/>
            </w:tcBorders>
          </w:tcPr>
          <w:p w:rsidR="00360082" w:rsidRPr="00DE3F8B" w:rsidRDefault="00360082" w:rsidP="00360082">
            <w:pP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0409</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0510000110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r w:rsidRPr="00DE3F8B">
              <w:rPr>
                <w:b/>
                <w:sz w:val="20"/>
                <w:szCs w:val="20"/>
              </w:rPr>
              <w:t>0,61</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1,04</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r w:rsidRPr="00DE3F8B">
              <w:rPr>
                <w:b/>
                <w:sz w:val="20"/>
                <w:szCs w:val="20"/>
              </w:rPr>
              <w:t>11,02</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0,00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b/>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0,00</w:t>
            </w:r>
          </w:p>
        </w:tc>
        <w:tc>
          <w:tcPr>
            <w:tcW w:w="851" w:type="dxa"/>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0,00</w:t>
            </w:r>
          </w:p>
        </w:tc>
        <w:tc>
          <w:tcPr>
            <w:tcW w:w="1134"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12,67</w:t>
            </w:r>
          </w:p>
        </w:tc>
        <w:tc>
          <w:tcPr>
            <w:tcW w:w="1842" w:type="dxa"/>
            <w:vMerge/>
            <w:tcBorders>
              <w:left w:val="nil"/>
              <w:right w:val="single" w:sz="4" w:space="0" w:color="auto"/>
            </w:tcBorders>
          </w:tcPr>
          <w:p w:rsidR="00360082" w:rsidRPr="00DE3F8B" w:rsidRDefault="00360082" w:rsidP="00360082">
            <w:pPr>
              <w:jc w:val="center"/>
              <w:rPr>
                <w:sz w:val="20"/>
                <w:szCs w:val="20"/>
              </w:rPr>
            </w:pPr>
          </w:p>
        </w:tc>
      </w:tr>
      <w:tr w:rsidR="00360082" w:rsidRPr="00DE3F8B" w:rsidTr="00360082">
        <w:trPr>
          <w:gridAfter w:val="11"/>
          <w:wAfter w:w="14378" w:type="dxa"/>
          <w:trHeight w:val="245"/>
        </w:trPr>
        <w:tc>
          <w:tcPr>
            <w:tcW w:w="1143" w:type="dxa"/>
            <w:vMerge/>
            <w:tcBorders>
              <w:left w:val="single" w:sz="4" w:space="0" w:color="auto"/>
              <w:right w:val="single" w:sz="4" w:space="0" w:color="auto"/>
            </w:tcBorders>
          </w:tcPr>
          <w:p w:rsidR="00360082" w:rsidRPr="00DE3F8B" w:rsidRDefault="00360082" w:rsidP="00360082">
            <w:pPr>
              <w:rPr>
                <w:sz w:val="20"/>
                <w:szCs w:val="20"/>
              </w:rPr>
            </w:pPr>
          </w:p>
        </w:tc>
        <w:tc>
          <w:tcPr>
            <w:tcW w:w="561" w:type="dxa"/>
            <w:gridSpan w:val="2"/>
            <w:vMerge/>
            <w:tcBorders>
              <w:left w:val="nil"/>
              <w:right w:val="single" w:sz="4" w:space="0" w:color="auto"/>
            </w:tcBorders>
          </w:tcPr>
          <w:p w:rsidR="00360082" w:rsidRPr="00DE3F8B" w:rsidRDefault="00360082" w:rsidP="00360082">
            <w:pP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0409</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0510075080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r w:rsidRPr="00DE3F8B">
              <w:rPr>
                <w:b/>
                <w:sz w:val="20"/>
                <w:szCs w:val="20"/>
              </w:rPr>
              <w:t>601,40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1039,50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r w:rsidRPr="00DE3F8B">
              <w:rPr>
                <w:b/>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0,00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b/>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0,00</w:t>
            </w:r>
          </w:p>
        </w:tc>
        <w:tc>
          <w:tcPr>
            <w:tcW w:w="851" w:type="dxa"/>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0,00</w:t>
            </w:r>
          </w:p>
        </w:tc>
        <w:tc>
          <w:tcPr>
            <w:tcW w:w="1134"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1640,90</w:t>
            </w:r>
          </w:p>
        </w:tc>
        <w:tc>
          <w:tcPr>
            <w:tcW w:w="1842" w:type="dxa"/>
            <w:vMerge/>
            <w:tcBorders>
              <w:left w:val="nil"/>
              <w:right w:val="single" w:sz="4" w:space="0" w:color="auto"/>
            </w:tcBorders>
          </w:tcPr>
          <w:p w:rsidR="00360082" w:rsidRPr="00DE3F8B" w:rsidRDefault="00360082" w:rsidP="00360082">
            <w:pPr>
              <w:jc w:val="center"/>
              <w:rPr>
                <w:sz w:val="20"/>
                <w:szCs w:val="20"/>
              </w:rPr>
            </w:pPr>
          </w:p>
        </w:tc>
      </w:tr>
      <w:tr w:rsidR="00360082" w:rsidRPr="00DE3F8B" w:rsidTr="00360082">
        <w:trPr>
          <w:gridAfter w:val="11"/>
          <w:wAfter w:w="14378" w:type="dxa"/>
          <w:trHeight w:val="245"/>
        </w:trPr>
        <w:tc>
          <w:tcPr>
            <w:tcW w:w="1143" w:type="dxa"/>
            <w:tcBorders>
              <w:left w:val="single" w:sz="4" w:space="0" w:color="auto"/>
              <w:right w:val="single" w:sz="4" w:space="0" w:color="auto"/>
            </w:tcBorders>
          </w:tcPr>
          <w:p w:rsidR="00360082" w:rsidRPr="00DE3F8B" w:rsidRDefault="00360082" w:rsidP="00360082">
            <w:pPr>
              <w:rPr>
                <w:sz w:val="20"/>
                <w:szCs w:val="20"/>
              </w:rPr>
            </w:pPr>
          </w:p>
        </w:tc>
        <w:tc>
          <w:tcPr>
            <w:tcW w:w="561" w:type="dxa"/>
            <w:gridSpan w:val="2"/>
            <w:tcBorders>
              <w:left w:val="nil"/>
              <w:right w:val="single" w:sz="4" w:space="0" w:color="auto"/>
            </w:tcBorders>
          </w:tcPr>
          <w:p w:rsidR="00360082" w:rsidRPr="00DE3F8B" w:rsidRDefault="00360082" w:rsidP="00360082">
            <w:pP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0409</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0510073930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r w:rsidRPr="00DE3F8B">
              <w:rPr>
                <w:b/>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r w:rsidRPr="00DE3F8B">
              <w:rPr>
                <w:b/>
                <w:sz w:val="20"/>
                <w:szCs w:val="20"/>
              </w:rPr>
              <w:t>1101,03</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0,00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b/>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0,00</w:t>
            </w:r>
          </w:p>
        </w:tc>
        <w:tc>
          <w:tcPr>
            <w:tcW w:w="851" w:type="dxa"/>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0,00</w:t>
            </w:r>
          </w:p>
        </w:tc>
        <w:tc>
          <w:tcPr>
            <w:tcW w:w="1134"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1101,03</w:t>
            </w:r>
          </w:p>
        </w:tc>
        <w:tc>
          <w:tcPr>
            <w:tcW w:w="1842" w:type="dxa"/>
            <w:vMerge/>
            <w:tcBorders>
              <w:left w:val="nil"/>
              <w:right w:val="single" w:sz="4" w:space="0" w:color="auto"/>
            </w:tcBorders>
          </w:tcPr>
          <w:p w:rsidR="00360082" w:rsidRPr="00DE3F8B" w:rsidRDefault="00360082" w:rsidP="00360082">
            <w:pPr>
              <w:jc w:val="center"/>
              <w:rPr>
                <w:sz w:val="20"/>
                <w:szCs w:val="20"/>
              </w:rPr>
            </w:pPr>
          </w:p>
        </w:tc>
      </w:tr>
      <w:tr w:rsidR="00360082" w:rsidRPr="00DE3F8B" w:rsidTr="00360082">
        <w:trPr>
          <w:gridAfter w:val="11"/>
          <w:wAfter w:w="14378" w:type="dxa"/>
          <w:trHeight w:val="245"/>
        </w:trPr>
        <w:tc>
          <w:tcPr>
            <w:tcW w:w="1143" w:type="dxa"/>
            <w:tcBorders>
              <w:left w:val="single" w:sz="4" w:space="0" w:color="auto"/>
              <w:right w:val="single" w:sz="4" w:space="0" w:color="auto"/>
            </w:tcBorders>
          </w:tcPr>
          <w:p w:rsidR="00360082" w:rsidRPr="00DE3F8B" w:rsidRDefault="00360082" w:rsidP="00360082">
            <w:pPr>
              <w:rPr>
                <w:sz w:val="20"/>
                <w:szCs w:val="20"/>
              </w:rPr>
            </w:pPr>
          </w:p>
        </w:tc>
        <w:tc>
          <w:tcPr>
            <w:tcW w:w="561" w:type="dxa"/>
            <w:gridSpan w:val="2"/>
            <w:tcBorders>
              <w:left w:val="nil"/>
              <w:right w:val="single" w:sz="4" w:space="0" w:color="auto"/>
            </w:tcBorders>
          </w:tcPr>
          <w:p w:rsidR="00360082" w:rsidRPr="00DE3F8B" w:rsidRDefault="00360082" w:rsidP="00360082">
            <w:pP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0409</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05100S5080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r w:rsidRPr="00DE3F8B">
              <w:rPr>
                <w:b/>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r w:rsidRPr="00DE3F8B">
              <w:rPr>
                <w:b/>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11,30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b/>
                <w:sz w:val="20"/>
                <w:szCs w:val="20"/>
              </w:rPr>
            </w:pPr>
            <w:r w:rsidRPr="00DE3F8B">
              <w:rPr>
                <w:b/>
                <w:sz w:val="20"/>
                <w:szCs w:val="20"/>
              </w:rPr>
              <w:t>20,88</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0,00</w:t>
            </w:r>
          </w:p>
        </w:tc>
        <w:tc>
          <w:tcPr>
            <w:tcW w:w="851" w:type="dxa"/>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0,00</w:t>
            </w:r>
          </w:p>
        </w:tc>
        <w:tc>
          <w:tcPr>
            <w:tcW w:w="1134"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32,18</w:t>
            </w:r>
          </w:p>
        </w:tc>
        <w:tc>
          <w:tcPr>
            <w:tcW w:w="1842" w:type="dxa"/>
            <w:vMerge/>
            <w:tcBorders>
              <w:left w:val="nil"/>
              <w:right w:val="single" w:sz="4" w:space="0" w:color="auto"/>
            </w:tcBorders>
          </w:tcPr>
          <w:p w:rsidR="00360082" w:rsidRPr="00DE3F8B" w:rsidRDefault="00360082" w:rsidP="00360082">
            <w:pPr>
              <w:jc w:val="center"/>
              <w:rPr>
                <w:sz w:val="20"/>
                <w:szCs w:val="20"/>
              </w:rPr>
            </w:pPr>
          </w:p>
        </w:tc>
      </w:tr>
      <w:tr w:rsidR="00360082" w:rsidRPr="00DE3F8B" w:rsidTr="00360082">
        <w:trPr>
          <w:gridAfter w:val="11"/>
          <w:wAfter w:w="14378" w:type="dxa"/>
          <w:trHeight w:val="245"/>
        </w:trPr>
        <w:tc>
          <w:tcPr>
            <w:tcW w:w="1143" w:type="dxa"/>
            <w:tcBorders>
              <w:left w:val="single" w:sz="4" w:space="0" w:color="auto"/>
              <w:right w:val="single" w:sz="4" w:space="0" w:color="auto"/>
            </w:tcBorders>
          </w:tcPr>
          <w:p w:rsidR="00360082" w:rsidRPr="00DE3F8B" w:rsidRDefault="00360082" w:rsidP="00360082">
            <w:pPr>
              <w:rPr>
                <w:sz w:val="20"/>
                <w:szCs w:val="20"/>
              </w:rPr>
            </w:pPr>
          </w:p>
        </w:tc>
        <w:tc>
          <w:tcPr>
            <w:tcW w:w="561" w:type="dxa"/>
            <w:gridSpan w:val="2"/>
            <w:tcBorders>
              <w:left w:val="nil"/>
              <w:right w:val="single" w:sz="4" w:space="0" w:color="auto"/>
            </w:tcBorders>
          </w:tcPr>
          <w:p w:rsidR="00360082" w:rsidRPr="00DE3F8B" w:rsidRDefault="00360082" w:rsidP="00360082">
            <w:pPr>
              <w:rPr>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0409</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0510075080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r w:rsidRPr="00DE3F8B">
              <w:rPr>
                <w:b/>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r w:rsidRPr="00DE3F8B">
              <w:rPr>
                <w:b/>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1129,06</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b/>
                <w:sz w:val="20"/>
                <w:szCs w:val="20"/>
              </w:rPr>
            </w:pPr>
            <w:r w:rsidRPr="00DE3F8B">
              <w:rPr>
                <w:b/>
                <w:sz w:val="20"/>
                <w:szCs w:val="20"/>
              </w:rPr>
              <w:t>1739,77</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0,00</w:t>
            </w:r>
          </w:p>
        </w:tc>
        <w:tc>
          <w:tcPr>
            <w:tcW w:w="851" w:type="dxa"/>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0,00</w:t>
            </w:r>
          </w:p>
        </w:tc>
        <w:tc>
          <w:tcPr>
            <w:tcW w:w="1134"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2868,83</w:t>
            </w:r>
          </w:p>
        </w:tc>
        <w:tc>
          <w:tcPr>
            <w:tcW w:w="1842" w:type="dxa"/>
            <w:vMerge/>
            <w:tcBorders>
              <w:left w:val="nil"/>
              <w:right w:val="single" w:sz="4" w:space="0" w:color="auto"/>
            </w:tcBorders>
          </w:tcPr>
          <w:p w:rsidR="00360082" w:rsidRPr="00DE3F8B" w:rsidRDefault="00360082" w:rsidP="00360082">
            <w:pPr>
              <w:jc w:val="center"/>
              <w:rPr>
                <w:sz w:val="20"/>
                <w:szCs w:val="20"/>
              </w:rPr>
            </w:pPr>
          </w:p>
        </w:tc>
      </w:tr>
      <w:tr w:rsidR="00360082" w:rsidRPr="00DE3F8B" w:rsidTr="00360082">
        <w:trPr>
          <w:gridAfter w:val="11"/>
          <w:wAfter w:w="14378" w:type="dxa"/>
          <w:trHeight w:val="431"/>
        </w:trPr>
        <w:tc>
          <w:tcPr>
            <w:tcW w:w="1143" w:type="dxa"/>
            <w:tcBorders>
              <w:top w:val="single" w:sz="4" w:space="0" w:color="auto"/>
              <w:left w:val="single" w:sz="4" w:space="0" w:color="auto"/>
              <w:right w:val="single" w:sz="4" w:space="0" w:color="auto"/>
            </w:tcBorders>
          </w:tcPr>
          <w:p w:rsidR="00360082" w:rsidRPr="00DE3F8B" w:rsidRDefault="00360082" w:rsidP="00360082">
            <w:pPr>
              <w:rPr>
                <w:sz w:val="20"/>
                <w:szCs w:val="20"/>
              </w:rPr>
            </w:pPr>
            <w:r w:rsidRPr="00DE3F8B">
              <w:rPr>
                <w:sz w:val="20"/>
                <w:szCs w:val="20"/>
              </w:rPr>
              <w:t>Содержан</w:t>
            </w:r>
            <w:r w:rsidRPr="00DE3F8B">
              <w:rPr>
                <w:sz w:val="20"/>
                <w:szCs w:val="20"/>
              </w:rPr>
              <w:lastRenderedPageBreak/>
              <w:t>ие автомобильных дорог общего пользования местного значения и дворовых проездов.</w:t>
            </w:r>
          </w:p>
          <w:p w:rsidR="00360082" w:rsidRPr="00DE3F8B" w:rsidRDefault="00360082" w:rsidP="00360082">
            <w:pPr>
              <w:rPr>
                <w:sz w:val="20"/>
                <w:szCs w:val="20"/>
              </w:rPr>
            </w:pPr>
          </w:p>
        </w:tc>
        <w:tc>
          <w:tcPr>
            <w:tcW w:w="561" w:type="dxa"/>
            <w:gridSpan w:val="2"/>
            <w:tcBorders>
              <w:top w:val="single" w:sz="4" w:space="0" w:color="auto"/>
              <w:left w:val="nil"/>
              <w:right w:val="single" w:sz="4" w:space="0" w:color="auto"/>
            </w:tcBorders>
          </w:tcPr>
          <w:p w:rsidR="00360082" w:rsidRPr="00DE3F8B" w:rsidRDefault="00360082" w:rsidP="00360082">
            <w:pPr>
              <w:rPr>
                <w:sz w:val="20"/>
                <w:szCs w:val="20"/>
              </w:rPr>
            </w:pPr>
            <w:r w:rsidRPr="00DE3F8B">
              <w:rPr>
                <w:sz w:val="20"/>
                <w:szCs w:val="20"/>
              </w:rPr>
              <w:lastRenderedPageBreak/>
              <w:t>адм</w:t>
            </w:r>
            <w:r w:rsidRPr="00DE3F8B">
              <w:rPr>
                <w:sz w:val="20"/>
                <w:szCs w:val="20"/>
              </w:rPr>
              <w:lastRenderedPageBreak/>
              <w:t>инистрация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lastRenderedPageBreak/>
              <w:t>600</w:t>
            </w:r>
          </w:p>
          <w:p w:rsidR="00360082" w:rsidRPr="00DE3F8B" w:rsidRDefault="00360082" w:rsidP="00360082">
            <w:pPr>
              <w:rPr>
                <w:sz w:val="20"/>
                <w:szCs w:val="20"/>
              </w:rPr>
            </w:pP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lastRenderedPageBreak/>
              <w:t>0409</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0510000</w:t>
            </w:r>
            <w:r w:rsidRPr="00DE3F8B">
              <w:rPr>
                <w:sz w:val="20"/>
                <w:szCs w:val="20"/>
              </w:rPr>
              <w:lastRenderedPageBreak/>
              <w:t>100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lastRenderedPageBreak/>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931,53</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954,05</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1245,5</w:t>
            </w:r>
            <w:r w:rsidRPr="00DE3F8B">
              <w:rPr>
                <w:sz w:val="20"/>
                <w:szCs w:val="20"/>
              </w:rPr>
              <w:lastRenderedPageBreak/>
              <w:t>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lastRenderedPageBreak/>
              <w:t>1163,0</w:t>
            </w:r>
            <w:r w:rsidRPr="00DE3F8B">
              <w:rPr>
                <w:sz w:val="20"/>
                <w:szCs w:val="20"/>
              </w:rPr>
              <w:lastRenderedPageBreak/>
              <w:t>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lastRenderedPageBreak/>
              <w:t>1041,4</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1158,60</w:t>
            </w: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1235,50</w:t>
            </w:r>
          </w:p>
        </w:tc>
        <w:tc>
          <w:tcPr>
            <w:tcW w:w="851"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1404,9</w:t>
            </w:r>
            <w:r w:rsidRPr="00DE3F8B">
              <w:rPr>
                <w:sz w:val="20"/>
                <w:szCs w:val="20"/>
              </w:rPr>
              <w:lastRenderedPageBreak/>
              <w:t>0</w:t>
            </w:r>
          </w:p>
        </w:tc>
        <w:tc>
          <w:tcPr>
            <w:tcW w:w="1134"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lastRenderedPageBreak/>
              <w:t>9134,48</w:t>
            </w:r>
          </w:p>
        </w:tc>
        <w:tc>
          <w:tcPr>
            <w:tcW w:w="1842" w:type="dxa"/>
            <w:vMerge/>
            <w:tcBorders>
              <w:left w:val="nil"/>
              <w:right w:val="single" w:sz="4" w:space="0" w:color="auto"/>
            </w:tcBorders>
          </w:tcPr>
          <w:p w:rsidR="00360082" w:rsidRPr="00DE3F8B" w:rsidRDefault="00360082" w:rsidP="00360082">
            <w:pPr>
              <w:jc w:val="center"/>
              <w:rPr>
                <w:sz w:val="20"/>
                <w:szCs w:val="20"/>
              </w:rPr>
            </w:pPr>
          </w:p>
        </w:tc>
      </w:tr>
      <w:tr w:rsidR="00360082" w:rsidRPr="00DE3F8B" w:rsidTr="00360082">
        <w:trPr>
          <w:gridAfter w:val="11"/>
          <w:wAfter w:w="14378" w:type="dxa"/>
          <w:trHeight w:val="495"/>
        </w:trPr>
        <w:tc>
          <w:tcPr>
            <w:tcW w:w="1143" w:type="dxa"/>
            <w:tcBorders>
              <w:top w:val="single" w:sz="4" w:space="0" w:color="auto"/>
              <w:left w:val="single" w:sz="4" w:space="0" w:color="auto"/>
              <w:bottom w:val="single" w:sz="4" w:space="0" w:color="auto"/>
              <w:right w:val="single" w:sz="4" w:space="0" w:color="auto"/>
            </w:tcBorders>
          </w:tcPr>
          <w:p w:rsidR="00360082" w:rsidRPr="00DE3F8B" w:rsidRDefault="00360082" w:rsidP="00360082">
            <w:pPr>
              <w:rPr>
                <w:sz w:val="20"/>
                <w:szCs w:val="20"/>
              </w:rPr>
            </w:pPr>
            <w:r w:rsidRPr="00DE3F8B">
              <w:rPr>
                <w:sz w:val="20"/>
                <w:szCs w:val="20"/>
              </w:rPr>
              <w:lastRenderedPageBreak/>
              <w:t xml:space="preserve">Расходы на  проведение  технической инвентаризации и постановки на кадастровый учет объекта: автодорога по  адресу: </w:t>
            </w:r>
            <w:proofErr w:type="spellStart"/>
            <w:r w:rsidRPr="00DE3F8B">
              <w:rPr>
                <w:sz w:val="20"/>
                <w:szCs w:val="20"/>
              </w:rPr>
              <w:t>Каратузский</w:t>
            </w:r>
            <w:proofErr w:type="spellEnd"/>
            <w:r w:rsidRPr="00DE3F8B">
              <w:rPr>
                <w:sz w:val="20"/>
                <w:szCs w:val="20"/>
              </w:rPr>
              <w:t xml:space="preserve"> район,  с. Каратузское, ул. </w:t>
            </w:r>
            <w:proofErr w:type="gramStart"/>
            <w:r w:rsidRPr="00DE3F8B">
              <w:rPr>
                <w:sz w:val="20"/>
                <w:szCs w:val="20"/>
              </w:rPr>
              <w:t>Советская</w:t>
            </w:r>
            <w:proofErr w:type="gramEnd"/>
          </w:p>
        </w:tc>
        <w:tc>
          <w:tcPr>
            <w:tcW w:w="56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0409</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0510000100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 xml:space="preserve">39,27     </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851"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1134"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39,27</w:t>
            </w:r>
          </w:p>
        </w:tc>
        <w:tc>
          <w:tcPr>
            <w:tcW w:w="1842" w:type="dxa"/>
            <w:vMerge/>
            <w:tcBorders>
              <w:left w:val="nil"/>
              <w:right w:val="single" w:sz="4" w:space="0" w:color="auto"/>
            </w:tcBorders>
          </w:tcPr>
          <w:p w:rsidR="00360082" w:rsidRPr="00DE3F8B" w:rsidRDefault="00360082" w:rsidP="00360082">
            <w:pPr>
              <w:jc w:val="center"/>
              <w:rPr>
                <w:sz w:val="20"/>
                <w:szCs w:val="20"/>
              </w:rPr>
            </w:pPr>
          </w:p>
        </w:tc>
      </w:tr>
      <w:tr w:rsidR="00360082" w:rsidRPr="00DE3F8B" w:rsidTr="00360082">
        <w:trPr>
          <w:gridAfter w:val="11"/>
          <w:wAfter w:w="14378" w:type="dxa"/>
          <w:trHeight w:val="495"/>
        </w:trPr>
        <w:tc>
          <w:tcPr>
            <w:tcW w:w="1143" w:type="dxa"/>
            <w:tcBorders>
              <w:top w:val="single" w:sz="4" w:space="0" w:color="auto"/>
              <w:left w:val="single" w:sz="4" w:space="0" w:color="auto"/>
              <w:bottom w:val="single" w:sz="4" w:space="0" w:color="auto"/>
              <w:right w:val="single" w:sz="4" w:space="0" w:color="auto"/>
            </w:tcBorders>
          </w:tcPr>
          <w:p w:rsidR="00360082" w:rsidRPr="00DE3F8B" w:rsidRDefault="00360082" w:rsidP="00360082">
            <w:pPr>
              <w:rPr>
                <w:sz w:val="20"/>
                <w:szCs w:val="20"/>
              </w:rPr>
            </w:pPr>
            <w:r w:rsidRPr="00DE3F8B">
              <w:rPr>
                <w:sz w:val="20"/>
                <w:szCs w:val="20"/>
              </w:rPr>
              <w:t>Расходы   на содержани</w:t>
            </w:r>
            <w:r w:rsidRPr="00DE3F8B">
              <w:rPr>
                <w:sz w:val="20"/>
                <w:szCs w:val="20"/>
              </w:rPr>
              <w:lastRenderedPageBreak/>
              <w:t>е автомобильных дорог общего пользования местного значения городских округов, городских и сельских поселений за счет средств местного бюджета</w:t>
            </w:r>
          </w:p>
          <w:p w:rsidR="00360082" w:rsidRPr="00DE3F8B" w:rsidRDefault="00360082" w:rsidP="00360082">
            <w:pPr>
              <w:rPr>
                <w:sz w:val="20"/>
                <w:szCs w:val="20"/>
              </w:rPr>
            </w:pPr>
          </w:p>
        </w:tc>
        <w:tc>
          <w:tcPr>
            <w:tcW w:w="56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lastRenderedPageBreak/>
              <w:t>администр</w:t>
            </w:r>
            <w:r w:rsidRPr="00DE3F8B">
              <w:rPr>
                <w:sz w:val="20"/>
                <w:szCs w:val="20"/>
              </w:rPr>
              <w:lastRenderedPageBreak/>
              <w:t>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lastRenderedPageBreak/>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0409</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0510000110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0,61</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1,04</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11,02</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851"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1134"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12,67</w:t>
            </w:r>
          </w:p>
        </w:tc>
        <w:tc>
          <w:tcPr>
            <w:tcW w:w="1842" w:type="dxa"/>
            <w:vMerge/>
            <w:tcBorders>
              <w:left w:val="nil"/>
              <w:right w:val="single" w:sz="4" w:space="0" w:color="auto"/>
            </w:tcBorders>
          </w:tcPr>
          <w:p w:rsidR="00360082" w:rsidRPr="00DE3F8B" w:rsidRDefault="00360082" w:rsidP="00360082">
            <w:pPr>
              <w:jc w:val="center"/>
              <w:rPr>
                <w:sz w:val="20"/>
                <w:szCs w:val="20"/>
              </w:rPr>
            </w:pPr>
          </w:p>
        </w:tc>
      </w:tr>
      <w:tr w:rsidR="00360082" w:rsidRPr="00DE3F8B" w:rsidTr="00360082">
        <w:trPr>
          <w:gridAfter w:val="11"/>
          <w:wAfter w:w="14378" w:type="dxa"/>
          <w:trHeight w:val="495"/>
        </w:trPr>
        <w:tc>
          <w:tcPr>
            <w:tcW w:w="1143" w:type="dxa"/>
            <w:tcBorders>
              <w:top w:val="single" w:sz="4" w:space="0" w:color="auto"/>
              <w:left w:val="single" w:sz="4" w:space="0" w:color="auto"/>
              <w:bottom w:val="single" w:sz="4" w:space="0" w:color="auto"/>
              <w:right w:val="single" w:sz="4" w:space="0" w:color="auto"/>
            </w:tcBorders>
          </w:tcPr>
          <w:p w:rsidR="00360082" w:rsidRPr="00DE3F8B" w:rsidRDefault="00360082" w:rsidP="00360082">
            <w:pPr>
              <w:rPr>
                <w:sz w:val="20"/>
                <w:szCs w:val="20"/>
              </w:rPr>
            </w:pPr>
            <w:r w:rsidRPr="00DE3F8B">
              <w:rPr>
                <w:sz w:val="20"/>
                <w:szCs w:val="20"/>
              </w:rPr>
              <w:lastRenderedPageBreak/>
              <w:t xml:space="preserve">Расходы на содержание автомобильных дорог общего пользования местного значения городских округов, городских и сельских поселений  </w:t>
            </w:r>
          </w:p>
        </w:tc>
        <w:tc>
          <w:tcPr>
            <w:tcW w:w="56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0409</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0510075080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601,4</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1039,50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851"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1134"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1640,90</w:t>
            </w:r>
          </w:p>
          <w:p w:rsidR="00360082" w:rsidRPr="00DE3F8B" w:rsidRDefault="00360082" w:rsidP="00360082">
            <w:pPr>
              <w:rPr>
                <w:sz w:val="20"/>
                <w:szCs w:val="20"/>
              </w:rPr>
            </w:pPr>
          </w:p>
          <w:p w:rsidR="00360082" w:rsidRPr="00DE3F8B" w:rsidRDefault="00360082" w:rsidP="00360082">
            <w:pPr>
              <w:rPr>
                <w:sz w:val="20"/>
                <w:szCs w:val="20"/>
              </w:rPr>
            </w:pPr>
          </w:p>
          <w:p w:rsidR="00360082" w:rsidRPr="00DE3F8B" w:rsidRDefault="00360082" w:rsidP="00360082">
            <w:pPr>
              <w:rPr>
                <w:sz w:val="20"/>
                <w:szCs w:val="20"/>
              </w:rPr>
            </w:pPr>
          </w:p>
          <w:p w:rsidR="00360082" w:rsidRPr="00DE3F8B" w:rsidRDefault="00360082" w:rsidP="00360082">
            <w:pPr>
              <w:rPr>
                <w:sz w:val="20"/>
                <w:szCs w:val="20"/>
              </w:rPr>
            </w:pPr>
          </w:p>
        </w:tc>
        <w:tc>
          <w:tcPr>
            <w:tcW w:w="1842" w:type="dxa"/>
            <w:vMerge/>
            <w:tcBorders>
              <w:left w:val="nil"/>
              <w:right w:val="single" w:sz="4" w:space="0" w:color="auto"/>
            </w:tcBorders>
          </w:tcPr>
          <w:p w:rsidR="00360082" w:rsidRPr="00DE3F8B" w:rsidRDefault="00360082" w:rsidP="00360082">
            <w:pPr>
              <w:jc w:val="center"/>
              <w:rPr>
                <w:sz w:val="20"/>
                <w:szCs w:val="20"/>
              </w:rPr>
            </w:pPr>
          </w:p>
        </w:tc>
      </w:tr>
      <w:tr w:rsidR="00360082" w:rsidRPr="00DE3F8B" w:rsidTr="00360082">
        <w:trPr>
          <w:gridAfter w:val="11"/>
          <w:wAfter w:w="14378" w:type="dxa"/>
          <w:trHeight w:val="495"/>
        </w:trPr>
        <w:tc>
          <w:tcPr>
            <w:tcW w:w="1143" w:type="dxa"/>
            <w:tcBorders>
              <w:top w:val="single" w:sz="4" w:space="0" w:color="auto"/>
              <w:left w:val="single" w:sz="4" w:space="0" w:color="auto"/>
              <w:bottom w:val="single" w:sz="4" w:space="0" w:color="auto"/>
              <w:right w:val="single" w:sz="4" w:space="0" w:color="auto"/>
            </w:tcBorders>
          </w:tcPr>
          <w:p w:rsidR="00360082" w:rsidRPr="00DE3F8B" w:rsidRDefault="00360082" w:rsidP="00360082">
            <w:pPr>
              <w:rPr>
                <w:sz w:val="20"/>
                <w:szCs w:val="20"/>
              </w:rPr>
            </w:pPr>
            <w:r w:rsidRPr="00DE3F8B">
              <w:rPr>
                <w:sz w:val="20"/>
                <w:szCs w:val="20"/>
              </w:rPr>
              <w:t xml:space="preserve">Расходы на </w:t>
            </w:r>
            <w:r w:rsidRPr="00DE3F8B">
              <w:rPr>
                <w:sz w:val="20"/>
                <w:szCs w:val="20"/>
              </w:rPr>
              <w:lastRenderedPageBreak/>
              <w:t xml:space="preserve">содержание автомобильных дорог общего пользования местного значения городских округов, городских и сельских поселений  </w:t>
            </w:r>
          </w:p>
        </w:tc>
        <w:tc>
          <w:tcPr>
            <w:tcW w:w="56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lastRenderedPageBreak/>
              <w:t>админи</w:t>
            </w:r>
            <w:r w:rsidRPr="00DE3F8B">
              <w:rPr>
                <w:sz w:val="20"/>
                <w:szCs w:val="20"/>
              </w:rPr>
              <w:lastRenderedPageBreak/>
              <w:t>страция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lastRenderedPageBreak/>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0409</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0510073930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1101,03</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851"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1134"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1101,03</w:t>
            </w:r>
          </w:p>
        </w:tc>
        <w:tc>
          <w:tcPr>
            <w:tcW w:w="1842" w:type="dxa"/>
            <w:tcBorders>
              <w:left w:val="nil"/>
              <w:right w:val="single" w:sz="4" w:space="0" w:color="auto"/>
            </w:tcBorders>
          </w:tcPr>
          <w:p w:rsidR="00360082" w:rsidRPr="00DE3F8B" w:rsidRDefault="00360082" w:rsidP="00360082">
            <w:pPr>
              <w:jc w:val="center"/>
              <w:rPr>
                <w:sz w:val="20"/>
                <w:szCs w:val="20"/>
              </w:rPr>
            </w:pPr>
          </w:p>
        </w:tc>
      </w:tr>
      <w:tr w:rsidR="00360082" w:rsidRPr="00DE3F8B" w:rsidTr="00360082">
        <w:trPr>
          <w:gridAfter w:val="11"/>
          <w:wAfter w:w="14378" w:type="dxa"/>
          <w:trHeight w:val="495"/>
        </w:trPr>
        <w:tc>
          <w:tcPr>
            <w:tcW w:w="1143" w:type="dxa"/>
            <w:tcBorders>
              <w:top w:val="single" w:sz="4" w:space="0" w:color="auto"/>
              <w:left w:val="single" w:sz="4" w:space="0" w:color="auto"/>
              <w:bottom w:val="single" w:sz="4" w:space="0" w:color="auto"/>
              <w:right w:val="single" w:sz="4" w:space="0" w:color="auto"/>
            </w:tcBorders>
          </w:tcPr>
          <w:p w:rsidR="00360082" w:rsidRPr="00DE3F8B" w:rsidRDefault="00360082" w:rsidP="00360082">
            <w:pPr>
              <w:rPr>
                <w:sz w:val="20"/>
                <w:szCs w:val="20"/>
              </w:rPr>
            </w:pPr>
            <w:proofErr w:type="spellStart"/>
            <w:r w:rsidRPr="00DE3F8B">
              <w:rPr>
                <w:sz w:val="20"/>
                <w:szCs w:val="20"/>
              </w:rPr>
              <w:lastRenderedPageBreak/>
              <w:t>Софинансирование</w:t>
            </w:r>
            <w:proofErr w:type="spellEnd"/>
            <w:r w:rsidRPr="00DE3F8B">
              <w:rPr>
                <w:sz w:val="20"/>
                <w:szCs w:val="20"/>
              </w:rPr>
              <w:t xml:space="preserve"> субсидии на содержание автомобильных дорог общего пользования местного значения за счет средств дорожного фонда Красноярского края</w:t>
            </w:r>
          </w:p>
        </w:tc>
        <w:tc>
          <w:tcPr>
            <w:tcW w:w="56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0409</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05100S5080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11,30</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20,88</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851"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1134"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32,18</w:t>
            </w:r>
          </w:p>
        </w:tc>
        <w:tc>
          <w:tcPr>
            <w:tcW w:w="1842" w:type="dxa"/>
            <w:tcBorders>
              <w:left w:val="nil"/>
              <w:right w:val="single" w:sz="4" w:space="0" w:color="auto"/>
            </w:tcBorders>
          </w:tcPr>
          <w:p w:rsidR="00360082" w:rsidRPr="00DE3F8B" w:rsidRDefault="00360082" w:rsidP="00360082">
            <w:pPr>
              <w:jc w:val="center"/>
              <w:rPr>
                <w:sz w:val="20"/>
                <w:szCs w:val="20"/>
              </w:rPr>
            </w:pPr>
          </w:p>
        </w:tc>
      </w:tr>
      <w:tr w:rsidR="00360082" w:rsidRPr="00DE3F8B" w:rsidTr="00360082">
        <w:trPr>
          <w:gridAfter w:val="11"/>
          <w:wAfter w:w="14378" w:type="dxa"/>
          <w:trHeight w:val="495"/>
        </w:trPr>
        <w:tc>
          <w:tcPr>
            <w:tcW w:w="1143" w:type="dxa"/>
            <w:tcBorders>
              <w:top w:val="single" w:sz="4" w:space="0" w:color="auto"/>
              <w:left w:val="single" w:sz="4" w:space="0" w:color="auto"/>
              <w:bottom w:val="single" w:sz="4" w:space="0" w:color="auto"/>
              <w:right w:val="single" w:sz="4" w:space="0" w:color="auto"/>
            </w:tcBorders>
          </w:tcPr>
          <w:p w:rsidR="00360082" w:rsidRPr="00DE3F8B" w:rsidRDefault="00360082" w:rsidP="00360082">
            <w:pPr>
              <w:rPr>
                <w:sz w:val="20"/>
                <w:szCs w:val="20"/>
              </w:rPr>
            </w:pPr>
            <w:r w:rsidRPr="00DE3F8B">
              <w:rPr>
                <w:sz w:val="20"/>
                <w:szCs w:val="20"/>
              </w:rPr>
              <w:t>Субсидия на содержани</w:t>
            </w:r>
            <w:r w:rsidRPr="00DE3F8B">
              <w:rPr>
                <w:sz w:val="20"/>
                <w:szCs w:val="20"/>
              </w:rPr>
              <w:lastRenderedPageBreak/>
              <w:t>е  автомобильных дорог общего пользования местного значения за счет средств дорожного фонда Красноярского края</w:t>
            </w:r>
          </w:p>
        </w:tc>
        <w:tc>
          <w:tcPr>
            <w:tcW w:w="56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lastRenderedPageBreak/>
              <w:t>администр</w:t>
            </w:r>
            <w:r w:rsidRPr="00DE3F8B">
              <w:rPr>
                <w:sz w:val="20"/>
                <w:szCs w:val="20"/>
              </w:rPr>
              <w:lastRenderedPageBreak/>
              <w:t>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lastRenderedPageBreak/>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0409</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0510075080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1129,06</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1739,77</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851"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1134"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2868,88</w:t>
            </w:r>
          </w:p>
        </w:tc>
        <w:tc>
          <w:tcPr>
            <w:tcW w:w="1842" w:type="dxa"/>
            <w:tcBorders>
              <w:left w:val="nil"/>
              <w:right w:val="single" w:sz="4" w:space="0" w:color="auto"/>
            </w:tcBorders>
          </w:tcPr>
          <w:p w:rsidR="00360082" w:rsidRPr="00DE3F8B" w:rsidRDefault="00360082" w:rsidP="00360082">
            <w:pPr>
              <w:jc w:val="center"/>
              <w:rPr>
                <w:sz w:val="20"/>
                <w:szCs w:val="20"/>
              </w:rPr>
            </w:pPr>
          </w:p>
        </w:tc>
      </w:tr>
      <w:tr w:rsidR="00360082" w:rsidRPr="00DE3F8B" w:rsidTr="00360082">
        <w:trPr>
          <w:trHeight w:val="400"/>
        </w:trPr>
        <w:tc>
          <w:tcPr>
            <w:tcW w:w="1155" w:type="dxa"/>
            <w:gridSpan w:val="2"/>
            <w:tcBorders>
              <w:top w:val="single" w:sz="4" w:space="0" w:color="auto"/>
              <w:left w:val="single" w:sz="4" w:space="0" w:color="auto"/>
              <w:bottom w:val="single" w:sz="4" w:space="0" w:color="auto"/>
              <w:right w:val="single" w:sz="4" w:space="0" w:color="auto"/>
            </w:tcBorders>
          </w:tcPr>
          <w:p w:rsidR="00360082" w:rsidRPr="00DE3F8B" w:rsidRDefault="00360082" w:rsidP="00360082">
            <w:pPr>
              <w:rPr>
                <w:sz w:val="20"/>
                <w:szCs w:val="20"/>
              </w:rPr>
            </w:pPr>
          </w:p>
        </w:tc>
        <w:tc>
          <w:tcPr>
            <w:tcW w:w="13602" w:type="dxa"/>
            <w:gridSpan w:val="22"/>
            <w:tcBorders>
              <w:top w:val="single" w:sz="4" w:space="0" w:color="auto"/>
              <w:left w:val="single" w:sz="4" w:space="0" w:color="auto"/>
              <w:bottom w:val="single" w:sz="4" w:space="0" w:color="auto"/>
              <w:right w:val="single" w:sz="4" w:space="0" w:color="auto"/>
            </w:tcBorders>
          </w:tcPr>
          <w:p w:rsidR="00360082" w:rsidRPr="00DE3F8B" w:rsidRDefault="00360082" w:rsidP="00360082">
            <w:pPr>
              <w:rPr>
                <w:sz w:val="20"/>
                <w:szCs w:val="20"/>
              </w:rPr>
            </w:pPr>
            <w:r w:rsidRPr="00DE3F8B">
              <w:rPr>
                <w:sz w:val="20"/>
                <w:szCs w:val="20"/>
              </w:rPr>
              <w:t>Задача 4. Установление границ участков территорий общего пользования</w:t>
            </w:r>
          </w:p>
        </w:tc>
        <w:tc>
          <w:tcPr>
            <w:tcW w:w="1452" w:type="dxa"/>
          </w:tcPr>
          <w:p w:rsidR="00360082" w:rsidRPr="00DE3F8B" w:rsidRDefault="00360082" w:rsidP="00360082">
            <w:pPr>
              <w:rPr>
                <w:sz w:val="20"/>
                <w:szCs w:val="20"/>
              </w:rPr>
            </w:pPr>
          </w:p>
        </w:tc>
        <w:tc>
          <w:tcPr>
            <w:tcW w:w="1168" w:type="dxa"/>
          </w:tcPr>
          <w:p w:rsidR="00360082" w:rsidRPr="00DE3F8B" w:rsidRDefault="00360082" w:rsidP="00360082">
            <w:pPr>
              <w:rPr>
                <w:sz w:val="20"/>
                <w:szCs w:val="20"/>
              </w:rPr>
            </w:pPr>
          </w:p>
        </w:tc>
        <w:tc>
          <w:tcPr>
            <w:tcW w:w="1168" w:type="dxa"/>
          </w:tcPr>
          <w:p w:rsidR="00360082" w:rsidRPr="00DE3F8B" w:rsidRDefault="00360082" w:rsidP="00360082">
            <w:pPr>
              <w:rPr>
                <w:sz w:val="20"/>
                <w:szCs w:val="20"/>
              </w:rPr>
            </w:pPr>
          </w:p>
        </w:tc>
        <w:tc>
          <w:tcPr>
            <w:tcW w:w="1168" w:type="dxa"/>
          </w:tcPr>
          <w:p w:rsidR="00360082" w:rsidRPr="00DE3F8B" w:rsidRDefault="00360082" w:rsidP="00360082">
            <w:pPr>
              <w:rPr>
                <w:sz w:val="20"/>
                <w:szCs w:val="20"/>
              </w:rPr>
            </w:pPr>
          </w:p>
        </w:tc>
        <w:tc>
          <w:tcPr>
            <w:tcW w:w="1168" w:type="dxa"/>
          </w:tcPr>
          <w:p w:rsidR="00360082" w:rsidRPr="00DE3F8B" w:rsidRDefault="00360082" w:rsidP="00360082">
            <w:pPr>
              <w:rPr>
                <w:sz w:val="20"/>
                <w:szCs w:val="20"/>
              </w:rPr>
            </w:pPr>
          </w:p>
        </w:tc>
        <w:tc>
          <w:tcPr>
            <w:tcW w:w="1168" w:type="dxa"/>
          </w:tcPr>
          <w:p w:rsidR="00360082" w:rsidRPr="00DE3F8B" w:rsidRDefault="00360082" w:rsidP="00360082">
            <w:pPr>
              <w:rPr>
                <w:sz w:val="20"/>
                <w:szCs w:val="20"/>
              </w:rPr>
            </w:pPr>
          </w:p>
        </w:tc>
        <w:tc>
          <w:tcPr>
            <w:tcW w:w="1168" w:type="dxa"/>
          </w:tcPr>
          <w:p w:rsidR="00360082" w:rsidRPr="00DE3F8B" w:rsidRDefault="00360082" w:rsidP="00360082">
            <w:pPr>
              <w:rPr>
                <w:sz w:val="20"/>
                <w:szCs w:val="20"/>
              </w:rPr>
            </w:pPr>
          </w:p>
        </w:tc>
        <w:tc>
          <w:tcPr>
            <w:tcW w:w="1168" w:type="dxa"/>
          </w:tcPr>
          <w:p w:rsidR="00360082" w:rsidRPr="00DE3F8B" w:rsidRDefault="00360082" w:rsidP="00360082">
            <w:pPr>
              <w:rPr>
                <w:sz w:val="20"/>
                <w:szCs w:val="20"/>
              </w:rPr>
            </w:pPr>
          </w:p>
        </w:tc>
        <w:tc>
          <w:tcPr>
            <w:tcW w:w="1168" w:type="dxa"/>
          </w:tcPr>
          <w:p w:rsidR="00360082" w:rsidRPr="00DE3F8B" w:rsidRDefault="00360082" w:rsidP="00360082">
            <w:pPr>
              <w:rPr>
                <w:sz w:val="20"/>
                <w:szCs w:val="20"/>
              </w:rPr>
            </w:pPr>
          </w:p>
        </w:tc>
        <w:tc>
          <w:tcPr>
            <w:tcW w:w="1167" w:type="dxa"/>
          </w:tcPr>
          <w:p w:rsidR="00360082" w:rsidRPr="00DE3F8B" w:rsidRDefault="00360082" w:rsidP="00360082">
            <w:pPr>
              <w:rPr>
                <w:sz w:val="20"/>
                <w:szCs w:val="20"/>
              </w:rPr>
            </w:pPr>
          </w:p>
        </w:tc>
        <w:tc>
          <w:tcPr>
            <w:tcW w:w="2415" w:type="dxa"/>
          </w:tcPr>
          <w:p w:rsidR="00360082" w:rsidRPr="00DE3F8B" w:rsidRDefault="00360082" w:rsidP="00360082">
            <w:pPr>
              <w:jc w:val="both"/>
              <w:rPr>
                <w:sz w:val="20"/>
                <w:szCs w:val="20"/>
              </w:rPr>
            </w:pPr>
          </w:p>
        </w:tc>
      </w:tr>
      <w:tr w:rsidR="00360082" w:rsidRPr="00DE3F8B" w:rsidTr="00360082">
        <w:trPr>
          <w:gridAfter w:val="11"/>
          <w:wAfter w:w="14378" w:type="dxa"/>
          <w:trHeight w:val="300"/>
        </w:trPr>
        <w:tc>
          <w:tcPr>
            <w:tcW w:w="1143" w:type="dxa"/>
            <w:tcBorders>
              <w:top w:val="single" w:sz="4" w:space="0" w:color="auto"/>
              <w:left w:val="single" w:sz="4" w:space="0" w:color="auto"/>
              <w:bottom w:val="single" w:sz="4" w:space="0" w:color="auto"/>
              <w:right w:val="single" w:sz="4" w:space="0" w:color="auto"/>
            </w:tcBorders>
          </w:tcPr>
          <w:p w:rsidR="00360082" w:rsidRPr="00DE3F8B" w:rsidRDefault="00360082" w:rsidP="00360082">
            <w:pPr>
              <w:rPr>
                <w:sz w:val="20"/>
                <w:szCs w:val="20"/>
              </w:rPr>
            </w:pPr>
          </w:p>
        </w:tc>
        <w:tc>
          <w:tcPr>
            <w:tcW w:w="56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r w:rsidRPr="00DE3F8B">
              <w:rPr>
                <w:b/>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0412</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0510000000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000</w:t>
            </w:r>
          </w:p>
        </w:tc>
        <w:tc>
          <w:tcPr>
            <w:tcW w:w="993"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r w:rsidRPr="00DE3F8B">
              <w:rPr>
                <w:b/>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400,00</w:t>
            </w:r>
          </w:p>
        </w:tc>
        <w:tc>
          <w:tcPr>
            <w:tcW w:w="992"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r w:rsidRPr="00DE3F8B">
              <w:rPr>
                <w:b/>
                <w:sz w:val="20"/>
                <w:szCs w:val="20"/>
              </w:rPr>
              <w:t>604,57</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93,93</w:t>
            </w:r>
          </w:p>
        </w:tc>
        <w:tc>
          <w:tcPr>
            <w:tcW w:w="850" w:type="dxa"/>
            <w:gridSpan w:val="2"/>
            <w:tcBorders>
              <w:top w:val="single" w:sz="4" w:space="0" w:color="auto"/>
              <w:left w:val="nil"/>
              <w:bottom w:val="single" w:sz="4" w:space="0" w:color="auto"/>
              <w:right w:val="single" w:sz="4" w:space="0" w:color="auto"/>
            </w:tcBorders>
          </w:tcPr>
          <w:p w:rsidR="00360082" w:rsidRPr="00DE3F8B" w:rsidRDefault="00360082" w:rsidP="00360082">
            <w:pPr>
              <w:rPr>
                <w:b/>
                <w:sz w:val="20"/>
                <w:szCs w:val="20"/>
              </w:rPr>
            </w:pPr>
            <w:r w:rsidRPr="00DE3F8B">
              <w:rPr>
                <w:b/>
                <w:sz w:val="20"/>
                <w:szCs w:val="20"/>
              </w:rPr>
              <w:t>823,33</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0,00</w:t>
            </w:r>
          </w:p>
        </w:tc>
        <w:tc>
          <w:tcPr>
            <w:tcW w:w="851" w:type="dxa"/>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0,00</w:t>
            </w:r>
          </w:p>
        </w:tc>
        <w:tc>
          <w:tcPr>
            <w:tcW w:w="1134"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1921,83</w:t>
            </w:r>
          </w:p>
        </w:tc>
        <w:tc>
          <w:tcPr>
            <w:tcW w:w="1842" w:type="dxa"/>
            <w:vMerge w:val="restart"/>
            <w:tcBorders>
              <w:top w:val="single" w:sz="4" w:space="0" w:color="auto"/>
              <w:left w:val="nil"/>
              <w:right w:val="single" w:sz="4" w:space="0" w:color="auto"/>
            </w:tcBorders>
          </w:tcPr>
          <w:p w:rsidR="00360082" w:rsidRPr="00DE3F8B" w:rsidRDefault="00360082" w:rsidP="00360082">
            <w:pPr>
              <w:jc w:val="center"/>
              <w:rPr>
                <w:sz w:val="20"/>
                <w:szCs w:val="20"/>
              </w:rPr>
            </w:pPr>
            <w:r w:rsidRPr="00DE3F8B">
              <w:rPr>
                <w:sz w:val="20"/>
                <w:szCs w:val="20"/>
              </w:rPr>
              <w:t>50 участков</w:t>
            </w:r>
          </w:p>
        </w:tc>
      </w:tr>
      <w:tr w:rsidR="00360082" w:rsidRPr="00DE3F8B" w:rsidTr="00360082">
        <w:trPr>
          <w:gridAfter w:val="11"/>
          <w:wAfter w:w="14378" w:type="dxa"/>
          <w:trHeight w:val="300"/>
        </w:trPr>
        <w:tc>
          <w:tcPr>
            <w:tcW w:w="1143" w:type="dxa"/>
            <w:tcBorders>
              <w:top w:val="single" w:sz="4" w:space="0" w:color="auto"/>
              <w:left w:val="single" w:sz="4" w:space="0" w:color="auto"/>
              <w:bottom w:val="single" w:sz="4" w:space="0" w:color="auto"/>
              <w:right w:val="single" w:sz="4" w:space="0" w:color="auto"/>
            </w:tcBorders>
          </w:tcPr>
          <w:p w:rsidR="00360082" w:rsidRPr="00DE3F8B" w:rsidRDefault="00360082" w:rsidP="00360082">
            <w:pPr>
              <w:rPr>
                <w:sz w:val="20"/>
                <w:szCs w:val="20"/>
              </w:rPr>
            </w:pPr>
            <w:r w:rsidRPr="00DE3F8B">
              <w:rPr>
                <w:sz w:val="20"/>
                <w:szCs w:val="20"/>
              </w:rPr>
              <w:t>Планировка территории микрорайона «Южный», квартал «Российский»</w:t>
            </w:r>
          </w:p>
          <w:p w:rsidR="00360082" w:rsidRPr="00DE3F8B" w:rsidRDefault="00360082" w:rsidP="00360082">
            <w:pPr>
              <w:rPr>
                <w:sz w:val="20"/>
                <w:szCs w:val="20"/>
              </w:rPr>
            </w:pPr>
            <w:r w:rsidRPr="00DE3F8B">
              <w:rPr>
                <w:sz w:val="20"/>
                <w:szCs w:val="20"/>
              </w:rPr>
              <w:t xml:space="preserve">Выполнение работ </w:t>
            </w:r>
            <w:r w:rsidRPr="00DE3F8B">
              <w:rPr>
                <w:sz w:val="20"/>
                <w:szCs w:val="20"/>
              </w:rPr>
              <w:lastRenderedPageBreak/>
              <w:t>по межеванию земельных участков</w:t>
            </w:r>
          </w:p>
        </w:tc>
        <w:tc>
          <w:tcPr>
            <w:tcW w:w="561"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lastRenderedPageBreak/>
              <w:t>администрация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0412</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0510000120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244</w:t>
            </w:r>
          </w:p>
        </w:tc>
        <w:tc>
          <w:tcPr>
            <w:tcW w:w="993"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0,00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400,00</w:t>
            </w:r>
          </w:p>
        </w:tc>
        <w:tc>
          <w:tcPr>
            <w:tcW w:w="992"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604,57</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0,00</w:t>
            </w:r>
          </w:p>
        </w:tc>
        <w:tc>
          <w:tcPr>
            <w:tcW w:w="850"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851"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1134"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1004,57</w:t>
            </w:r>
          </w:p>
        </w:tc>
        <w:tc>
          <w:tcPr>
            <w:tcW w:w="1842" w:type="dxa"/>
            <w:vMerge/>
            <w:tcBorders>
              <w:left w:val="nil"/>
              <w:bottom w:val="single" w:sz="4" w:space="0" w:color="auto"/>
              <w:right w:val="single" w:sz="4" w:space="0" w:color="auto"/>
            </w:tcBorders>
          </w:tcPr>
          <w:p w:rsidR="00360082" w:rsidRPr="00DE3F8B" w:rsidRDefault="00360082" w:rsidP="00360082">
            <w:pPr>
              <w:jc w:val="center"/>
              <w:rPr>
                <w:sz w:val="20"/>
                <w:szCs w:val="20"/>
              </w:rPr>
            </w:pPr>
          </w:p>
        </w:tc>
      </w:tr>
      <w:tr w:rsidR="00360082" w:rsidRPr="00DE3F8B" w:rsidTr="00360082">
        <w:trPr>
          <w:gridAfter w:val="11"/>
          <w:wAfter w:w="14378" w:type="dxa"/>
          <w:trHeight w:val="300"/>
        </w:trPr>
        <w:tc>
          <w:tcPr>
            <w:tcW w:w="1143" w:type="dxa"/>
            <w:tcBorders>
              <w:top w:val="single" w:sz="4" w:space="0" w:color="auto"/>
              <w:left w:val="single" w:sz="4" w:space="0" w:color="auto"/>
              <w:bottom w:val="single" w:sz="4" w:space="0" w:color="auto"/>
              <w:right w:val="single" w:sz="4" w:space="0" w:color="auto"/>
            </w:tcBorders>
          </w:tcPr>
          <w:p w:rsidR="00360082" w:rsidRPr="00DE3F8B" w:rsidRDefault="00360082" w:rsidP="00360082">
            <w:pPr>
              <w:rPr>
                <w:sz w:val="20"/>
                <w:szCs w:val="20"/>
              </w:rPr>
            </w:pPr>
            <w:r w:rsidRPr="00DE3F8B">
              <w:rPr>
                <w:sz w:val="20"/>
                <w:szCs w:val="20"/>
              </w:rPr>
              <w:lastRenderedPageBreak/>
              <w:t>Оформление технических планов для постановки на кадастровый учет дорог общего пользования местного значения  Каратузского сельсовета</w:t>
            </w:r>
          </w:p>
        </w:tc>
        <w:tc>
          <w:tcPr>
            <w:tcW w:w="561" w:type="dxa"/>
            <w:gridSpan w:val="2"/>
            <w:tcBorders>
              <w:top w:val="single" w:sz="4" w:space="0" w:color="auto"/>
              <w:left w:val="nil"/>
              <w:bottom w:val="single" w:sz="4" w:space="0" w:color="auto"/>
              <w:right w:val="single" w:sz="4" w:space="0" w:color="auto"/>
            </w:tcBorders>
          </w:tcPr>
          <w:p w:rsidR="00360082" w:rsidRPr="00DE3F8B" w:rsidRDefault="00360082" w:rsidP="00360082">
            <w:pPr>
              <w:rPr>
                <w:b/>
                <w:sz w:val="20"/>
                <w:szCs w:val="20"/>
              </w:rPr>
            </w:pPr>
            <w:r w:rsidRPr="00DE3F8B">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0412</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0510000130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244</w:t>
            </w:r>
          </w:p>
        </w:tc>
        <w:tc>
          <w:tcPr>
            <w:tcW w:w="993"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93,93</w:t>
            </w:r>
          </w:p>
        </w:tc>
        <w:tc>
          <w:tcPr>
            <w:tcW w:w="850" w:type="dxa"/>
            <w:gridSpan w:val="2"/>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823,33</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p>
        </w:tc>
        <w:tc>
          <w:tcPr>
            <w:tcW w:w="851"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1134"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917,26</w:t>
            </w:r>
          </w:p>
        </w:tc>
        <w:tc>
          <w:tcPr>
            <w:tcW w:w="1842"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Будет оформлено 106  технических планов</w:t>
            </w:r>
          </w:p>
        </w:tc>
      </w:tr>
      <w:tr w:rsidR="00360082" w:rsidRPr="00DE3F8B" w:rsidTr="00360082">
        <w:trPr>
          <w:gridAfter w:val="11"/>
          <w:wAfter w:w="14378" w:type="dxa"/>
          <w:trHeight w:val="300"/>
        </w:trPr>
        <w:tc>
          <w:tcPr>
            <w:tcW w:w="1143" w:type="dxa"/>
            <w:tcBorders>
              <w:top w:val="single" w:sz="4" w:space="0" w:color="auto"/>
              <w:left w:val="single" w:sz="4" w:space="0" w:color="auto"/>
              <w:bottom w:val="single" w:sz="4" w:space="0" w:color="auto"/>
              <w:right w:val="single" w:sz="4" w:space="0" w:color="auto"/>
            </w:tcBorders>
          </w:tcPr>
          <w:p w:rsidR="00360082" w:rsidRPr="00DE3F8B" w:rsidRDefault="00360082" w:rsidP="00360082">
            <w:pPr>
              <w:rPr>
                <w:b/>
                <w:sz w:val="20"/>
                <w:szCs w:val="20"/>
              </w:rPr>
            </w:pPr>
            <w:r w:rsidRPr="00DE3F8B">
              <w:rPr>
                <w:b/>
                <w:sz w:val="20"/>
                <w:szCs w:val="20"/>
              </w:rPr>
              <w:t>ГРБС 1</w:t>
            </w:r>
          </w:p>
        </w:tc>
        <w:tc>
          <w:tcPr>
            <w:tcW w:w="561" w:type="dxa"/>
            <w:gridSpan w:val="2"/>
            <w:tcBorders>
              <w:top w:val="single" w:sz="4" w:space="0" w:color="auto"/>
              <w:left w:val="nil"/>
              <w:bottom w:val="single" w:sz="4" w:space="0" w:color="auto"/>
              <w:right w:val="single" w:sz="4" w:space="0" w:color="auto"/>
            </w:tcBorders>
          </w:tcPr>
          <w:p w:rsidR="00360082" w:rsidRPr="00DE3F8B" w:rsidRDefault="00360082" w:rsidP="00360082">
            <w:pPr>
              <w:rPr>
                <w:b/>
                <w:sz w:val="20"/>
                <w:szCs w:val="20"/>
              </w:rPr>
            </w:pPr>
          </w:p>
        </w:tc>
        <w:tc>
          <w:tcPr>
            <w:tcW w:w="569"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r w:rsidRPr="00DE3F8B">
              <w:rPr>
                <w:b/>
                <w:sz w:val="20"/>
                <w:szCs w:val="20"/>
              </w:rPr>
              <w:t>600</w:t>
            </w:r>
          </w:p>
        </w:tc>
        <w:tc>
          <w:tcPr>
            <w:tcW w:w="71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0000</w:t>
            </w:r>
          </w:p>
        </w:tc>
        <w:tc>
          <w:tcPr>
            <w:tcW w:w="994"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0000000000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000</w:t>
            </w:r>
          </w:p>
        </w:tc>
        <w:tc>
          <w:tcPr>
            <w:tcW w:w="993"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r w:rsidRPr="00DE3F8B">
              <w:rPr>
                <w:b/>
                <w:sz w:val="20"/>
                <w:szCs w:val="20"/>
              </w:rPr>
              <w:t>17442,50</w:t>
            </w: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7540,288</w:t>
            </w:r>
          </w:p>
        </w:tc>
        <w:tc>
          <w:tcPr>
            <w:tcW w:w="992" w:type="dxa"/>
            <w:gridSpan w:val="2"/>
            <w:tcBorders>
              <w:top w:val="single" w:sz="4" w:space="0" w:color="auto"/>
              <w:left w:val="nil"/>
              <w:bottom w:val="single" w:sz="4" w:space="0" w:color="auto"/>
              <w:right w:val="single" w:sz="4" w:space="0" w:color="auto"/>
            </w:tcBorders>
            <w:noWrap/>
          </w:tcPr>
          <w:p w:rsidR="00360082" w:rsidRPr="00DE3F8B" w:rsidRDefault="00360082" w:rsidP="00360082">
            <w:pPr>
              <w:jc w:val="center"/>
              <w:rPr>
                <w:b/>
                <w:sz w:val="20"/>
                <w:szCs w:val="20"/>
              </w:rPr>
            </w:pPr>
            <w:r w:rsidRPr="00DE3F8B">
              <w:rPr>
                <w:b/>
                <w:sz w:val="20"/>
                <w:szCs w:val="20"/>
              </w:rPr>
              <w:t>10925,11</w:t>
            </w:r>
          </w:p>
        </w:tc>
        <w:tc>
          <w:tcPr>
            <w:tcW w:w="851" w:type="dxa"/>
            <w:gridSpan w:val="2"/>
            <w:tcBorders>
              <w:top w:val="single" w:sz="4" w:space="0" w:color="auto"/>
              <w:left w:val="nil"/>
              <w:bottom w:val="single" w:sz="4" w:space="0" w:color="auto"/>
              <w:right w:val="single" w:sz="4" w:space="0" w:color="auto"/>
            </w:tcBorders>
            <w:noWrap/>
          </w:tcPr>
          <w:p w:rsidR="00360082" w:rsidRPr="00DE3F8B" w:rsidRDefault="00360082" w:rsidP="00360082">
            <w:pPr>
              <w:rPr>
                <w:b/>
                <w:sz w:val="20"/>
                <w:szCs w:val="20"/>
              </w:rPr>
            </w:pPr>
            <w:r w:rsidRPr="00DE3F8B">
              <w:rPr>
                <w:b/>
                <w:sz w:val="20"/>
                <w:szCs w:val="20"/>
              </w:rPr>
              <w:t>9915,00</w:t>
            </w:r>
          </w:p>
        </w:tc>
        <w:tc>
          <w:tcPr>
            <w:tcW w:w="850" w:type="dxa"/>
            <w:gridSpan w:val="2"/>
            <w:tcBorders>
              <w:top w:val="single" w:sz="4" w:space="0" w:color="auto"/>
              <w:left w:val="nil"/>
              <w:bottom w:val="single" w:sz="4" w:space="0" w:color="auto"/>
              <w:right w:val="single" w:sz="4" w:space="0" w:color="auto"/>
            </w:tcBorders>
          </w:tcPr>
          <w:p w:rsidR="00360082" w:rsidRPr="00DE3F8B" w:rsidRDefault="00360082" w:rsidP="00360082">
            <w:pPr>
              <w:rPr>
                <w:b/>
                <w:sz w:val="20"/>
                <w:szCs w:val="20"/>
              </w:rPr>
            </w:pPr>
            <w:r w:rsidRPr="00DE3F8B">
              <w:rPr>
                <w:b/>
                <w:sz w:val="20"/>
                <w:szCs w:val="20"/>
              </w:rPr>
              <w:t>10887,36</w:t>
            </w:r>
          </w:p>
        </w:tc>
        <w:tc>
          <w:tcPr>
            <w:tcW w:w="851"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7933,51</w:t>
            </w:r>
          </w:p>
        </w:tc>
        <w:tc>
          <w:tcPr>
            <w:tcW w:w="850" w:type="dxa"/>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6068,32</w:t>
            </w:r>
          </w:p>
        </w:tc>
        <w:tc>
          <w:tcPr>
            <w:tcW w:w="851" w:type="dxa"/>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6119,1</w:t>
            </w:r>
          </w:p>
        </w:tc>
        <w:tc>
          <w:tcPr>
            <w:tcW w:w="1134"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b/>
                <w:sz w:val="20"/>
                <w:szCs w:val="20"/>
              </w:rPr>
            </w:pPr>
            <w:r w:rsidRPr="00DE3F8B">
              <w:rPr>
                <w:b/>
                <w:sz w:val="20"/>
                <w:szCs w:val="20"/>
              </w:rPr>
              <w:t>76831,188</w:t>
            </w:r>
          </w:p>
        </w:tc>
        <w:tc>
          <w:tcPr>
            <w:tcW w:w="1842"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r>
    </w:tbl>
    <w:p w:rsidR="00360082" w:rsidRPr="00DE3F8B" w:rsidRDefault="00360082" w:rsidP="00360082">
      <w:pPr>
        <w:rPr>
          <w:sz w:val="20"/>
          <w:szCs w:val="20"/>
        </w:rPr>
      </w:pPr>
    </w:p>
    <w:p w:rsidR="00360082" w:rsidRPr="00DE3F8B" w:rsidRDefault="00360082" w:rsidP="00360082">
      <w:pPr>
        <w:rPr>
          <w:sz w:val="20"/>
          <w:szCs w:val="20"/>
        </w:rPr>
      </w:pPr>
      <w:proofErr w:type="spellStart"/>
      <w:r w:rsidRPr="00DE3F8B">
        <w:rPr>
          <w:sz w:val="20"/>
          <w:szCs w:val="20"/>
        </w:rPr>
        <w:t>И.о</w:t>
      </w:r>
      <w:proofErr w:type="spellEnd"/>
      <w:r w:rsidRPr="00DE3F8B">
        <w:rPr>
          <w:sz w:val="20"/>
          <w:szCs w:val="20"/>
        </w:rPr>
        <w:t xml:space="preserve">. Главы  администрации  сельсовета                                                                                                                                А.М. </w:t>
      </w:r>
      <w:proofErr w:type="spellStart"/>
      <w:r w:rsidRPr="00DE3F8B">
        <w:rPr>
          <w:sz w:val="20"/>
          <w:szCs w:val="20"/>
        </w:rPr>
        <w:t>Болмутенко</w:t>
      </w:r>
      <w:proofErr w:type="spellEnd"/>
    </w:p>
    <w:p w:rsidR="00360082" w:rsidRPr="00DE3F8B" w:rsidRDefault="00360082" w:rsidP="00360082">
      <w:pPr>
        <w:rPr>
          <w:sz w:val="20"/>
          <w:szCs w:val="20"/>
        </w:rPr>
      </w:pPr>
    </w:p>
    <w:p w:rsidR="00360082" w:rsidRPr="00DE3F8B" w:rsidRDefault="00360082" w:rsidP="00360082">
      <w:pPr>
        <w:ind w:firstLine="708"/>
        <w:jc w:val="both"/>
        <w:rPr>
          <w:sz w:val="20"/>
          <w:szCs w:val="20"/>
        </w:rPr>
      </w:pPr>
    </w:p>
    <w:p w:rsidR="00360082" w:rsidRPr="00DE3F8B" w:rsidRDefault="00360082" w:rsidP="00360082">
      <w:pPr>
        <w:autoSpaceDE w:val="0"/>
        <w:autoSpaceDN w:val="0"/>
        <w:adjustRightInd w:val="0"/>
        <w:ind w:left="9781"/>
        <w:jc w:val="both"/>
        <w:rPr>
          <w:sz w:val="20"/>
          <w:szCs w:val="20"/>
        </w:rPr>
      </w:pPr>
      <w:r w:rsidRPr="00DE3F8B">
        <w:rPr>
          <w:sz w:val="20"/>
          <w:szCs w:val="20"/>
        </w:rPr>
        <w:t xml:space="preserve">Приложение № 1 </w:t>
      </w:r>
    </w:p>
    <w:p w:rsidR="00360082" w:rsidRPr="00DE3F8B" w:rsidRDefault="00360082" w:rsidP="00360082">
      <w:pPr>
        <w:autoSpaceDE w:val="0"/>
        <w:autoSpaceDN w:val="0"/>
        <w:adjustRightInd w:val="0"/>
        <w:ind w:left="9781"/>
        <w:rPr>
          <w:sz w:val="20"/>
          <w:szCs w:val="20"/>
        </w:rPr>
      </w:pPr>
      <w:r w:rsidRPr="00DE3F8B">
        <w:rPr>
          <w:sz w:val="20"/>
          <w:szCs w:val="20"/>
        </w:rPr>
        <w:t>к подпрограмме «Организация ремонта муниципального жилищного фонда»</w:t>
      </w:r>
    </w:p>
    <w:p w:rsidR="00360082" w:rsidRPr="00DE3F8B" w:rsidRDefault="00360082" w:rsidP="00360082">
      <w:pPr>
        <w:autoSpaceDE w:val="0"/>
        <w:autoSpaceDN w:val="0"/>
        <w:adjustRightInd w:val="0"/>
        <w:ind w:left="9781"/>
        <w:rPr>
          <w:sz w:val="20"/>
          <w:szCs w:val="20"/>
        </w:rPr>
      </w:pPr>
      <w:r w:rsidRPr="00DE3F8B">
        <w:rPr>
          <w:sz w:val="20"/>
          <w:szCs w:val="20"/>
        </w:rPr>
        <w:t>на 2014-2021 годы</w:t>
      </w:r>
    </w:p>
    <w:p w:rsidR="00360082" w:rsidRPr="00DE3F8B" w:rsidRDefault="00360082" w:rsidP="00360082">
      <w:pPr>
        <w:autoSpaceDE w:val="0"/>
        <w:autoSpaceDN w:val="0"/>
        <w:adjustRightInd w:val="0"/>
        <w:ind w:firstLine="540"/>
        <w:jc w:val="both"/>
        <w:rPr>
          <w:sz w:val="20"/>
          <w:szCs w:val="20"/>
        </w:rPr>
      </w:pPr>
    </w:p>
    <w:p w:rsidR="00360082" w:rsidRPr="00DE3F8B" w:rsidRDefault="00360082" w:rsidP="00360082">
      <w:pPr>
        <w:autoSpaceDE w:val="0"/>
        <w:autoSpaceDN w:val="0"/>
        <w:adjustRightInd w:val="0"/>
        <w:ind w:firstLine="540"/>
        <w:jc w:val="center"/>
        <w:outlineLvl w:val="0"/>
        <w:rPr>
          <w:sz w:val="20"/>
          <w:szCs w:val="20"/>
        </w:rPr>
      </w:pPr>
      <w:r w:rsidRPr="00DE3F8B">
        <w:rPr>
          <w:sz w:val="20"/>
          <w:szCs w:val="20"/>
        </w:rPr>
        <w:t xml:space="preserve">Перечень целевых индикаторов подпрограммы «Организация ремонта муниципального жилищного фонда» на 2014-2021 годы, </w:t>
      </w:r>
    </w:p>
    <w:p w:rsidR="00360082" w:rsidRPr="00DE3F8B" w:rsidRDefault="00360082" w:rsidP="00360082">
      <w:pPr>
        <w:autoSpaceDE w:val="0"/>
        <w:autoSpaceDN w:val="0"/>
        <w:adjustRightInd w:val="0"/>
        <w:ind w:firstLine="540"/>
        <w:jc w:val="center"/>
        <w:outlineLvl w:val="0"/>
        <w:rPr>
          <w:sz w:val="20"/>
          <w:szCs w:val="20"/>
        </w:rPr>
      </w:pPr>
      <w:r w:rsidRPr="00DE3F8B">
        <w:rPr>
          <w:sz w:val="20"/>
          <w:szCs w:val="20"/>
        </w:rPr>
        <w:t xml:space="preserve">реализуемой в рамках муниципальной программы </w:t>
      </w:r>
      <w:r w:rsidRPr="00DE3F8B">
        <w:rPr>
          <w:b/>
          <w:sz w:val="20"/>
          <w:szCs w:val="20"/>
        </w:rPr>
        <w:t>«</w:t>
      </w:r>
      <w:r w:rsidRPr="00DE3F8B">
        <w:rPr>
          <w:sz w:val="20"/>
          <w:szCs w:val="20"/>
        </w:rPr>
        <w:t>Создание условий для обеспечения и повышения комфортности проживания граждан на  территории Каратузского сельсовета</w:t>
      </w:r>
      <w:r w:rsidRPr="00DE3F8B">
        <w:rPr>
          <w:b/>
          <w:sz w:val="20"/>
          <w:szCs w:val="20"/>
        </w:rPr>
        <w:t xml:space="preserve">» </w:t>
      </w:r>
      <w:r w:rsidRPr="00DE3F8B">
        <w:rPr>
          <w:sz w:val="20"/>
          <w:szCs w:val="20"/>
        </w:rPr>
        <w:t>на 2014-2021 годы</w:t>
      </w:r>
    </w:p>
    <w:p w:rsidR="00360082" w:rsidRPr="00DE3F8B" w:rsidRDefault="00360082" w:rsidP="00360082">
      <w:pPr>
        <w:autoSpaceDE w:val="0"/>
        <w:autoSpaceDN w:val="0"/>
        <w:adjustRightInd w:val="0"/>
        <w:ind w:firstLine="540"/>
        <w:jc w:val="center"/>
        <w:rPr>
          <w:sz w:val="20"/>
          <w:szCs w:val="20"/>
        </w:rPr>
      </w:pPr>
    </w:p>
    <w:tbl>
      <w:tblPr>
        <w:tblW w:w="14459" w:type="dxa"/>
        <w:tblInd w:w="70" w:type="dxa"/>
        <w:tblLayout w:type="fixed"/>
        <w:tblCellMar>
          <w:left w:w="70" w:type="dxa"/>
          <w:right w:w="70" w:type="dxa"/>
        </w:tblCellMar>
        <w:tblLook w:val="04A0" w:firstRow="1" w:lastRow="0" w:firstColumn="1" w:lastColumn="0" w:noHBand="0" w:noVBand="1"/>
      </w:tblPr>
      <w:tblGrid>
        <w:gridCol w:w="567"/>
        <w:gridCol w:w="2268"/>
        <w:gridCol w:w="851"/>
        <w:gridCol w:w="1417"/>
        <w:gridCol w:w="993"/>
        <w:gridCol w:w="1134"/>
        <w:gridCol w:w="1134"/>
        <w:gridCol w:w="1134"/>
        <w:gridCol w:w="1134"/>
        <w:gridCol w:w="1275"/>
        <w:gridCol w:w="1276"/>
        <w:gridCol w:w="1276"/>
      </w:tblGrid>
      <w:tr w:rsidR="00360082" w:rsidRPr="00DE3F8B" w:rsidTr="00360082">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lastRenderedPageBreak/>
              <w:t xml:space="preserve">№  </w:t>
            </w:r>
            <w:r w:rsidRPr="00DE3F8B">
              <w:rPr>
                <w:rFonts w:ascii="Times New Roman" w:hAnsi="Times New Roman" w:cs="Times New Roman"/>
              </w:rPr>
              <w:br/>
            </w:r>
            <w:proofErr w:type="gramStart"/>
            <w:r w:rsidRPr="00DE3F8B">
              <w:rPr>
                <w:rFonts w:ascii="Times New Roman" w:hAnsi="Times New Roman" w:cs="Times New Roman"/>
              </w:rPr>
              <w:t>п</w:t>
            </w:r>
            <w:proofErr w:type="gramEnd"/>
            <w:r w:rsidRPr="00DE3F8B">
              <w:rPr>
                <w:rFonts w:ascii="Times New Roman" w:hAnsi="Times New Roman" w:cs="Times New Roman"/>
              </w:rPr>
              <w:t>/п</w:t>
            </w:r>
          </w:p>
        </w:tc>
        <w:tc>
          <w:tcPr>
            <w:tcW w:w="2268"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 xml:space="preserve">Цель,    </w:t>
            </w:r>
            <w:r w:rsidRPr="00DE3F8B">
              <w:rPr>
                <w:rFonts w:ascii="Times New Roman" w:hAnsi="Times New Roman" w:cs="Times New Roman"/>
              </w:rPr>
              <w:br/>
              <w:t xml:space="preserve">целевые индикаторы </w:t>
            </w:r>
            <w:r w:rsidRPr="00DE3F8B">
              <w:rPr>
                <w:rFonts w:ascii="Times New Roman" w:hAnsi="Times New Roman" w:cs="Times New Roman"/>
              </w:rPr>
              <w:br/>
            </w:r>
          </w:p>
        </w:tc>
        <w:tc>
          <w:tcPr>
            <w:tcW w:w="851"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Единица</w:t>
            </w:r>
            <w:r w:rsidRPr="00DE3F8B">
              <w:rPr>
                <w:rFonts w:ascii="Times New Roman" w:hAnsi="Times New Roman" w:cs="Times New Roman"/>
              </w:rPr>
              <w:br/>
              <w:t>измерения</w:t>
            </w:r>
          </w:p>
        </w:tc>
        <w:tc>
          <w:tcPr>
            <w:tcW w:w="1417"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 xml:space="preserve">Источник </w:t>
            </w:r>
            <w:r w:rsidRPr="00DE3F8B">
              <w:rPr>
                <w:rFonts w:ascii="Times New Roman" w:hAnsi="Times New Roman" w:cs="Times New Roman"/>
              </w:rPr>
              <w:br/>
              <w:t>информации</w:t>
            </w:r>
          </w:p>
        </w:tc>
        <w:tc>
          <w:tcPr>
            <w:tcW w:w="993"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Отчетный финансовый год</w:t>
            </w: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2014</w:t>
            </w:r>
          </w:p>
        </w:tc>
        <w:tc>
          <w:tcPr>
            <w:tcW w:w="1134"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Отчетный финансовый год</w:t>
            </w: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2015</w:t>
            </w:r>
          </w:p>
        </w:tc>
        <w:tc>
          <w:tcPr>
            <w:tcW w:w="1134"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Отчетный финансовый год</w:t>
            </w: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2016</w:t>
            </w:r>
          </w:p>
        </w:tc>
        <w:tc>
          <w:tcPr>
            <w:tcW w:w="1134" w:type="dxa"/>
            <w:tcBorders>
              <w:top w:val="single" w:sz="6" w:space="0" w:color="auto"/>
              <w:left w:val="single" w:sz="6" w:space="0" w:color="auto"/>
              <w:bottom w:val="single" w:sz="6" w:space="0" w:color="auto"/>
              <w:right w:val="single" w:sz="4" w:space="0" w:color="auto"/>
            </w:tcBorders>
            <w:hideMark/>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Отчетный финансовый год</w:t>
            </w:r>
          </w:p>
          <w:p w:rsidR="00360082" w:rsidRPr="00DE3F8B" w:rsidRDefault="00360082" w:rsidP="00360082">
            <w:pPr>
              <w:pStyle w:val="ConsPlusNormal"/>
              <w:widowControl/>
              <w:ind w:firstLine="0"/>
              <w:jc w:val="center"/>
              <w:rPr>
                <w:rFonts w:ascii="Times New Roman" w:hAnsi="Times New Roman" w:cs="Times New Roman"/>
              </w:rPr>
            </w:pP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2017</w:t>
            </w:r>
          </w:p>
          <w:p w:rsidR="00360082" w:rsidRPr="00DE3F8B" w:rsidRDefault="00360082" w:rsidP="00360082">
            <w:pPr>
              <w:pStyle w:val="ConsPlusNormal"/>
              <w:widowControl/>
              <w:ind w:firstLine="0"/>
              <w:jc w:val="center"/>
              <w:rPr>
                <w:rFonts w:ascii="Times New Roman" w:hAnsi="Times New Roman" w:cs="Times New Roman"/>
              </w:rPr>
            </w:pPr>
          </w:p>
          <w:p w:rsidR="00360082" w:rsidRPr="00DE3F8B" w:rsidRDefault="00360082" w:rsidP="00360082">
            <w:pPr>
              <w:pStyle w:val="ConsPlusNormal"/>
              <w:widowControl/>
              <w:ind w:firstLine="0"/>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Текущий финансовый год</w:t>
            </w:r>
          </w:p>
          <w:p w:rsidR="00360082" w:rsidRPr="00DE3F8B" w:rsidRDefault="00360082" w:rsidP="00360082">
            <w:pPr>
              <w:pStyle w:val="ConsPlusNormal"/>
              <w:ind w:firstLine="0"/>
              <w:jc w:val="center"/>
              <w:rPr>
                <w:rFonts w:ascii="Times New Roman" w:hAnsi="Times New Roman" w:cs="Times New Roman"/>
              </w:rPr>
            </w:pPr>
            <w:r w:rsidRPr="00DE3F8B">
              <w:rPr>
                <w:rFonts w:ascii="Times New Roman" w:hAnsi="Times New Roman" w:cs="Times New Roman"/>
              </w:rPr>
              <w:t>2018</w:t>
            </w:r>
          </w:p>
        </w:tc>
        <w:tc>
          <w:tcPr>
            <w:tcW w:w="127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Очередной</w:t>
            </w: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Финансовый</w:t>
            </w: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год</w:t>
            </w: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2019</w:t>
            </w:r>
          </w:p>
        </w:tc>
        <w:tc>
          <w:tcPr>
            <w:tcW w:w="1276"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Первый год планового периода</w:t>
            </w: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2020</w:t>
            </w:r>
          </w:p>
        </w:tc>
        <w:tc>
          <w:tcPr>
            <w:tcW w:w="1276"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Второй год планового периода</w:t>
            </w: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2021</w:t>
            </w:r>
          </w:p>
        </w:tc>
      </w:tr>
      <w:tr w:rsidR="00360082" w:rsidRPr="00DE3F8B" w:rsidTr="00360082">
        <w:trPr>
          <w:cantSplit/>
          <w:trHeight w:val="554"/>
        </w:trPr>
        <w:tc>
          <w:tcPr>
            <w:tcW w:w="567"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3892" w:type="dxa"/>
            <w:gridSpan w:val="11"/>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rPr>
            </w:pPr>
            <w:r w:rsidRPr="00DE3F8B">
              <w:rPr>
                <w:rFonts w:ascii="Times New Roman" w:hAnsi="Times New Roman"/>
              </w:rPr>
              <w:t xml:space="preserve">Цель подпрограммы: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DE3F8B">
              <w:rPr>
                <w:rFonts w:ascii="Times New Roman" w:hAnsi="Times New Roman"/>
              </w:rPr>
              <w:t>Каратузский</w:t>
            </w:r>
            <w:proofErr w:type="spellEnd"/>
            <w:r w:rsidRPr="00DE3F8B">
              <w:rPr>
                <w:rFonts w:ascii="Times New Roman" w:hAnsi="Times New Roman"/>
              </w:rPr>
              <w:t xml:space="preserve"> сельсовет</w:t>
            </w:r>
          </w:p>
        </w:tc>
      </w:tr>
      <w:tr w:rsidR="00360082" w:rsidRPr="00DE3F8B" w:rsidTr="00360082">
        <w:trPr>
          <w:cantSplit/>
          <w:trHeight w:val="360"/>
        </w:trPr>
        <w:tc>
          <w:tcPr>
            <w:tcW w:w="567"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rPr>
                <w:sz w:val="20"/>
                <w:szCs w:val="20"/>
              </w:rPr>
            </w:pPr>
            <w:r w:rsidRPr="00DE3F8B">
              <w:rPr>
                <w:sz w:val="20"/>
                <w:szCs w:val="20"/>
              </w:rPr>
              <w:t>Целевой индикатор  1</w:t>
            </w:r>
          </w:p>
          <w:p w:rsidR="00360082" w:rsidRPr="00DE3F8B" w:rsidRDefault="00360082" w:rsidP="00360082">
            <w:pPr>
              <w:rPr>
                <w:sz w:val="20"/>
                <w:szCs w:val="20"/>
              </w:rPr>
            </w:pPr>
            <w:r w:rsidRPr="00DE3F8B">
              <w:rPr>
                <w:sz w:val="20"/>
                <w:szCs w:val="20"/>
              </w:rPr>
              <w:t>Проведение капитального ремонта муниципального жилищного фонда</w:t>
            </w:r>
          </w:p>
        </w:tc>
        <w:tc>
          <w:tcPr>
            <w:tcW w:w="851"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rPr>
                <w:rFonts w:ascii="Times New Roman" w:hAnsi="Times New Roman" w:cs="Times New Roman"/>
              </w:rPr>
            </w:pPr>
            <w:proofErr w:type="spellStart"/>
            <w:r w:rsidRPr="00DE3F8B">
              <w:rPr>
                <w:rFonts w:ascii="Times New Roman" w:hAnsi="Times New Roman" w:cs="Times New Roman"/>
              </w:rPr>
              <w:t>М.кв</w:t>
            </w:r>
            <w:proofErr w:type="spellEnd"/>
            <w:r w:rsidRPr="00DE3F8B">
              <w:rPr>
                <w:rFonts w:ascii="Times New Roman" w:hAnsi="Times New Roman" w:cs="Times New Roman"/>
              </w:rPr>
              <w:t>.</w:t>
            </w:r>
          </w:p>
        </w:tc>
        <w:tc>
          <w:tcPr>
            <w:tcW w:w="1417"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Отчет об исполнении бюджета</w:t>
            </w:r>
          </w:p>
        </w:tc>
        <w:tc>
          <w:tcPr>
            <w:tcW w:w="993"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56</w:t>
            </w:r>
          </w:p>
        </w:tc>
        <w:tc>
          <w:tcPr>
            <w:tcW w:w="1134"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50</w:t>
            </w:r>
          </w:p>
        </w:tc>
        <w:tc>
          <w:tcPr>
            <w:tcW w:w="1134"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50</w:t>
            </w:r>
          </w:p>
        </w:tc>
        <w:tc>
          <w:tcPr>
            <w:tcW w:w="1134" w:type="dxa"/>
            <w:tcBorders>
              <w:top w:val="single" w:sz="6" w:space="0" w:color="auto"/>
              <w:left w:val="single" w:sz="6" w:space="0" w:color="auto"/>
              <w:bottom w:val="single" w:sz="6" w:space="0" w:color="auto"/>
              <w:right w:val="single" w:sz="4" w:space="0" w:color="auto"/>
            </w:tcBorders>
            <w:hideMark/>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50</w:t>
            </w:r>
          </w:p>
        </w:tc>
        <w:tc>
          <w:tcPr>
            <w:tcW w:w="1134"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0,00</w:t>
            </w:r>
          </w:p>
        </w:tc>
        <w:tc>
          <w:tcPr>
            <w:tcW w:w="127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50</w:t>
            </w:r>
          </w:p>
        </w:tc>
        <w:tc>
          <w:tcPr>
            <w:tcW w:w="1276"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50</w:t>
            </w:r>
          </w:p>
        </w:tc>
        <w:tc>
          <w:tcPr>
            <w:tcW w:w="1276" w:type="dxa"/>
            <w:tcBorders>
              <w:top w:val="single" w:sz="6" w:space="0" w:color="auto"/>
              <w:left w:val="single" w:sz="6" w:space="0" w:color="auto"/>
              <w:bottom w:val="single" w:sz="6" w:space="0" w:color="auto"/>
              <w:right w:val="single" w:sz="6" w:space="0" w:color="auto"/>
            </w:tcBorders>
            <w:hideMark/>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50</w:t>
            </w:r>
          </w:p>
        </w:tc>
      </w:tr>
    </w:tbl>
    <w:p w:rsidR="00360082" w:rsidRPr="00DE3F8B" w:rsidRDefault="00360082" w:rsidP="00360082">
      <w:pPr>
        <w:autoSpaceDE w:val="0"/>
        <w:autoSpaceDN w:val="0"/>
        <w:adjustRightInd w:val="0"/>
        <w:ind w:firstLine="540"/>
        <w:jc w:val="center"/>
        <w:rPr>
          <w:sz w:val="20"/>
          <w:szCs w:val="20"/>
        </w:rPr>
      </w:pPr>
    </w:p>
    <w:p w:rsidR="00360082" w:rsidRPr="00DE3F8B" w:rsidRDefault="00360082" w:rsidP="00360082">
      <w:pPr>
        <w:rPr>
          <w:sz w:val="20"/>
          <w:szCs w:val="20"/>
        </w:rPr>
      </w:pPr>
      <w:proofErr w:type="spellStart"/>
      <w:r w:rsidRPr="00DE3F8B">
        <w:rPr>
          <w:sz w:val="20"/>
          <w:szCs w:val="20"/>
        </w:rPr>
        <w:t>И.о</w:t>
      </w:r>
      <w:proofErr w:type="spellEnd"/>
      <w:r w:rsidRPr="00DE3F8B">
        <w:rPr>
          <w:sz w:val="20"/>
          <w:szCs w:val="20"/>
        </w:rPr>
        <w:t xml:space="preserve">. Главы администрации  Каратузского сельсовета                                                                                                                                          А.М. </w:t>
      </w:r>
      <w:proofErr w:type="spellStart"/>
      <w:r w:rsidRPr="00DE3F8B">
        <w:rPr>
          <w:sz w:val="20"/>
          <w:szCs w:val="20"/>
        </w:rPr>
        <w:t>Болмутенко</w:t>
      </w:r>
      <w:proofErr w:type="spellEnd"/>
    </w:p>
    <w:p w:rsidR="00360082" w:rsidRPr="00DE3F8B" w:rsidRDefault="00360082" w:rsidP="00360082">
      <w:pPr>
        <w:autoSpaceDE w:val="0"/>
        <w:autoSpaceDN w:val="0"/>
        <w:adjustRightInd w:val="0"/>
        <w:ind w:firstLine="540"/>
        <w:jc w:val="both"/>
        <w:rPr>
          <w:sz w:val="20"/>
          <w:szCs w:val="20"/>
        </w:rPr>
      </w:pPr>
    </w:p>
    <w:p w:rsidR="00360082" w:rsidRPr="00DE3F8B" w:rsidRDefault="00360082" w:rsidP="00360082">
      <w:pPr>
        <w:autoSpaceDE w:val="0"/>
        <w:autoSpaceDN w:val="0"/>
        <w:adjustRightInd w:val="0"/>
        <w:ind w:left="9781"/>
        <w:rPr>
          <w:sz w:val="20"/>
          <w:szCs w:val="20"/>
        </w:rPr>
      </w:pPr>
    </w:p>
    <w:p w:rsidR="00360082" w:rsidRPr="00DE3F8B" w:rsidRDefault="00360082" w:rsidP="00360082">
      <w:pPr>
        <w:autoSpaceDE w:val="0"/>
        <w:autoSpaceDN w:val="0"/>
        <w:adjustRightInd w:val="0"/>
        <w:ind w:left="9781"/>
        <w:rPr>
          <w:sz w:val="20"/>
          <w:szCs w:val="20"/>
        </w:rPr>
      </w:pPr>
      <w:r w:rsidRPr="00DE3F8B">
        <w:rPr>
          <w:sz w:val="20"/>
          <w:szCs w:val="20"/>
        </w:rPr>
        <w:t xml:space="preserve">Приложение № 2 </w:t>
      </w:r>
    </w:p>
    <w:p w:rsidR="00360082" w:rsidRPr="00DE3F8B" w:rsidRDefault="00360082" w:rsidP="00360082">
      <w:pPr>
        <w:autoSpaceDE w:val="0"/>
        <w:autoSpaceDN w:val="0"/>
        <w:adjustRightInd w:val="0"/>
        <w:ind w:left="9781"/>
        <w:rPr>
          <w:sz w:val="20"/>
          <w:szCs w:val="20"/>
        </w:rPr>
      </w:pPr>
      <w:r w:rsidRPr="00DE3F8B">
        <w:rPr>
          <w:sz w:val="20"/>
          <w:szCs w:val="20"/>
        </w:rPr>
        <w:t>к подпрограмме «Организация ремонта муниципального жилищного фонда» на 2014-2021 годы»</w:t>
      </w:r>
    </w:p>
    <w:p w:rsidR="00360082" w:rsidRPr="00DE3F8B" w:rsidRDefault="00360082" w:rsidP="00360082">
      <w:pPr>
        <w:autoSpaceDE w:val="0"/>
        <w:autoSpaceDN w:val="0"/>
        <w:adjustRightInd w:val="0"/>
        <w:ind w:firstLine="540"/>
        <w:jc w:val="center"/>
        <w:outlineLvl w:val="0"/>
        <w:rPr>
          <w:sz w:val="20"/>
          <w:szCs w:val="20"/>
        </w:rPr>
      </w:pPr>
      <w:r w:rsidRPr="00DE3F8B">
        <w:rPr>
          <w:sz w:val="20"/>
          <w:szCs w:val="20"/>
        </w:rPr>
        <w:t xml:space="preserve">Перечень мероприятий подпрограммы «Организация ремонта муниципального жилищного фонда» на 2014-2021 годы, </w:t>
      </w:r>
    </w:p>
    <w:p w:rsidR="00360082" w:rsidRPr="00DE3F8B" w:rsidRDefault="00360082" w:rsidP="00360082">
      <w:pPr>
        <w:autoSpaceDE w:val="0"/>
        <w:autoSpaceDN w:val="0"/>
        <w:adjustRightInd w:val="0"/>
        <w:ind w:firstLine="540"/>
        <w:jc w:val="center"/>
        <w:outlineLvl w:val="0"/>
        <w:rPr>
          <w:sz w:val="20"/>
          <w:szCs w:val="20"/>
        </w:rPr>
      </w:pPr>
      <w:r w:rsidRPr="00DE3F8B">
        <w:rPr>
          <w:sz w:val="20"/>
          <w:szCs w:val="20"/>
        </w:rPr>
        <w:t xml:space="preserve">реализуемой в рамках муниципальной программы </w:t>
      </w:r>
      <w:r w:rsidRPr="00DE3F8B">
        <w:rPr>
          <w:b/>
          <w:sz w:val="20"/>
          <w:szCs w:val="20"/>
        </w:rPr>
        <w:t>«</w:t>
      </w:r>
      <w:r w:rsidRPr="00DE3F8B">
        <w:rPr>
          <w:sz w:val="20"/>
          <w:szCs w:val="20"/>
        </w:rPr>
        <w:t>Создание условий для обеспечения и повышения комфортности проживания граждан на  территории Каратузского сельсовета» на 2014-2021 годы</w:t>
      </w:r>
    </w:p>
    <w:p w:rsidR="00360082" w:rsidRPr="00DE3F8B" w:rsidRDefault="00360082" w:rsidP="00360082">
      <w:pPr>
        <w:jc w:val="center"/>
        <w:outlineLvl w:val="0"/>
        <w:rPr>
          <w:sz w:val="20"/>
          <w:szCs w:val="20"/>
        </w:rPr>
      </w:pPr>
      <w:r w:rsidRPr="00DE3F8B">
        <w:rPr>
          <w:sz w:val="20"/>
          <w:szCs w:val="20"/>
        </w:rPr>
        <w:t>с указанием объема средств на их реализацию и ожидаемых результатов</w:t>
      </w:r>
    </w:p>
    <w:tbl>
      <w:tblPr>
        <w:tblW w:w="14616" w:type="dxa"/>
        <w:tblInd w:w="93" w:type="dxa"/>
        <w:tblLayout w:type="fixed"/>
        <w:tblLook w:val="00A0" w:firstRow="1" w:lastRow="0" w:firstColumn="1" w:lastColumn="0" w:noHBand="0" w:noVBand="0"/>
      </w:tblPr>
      <w:tblGrid>
        <w:gridCol w:w="1433"/>
        <w:gridCol w:w="709"/>
        <w:gridCol w:w="567"/>
        <w:gridCol w:w="708"/>
        <w:gridCol w:w="709"/>
        <w:gridCol w:w="567"/>
        <w:gridCol w:w="851"/>
        <w:gridCol w:w="141"/>
        <w:gridCol w:w="709"/>
        <w:gridCol w:w="992"/>
        <w:gridCol w:w="851"/>
        <w:gridCol w:w="992"/>
        <w:gridCol w:w="873"/>
        <w:gridCol w:w="16"/>
        <w:gridCol w:w="220"/>
        <w:gridCol w:w="16"/>
        <w:gridCol w:w="976"/>
        <w:gridCol w:w="16"/>
        <w:gridCol w:w="977"/>
        <w:gridCol w:w="16"/>
        <w:gridCol w:w="859"/>
        <w:gridCol w:w="1418"/>
      </w:tblGrid>
      <w:tr w:rsidR="00360082" w:rsidRPr="00DE3F8B" w:rsidTr="00360082">
        <w:trPr>
          <w:trHeight w:val="2026"/>
        </w:trPr>
        <w:tc>
          <w:tcPr>
            <w:tcW w:w="1433" w:type="dxa"/>
            <w:vMerge w:val="restart"/>
            <w:tcBorders>
              <w:top w:val="single" w:sz="4" w:space="0" w:color="auto"/>
              <w:left w:val="single" w:sz="4" w:space="0" w:color="auto"/>
              <w:bottom w:val="single" w:sz="4" w:space="0" w:color="000000"/>
              <w:right w:val="single" w:sz="4" w:space="0" w:color="auto"/>
            </w:tcBorders>
          </w:tcPr>
          <w:p w:rsidR="00360082" w:rsidRPr="00DE3F8B" w:rsidRDefault="00360082" w:rsidP="00360082">
            <w:pPr>
              <w:jc w:val="center"/>
              <w:rPr>
                <w:sz w:val="20"/>
                <w:szCs w:val="20"/>
              </w:rPr>
            </w:pPr>
            <w:r w:rsidRPr="00DE3F8B">
              <w:rPr>
                <w:sz w:val="20"/>
                <w:szCs w:val="20"/>
              </w:rPr>
              <w:t>Наименование  программы, подпрограммы</w:t>
            </w:r>
          </w:p>
          <w:p w:rsidR="00360082" w:rsidRPr="00DE3F8B" w:rsidRDefault="00360082" w:rsidP="00360082">
            <w:pPr>
              <w:rPr>
                <w:sz w:val="20"/>
                <w:szCs w:val="20"/>
              </w:rPr>
            </w:pPr>
          </w:p>
          <w:p w:rsidR="00360082" w:rsidRPr="00DE3F8B" w:rsidRDefault="00360082" w:rsidP="00360082">
            <w:pPr>
              <w:rPr>
                <w:sz w:val="20"/>
                <w:szCs w:val="20"/>
              </w:rPr>
            </w:pPr>
          </w:p>
          <w:p w:rsidR="00360082" w:rsidRPr="00DE3F8B" w:rsidRDefault="00360082" w:rsidP="00360082">
            <w:pPr>
              <w:rPr>
                <w:sz w:val="20"/>
                <w:szCs w:val="20"/>
              </w:rPr>
            </w:pPr>
          </w:p>
          <w:p w:rsidR="00360082" w:rsidRPr="00DE3F8B" w:rsidRDefault="00360082" w:rsidP="00360082">
            <w:pPr>
              <w:rPr>
                <w:sz w:val="20"/>
                <w:szCs w:val="20"/>
              </w:rPr>
            </w:pPr>
          </w:p>
          <w:p w:rsidR="00360082" w:rsidRPr="00DE3F8B" w:rsidRDefault="00360082" w:rsidP="00360082">
            <w:pPr>
              <w:rPr>
                <w:sz w:val="20"/>
                <w:szCs w:val="20"/>
              </w:rPr>
            </w:pPr>
          </w:p>
        </w:tc>
        <w:tc>
          <w:tcPr>
            <w:tcW w:w="709" w:type="dxa"/>
            <w:vMerge w:val="restart"/>
            <w:tcBorders>
              <w:top w:val="single" w:sz="4" w:space="0" w:color="auto"/>
              <w:left w:val="single" w:sz="4" w:space="0" w:color="auto"/>
              <w:bottom w:val="single" w:sz="4" w:space="0" w:color="000000"/>
              <w:right w:val="single" w:sz="4" w:space="0" w:color="auto"/>
            </w:tcBorders>
          </w:tcPr>
          <w:p w:rsidR="00360082" w:rsidRPr="00DE3F8B" w:rsidRDefault="00360082" w:rsidP="00360082">
            <w:pPr>
              <w:jc w:val="center"/>
              <w:rPr>
                <w:sz w:val="20"/>
                <w:szCs w:val="20"/>
              </w:rPr>
            </w:pPr>
            <w:r w:rsidRPr="00DE3F8B">
              <w:rPr>
                <w:sz w:val="20"/>
                <w:szCs w:val="20"/>
              </w:rPr>
              <w:t>ГРБС</w:t>
            </w:r>
          </w:p>
        </w:tc>
        <w:tc>
          <w:tcPr>
            <w:tcW w:w="2551" w:type="dxa"/>
            <w:gridSpan w:val="4"/>
            <w:tcBorders>
              <w:top w:val="single" w:sz="4" w:space="0" w:color="auto"/>
              <w:left w:val="nil"/>
              <w:bottom w:val="single" w:sz="4" w:space="0" w:color="auto"/>
              <w:right w:val="single" w:sz="4" w:space="0" w:color="000000"/>
            </w:tcBorders>
          </w:tcPr>
          <w:p w:rsidR="00360082" w:rsidRPr="00DE3F8B" w:rsidRDefault="00360082" w:rsidP="00360082">
            <w:pPr>
              <w:jc w:val="center"/>
              <w:rPr>
                <w:sz w:val="20"/>
                <w:szCs w:val="20"/>
              </w:rPr>
            </w:pPr>
            <w:r w:rsidRPr="00DE3F8B">
              <w:rPr>
                <w:sz w:val="20"/>
                <w:szCs w:val="20"/>
              </w:rPr>
              <w:t>Код бюджетной классификации</w:t>
            </w:r>
          </w:p>
        </w:tc>
        <w:tc>
          <w:tcPr>
            <w:tcW w:w="992" w:type="dxa"/>
            <w:gridSpan w:val="2"/>
            <w:tcBorders>
              <w:top w:val="single" w:sz="4" w:space="0" w:color="auto"/>
              <w:left w:val="nil"/>
              <w:bottom w:val="single" w:sz="4" w:space="0" w:color="auto"/>
              <w:right w:val="nil"/>
            </w:tcBorders>
          </w:tcPr>
          <w:p w:rsidR="00360082" w:rsidRPr="00DE3F8B" w:rsidRDefault="00360082" w:rsidP="00360082">
            <w:pPr>
              <w:jc w:val="center"/>
              <w:rPr>
                <w:sz w:val="20"/>
                <w:szCs w:val="20"/>
              </w:rPr>
            </w:pPr>
          </w:p>
          <w:p w:rsidR="00360082" w:rsidRPr="00DE3F8B" w:rsidRDefault="00360082" w:rsidP="00360082">
            <w:pPr>
              <w:rPr>
                <w:sz w:val="20"/>
                <w:szCs w:val="20"/>
              </w:rPr>
            </w:pPr>
          </w:p>
          <w:p w:rsidR="00360082" w:rsidRPr="00DE3F8B" w:rsidRDefault="00360082" w:rsidP="00360082">
            <w:pPr>
              <w:rPr>
                <w:sz w:val="20"/>
                <w:szCs w:val="20"/>
              </w:rPr>
            </w:pPr>
          </w:p>
          <w:p w:rsidR="00360082" w:rsidRPr="00DE3F8B" w:rsidRDefault="00360082" w:rsidP="00360082">
            <w:pPr>
              <w:rPr>
                <w:sz w:val="20"/>
                <w:szCs w:val="20"/>
              </w:rPr>
            </w:pPr>
          </w:p>
          <w:p w:rsidR="00360082" w:rsidRPr="00DE3F8B" w:rsidRDefault="00360082" w:rsidP="00360082">
            <w:pPr>
              <w:rPr>
                <w:sz w:val="20"/>
                <w:szCs w:val="20"/>
              </w:rPr>
            </w:pPr>
          </w:p>
          <w:p w:rsidR="00360082" w:rsidRPr="00DE3F8B" w:rsidRDefault="00360082" w:rsidP="00360082">
            <w:pPr>
              <w:rPr>
                <w:sz w:val="20"/>
                <w:szCs w:val="20"/>
              </w:rPr>
            </w:pPr>
          </w:p>
          <w:p w:rsidR="00360082" w:rsidRPr="00DE3F8B" w:rsidRDefault="00360082" w:rsidP="00360082">
            <w:pPr>
              <w:rPr>
                <w:sz w:val="20"/>
                <w:szCs w:val="20"/>
              </w:rPr>
            </w:pPr>
          </w:p>
        </w:tc>
        <w:tc>
          <w:tcPr>
            <w:tcW w:w="7513" w:type="dxa"/>
            <w:gridSpan w:val="13"/>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 xml:space="preserve">Расходы </w:t>
            </w:r>
            <w:r w:rsidRPr="00DE3F8B">
              <w:rPr>
                <w:sz w:val="20"/>
                <w:szCs w:val="20"/>
              </w:rPr>
              <w:br/>
              <w:t>(тыс. руб.), годы</w:t>
            </w:r>
          </w:p>
          <w:p w:rsidR="00360082" w:rsidRPr="00DE3F8B" w:rsidRDefault="00360082" w:rsidP="00360082">
            <w:pPr>
              <w:jc w:val="center"/>
              <w:rPr>
                <w:sz w:val="20"/>
                <w:szCs w:val="20"/>
              </w:rPr>
            </w:pPr>
          </w:p>
          <w:p w:rsidR="00360082" w:rsidRPr="00DE3F8B" w:rsidRDefault="00360082" w:rsidP="00360082">
            <w:pPr>
              <w:tabs>
                <w:tab w:val="left" w:pos="4427"/>
              </w:tabs>
              <w:rPr>
                <w:sz w:val="20"/>
                <w:szCs w:val="20"/>
              </w:rPr>
            </w:pPr>
          </w:p>
        </w:tc>
        <w:tc>
          <w:tcPr>
            <w:tcW w:w="1418" w:type="dxa"/>
            <w:tcBorders>
              <w:top w:val="single" w:sz="4" w:space="0" w:color="auto"/>
              <w:left w:val="nil"/>
              <w:right w:val="single" w:sz="4" w:space="0" w:color="auto"/>
            </w:tcBorders>
          </w:tcPr>
          <w:p w:rsidR="00360082" w:rsidRPr="00DE3F8B" w:rsidRDefault="00360082" w:rsidP="00360082">
            <w:pPr>
              <w:jc w:val="center"/>
              <w:rPr>
                <w:sz w:val="20"/>
                <w:szCs w:val="20"/>
              </w:rPr>
            </w:pPr>
            <w:r w:rsidRPr="00DE3F8B">
              <w:rPr>
                <w:sz w:val="20"/>
                <w:szCs w:val="20"/>
              </w:rPr>
              <w:t>Ожидаемый</w:t>
            </w:r>
          </w:p>
          <w:p w:rsidR="00360082" w:rsidRPr="00DE3F8B" w:rsidRDefault="00360082" w:rsidP="00360082">
            <w:pPr>
              <w:jc w:val="center"/>
              <w:rPr>
                <w:sz w:val="20"/>
                <w:szCs w:val="20"/>
              </w:rPr>
            </w:pPr>
            <w:r w:rsidRPr="00DE3F8B">
              <w:rPr>
                <w:sz w:val="20"/>
                <w:szCs w:val="20"/>
              </w:rPr>
              <w:t>результат</w:t>
            </w:r>
          </w:p>
          <w:p w:rsidR="00360082" w:rsidRPr="00DE3F8B" w:rsidRDefault="00360082" w:rsidP="00360082">
            <w:pPr>
              <w:jc w:val="center"/>
              <w:rPr>
                <w:sz w:val="20"/>
                <w:szCs w:val="20"/>
              </w:rPr>
            </w:pPr>
            <w:r w:rsidRPr="00DE3F8B">
              <w:rPr>
                <w:sz w:val="20"/>
                <w:szCs w:val="20"/>
              </w:rPr>
              <w:t>от реализации</w:t>
            </w:r>
          </w:p>
          <w:p w:rsidR="00360082" w:rsidRPr="00DE3F8B" w:rsidRDefault="00360082" w:rsidP="00360082">
            <w:pPr>
              <w:jc w:val="center"/>
              <w:rPr>
                <w:sz w:val="20"/>
                <w:szCs w:val="20"/>
              </w:rPr>
            </w:pPr>
            <w:r w:rsidRPr="00DE3F8B">
              <w:rPr>
                <w:sz w:val="20"/>
                <w:szCs w:val="20"/>
              </w:rPr>
              <w:t>подпрограммного</w:t>
            </w:r>
          </w:p>
          <w:p w:rsidR="00360082" w:rsidRPr="00DE3F8B" w:rsidRDefault="00360082" w:rsidP="00360082">
            <w:pPr>
              <w:jc w:val="center"/>
              <w:rPr>
                <w:sz w:val="20"/>
                <w:szCs w:val="20"/>
              </w:rPr>
            </w:pPr>
            <w:r w:rsidRPr="00DE3F8B">
              <w:rPr>
                <w:sz w:val="20"/>
                <w:szCs w:val="20"/>
              </w:rPr>
              <w:t>мероприятия</w:t>
            </w:r>
          </w:p>
          <w:p w:rsidR="00360082" w:rsidRPr="00DE3F8B" w:rsidRDefault="00360082" w:rsidP="00360082">
            <w:pPr>
              <w:jc w:val="center"/>
              <w:rPr>
                <w:sz w:val="20"/>
                <w:szCs w:val="20"/>
              </w:rPr>
            </w:pPr>
            <w:proofErr w:type="gramStart"/>
            <w:r w:rsidRPr="00DE3F8B">
              <w:rPr>
                <w:sz w:val="20"/>
                <w:szCs w:val="20"/>
              </w:rPr>
              <w:t>(в натуральном</w:t>
            </w:r>
            <w:proofErr w:type="gramEnd"/>
          </w:p>
          <w:p w:rsidR="00360082" w:rsidRPr="00DE3F8B" w:rsidRDefault="00360082" w:rsidP="00360082">
            <w:pPr>
              <w:jc w:val="center"/>
              <w:rPr>
                <w:sz w:val="20"/>
                <w:szCs w:val="20"/>
              </w:rPr>
            </w:pPr>
            <w:proofErr w:type="gramStart"/>
            <w:r w:rsidRPr="00DE3F8B">
              <w:rPr>
                <w:sz w:val="20"/>
                <w:szCs w:val="20"/>
              </w:rPr>
              <w:t>выражении</w:t>
            </w:r>
            <w:proofErr w:type="gramEnd"/>
            <w:r w:rsidRPr="00DE3F8B">
              <w:rPr>
                <w:sz w:val="20"/>
                <w:szCs w:val="20"/>
              </w:rPr>
              <w:t>)</w:t>
            </w:r>
          </w:p>
        </w:tc>
      </w:tr>
      <w:tr w:rsidR="00360082" w:rsidRPr="00DE3F8B" w:rsidTr="00360082">
        <w:trPr>
          <w:trHeight w:val="1565"/>
        </w:trPr>
        <w:tc>
          <w:tcPr>
            <w:tcW w:w="1433" w:type="dxa"/>
            <w:vMerge/>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p>
        </w:tc>
        <w:tc>
          <w:tcPr>
            <w:tcW w:w="567" w:type="dxa"/>
            <w:tcBorders>
              <w:top w:val="nil"/>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ГРБС</w:t>
            </w:r>
          </w:p>
        </w:tc>
        <w:tc>
          <w:tcPr>
            <w:tcW w:w="708" w:type="dxa"/>
            <w:tcBorders>
              <w:top w:val="nil"/>
              <w:left w:val="nil"/>
              <w:bottom w:val="single" w:sz="4" w:space="0" w:color="auto"/>
              <w:right w:val="single" w:sz="4" w:space="0" w:color="auto"/>
            </w:tcBorders>
          </w:tcPr>
          <w:p w:rsidR="00360082" w:rsidRPr="00DE3F8B" w:rsidRDefault="00360082" w:rsidP="00360082">
            <w:pPr>
              <w:jc w:val="center"/>
              <w:rPr>
                <w:sz w:val="20"/>
                <w:szCs w:val="20"/>
              </w:rPr>
            </w:pPr>
            <w:proofErr w:type="spellStart"/>
            <w:r w:rsidRPr="00DE3F8B">
              <w:rPr>
                <w:sz w:val="20"/>
                <w:szCs w:val="20"/>
              </w:rPr>
              <w:t>РзПр</w:t>
            </w:r>
            <w:proofErr w:type="spellEnd"/>
          </w:p>
        </w:tc>
        <w:tc>
          <w:tcPr>
            <w:tcW w:w="709" w:type="dxa"/>
            <w:tcBorders>
              <w:top w:val="nil"/>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ЦСР</w:t>
            </w:r>
          </w:p>
        </w:tc>
        <w:tc>
          <w:tcPr>
            <w:tcW w:w="567" w:type="dxa"/>
            <w:tcBorders>
              <w:top w:val="nil"/>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ВР</w:t>
            </w:r>
          </w:p>
        </w:tc>
        <w:tc>
          <w:tcPr>
            <w:tcW w:w="851" w:type="dxa"/>
            <w:tcBorders>
              <w:top w:val="nil"/>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Отчетный финансовый год 2014</w:t>
            </w:r>
          </w:p>
          <w:p w:rsidR="00360082" w:rsidRPr="00DE3F8B" w:rsidRDefault="00360082" w:rsidP="00360082">
            <w:pPr>
              <w:jc w:val="center"/>
              <w:rPr>
                <w:sz w:val="20"/>
                <w:szCs w:val="20"/>
              </w:rPr>
            </w:pPr>
          </w:p>
        </w:tc>
        <w:tc>
          <w:tcPr>
            <w:tcW w:w="850" w:type="dxa"/>
            <w:gridSpan w:val="2"/>
            <w:tcBorders>
              <w:top w:val="nil"/>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Отчетный финансовый год 2015</w:t>
            </w:r>
          </w:p>
          <w:p w:rsidR="00360082" w:rsidRPr="00DE3F8B" w:rsidRDefault="00360082" w:rsidP="00360082">
            <w:pPr>
              <w:jc w:val="center"/>
              <w:rPr>
                <w:sz w:val="20"/>
                <w:szCs w:val="20"/>
              </w:rPr>
            </w:pPr>
          </w:p>
        </w:tc>
        <w:tc>
          <w:tcPr>
            <w:tcW w:w="992" w:type="dxa"/>
            <w:tcBorders>
              <w:top w:val="nil"/>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Отчетный финансовый год 2016г.</w:t>
            </w:r>
          </w:p>
        </w:tc>
        <w:tc>
          <w:tcPr>
            <w:tcW w:w="851" w:type="dxa"/>
            <w:tcBorders>
              <w:top w:val="nil"/>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Отчетный финансовый год 2017г.</w:t>
            </w:r>
          </w:p>
        </w:tc>
        <w:tc>
          <w:tcPr>
            <w:tcW w:w="992" w:type="dxa"/>
            <w:tcBorders>
              <w:top w:val="nil"/>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Текущий</w:t>
            </w:r>
          </w:p>
          <w:p w:rsidR="00360082" w:rsidRPr="00DE3F8B" w:rsidRDefault="00360082" w:rsidP="00360082">
            <w:pPr>
              <w:jc w:val="center"/>
              <w:rPr>
                <w:sz w:val="20"/>
                <w:szCs w:val="20"/>
              </w:rPr>
            </w:pPr>
            <w:r w:rsidRPr="00DE3F8B">
              <w:rPr>
                <w:sz w:val="20"/>
                <w:szCs w:val="20"/>
              </w:rPr>
              <w:t>финансовый год</w:t>
            </w:r>
          </w:p>
          <w:p w:rsidR="00360082" w:rsidRPr="00DE3F8B" w:rsidRDefault="00360082" w:rsidP="00360082">
            <w:pPr>
              <w:jc w:val="center"/>
              <w:rPr>
                <w:sz w:val="20"/>
                <w:szCs w:val="20"/>
              </w:rPr>
            </w:pPr>
            <w:r w:rsidRPr="00DE3F8B">
              <w:rPr>
                <w:sz w:val="20"/>
                <w:szCs w:val="20"/>
              </w:rPr>
              <w:t>2018г.</w:t>
            </w:r>
          </w:p>
        </w:tc>
        <w:tc>
          <w:tcPr>
            <w:tcW w:w="873" w:type="dxa"/>
            <w:tcBorders>
              <w:top w:val="nil"/>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Очередной</w:t>
            </w:r>
          </w:p>
          <w:p w:rsidR="00360082" w:rsidRPr="00DE3F8B" w:rsidRDefault="00360082" w:rsidP="00360082">
            <w:pPr>
              <w:jc w:val="center"/>
              <w:rPr>
                <w:sz w:val="20"/>
                <w:szCs w:val="20"/>
              </w:rPr>
            </w:pPr>
            <w:r w:rsidRPr="00DE3F8B">
              <w:rPr>
                <w:sz w:val="20"/>
                <w:szCs w:val="20"/>
              </w:rPr>
              <w:t>финансовый</w:t>
            </w:r>
          </w:p>
          <w:p w:rsidR="00360082" w:rsidRPr="00DE3F8B" w:rsidRDefault="00360082" w:rsidP="00360082">
            <w:pPr>
              <w:jc w:val="center"/>
              <w:rPr>
                <w:sz w:val="20"/>
                <w:szCs w:val="20"/>
              </w:rPr>
            </w:pPr>
            <w:r w:rsidRPr="00DE3F8B">
              <w:rPr>
                <w:sz w:val="20"/>
                <w:szCs w:val="20"/>
              </w:rPr>
              <w:t>год 2019г.</w:t>
            </w:r>
          </w:p>
        </w:tc>
        <w:tc>
          <w:tcPr>
            <w:tcW w:w="236" w:type="dxa"/>
            <w:gridSpan w:val="2"/>
            <w:tcBorders>
              <w:top w:val="nil"/>
              <w:left w:val="single" w:sz="4" w:space="0" w:color="auto"/>
              <w:bottom w:val="single" w:sz="4" w:space="0" w:color="auto"/>
              <w:right w:val="nil"/>
            </w:tcBorders>
          </w:tcPr>
          <w:p w:rsidR="00360082" w:rsidRPr="00DE3F8B" w:rsidRDefault="00360082" w:rsidP="00360082">
            <w:pPr>
              <w:jc w:val="center"/>
              <w:rPr>
                <w:sz w:val="20"/>
                <w:szCs w:val="20"/>
              </w:rPr>
            </w:pPr>
          </w:p>
        </w:tc>
        <w:tc>
          <w:tcPr>
            <w:tcW w:w="992" w:type="dxa"/>
            <w:gridSpan w:val="2"/>
            <w:tcBorders>
              <w:top w:val="nil"/>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Первый год планового периода</w:t>
            </w:r>
          </w:p>
          <w:p w:rsidR="00360082" w:rsidRPr="00DE3F8B" w:rsidRDefault="00360082" w:rsidP="00360082">
            <w:pPr>
              <w:jc w:val="center"/>
              <w:rPr>
                <w:sz w:val="20"/>
                <w:szCs w:val="20"/>
              </w:rPr>
            </w:pPr>
            <w:r w:rsidRPr="00DE3F8B">
              <w:rPr>
                <w:sz w:val="20"/>
                <w:szCs w:val="20"/>
              </w:rPr>
              <w:t>2020г.</w:t>
            </w:r>
          </w:p>
        </w:tc>
        <w:tc>
          <w:tcPr>
            <w:tcW w:w="993" w:type="dxa"/>
            <w:gridSpan w:val="2"/>
            <w:tcBorders>
              <w:top w:val="nil"/>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Второй год планового периода 2021г.</w:t>
            </w:r>
          </w:p>
        </w:tc>
        <w:tc>
          <w:tcPr>
            <w:tcW w:w="875"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Итого на период 2014-2021 годы</w:t>
            </w:r>
          </w:p>
        </w:tc>
        <w:tc>
          <w:tcPr>
            <w:tcW w:w="1418" w:type="dxa"/>
            <w:tcBorders>
              <w:left w:val="nil"/>
              <w:bottom w:val="single" w:sz="4" w:space="0" w:color="auto"/>
              <w:right w:val="single" w:sz="4" w:space="0" w:color="auto"/>
            </w:tcBorders>
          </w:tcPr>
          <w:p w:rsidR="00360082" w:rsidRPr="00DE3F8B" w:rsidRDefault="00360082" w:rsidP="00360082">
            <w:pPr>
              <w:jc w:val="center"/>
              <w:rPr>
                <w:sz w:val="20"/>
                <w:szCs w:val="20"/>
              </w:rPr>
            </w:pPr>
          </w:p>
        </w:tc>
      </w:tr>
      <w:tr w:rsidR="00360082" w:rsidRPr="00DE3F8B" w:rsidTr="00360082">
        <w:trPr>
          <w:trHeight w:val="360"/>
        </w:trPr>
        <w:tc>
          <w:tcPr>
            <w:tcW w:w="14616" w:type="dxa"/>
            <w:gridSpan w:val="22"/>
            <w:tcBorders>
              <w:top w:val="single" w:sz="4" w:space="0" w:color="auto"/>
              <w:left w:val="single" w:sz="4" w:space="0" w:color="auto"/>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 xml:space="preserve">Цель подпрограммы: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DE3F8B">
              <w:rPr>
                <w:sz w:val="20"/>
                <w:szCs w:val="20"/>
              </w:rPr>
              <w:t>Каратузский</w:t>
            </w:r>
            <w:proofErr w:type="spellEnd"/>
            <w:r w:rsidRPr="00DE3F8B">
              <w:rPr>
                <w:sz w:val="20"/>
                <w:szCs w:val="20"/>
              </w:rPr>
              <w:t xml:space="preserve"> сельсовет</w:t>
            </w:r>
          </w:p>
        </w:tc>
      </w:tr>
      <w:tr w:rsidR="00360082" w:rsidRPr="00DE3F8B" w:rsidTr="00360082">
        <w:trPr>
          <w:trHeight w:val="360"/>
        </w:trPr>
        <w:tc>
          <w:tcPr>
            <w:tcW w:w="14616" w:type="dxa"/>
            <w:gridSpan w:val="22"/>
            <w:tcBorders>
              <w:top w:val="single" w:sz="4" w:space="0" w:color="auto"/>
              <w:left w:val="single" w:sz="4" w:space="0" w:color="auto"/>
              <w:bottom w:val="nil"/>
              <w:right w:val="single" w:sz="4" w:space="0" w:color="auto"/>
            </w:tcBorders>
          </w:tcPr>
          <w:p w:rsidR="00360082" w:rsidRPr="00DE3F8B" w:rsidRDefault="00360082" w:rsidP="00360082">
            <w:pPr>
              <w:rPr>
                <w:sz w:val="20"/>
                <w:szCs w:val="20"/>
              </w:rPr>
            </w:pPr>
            <w:r w:rsidRPr="00DE3F8B">
              <w:rPr>
                <w:sz w:val="20"/>
                <w:szCs w:val="20"/>
              </w:rPr>
              <w:t>Задача 1:Приведение муниципального жилищного фонда в соответствие с требованиями, обеспечивающими комфортные условия проживания граждан.</w:t>
            </w:r>
          </w:p>
        </w:tc>
      </w:tr>
      <w:tr w:rsidR="00360082" w:rsidRPr="00DE3F8B" w:rsidTr="00360082">
        <w:trPr>
          <w:trHeight w:val="1643"/>
        </w:trPr>
        <w:tc>
          <w:tcPr>
            <w:tcW w:w="1433" w:type="dxa"/>
            <w:tcBorders>
              <w:top w:val="single" w:sz="4" w:space="0" w:color="auto"/>
              <w:left w:val="single" w:sz="4" w:space="0" w:color="auto"/>
              <w:bottom w:val="nil"/>
              <w:right w:val="single" w:sz="4" w:space="0" w:color="auto"/>
            </w:tcBorders>
          </w:tcPr>
          <w:p w:rsidR="00360082" w:rsidRPr="00DE3F8B" w:rsidRDefault="00360082" w:rsidP="00360082">
            <w:pPr>
              <w:rPr>
                <w:sz w:val="20"/>
                <w:szCs w:val="20"/>
              </w:rPr>
            </w:pPr>
            <w:r w:rsidRPr="00DE3F8B">
              <w:rPr>
                <w:sz w:val="20"/>
                <w:szCs w:val="20"/>
              </w:rPr>
              <w:t>Мероприятие 1.1:</w:t>
            </w:r>
          </w:p>
          <w:p w:rsidR="00360082" w:rsidRPr="00DE3F8B" w:rsidRDefault="00360082" w:rsidP="00360082">
            <w:pPr>
              <w:rPr>
                <w:sz w:val="20"/>
                <w:szCs w:val="20"/>
              </w:rPr>
            </w:pPr>
            <w:r w:rsidRPr="00DE3F8B">
              <w:rPr>
                <w:sz w:val="20"/>
                <w:szCs w:val="20"/>
              </w:rPr>
              <w:t>Капитальный ремонт муниципального жилого фонда</w:t>
            </w:r>
          </w:p>
        </w:tc>
        <w:tc>
          <w:tcPr>
            <w:tcW w:w="709" w:type="dxa"/>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r w:rsidRPr="00DE3F8B">
              <w:rPr>
                <w:sz w:val="20"/>
                <w:szCs w:val="20"/>
              </w:rPr>
              <w:t>администрация сельсовета</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08"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0501</w:t>
            </w:r>
          </w:p>
        </w:tc>
        <w:tc>
          <w:tcPr>
            <w:tcW w:w="70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0520000040</w:t>
            </w: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244</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78,70</w:t>
            </w:r>
          </w:p>
        </w:tc>
        <w:tc>
          <w:tcPr>
            <w:tcW w:w="850"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68,00</w:t>
            </w:r>
          </w:p>
        </w:tc>
        <w:tc>
          <w:tcPr>
            <w:tcW w:w="992"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130,18</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30,00</w:t>
            </w:r>
          </w:p>
        </w:tc>
        <w:tc>
          <w:tcPr>
            <w:tcW w:w="992"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889"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10,00</w:t>
            </w:r>
          </w:p>
        </w:tc>
        <w:tc>
          <w:tcPr>
            <w:tcW w:w="236" w:type="dxa"/>
            <w:gridSpan w:val="2"/>
            <w:tcBorders>
              <w:top w:val="single" w:sz="4" w:space="0" w:color="auto"/>
              <w:left w:val="single" w:sz="4" w:space="0" w:color="auto"/>
              <w:bottom w:val="single" w:sz="4" w:space="0" w:color="auto"/>
              <w:right w:val="nil"/>
            </w:tcBorders>
          </w:tcPr>
          <w:p w:rsidR="00360082" w:rsidRPr="00DE3F8B" w:rsidRDefault="00360082" w:rsidP="00360082">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10,00</w:t>
            </w:r>
          </w:p>
        </w:tc>
        <w:tc>
          <w:tcPr>
            <w:tcW w:w="993"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10,00</w:t>
            </w:r>
          </w:p>
        </w:tc>
        <w:tc>
          <w:tcPr>
            <w:tcW w:w="859"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336,88</w:t>
            </w:r>
          </w:p>
          <w:p w:rsidR="00360082" w:rsidRPr="00DE3F8B" w:rsidRDefault="00360082" w:rsidP="00360082">
            <w:pPr>
              <w:jc w:val="center"/>
              <w:rPr>
                <w:sz w:val="20"/>
                <w:szCs w:val="20"/>
              </w:rPr>
            </w:pPr>
          </w:p>
        </w:tc>
        <w:tc>
          <w:tcPr>
            <w:tcW w:w="1418" w:type="dxa"/>
            <w:tcBorders>
              <w:top w:val="single" w:sz="4" w:space="0" w:color="auto"/>
              <w:left w:val="nil"/>
              <w:bottom w:val="single" w:sz="4" w:space="0" w:color="auto"/>
              <w:right w:val="single" w:sz="4" w:space="0" w:color="auto"/>
            </w:tcBorders>
          </w:tcPr>
          <w:p w:rsidR="00360082" w:rsidRPr="00DE3F8B" w:rsidRDefault="00360082" w:rsidP="00360082">
            <w:pPr>
              <w:jc w:val="right"/>
              <w:rPr>
                <w:sz w:val="20"/>
                <w:szCs w:val="20"/>
              </w:rPr>
            </w:pPr>
            <w:r w:rsidRPr="00DE3F8B">
              <w:rPr>
                <w:sz w:val="20"/>
                <w:szCs w:val="20"/>
              </w:rPr>
              <w:t xml:space="preserve">Будет проведен ремонт </w:t>
            </w:r>
          </w:p>
          <w:p w:rsidR="00360082" w:rsidRPr="00DE3F8B" w:rsidRDefault="00360082" w:rsidP="00360082">
            <w:pPr>
              <w:jc w:val="right"/>
              <w:rPr>
                <w:sz w:val="20"/>
                <w:szCs w:val="20"/>
              </w:rPr>
            </w:pPr>
            <w:r w:rsidRPr="00DE3F8B">
              <w:rPr>
                <w:sz w:val="20"/>
                <w:szCs w:val="20"/>
              </w:rPr>
              <w:t xml:space="preserve">муниципального жилого </w:t>
            </w:r>
          </w:p>
          <w:p w:rsidR="00360082" w:rsidRPr="00DE3F8B" w:rsidRDefault="00360082" w:rsidP="00360082">
            <w:pPr>
              <w:jc w:val="right"/>
              <w:rPr>
                <w:sz w:val="20"/>
                <w:szCs w:val="20"/>
              </w:rPr>
            </w:pPr>
            <w:r w:rsidRPr="00DE3F8B">
              <w:rPr>
                <w:sz w:val="20"/>
                <w:szCs w:val="20"/>
              </w:rPr>
              <w:t xml:space="preserve">фонда –356 </w:t>
            </w:r>
            <w:proofErr w:type="spellStart"/>
            <w:r w:rsidRPr="00DE3F8B">
              <w:rPr>
                <w:sz w:val="20"/>
                <w:szCs w:val="20"/>
              </w:rPr>
              <w:t>м.кв</w:t>
            </w:r>
            <w:proofErr w:type="spellEnd"/>
            <w:r w:rsidRPr="00DE3F8B">
              <w:rPr>
                <w:sz w:val="20"/>
                <w:szCs w:val="20"/>
              </w:rPr>
              <w:t>.</w:t>
            </w:r>
          </w:p>
        </w:tc>
      </w:tr>
      <w:tr w:rsidR="00360082" w:rsidRPr="00DE3F8B" w:rsidTr="00360082">
        <w:trPr>
          <w:trHeight w:val="300"/>
        </w:trPr>
        <w:tc>
          <w:tcPr>
            <w:tcW w:w="1433" w:type="dxa"/>
            <w:tcBorders>
              <w:top w:val="single" w:sz="4" w:space="0" w:color="auto"/>
              <w:left w:val="single" w:sz="4" w:space="0" w:color="auto"/>
              <w:bottom w:val="single" w:sz="4" w:space="0" w:color="auto"/>
              <w:right w:val="single" w:sz="4" w:space="0" w:color="auto"/>
            </w:tcBorders>
          </w:tcPr>
          <w:p w:rsidR="00360082" w:rsidRPr="00DE3F8B" w:rsidRDefault="00360082" w:rsidP="00360082">
            <w:pPr>
              <w:rPr>
                <w:sz w:val="20"/>
                <w:szCs w:val="20"/>
              </w:rPr>
            </w:pPr>
            <w:r w:rsidRPr="00DE3F8B">
              <w:rPr>
                <w:sz w:val="20"/>
                <w:szCs w:val="20"/>
              </w:rPr>
              <w:t xml:space="preserve">В том числе </w:t>
            </w:r>
          </w:p>
        </w:tc>
        <w:tc>
          <w:tcPr>
            <w:tcW w:w="709" w:type="dxa"/>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p>
        </w:tc>
        <w:tc>
          <w:tcPr>
            <w:tcW w:w="708"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p>
        </w:tc>
        <w:tc>
          <w:tcPr>
            <w:tcW w:w="70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p>
        </w:tc>
        <w:tc>
          <w:tcPr>
            <w:tcW w:w="850"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2"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p>
        </w:tc>
        <w:tc>
          <w:tcPr>
            <w:tcW w:w="992"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889"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236" w:type="dxa"/>
            <w:gridSpan w:val="2"/>
            <w:tcBorders>
              <w:top w:val="single" w:sz="4" w:space="0" w:color="auto"/>
              <w:left w:val="single" w:sz="4" w:space="0" w:color="auto"/>
              <w:bottom w:val="single" w:sz="4" w:space="0" w:color="auto"/>
              <w:right w:val="nil"/>
            </w:tcBorders>
          </w:tcPr>
          <w:p w:rsidR="00360082" w:rsidRPr="00DE3F8B" w:rsidRDefault="00360082" w:rsidP="00360082">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993"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859"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c>
          <w:tcPr>
            <w:tcW w:w="1418"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r>
      <w:tr w:rsidR="00360082" w:rsidRPr="00DE3F8B" w:rsidTr="00360082">
        <w:trPr>
          <w:trHeight w:val="300"/>
        </w:trPr>
        <w:tc>
          <w:tcPr>
            <w:tcW w:w="1433" w:type="dxa"/>
            <w:tcBorders>
              <w:top w:val="single" w:sz="4" w:space="0" w:color="auto"/>
              <w:left w:val="single" w:sz="4" w:space="0" w:color="auto"/>
              <w:bottom w:val="single" w:sz="4" w:space="0" w:color="auto"/>
              <w:right w:val="single" w:sz="4" w:space="0" w:color="auto"/>
            </w:tcBorders>
          </w:tcPr>
          <w:p w:rsidR="00360082" w:rsidRPr="00DE3F8B" w:rsidRDefault="00360082" w:rsidP="00360082">
            <w:pPr>
              <w:rPr>
                <w:sz w:val="20"/>
                <w:szCs w:val="20"/>
              </w:rPr>
            </w:pPr>
            <w:r w:rsidRPr="00DE3F8B">
              <w:rPr>
                <w:sz w:val="20"/>
                <w:szCs w:val="20"/>
              </w:rPr>
              <w:t>ГРБС 1</w:t>
            </w:r>
          </w:p>
        </w:tc>
        <w:tc>
          <w:tcPr>
            <w:tcW w:w="709" w:type="dxa"/>
            <w:tcBorders>
              <w:top w:val="single" w:sz="4" w:space="0" w:color="auto"/>
              <w:left w:val="nil"/>
              <w:bottom w:val="single" w:sz="4" w:space="0" w:color="auto"/>
              <w:right w:val="single" w:sz="4" w:space="0" w:color="auto"/>
            </w:tcBorders>
          </w:tcPr>
          <w:p w:rsidR="00360082" w:rsidRPr="00DE3F8B" w:rsidRDefault="00360082" w:rsidP="00360082">
            <w:pPr>
              <w:rPr>
                <w:sz w:val="20"/>
                <w:szCs w:val="20"/>
              </w:rPr>
            </w:pP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r w:rsidRPr="00DE3F8B">
              <w:rPr>
                <w:sz w:val="20"/>
                <w:szCs w:val="20"/>
              </w:rPr>
              <w:t>600</w:t>
            </w:r>
          </w:p>
        </w:tc>
        <w:tc>
          <w:tcPr>
            <w:tcW w:w="708"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p>
        </w:tc>
        <w:tc>
          <w:tcPr>
            <w:tcW w:w="709"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p>
        </w:tc>
        <w:tc>
          <w:tcPr>
            <w:tcW w:w="567" w:type="dxa"/>
            <w:tcBorders>
              <w:top w:val="single" w:sz="4" w:space="0" w:color="auto"/>
              <w:left w:val="nil"/>
              <w:bottom w:val="single" w:sz="4" w:space="0" w:color="auto"/>
              <w:right w:val="single" w:sz="4" w:space="0" w:color="auto"/>
            </w:tcBorders>
            <w:noWrap/>
          </w:tcPr>
          <w:p w:rsidR="00360082" w:rsidRPr="00DE3F8B" w:rsidRDefault="00360082" w:rsidP="00360082">
            <w:pPr>
              <w:rPr>
                <w:sz w:val="20"/>
                <w:szCs w:val="20"/>
              </w:rPr>
            </w:pP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78,70</w:t>
            </w:r>
          </w:p>
        </w:tc>
        <w:tc>
          <w:tcPr>
            <w:tcW w:w="850"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68,00</w:t>
            </w:r>
          </w:p>
        </w:tc>
        <w:tc>
          <w:tcPr>
            <w:tcW w:w="992"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130,18</w:t>
            </w:r>
          </w:p>
        </w:tc>
        <w:tc>
          <w:tcPr>
            <w:tcW w:w="851" w:type="dxa"/>
            <w:tcBorders>
              <w:top w:val="single" w:sz="4" w:space="0" w:color="auto"/>
              <w:left w:val="nil"/>
              <w:bottom w:val="single" w:sz="4" w:space="0" w:color="auto"/>
              <w:right w:val="single" w:sz="4" w:space="0" w:color="auto"/>
            </w:tcBorders>
            <w:noWrap/>
          </w:tcPr>
          <w:p w:rsidR="00360082" w:rsidRPr="00DE3F8B" w:rsidRDefault="00360082" w:rsidP="00360082">
            <w:pPr>
              <w:jc w:val="center"/>
              <w:rPr>
                <w:sz w:val="20"/>
                <w:szCs w:val="20"/>
              </w:rPr>
            </w:pPr>
            <w:r w:rsidRPr="00DE3F8B">
              <w:rPr>
                <w:sz w:val="20"/>
                <w:szCs w:val="20"/>
              </w:rPr>
              <w:t>30,00</w:t>
            </w:r>
          </w:p>
        </w:tc>
        <w:tc>
          <w:tcPr>
            <w:tcW w:w="992"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0,00</w:t>
            </w:r>
          </w:p>
        </w:tc>
        <w:tc>
          <w:tcPr>
            <w:tcW w:w="889"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10,00</w:t>
            </w:r>
          </w:p>
        </w:tc>
        <w:tc>
          <w:tcPr>
            <w:tcW w:w="236" w:type="dxa"/>
            <w:gridSpan w:val="2"/>
            <w:tcBorders>
              <w:top w:val="single" w:sz="4" w:space="0" w:color="auto"/>
              <w:left w:val="single" w:sz="4" w:space="0" w:color="auto"/>
              <w:bottom w:val="single" w:sz="4" w:space="0" w:color="auto"/>
              <w:right w:val="nil"/>
            </w:tcBorders>
          </w:tcPr>
          <w:p w:rsidR="00360082" w:rsidRPr="00DE3F8B" w:rsidRDefault="00360082" w:rsidP="00360082">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10,00</w:t>
            </w:r>
          </w:p>
        </w:tc>
        <w:tc>
          <w:tcPr>
            <w:tcW w:w="993" w:type="dxa"/>
            <w:gridSpan w:val="2"/>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10,00</w:t>
            </w:r>
          </w:p>
        </w:tc>
        <w:tc>
          <w:tcPr>
            <w:tcW w:w="859"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r w:rsidRPr="00DE3F8B">
              <w:rPr>
                <w:sz w:val="20"/>
                <w:szCs w:val="20"/>
              </w:rPr>
              <w:t>336,88</w:t>
            </w:r>
          </w:p>
        </w:tc>
        <w:tc>
          <w:tcPr>
            <w:tcW w:w="1418" w:type="dxa"/>
            <w:tcBorders>
              <w:top w:val="single" w:sz="4" w:space="0" w:color="auto"/>
              <w:left w:val="nil"/>
              <w:bottom w:val="single" w:sz="4" w:space="0" w:color="auto"/>
              <w:right w:val="single" w:sz="4" w:space="0" w:color="auto"/>
            </w:tcBorders>
          </w:tcPr>
          <w:p w:rsidR="00360082" w:rsidRPr="00DE3F8B" w:rsidRDefault="00360082" w:rsidP="00360082">
            <w:pPr>
              <w:jc w:val="center"/>
              <w:rPr>
                <w:sz w:val="20"/>
                <w:szCs w:val="20"/>
              </w:rPr>
            </w:pPr>
          </w:p>
        </w:tc>
      </w:tr>
    </w:tbl>
    <w:p w:rsidR="00360082" w:rsidRPr="00DE3F8B" w:rsidRDefault="00360082" w:rsidP="00360082">
      <w:pPr>
        <w:pStyle w:val="ConsPlusNormal"/>
        <w:widowControl/>
        <w:ind w:firstLine="0"/>
        <w:jc w:val="both"/>
        <w:rPr>
          <w:rFonts w:ascii="Times New Roman" w:hAnsi="Times New Roman" w:cs="Times New Roman"/>
        </w:rPr>
      </w:pPr>
    </w:p>
    <w:p w:rsidR="00360082" w:rsidRPr="00DE3F8B" w:rsidRDefault="00360082" w:rsidP="00360082">
      <w:pPr>
        <w:rPr>
          <w:sz w:val="20"/>
          <w:szCs w:val="20"/>
        </w:rPr>
      </w:pPr>
      <w:proofErr w:type="spellStart"/>
      <w:r w:rsidRPr="00DE3F8B">
        <w:rPr>
          <w:sz w:val="20"/>
          <w:szCs w:val="20"/>
        </w:rPr>
        <w:t>И.о</w:t>
      </w:r>
      <w:proofErr w:type="spellEnd"/>
      <w:r w:rsidRPr="00DE3F8B">
        <w:rPr>
          <w:sz w:val="20"/>
          <w:szCs w:val="20"/>
        </w:rPr>
        <w:t xml:space="preserve">. Главы администрации  Каратузского сельсовета                                                                                                                        А.М. </w:t>
      </w:r>
      <w:proofErr w:type="spellStart"/>
      <w:r w:rsidRPr="00DE3F8B">
        <w:rPr>
          <w:sz w:val="20"/>
          <w:szCs w:val="20"/>
        </w:rPr>
        <w:t>Болмутенко</w:t>
      </w:r>
      <w:proofErr w:type="spellEnd"/>
    </w:p>
    <w:p w:rsidR="00360082" w:rsidRPr="00DE3F8B" w:rsidRDefault="00360082" w:rsidP="00360082">
      <w:pPr>
        <w:pStyle w:val="ConsPlusNormal"/>
        <w:widowControl/>
        <w:ind w:left="7797" w:firstLine="0"/>
        <w:outlineLvl w:val="2"/>
        <w:rPr>
          <w:rFonts w:ascii="Times New Roman" w:hAnsi="Times New Roman" w:cs="Times New Roman"/>
        </w:rPr>
      </w:pPr>
      <w:r w:rsidRPr="00DE3F8B">
        <w:rPr>
          <w:rFonts w:ascii="Times New Roman" w:hAnsi="Times New Roman" w:cs="Times New Roman"/>
        </w:rPr>
        <w:t>Приложение № 2</w:t>
      </w:r>
    </w:p>
    <w:p w:rsidR="00360082" w:rsidRPr="00DE3F8B" w:rsidRDefault="00360082" w:rsidP="00360082">
      <w:pPr>
        <w:autoSpaceDE w:val="0"/>
        <w:autoSpaceDN w:val="0"/>
        <w:adjustRightInd w:val="0"/>
        <w:ind w:left="7797"/>
        <w:rPr>
          <w:bCs/>
          <w:sz w:val="20"/>
          <w:szCs w:val="20"/>
        </w:rPr>
      </w:pPr>
      <w:r w:rsidRPr="00DE3F8B">
        <w:rPr>
          <w:sz w:val="20"/>
          <w:szCs w:val="20"/>
        </w:rPr>
        <w:t>к паспорту муниципальной программе Каратузского сельсовета «Создание условий для обеспечения и повышения комфортности проживания граждан на территории Каратузского сельсовета</w:t>
      </w:r>
      <w:r w:rsidRPr="00DE3F8B">
        <w:rPr>
          <w:bCs/>
          <w:sz w:val="20"/>
          <w:szCs w:val="20"/>
        </w:rPr>
        <w:t xml:space="preserve">» на 2014 − 2021 годы, утвержденной постановлением </w:t>
      </w:r>
    </w:p>
    <w:p w:rsidR="00360082" w:rsidRPr="00DE3F8B" w:rsidRDefault="00360082" w:rsidP="00360082">
      <w:pPr>
        <w:autoSpaceDE w:val="0"/>
        <w:autoSpaceDN w:val="0"/>
        <w:adjustRightInd w:val="0"/>
        <w:ind w:left="7797"/>
        <w:rPr>
          <w:bCs/>
          <w:sz w:val="20"/>
          <w:szCs w:val="20"/>
        </w:rPr>
      </w:pPr>
      <w:r w:rsidRPr="00DE3F8B">
        <w:rPr>
          <w:bCs/>
          <w:sz w:val="20"/>
          <w:szCs w:val="20"/>
        </w:rPr>
        <w:t>администрации Каратузского сельсовета от 30.10.2013  №310-П</w:t>
      </w:r>
    </w:p>
    <w:p w:rsidR="00360082" w:rsidRPr="00DE3F8B" w:rsidRDefault="00360082" w:rsidP="00360082">
      <w:pPr>
        <w:pStyle w:val="ConsPlusNormal"/>
        <w:widowControl/>
        <w:ind w:left="8505" w:firstLine="0"/>
        <w:outlineLvl w:val="2"/>
        <w:rPr>
          <w:rFonts w:ascii="Times New Roman" w:hAnsi="Times New Roman" w:cs="Times New Roman"/>
        </w:rPr>
      </w:pPr>
    </w:p>
    <w:p w:rsidR="00360082" w:rsidRPr="00DE3F8B" w:rsidRDefault="00360082" w:rsidP="00360082">
      <w:pPr>
        <w:pStyle w:val="ConsPlusNormal"/>
        <w:widowControl/>
        <w:ind w:firstLine="0"/>
        <w:jc w:val="center"/>
        <w:rPr>
          <w:rFonts w:ascii="Times New Roman" w:hAnsi="Times New Roman" w:cs="Times New Roman"/>
        </w:rPr>
      </w:pP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Целевые показатели на долгосрочный период</w:t>
      </w:r>
    </w:p>
    <w:p w:rsidR="00360082" w:rsidRPr="00DE3F8B" w:rsidRDefault="00360082" w:rsidP="00360082">
      <w:pPr>
        <w:jc w:val="center"/>
        <w:rPr>
          <w:sz w:val="20"/>
          <w:szCs w:val="20"/>
        </w:rPr>
      </w:pPr>
      <w:r w:rsidRPr="00DE3F8B">
        <w:rPr>
          <w:sz w:val="20"/>
          <w:szCs w:val="20"/>
        </w:rPr>
        <w:t>К муниципальной программе</w:t>
      </w:r>
    </w:p>
    <w:p w:rsidR="00360082" w:rsidRPr="00DE3F8B" w:rsidRDefault="00360082" w:rsidP="00360082">
      <w:pPr>
        <w:jc w:val="center"/>
        <w:rPr>
          <w:sz w:val="20"/>
          <w:szCs w:val="20"/>
        </w:rPr>
      </w:pPr>
      <w:r w:rsidRPr="00DE3F8B">
        <w:rPr>
          <w:sz w:val="20"/>
          <w:szCs w:val="20"/>
        </w:rPr>
        <w:t xml:space="preserve">«Создание условий для обеспечения и повышения комфортности проживания граждан на  территории Каратузского сельсовета» </w:t>
      </w:r>
    </w:p>
    <w:p w:rsidR="00360082" w:rsidRPr="00DE3F8B" w:rsidRDefault="00360082" w:rsidP="00360082">
      <w:pPr>
        <w:jc w:val="center"/>
        <w:rPr>
          <w:sz w:val="20"/>
          <w:szCs w:val="20"/>
        </w:rPr>
      </w:pPr>
      <w:r w:rsidRPr="00DE3F8B">
        <w:rPr>
          <w:sz w:val="20"/>
          <w:szCs w:val="20"/>
        </w:rPr>
        <w:t>на 2014-2021 годы</w:t>
      </w:r>
    </w:p>
    <w:p w:rsidR="00360082" w:rsidRPr="00DE3F8B" w:rsidRDefault="00360082" w:rsidP="00360082">
      <w:pPr>
        <w:pStyle w:val="ConsPlusNormal"/>
        <w:widowControl/>
        <w:ind w:firstLine="0"/>
        <w:jc w:val="center"/>
        <w:rPr>
          <w:rFonts w:ascii="Times New Roman" w:hAnsi="Times New Roman" w:cs="Times New Roman"/>
        </w:rPr>
      </w:pPr>
    </w:p>
    <w:p w:rsidR="00360082" w:rsidRPr="00DE3F8B" w:rsidRDefault="00360082" w:rsidP="00360082">
      <w:pPr>
        <w:pStyle w:val="ConsPlusNormal"/>
        <w:widowControl/>
        <w:ind w:firstLine="540"/>
        <w:jc w:val="center"/>
        <w:rPr>
          <w:rFonts w:ascii="Times New Roman" w:hAnsi="Times New Roman" w:cs="Times New Roman"/>
        </w:rPr>
      </w:pPr>
    </w:p>
    <w:tbl>
      <w:tblPr>
        <w:tblW w:w="15224" w:type="dxa"/>
        <w:tblInd w:w="-290" w:type="dxa"/>
        <w:tblLayout w:type="fixed"/>
        <w:tblCellMar>
          <w:left w:w="70" w:type="dxa"/>
          <w:right w:w="70" w:type="dxa"/>
        </w:tblCellMar>
        <w:tblLook w:val="0000" w:firstRow="0" w:lastRow="0" w:firstColumn="0" w:lastColumn="0" w:noHBand="0" w:noVBand="0"/>
      </w:tblPr>
      <w:tblGrid>
        <w:gridCol w:w="644"/>
        <w:gridCol w:w="1485"/>
        <w:gridCol w:w="1208"/>
        <w:gridCol w:w="1134"/>
        <w:gridCol w:w="1134"/>
        <w:gridCol w:w="1134"/>
        <w:gridCol w:w="1134"/>
        <w:gridCol w:w="1134"/>
        <w:gridCol w:w="1134"/>
        <w:gridCol w:w="1134"/>
        <w:gridCol w:w="851"/>
        <w:gridCol w:w="708"/>
        <w:gridCol w:w="709"/>
        <w:gridCol w:w="425"/>
        <w:gridCol w:w="426"/>
        <w:gridCol w:w="425"/>
        <w:gridCol w:w="405"/>
      </w:tblGrid>
      <w:tr w:rsidR="00360082" w:rsidRPr="00DE3F8B" w:rsidTr="00360082">
        <w:trPr>
          <w:cantSplit/>
          <w:trHeight w:val="840"/>
        </w:trPr>
        <w:tc>
          <w:tcPr>
            <w:tcW w:w="644" w:type="dxa"/>
            <w:vMerge w:val="restart"/>
            <w:tcBorders>
              <w:top w:val="single" w:sz="6" w:space="0" w:color="auto"/>
              <w:left w:val="single" w:sz="6" w:space="0" w:color="auto"/>
              <w:bottom w:val="nil"/>
              <w:right w:val="single" w:sz="6"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lastRenderedPageBreak/>
              <w:t xml:space="preserve">№ </w:t>
            </w:r>
            <w:r w:rsidRPr="00DE3F8B">
              <w:rPr>
                <w:rFonts w:ascii="Times New Roman" w:hAnsi="Times New Roman" w:cs="Times New Roman"/>
              </w:rPr>
              <w:br/>
            </w:r>
            <w:proofErr w:type="gramStart"/>
            <w:r w:rsidRPr="00DE3F8B">
              <w:rPr>
                <w:rFonts w:ascii="Times New Roman" w:hAnsi="Times New Roman" w:cs="Times New Roman"/>
              </w:rPr>
              <w:t>п</w:t>
            </w:r>
            <w:proofErr w:type="gramEnd"/>
            <w:r w:rsidRPr="00DE3F8B">
              <w:rPr>
                <w:rFonts w:ascii="Times New Roman" w:hAnsi="Times New Roman" w:cs="Times New Roman"/>
              </w:rPr>
              <w:t>/п</w:t>
            </w:r>
          </w:p>
        </w:tc>
        <w:tc>
          <w:tcPr>
            <w:tcW w:w="1485" w:type="dxa"/>
            <w:vMerge w:val="restart"/>
            <w:tcBorders>
              <w:top w:val="single" w:sz="6" w:space="0" w:color="auto"/>
              <w:left w:val="single" w:sz="6" w:space="0" w:color="auto"/>
              <w:bottom w:val="nil"/>
              <w:right w:val="single" w:sz="6"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 xml:space="preserve">Цели,  </w:t>
            </w:r>
            <w:r w:rsidRPr="00DE3F8B">
              <w:rPr>
                <w:rFonts w:ascii="Times New Roman" w:hAnsi="Times New Roman" w:cs="Times New Roman"/>
              </w:rPr>
              <w:br/>
              <w:t xml:space="preserve">целевые </w:t>
            </w:r>
            <w:r w:rsidRPr="00DE3F8B">
              <w:rPr>
                <w:rFonts w:ascii="Times New Roman" w:hAnsi="Times New Roman" w:cs="Times New Roman"/>
              </w:rPr>
              <w:br/>
              <w:t>показатели</w:t>
            </w:r>
          </w:p>
        </w:tc>
        <w:tc>
          <w:tcPr>
            <w:tcW w:w="1208" w:type="dxa"/>
            <w:vMerge w:val="restart"/>
            <w:tcBorders>
              <w:top w:val="single" w:sz="6" w:space="0" w:color="auto"/>
              <w:left w:val="single" w:sz="6" w:space="0" w:color="auto"/>
              <w:bottom w:val="nil"/>
              <w:right w:val="single" w:sz="6"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 xml:space="preserve">Единица </w:t>
            </w:r>
            <w:r w:rsidRPr="00DE3F8B">
              <w:rPr>
                <w:rFonts w:ascii="Times New Roman" w:hAnsi="Times New Roman" w:cs="Times New Roman"/>
              </w:rPr>
              <w:br/>
              <w:t>измерения</w:t>
            </w:r>
          </w:p>
        </w:tc>
        <w:tc>
          <w:tcPr>
            <w:tcW w:w="1134" w:type="dxa"/>
            <w:vMerge w:val="restart"/>
            <w:tcBorders>
              <w:top w:val="single" w:sz="6" w:space="0" w:color="auto"/>
              <w:left w:val="single" w:sz="6" w:space="0" w:color="auto"/>
              <w:right w:val="single" w:sz="6"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Отчетный финансовый год</w:t>
            </w: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2014</w:t>
            </w:r>
          </w:p>
        </w:tc>
        <w:tc>
          <w:tcPr>
            <w:tcW w:w="1134" w:type="dxa"/>
            <w:vMerge w:val="restart"/>
            <w:tcBorders>
              <w:top w:val="single" w:sz="6" w:space="0" w:color="auto"/>
              <w:left w:val="single" w:sz="6" w:space="0" w:color="auto"/>
              <w:right w:val="single" w:sz="6"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Отчетный финансовый год</w:t>
            </w: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2015</w:t>
            </w:r>
          </w:p>
        </w:tc>
        <w:tc>
          <w:tcPr>
            <w:tcW w:w="1134" w:type="dxa"/>
            <w:vMerge w:val="restart"/>
            <w:tcBorders>
              <w:top w:val="single" w:sz="6" w:space="0" w:color="auto"/>
              <w:left w:val="single" w:sz="6" w:space="0" w:color="auto"/>
              <w:right w:val="single" w:sz="6"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Отчетный финансовый  год</w:t>
            </w: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2016</w:t>
            </w:r>
          </w:p>
        </w:tc>
        <w:tc>
          <w:tcPr>
            <w:tcW w:w="1134" w:type="dxa"/>
            <w:vMerge w:val="restart"/>
            <w:tcBorders>
              <w:top w:val="single" w:sz="6" w:space="0" w:color="auto"/>
              <w:left w:val="single" w:sz="6" w:space="0" w:color="auto"/>
              <w:right w:val="single" w:sz="4"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Текущий финансовый год</w:t>
            </w: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2017</w:t>
            </w:r>
          </w:p>
        </w:tc>
        <w:tc>
          <w:tcPr>
            <w:tcW w:w="1134" w:type="dxa"/>
            <w:vMerge w:val="restart"/>
            <w:tcBorders>
              <w:top w:val="single" w:sz="6" w:space="0" w:color="auto"/>
              <w:left w:val="single" w:sz="4" w:space="0" w:color="auto"/>
              <w:right w:val="single" w:sz="6"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Очередной финансовый год</w:t>
            </w:r>
          </w:p>
          <w:p w:rsidR="00360082" w:rsidRPr="00DE3F8B" w:rsidRDefault="00360082" w:rsidP="00360082">
            <w:pPr>
              <w:pStyle w:val="ConsPlusNormal"/>
              <w:ind w:firstLine="0"/>
              <w:jc w:val="center"/>
              <w:rPr>
                <w:rFonts w:ascii="Times New Roman" w:hAnsi="Times New Roman" w:cs="Times New Roman"/>
              </w:rPr>
            </w:pPr>
            <w:r w:rsidRPr="00DE3F8B">
              <w:rPr>
                <w:rFonts w:ascii="Times New Roman" w:hAnsi="Times New Roman" w:cs="Times New Roman"/>
              </w:rPr>
              <w:t>2018</w:t>
            </w:r>
          </w:p>
        </w:tc>
        <w:tc>
          <w:tcPr>
            <w:tcW w:w="1134" w:type="dxa"/>
            <w:vMerge w:val="restart"/>
            <w:tcBorders>
              <w:top w:val="single" w:sz="6" w:space="0" w:color="auto"/>
              <w:left w:val="single" w:sz="6" w:space="0" w:color="auto"/>
              <w:right w:val="single" w:sz="4"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первый год планового периода</w:t>
            </w: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2019</w:t>
            </w:r>
          </w:p>
          <w:p w:rsidR="00360082" w:rsidRPr="00DE3F8B" w:rsidRDefault="00360082" w:rsidP="00360082">
            <w:pPr>
              <w:pStyle w:val="ConsPlusNormal"/>
              <w:widowControl/>
              <w:ind w:firstLine="0"/>
              <w:jc w:val="center"/>
              <w:rPr>
                <w:rFonts w:ascii="Times New Roman" w:hAnsi="Times New Roman" w:cs="Times New Roman"/>
              </w:rPr>
            </w:pPr>
          </w:p>
          <w:p w:rsidR="00360082" w:rsidRPr="00DE3F8B" w:rsidRDefault="00360082" w:rsidP="00360082">
            <w:pPr>
              <w:pStyle w:val="ConsPlusNormal"/>
              <w:widowControl/>
              <w:ind w:firstLine="0"/>
              <w:jc w:val="center"/>
              <w:rPr>
                <w:rFonts w:ascii="Times New Roman" w:hAnsi="Times New Roman" w:cs="Times New Roman"/>
              </w:rPr>
            </w:pPr>
          </w:p>
          <w:p w:rsidR="00360082" w:rsidRPr="00DE3F8B" w:rsidRDefault="00360082" w:rsidP="00360082">
            <w:pPr>
              <w:pStyle w:val="ConsPlusNormal"/>
              <w:widowControl/>
              <w:ind w:firstLine="0"/>
              <w:jc w:val="center"/>
              <w:rPr>
                <w:rFonts w:ascii="Times New Roman" w:hAnsi="Times New Roman" w:cs="Times New Roman"/>
              </w:rPr>
            </w:pPr>
          </w:p>
          <w:p w:rsidR="00360082" w:rsidRPr="00DE3F8B" w:rsidRDefault="00360082" w:rsidP="00360082">
            <w:pPr>
              <w:pStyle w:val="ConsPlusNormal"/>
              <w:ind w:firstLine="0"/>
              <w:rPr>
                <w:rFonts w:ascii="Times New Roman" w:hAnsi="Times New Roman" w:cs="Times New Roman"/>
              </w:rPr>
            </w:pPr>
          </w:p>
        </w:tc>
        <w:tc>
          <w:tcPr>
            <w:tcW w:w="1134" w:type="dxa"/>
            <w:vMerge w:val="restart"/>
            <w:tcBorders>
              <w:top w:val="single" w:sz="6" w:space="0" w:color="auto"/>
              <w:left w:val="single" w:sz="4" w:space="0" w:color="auto"/>
              <w:right w:val="single" w:sz="4"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 xml:space="preserve">второй </w:t>
            </w: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 xml:space="preserve">год </w:t>
            </w: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 xml:space="preserve">планового </w:t>
            </w:r>
          </w:p>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периода</w:t>
            </w:r>
          </w:p>
          <w:p w:rsidR="00360082" w:rsidRPr="00DE3F8B" w:rsidRDefault="00360082" w:rsidP="00360082">
            <w:pPr>
              <w:pStyle w:val="ConsPlusNormal"/>
              <w:ind w:left="320" w:firstLine="0"/>
              <w:rPr>
                <w:rFonts w:ascii="Times New Roman" w:hAnsi="Times New Roman" w:cs="Times New Roman"/>
              </w:rPr>
            </w:pPr>
            <w:r w:rsidRPr="00DE3F8B">
              <w:rPr>
                <w:rFonts w:ascii="Times New Roman" w:hAnsi="Times New Roman" w:cs="Times New Roman"/>
              </w:rPr>
              <w:t>2020</w:t>
            </w:r>
          </w:p>
        </w:tc>
        <w:tc>
          <w:tcPr>
            <w:tcW w:w="3949" w:type="dxa"/>
            <w:gridSpan w:val="7"/>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jc w:val="center"/>
              <w:rPr>
                <w:rFonts w:ascii="Times New Roman" w:hAnsi="Times New Roman" w:cs="Times New Roman"/>
              </w:rPr>
            </w:pPr>
            <w:r w:rsidRPr="00DE3F8B">
              <w:rPr>
                <w:rFonts w:ascii="Times New Roman" w:hAnsi="Times New Roman" w:cs="Times New Roman"/>
              </w:rPr>
              <w:t>Долгосрочный период по годам</w:t>
            </w:r>
          </w:p>
        </w:tc>
      </w:tr>
      <w:tr w:rsidR="00360082" w:rsidRPr="00DE3F8B" w:rsidTr="00360082">
        <w:trPr>
          <w:cantSplit/>
          <w:trHeight w:val="927"/>
        </w:trPr>
        <w:tc>
          <w:tcPr>
            <w:tcW w:w="644" w:type="dxa"/>
            <w:vMerge/>
            <w:tcBorders>
              <w:top w:val="nil"/>
              <w:left w:val="single" w:sz="6" w:space="0" w:color="auto"/>
              <w:bottom w:val="single" w:sz="6" w:space="0" w:color="auto"/>
              <w:right w:val="single" w:sz="6" w:space="0" w:color="auto"/>
            </w:tcBorders>
            <w:vAlign w:val="center"/>
          </w:tcPr>
          <w:p w:rsidR="00360082" w:rsidRPr="00DE3F8B" w:rsidRDefault="00360082" w:rsidP="00360082">
            <w:pPr>
              <w:pStyle w:val="ConsPlusNormal"/>
              <w:widowControl/>
              <w:ind w:firstLine="0"/>
              <w:jc w:val="center"/>
              <w:rPr>
                <w:rFonts w:ascii="Times New Roman" w:hAnsi="Times New Roman" w:cs="Times New Roman"/>
              </w:rPr>
            </w:pPr>
          </w:p>
        </w:tc>
        <w:tc>
          <w:tcPr>
            <w:tcW w:w="1485" w:type="dxa"/>
            <w:vMerge/>
            <w:tcBorders>
              <w:top w:val="nil"/>
              <w:left w:val="single" w:sz="6" w:space="0" w:color="auto"/>
              <w:bottom w:val="single" w:sz="6" w:space="0" w:color="auto"/>
              <w:right w:val="single" w:sz="6" w:space="0" w:color="auto"/>
            </w:tcBorders>
            <w:vAlign w:val="center"/>
          </w:tcPr>
          <w:p w:rsidR="00360082" w:rsidRPr="00DE3F8B" w:rsidRDefault="00360082" w:rsidP="00360082">
            <w:pPr>
              <w:pStyle w:val="ConsPlusNormal"/>
              <w:widowControl/>
              <w:ind w:firstLine="0"/>
              <w:jc w:val="center"/>
              <w:rPr>
                <w:rFonts w:ascii="Times New Roman" w:hAnsi="Times New Roman" w:cs="Times New Roman"/>
              </w:rPr>
            </w:pPr>
          </w:p>
        </w:tc>
        <w:tc>
          <w:tcPr>
            <w:tcW w:w="1208" w:type="dxa"/>
            <w:vMerge/>
            <w:tcBorders>
              <w:top w:val="nil"/>
              <w:left w:val="single" w:sz="6" w:space="0" w:color="auto"/>
              <w:bottom w:val="single" w:sz="6" w:space="0" w:color="auto"/>
              <w:right w:val="single" w:sz="6" w:space="0" w:color="auto"/>
            </w:tcBorders>
            <w:vAlign w:val="center"/>
          </w:tcPr>
          <w:p w:rsidR="00360082" w:rsidRPr="00DE3F8B" w:rsidRDefault="00360082" w:rsidP="00360082">
            <w:pPr>
              <w:pStyle w:val="ConsPlusNormal"/>
              <w:widowControl/>
              <w:ind w:firstLine="0"/>
              <w:jc w:val="center"/>
              <w:rPr>
                <w:rFonts w:ascii="Times New Roman" w:hAnsi="Times New Roman" w:cs="Times New Roman"/>
              </w:rPr>
            </w:pPr>
          </w:p>
        </w:tc>
        <w:tc>
          <w:tcPr>
            <w:tcW w:w="1134" w:type="dxa"/>
            <w:vMerge/>
            <w:tcBorders>
              <w:left w:val="single" w:sz="6" w:space="0" w:color="auto"/>
              <w:bottom w:val="single" w:sz="6" w:space="0" w:color="auto"/>
              <w:right w:val="single" w:sz="6" w:space="0" w:color="auto"/>
            </w:tcBorders>
            <w:vAlign w:val="center"/>
          </w:tcPr>
          <w:p w:rsidR="00360082" w:rsidRPr="00DE3F8B" w:rsidRDefault="00360082" w:rsidP="00360082">
            <w:pPr>
              <w:pStyle w:val="ConsPlusNormal"/>
              <w:widowControl/>
              <w:ind w:firstLine="0"/>
              <w:jc w:val="center"/>
              <w:rPr>
                <w:rFonts w:ascii="Times New Roman" w:hAnsi="Times New Roman" w:cs="Times New Roman"/>
              </w:rPr>
            </w:pPr>
          </w:p>
        </w:tc>
        <w:tc>
          <w:tcPr>
            <w:tcW w:w="1134" w:type="dxa"/>
            <w:vMerge/>
            <w:tcBorders>
              <w:left w:val="single" w:sz="6" w:space="0" w:color="auto"/>
              <w:bottom w:val="single" w:sz="6" w:space="0" w:color="auto"/>
              <w:right w:val="single" w:sz="6" w:space="0" w:color="auto"/>
            </w:tcBorders>
            <w:vAlign w:val="center"/>
          </w:tcPr>
          <w:p w:rsidR="00360082" w:rsidRPr="00DE3F8B" w:rsidRDefault="00360082" w:rsidP="00360082">
            <w:pPr>
              <w:pStyle w:val="ConsPlusNormal"/>
              <w:widowControl/>
              <w:ind w:firstLine="0"/>
              <w:rPr>
                <w:rFonts w:ascii="Times New Roman" w:hAnsi="Times New Roman" w:cs="Times New Roman"/>
              </w:rPr>
            </w:pPr>
          </w:p>
        </w:tc>
        <w:tc>
          <w:tcPr>
            <w:tcW w:w="1134" w:type="dxa"/>
            <w:vMerge/>
            <w:tcBorders>
              <w:left w:val="single" w:sz="6" w:space="0" w:color="auto"/>
              <w:bottom w:val="single" w:sz="6" w:space="0" w:color="auto"/>
              <w:right w:val="single" w:sz="6" w:space="0" w:color="auto"/>
            </w:tcBorders>
            <w:vAlign w:val="center"/>
          </w:tcPr>
          <w:p w:rsidR="00360082" w:rsidRPr="00DE3F8B" w:rsidRDefault="00360082" w:rsidP="00360082">
            <w:pPr>
              <w:pStyle w:val="ConsPlusNormal"/>
              <w:widowControl/>
              <w:ind w:firstLine="0"/>
              <w:jc w:val="center"/>
              <w:rPr>
                <w:rFonts w:ascii="Times New Roman" w:hAnsi="Times New Roman" w:cs="Times New Roman"/>
              </w:rPr>
            </w:pPr>
          </w:p>
        </w:tc>
        <w:tc>
          <w:tcPr>
            <w:tcW w:w="1134" w:type="dxa"/>
            <w:vMerge/>
            <w:tcBorders>
              <w:left w:val="single" w:sz="6" w:space="0" w:color="auto"/>
              <w:bottom w:val="single" w:sz="6" w:space="0" w:color="auto"/>
              <w:right w:val="single" w:sz="4" w:space="0" w:color="auto"/>
            </w:tcBorders>
            <w:vAlign w:val="center"/>
          </w:tcPr>
          <w:p w:rsidR="00360082" w:rsidRPr="00DE3F8B" w:rsidRDefault="00360082" w:rsidP="00360082">
            <w:pPr>
              <w:pStyle w:val="ConsPlusNormal"/>
              <w:widowControl/>
              <w:ind w:firstLine="0"/>
              <w:jc w:val="center"/>
              <w:rPr>
                <w:rFonts w:ascii="Times New Roman" w:hAnsi="Times New Roman" w:cs="Times New Roman"/>
              </w:rPr>
            </w:pPr>
          </w:p>
        </w:tc>
        <w:tc>
          <w:tcPr>
            <w:tcW w:w="1134" w:type="dxa"/>
            <w:vMerge/>
            <w:tcBorders>
              <w:left w:val="single" w:sz="4" w:space="0" w:color="auto"/>
              <w:bottom w:val="single" w:sz="6" w:space="0" w:color="auto"/>
              <w:right w:val="single" w:sz="6" w:space="0" w:color="auto"/>
            </w:tcBorders>
            <w:vAlign w:val="center"/>
          </w:tcPr>
          <w:p w:rsidR="00360082" w:rsidRPr="00DE3F8B" w:rsidRDefault="00360082" w:rsidP="00360082">
            <w:pPr>
              <w:pStyle w:val="ConsPlusNormal"/>
              <w:widowControl/>
              <w:ind w:firstLine="0"/>
              <w:jc w:val="center"/>
              <w:rPr>
                <w:rFonts w:ascii="Times New Roman" w:hAnsi="Times New Roman" w:cs="Times New Roman"/>
              </w:rPr>
            </w:pPr>
          </w:p>
        </w:tc>
        <w:tc>
          <w:tcPr>
            <w:tcW w:w="1134" w:type="dxa"/>
            <w:vMerge/>
            <w:tcBorders>
              <w:left w:val="single" w:sz="6" w:space="0" w:color="auto"/>
              <w:bottom w:val="single" w:sz="6" w:space="0" w:color="auto"/>
              <w:right w:val="single" w:sz="4" w:space="0" w:color="auto"/>
            </w:tcBorders>
          </w:tcPr>
          <w:p w:rsidR="00360082" w:rsidRPr="00DE3F8B" w:rsidRDefault="00360082" w:rsidP="00360082">
            <w:pPr>
              <w:pStyle w:val="ConsPlusNormal"/>
              <w:widowControl/>
              <w:ind w:firstLine="0"/>
              <w:jc w:val="center"/>
              <w:rPr>
                <w:rFonts w:ascii="Times New Roman" w:hAnsi="Times New Roman" w:cs="Times New Roman"/>
              </w:rPr>
            </w:pPr>
          </w:p>
        </w:tc>
        <w:tc>
          <w:tcPr>
            <w:tcW w:w="1134" w:type="dxa"/>
            <w:vMerge/>
            <w:tcBorders>
              <w:left w:val="single" w:sz="4" w:space="0" w:color="auto"/>
              <w:bottom w:val="single" w:sz="6" w:space="0" w:color="auto"/>
              <w:right w:val="single" w:sz="4" w:space="0" w:color="auto"/>
            </w:tcBorders>
          </w:tcPr>
          <w:p w:rsidR="00360082" w:rsidRPr="00DE3F8B" w:rsidRDefault="00360082" w:rsidP="00360082">
            <w:pPr>
              <w:pStyle w:val="ConsPlusNormal"/>
              <w:widowControl/>
              <w:ind w:firstLine="0"/>
              <w:jc w:val="center"/>
              <w:rPr>
                <w:rFonts w:ascii="Times New Roman" w:hAnsi="Times New Roman" w:cs="Times New Roman"/>
              </w:rPr>
            </w:pPr>
          </w:p>
        </w:tc>
        <w:tc>
          <w:tcPr>
            <w:tcW w:w="851"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2021</w:t>
            </w:r>
          </w:p>
        </w:tc>
        <w:tc>
          <w:tcPr>
            <w:tcW w:w="70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2022</w:t>
            </w:r>
          </w:p>
        </w:tc>
        <w:tc>
          <w:tcPr>
            <w:tcW w:w="70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2023</w:t>
            </w:r>
          </w:p>
        </w:tc>
        <w:tc>
          <w:tcPr>
            <w:tcW w:w="42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w:t>
            </w:r>
          </w:p>
        </w:tc>
        <w:tc>
          <w:tcPr>
            <w:tcW w:w="42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w:t>
            </w:r>
          </w:p>
        </w:tc>
        <w:tc>
          <w:tcPr>
            <w:tcW w:w="42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w:t>
            </w:r>
          </w:p>
        </w:tc>
        <w:tc>
          <w:tcPr>
            <w:tcW w:w="40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jc w:val="center"/>
              <w:rPr>
                <w:rFonts w:ascii="Times New Roman" w:hAnsi="Times New Roman" w:cs="Times New Roman"/>
              </w:rPr>
            </w:pPr>
            <w:r w:rsidRPr="00DE3F8B">
              <w:rPr>
                <w:rFonts w:ascii="Times New Roman" w:hAnsi="Times New Roman" w:cs="Times New Roman"/>
              </w:rPr>
              <w:t>...</w:t>
            </w:r>
          </w:p>
        </w:tc>
      </w:tr>
      <w:tr w:rsidR="00360082" w:rsidRPr="00DE3F8B" w:rsidTr="00360082">
        <w:trPr>
          <w:cantSplit/>
          <w:trHeight w:val="240"/>
        </w:trPr>
        <w:tc>
          <w:tcPr>
            <w:tcW w:w="64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 xml:space="preserve">1  </w:t>
            </w:r>
          </w:p>
        </w:tc>
        <w:tc>
          <w:tcPr>
            <w:tcW w:w="14580" w:type="dxa"/>
            <w:gridSpan w:val="16"/>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Цель:</w:t>
            </w:r>
          </w:p>
          <w:p w:rsidR="00360082" w:rsidRPr="00DE3F8B" w:rsidRDefault="00360082" w:rsidP="00360082">
            <w:pPr>
              <w:jc w:val="both"/>
              <w:rPr>
                <w:sz w:val="20"/>
                <w:szCs w:val="20"/>
              </w:rPr>
            </w:pPr>
            <w:r w:rsidRPr="00DE3F8B">
              <w:rPr>
                <w:sz w:val="20"/>
                <w:szCs w:val="20"/>
              </w:rPr>
              <w:t>Повышение комфортных и безопасных  условий проживания   и отдыха населения на территории Каратузского сельсовета</w:t>
            </w:r>
            <w:proofErr w:type="gramStart"/>
            <w:r w:rsidRPr="00DE3F8B">
              <w:rPr>
                <w:sz w:val="20"/>
                <w:szCs w:val="20"/>
              </w:rPr>
              <w:t xml:space="preserve"> .</w:t>
            </w:r>
            <w:proofErr w:type="gramEnd"/>
          </w:p>
        </w:tc>
      </w:tr>
      <w:tr w:rsidR="00360082" w:rsidRPr="00DE3F8B" w:rsidTr="00360082">
        <w:trPr>
          <w:cantSplit/>
          <w:trHeight w:val="360"/>
        </w:trPr>
        <w:tc>
          <w:tcPr>
            <w:tcW w:w="64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1.1</w:t>
            </w:r>
          </w:p>
        </w:tc>
        <w:tc>
          <w:tcPr>
            <w:tcW w:w="148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 xml:space="preserve">Целевой   </w:t>
            </w:r>
            <w:r w:rsidRPr="00DE3F8B">
              <w:rPr>
                <w:rFonts w:ascii="Times New Roman" w:hAnsi="Times New Roman" w:cs="Times New Roman"/>
              </w:rPr>
              <w:br/>
              <w:t>показатель:</w:t>
            </w:r>
          </w:p>
          <w:p w:rsidR="00360082" w:rsidRPr="00DE3F8B" w:rsidRDefault="00360082" w:rsidP="00360082">
            <w:pPr>
              <w:pStyle w:val="ConsPlusNormal"/>
              <w:widowControl/>
              <w:ind w:firstLine="0"/>
              <w:rPr>
                <w:rFonts w:ascii="Times New Roman" w:hAnsi="Times New Roman" w:cs="Times New Roman"/>
              </w:rPr>
            </w:pPr>
          </w:p>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Процент соответствия объектов внешнего  благоустройства  требованиям</w:t>
            </w:r>
          </w:p>
        </w:tc>
        <w:tc>
          <w:tcPr>
            <w:tcW w:w="120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4"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40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r>
      <w:tr w:rsidR="00360082" w:rsidRPr="00DE3F8B" w:rsidTr="00360082">
        <w:trPr>
          <w:cantSplit/>
          <w:trHeight w:val="360"/>
        </w:trPr>
        <w:tc>
          <w:tcPr>
            <w:tcW w:w="64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1.1.1</w:t>
            </w:r>
          </w:p>
        </w:tc>
        <w:tc>
          <w:tcPr>
            <w:tcW w:w="148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Озеленения</w:t>
            </w:r>
          </w:p>
        </w:tc>
        <w:tc>
          <w:tcPr>
            <w:tcW w:w="120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87,6</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93,8</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100</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100</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100</w:t>
            </w:r>
          </w:p>
        </w:tc>
        <w:tc>
          <w:tcPr>
            <w:tcW w:w="1134" w:type="dxa"/>
            <w:tcBorders>
              <w:top w:val="single" w:sz="6" w:space="0" w:color="auto"/>
              <w:left w:val="single" w:sz="6" w:space="0" w:color="auto"/>
              <w:bottom w:val="single" w:sz="6" w:space="0" w:color="auto"/>
              <w:right w:val="single" w:sz="4"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100</w:t>
            </w:r>
          </w:p>
        </w:tc>
        <w:tc>
          <w:tcPr>
            <w:tcW w:w="1134"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100</w:t>
            </w:r>
          </w:p>
        </w:tc>
        <w:tc>
          <w:tcPr>
            <w:tcW w:w="42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40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r>
      <w:tr w:rsidR="00360082" w:rsidRPr="00DE3F8B" w:rsidTr="00360082">
        <w:trPr>
          <w:cantSplit/>
          <w:trHeight w:val="360"/>
        </w:trPr>
        <w:tc>
          <w:tcPr>
            <w:tcW w:w="64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1.1.2</w:t>
            </w:r>
          </w:p>
        </w:tc>
        <w:tc>
          <w:tcPr>
            <w:tcW w:w="148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Наружного освещения</w:t>
            </w:r>
          </w:p>
        </w:tc>
        <w:tc>
          <w:tcPr>
            <w:tcW w:w="120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65</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70</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82</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82</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82</w:t>
            </w:r>
          </w:p>
        </w:tc>
        <w:tc>
          <w:tcPr>
            <w:tcW w:w="1134" w:type="dxa"/>
            <w:tcBorders>
              <w:top w:val="single" w:sz="6" w:space="0" w:color="auto"/>
              <w:left w:val="single" w:sz="6" w:space="0" w:color="auto"/>
              <w:bottom w:val="single" w:sz="6" w:space="0" w:color="auto"/>
              <w:right w:val="single" w:sz="4"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82</w:t>
            </w:r>
          </w:p>
        </w:tc>
        <w:tc>
          <w:tcPr>
            <w:tcW w:w="1134"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82</w:t>
            </w:r>
          </w:p>
        </w:tc>
        <w:tc>
          <w:tcPr>
            <w:tcW w:w="851"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82</w:t>
            </w:r>
          </w:p>
        </w:tc>
        <w:tc>
          <w:tcPr>
            <w:tcW w:w="70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82</w:t>
            </w:r>
          </w:p>
        </w:tc>
        <w:tc>
          <w:tcPr>
            <w:tcW w:w="70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82</w:t>
            </w:r>
          </w:p>
        </w:tc>
        <w:tc>
          <w:tcPr>
            <w:tcW w:w="42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40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r>
      <w:tr w:rsidR="00360082" w:rsidRPr="00DE3F8B" w:rsidTr="00360082">
        <w:trPr>
          <w:cantSplit/>
          <w:trHeight w:val="240"/>
        </w:trPr>
        <w:tc>
          <w:tcPr>
            <w:tcW w:w="64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1.2</w:t>
            </w:r>
          </w:p>
        </w:tc>
        <w:tc>
          <w:tcPr>
            <w:tcW w:w="148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 xml:space="preserve">Целевой   </w:t>
            </w:r>
            <w:r w:rsidRPr="00DE3F8B">
              <w:rPr>
                <w:rFonts w:ascii="Times New Roman" w:hAnsi="Times New Roman" w:cs="Times New Roman"/>
              </w:rPr>
              <w:br/>
              <w:t>показатель:</w:t>
            </w:r>
          </w:p>
          <w:p w:rsidR="00360082" w:rsidRPr="00DE3F8B" w:rsidRDefault="00360082" w:rsidP="00360082">
            <w:pPr>
              <w:pStyle w:val="ConsPlusNormal"/>
              <w:widowControl/>
              <w:ind w:firstLine="0"/>
              <w:rPr>
                <w:rFonts w:ascii="Times New Roman" w:hAnsi="Times New Roman" w:cs="Times New Roman"/>
              </w:rPr>
            </w:pPr>
          </w:p>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Уровень благоустроенности  </w:t>
            </w:r>
            <w:proofErr w:type="spellStart"/>
            <w:r w:rsidRPr="00DE3F8B">
              <w:rPr>
                <w:rFonts w:ascii="Times New Roman" w:hAnsi="Times New Roman" w:cs="Times New Roman"/>
              </w:rPr>
              <w:t>муниципальногообразования</w:t>
            </w:r>
            <w:proofErr w:type="spellEnd"/>
          </w:p>
        </w:tc>
        <w:tc>
          <w:tcPr>
            <w:tcW w:w="120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highlight w:val="red"/>
              </w:rPr>
            </w:pP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highlight w:val="red"/>
              </w:rPr>
            </w:pP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highlight w:val="red"/>
              </w:rPr>
            </w:pP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highlight w:val="red"/>
              </w:rPr>
            </w:pP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highlight w:val="red"/>
              </w:rPr>
            </w:pPr>
          </w:p>
        </w:tc>
        <w:tc>
          <w:tcPr>
            <w:tcW w:w="1134" w:type="dxa"/>
            <w:tcBorders>
              <w:top w:val="single" w:sz="6" w:space="0" w:color="auto"/>
              <w:left w:val="single" w:sz="6" w:space="0" w:color="auto"/>
              <w:bottom w:val="single" w:sz="6" w:space="0" w:color="auto"/>
              <w:right w:val="single" w:sz="4" w:space="0" w:color="auto"/>
            </w:tcBorders>
          </w:tcPr>
          <w:p w:rsidR="00360082" w:rsidRPr="00DE3F8B" w:rsidRDefault="00360082" w:rsidP="00360082">
            <w:pPr>
              <w:pStyle w:val="ConsPlusNormal"/>
              <w:widowControl/>
              <w:ind w:firstLine="0"/>
              <w:rPr>
                <w:rFonts w:ascii="Times New Roman" w:hAnsi="Times New Roman" w:cs="Times New Roman"/>
                <w:highlight w:val="red"/>
              </w:rPr>
            </w:pPr>
          </w:p>
        </w:tc>
        <w:tc>
          <w:tcPr>
            <w:tcW w:w="1134"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40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r>
      <w:tr w:rsidR="00360082" w:rsidRPr="00DE3F8B" w:rsidTr="00360082">
        <w:trPr>
          <w:cantSplit/>
          <w:trHeight w:val="240"/>
        </w:trPr>
        <w:tc>
          <w:tcPr>
            <w:tcW w:w="64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1.2.1</w:t>
            </w:r>
          </w:p>
        </w:tc>
        <w:tc>
          <w:tcPr>
            <w:tcW w:w="148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обеспеченность  поселения  сетями наружного освещения</w:t>
            </w:r>
          </w:p>
        </w:tc>
        <w:tc>
          <w:tcPr>
            <w:tcW w:w="120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highlight w:val="red"/>
              </w:rPr>
            </w:pPr>
            <w:r w:rsidRPr="00DE3F8B">
              <w:rPr>
                <w:rFonts w:ascii="Times New Roman" w:hAnsi="Times New Roman" w:cs="Times New Roman"/>
              </w:rPr>
              <w:t>65</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highlight w:val="red"/>
              </w:rPr>
            </w:pPr>
            <w:r w:rsidRPr="00DE3F8B">
              <w:rPr>
                <w:rFonts w:ascii="Times New Roman" w:hAnsi="Times New Roman" w:cs="Times New Roman"/>
              </w:rPr>
              <w:t>70</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highlight w:val="red"/>
              </w:rPr>
            </w:pPr>
            <w:r w:rsidRPr="00DE3F8B">
              <w:rPr>
                <w:rFonts w:ascii="Times New Roman" w:hAnsi="Times New Roman" w:cs="Times New Roman"/>
              </w:rPr>
              <w:t>82</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highlight w:val="red"/>
              </w:rPr>
            </w:pPr>
            <w:r w:rsidRPr="00DE3F8B">
              <w:rPr>
                <w:rFonts w:ascii="Times New Roman" w:hAnsi="Times New Roman" w:cs="Times New Roman"/>
              </w:rPr>
              <w:t>82</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82</w:t>
            </w:r>
          </w:p>
        </w:tc>
        <w:tc>
          <w:tcPr>
            <w:tcW w:w="1134" w:type="dxa"/>
            <w:tcBorders>
              <w:top w:val="single" w:sz="6" w:space="0" w:color="auto"/>
              <w:left w:val="single" w:sz="6" w:space="0" w:color="auto"/>
              <w:bottom w:val="single" w:sz="6" w:space="0" w:color="auto"/>
              <w:right w:val="single" w:sz="4"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82</w:t>
            </w:r>
          </w:p>
        </w:tc>
        <w:tc>
          <w:tcPr>
            <w:tcW w:w="1134"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82</w:t>
            </w:r>
          </w:p>
        </w:tc>
        <w:tc>
          <w:tcPr>
            <w:tcW w:w="851"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82</w:t>
            </w:r>
          </w:p>
        </w:tc>
        <w:tc>
          <w:tcPr>
            <w:tcW w:w="70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82</w:t>
            </w:r>
          </w:p>
        </w:tc>
        <w:tc>
          <w:tcPr>
            <w:tcW w:w="70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82</w:t>
            </w:r>
          </w:p>
        </w:tc>
        <w:tc>
          <w:tcPr>
            <w:tcW w:w="42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40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r>
      <w:tr w:rsidR="00360082" w:rsidRPr="00DE3F8B" w:rsidTr="00360082">
        <w:trPr>
          <w:cantSplit/>
          <w:trHeight w:val="240"/>
        </w:trPr>
        <w:tc>
          <w:tcPr>
            <w:tcW w:w="64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lastRenderedPageBreak/>
              <w:t>1.2.2</w:t>
            </w:r>
          </w:p>
        </w:tc>
        <w:tc>
          <w:tcPr>
            <w:tcW w:w="148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Обеспеченность поселения зелеными насаждениями</w:t>
            </w:r>
          </w:p>
        </w:tc>
        <w:tc>
          <w:tcPr>
            <w:tcW w:w="120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highlight w:val="red"/>
              </w:rPr>
            </w:pPr>
            <w:r w:rsidRPr="00DE3F8B">
              <w:rPr>
                <w:rFonts w:ascii="Times New Roman" w:hAnsi="Times New Roman" w:cs="Times New Roman"/>
              </w:rPr>
              <w:t>87,6</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highlight w:val="red"/>
              </w:rPr>
            </w:pPr>
            <w:r w:rsidRPr="00DE3F8B">
              <w:rPr>
                <w:rFonts w:ascii="Times New Roman" w:hAnsi="Times New Roman" w:cs="Times New Roman"/>
              </w:rPr>
              <w:t>93,8</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highlight w:val="red"/>
              </w:rPr>
            </w:pPr>
            <w:r w:rsidRPr="00DE3F8B">
              <w:rPr>
                <w:rFonts w:ascii="Times New Roman" w:hAnsi="Times New Roman" w:cs="Times New Roman"/>
              </w:rPr>
              <w:t>100</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highlight w:val="red"/>
              </w:rPr>
            </w:pPr>
            <w:r w:rsidRPr="00DE3F8B">
              <w:rPr>
                <w:rFonts w:ascii="Times New Roman" w:hAnsi="Times New Roman" w:cs="Times New Roman"/>
              </w:rPr>
              <w:t>100</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100</w:t>
            </w:r>
          </w:p>
        </w:tc>
        <w:tc>
          <w:tcPr>
            <w:tcW w:w="1134" w:type="dxa"/>
            <w:tcBorders>
              <w:top w:val="single" w:sz="6" w:space="0" w:color="auto"/>
              <w:left w:val="single" w:sz="6" w:space="0" w:color="auto"/>
              <w:bottom w:val="single" w:sz="6" w:space="0" w:color="auto"/>
              <w:right w:val="single" w:sz="4"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100</w:t>
            </w:r>
          </w:p>
        </w:tc>
        <w:tc>
          <w:tcPr>
            <w:tcW w:w="1134"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100</w:t>
            </w:r>
          </w:p>
        </w:tc>
        <w:tc>
          <w:tcPr>
            <w:tcW w:w="42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40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r>
      <w:tr w:rsidR="00360082" w:rsidRPr="00DE3F8B" w:rsidTr="00360082">
        <w:trPr>
          <w:cantSplit/>
          <w:trHeight w:val="240"/>
        </w:trPr>
        <w:tc>
          <w:tcPr>
            <w:tcW w:w="64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1.4.</w:t>
            </w:r>
          </w:p>
        </w:tc>
        <w:tc>
          <w:tcPr>
            <w:tcW w:w="148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 xml:space="preserve"> Проведение капитального ремонта муниципального жилищного фонда</w:t>
            </w:r>
          </w:p>
        </w:tc>
        <w:tc>
          <w:tcPr>
            <w:tcW w:w="120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roofErr w:type="spellStart"/>
            <w:r w:rsidRPr="00DE3F8B">
              <w:rPr>
                <w:rFonts w:ascii="Times New Roman" w:hAnsi="Times New Roman" w:cs="Times New Roman"/>
              </w:rPr>
              <w:t>М.кв</w:t>
            </w:r>
            <w:proofErr w:type="spellEnd"/>
            <w:r w:rsidRPr="00DE3F8B">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56</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50</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50</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50</w:t>
            </w:r>
          </w:p>
        </w:tc>
        <w:tc>
          <w:tcPr>
            <w:tcW w:w="1134"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4"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50</w:t>
            </w:r>
          </w:p>
        </w:tc>
        <w:tc>
          <w:tcPr>
            <w:tcW w:w="1134" w:type="dxa"/>
            <w:tcBorders>
              <w:top w:val="single" w:sz="6" w:space="0" w:color="auto"/>
              <w:left w:val="single" w:sz="4"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50</w:t>
            </w:r>
          </w:p>
        </w:tc>
        <w:tc>
          <w:tcPr>
            <w:tcW w:w="851"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50</w:t>
            </w:r>
          </w:p>
        </w:tc>
        <w:tc>
          <w:tcPr>
            <w:tcW w:w="708"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50</w:t>
            </w:r>
          </w:p>
        </w:tc>
        <w:tc>
          <w:tcPr>
            <w:tcW w:w="709"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r w:rsidRPr="00DE3F8B">
              <w:rPr>
                <w:rFonts w:ascii="Times New Roman" w:hAnsi="Times New Roman" w:cs="Times New Roman"/>
              </w:rPr>
              <w:t>50</w:t>
            </w:r>
          </w:p>
        </w:tc>
        <w:tc>
          <w:tcPr>
            <w:tcW w:w="42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c>
          <w:tcPr>
            <w:tcW w:w="405" w:type="dxa"/>
            <w:tcBorders>
              <w:top w:val="single" w:sz="6" w:space="0" w:color="auto"/>
              <w:left w:val="single" w:sz="6" w:space="0" w:color="auto"/>
              <w:bottom w:val="single" w:sz="6" w:space="0" w:color="auto"/>
              <w:right w:val="single" w:sz="6" w:space="0" w:color="auto"/>
            </w:tcBorders>
          </w:tcPr>
          <w:p w:rsidR="00360082" w:rsidRPr="00DE3F8B" w:rsidRDefault="00360082" w:rsidP="00360082">
            <w:pPr>
              <w:pStyle w:val="ConsPlusNormal"/>
              <w:widowControl/>
              <w:ind w:firstLine="0"/>
              <w:rPr>
                <w:rFonts w:ascii="Times New Roman" w:hAnsi="Times New Roman" w:cs="Times New Roman"/>
              </w:rPr>
            </w:pPr>
          </w:p>
        </w:tc>
      </w:tr>
    </w:tbl>
    <w:p w:rsidR="00360082" w:rsidRPr="00DE3F8B" w:rsidRDefault="00360082" w:rsidP="00360082">
      <w:pPr>
        <w:rPr>
          <w:sz w:val="20"/>
          <w:szCs w:val="20"/>
        </w:rPr>
      </w:pPr>
    </w:p>
    <w:p w:rsidR="00360082" w:rsidRPr="00DE3F8B" w:rsidRDefault="00360082" w:rsidP="00360082">
      <w:pPr>
        <w:rPr>
          <w:sz w:val="20"/>
          <w:szCs w:val="20"/>
        </w:rPr>
      </w:pPr>
      <w:proofErr w:type="spellStart"/>
      <w:r w:rsidRPr="00DE3F8B">
        <w:rPr>
          <w:sz w:val="20"/>
          <w:szCs w:val="20"/>
        </w:rPr>
        <w:t>И.о</w:t>
      </w:r>
      <w:proofErr w:type="spellEnd"/>
      <w:r w:rsidRPr="00DE3F8B">
        <w:rPr>
          <w:sz w:val="20"/>
          <w:szCs w:val="20"/>
        </w:rPr>
        <w:t xml:space="preserve">. Главы администрации   Каратузского  сельсовета                                                                                                                    А.М. </w:t>
      </w:r>
      <w:proofErr w:type="spellStart"/>
      <w:r w:rsidRPr="00DE3F8B">
        <w:rPr>
          <w:sz w:val="20"/>
          <w:szCs w:val="20"/>
        </w:rPr>
        <w:t>Болмутенко</w:t>
      </w:r>
      <w:proofErr w:type="spellEnd"/>
    </w:p>
    <w:p w:rsidR="00360082" w:rsidRPr="00DE3F8B" w:rsidRDefault="00360082" w:rsidP="00360082">
      <w:pPr>
        <w:rPr>
          <w:sz w:val="20"/>
          <w:szCs w:val="20"/>
        </w:rPr>
      </w:pPr>
    </w:p>
    <w:p w:rsidR="00360082" w:rsidRPr="00DE3F8B" w:rsidRDefault="00360082" w:rsidP="00360082">
      <w:pPr>
        <w:ind w:firstLine="708"/>
        <w:jc w:val="both"/>
        <w:rPr>
          <w:sz w:val="20"/>
          <w:szCs w:val="20"/>
        </w:rPr>
      </w:pPr>
    </w:p>
    <w:p w:rsidR="00360082" w:rsidRPr="00DE3F8B" w:rsidRDefault="00360082" w:rsidP="00360082">
      <w:pPr>
        <w:ind w:firstLine="720"/>
        <w:jc w:val="both"/>
        <w:rPr>
          <w:sz w:val="20"/>
          <w:szCs w:val="20"/>
        </w:rPr>
        <w:sectPr w:rsidR="00360082" w:rsidRPr="00DE3F8B" w:rsidSect="00880CB5">
          <w:pgSz w:w="16838" w:h="11906" w:orient="landscape"/>
          <w:pgMar w:top="1701" w:right="1134" w:bottom="850" w:left="851" w:header="708" w:footer="708" w:gutter="0"/>
          <w:cols w:space="708"/>
          <w:docGrid w:linePitch="360"/>
        </w:sectPr>
      </w:pPr>
    </w:p>
    <w:p w:rsidR="00B340F4" w:rsidRPr="003F1505" w:rsidRDefault="00B340F4" w:rsidP="00B340F4">
      <w:pPr>
        <w:jc w:val="center"/>
        <w:rPr>
          <w:sz w:val="20"/>
          <w:szCs w:val="20"/>
        </w:rPr>
      </w:pPr>
      <w:r w:rsidRPr="003F1505">
        <w:rPr>
          <w:sz w:val="20"/>
          <w:szCs w:val="20"/>
        </w:rPr>
        <w:lastRenderedPageBreak/>
        <w:t>АДМИНИСТРАЦИЯ КАРАТУЗСКОГО СЕЛЬСОВЕТА</w:t>
      </w:r>
    </w:p>
    <w:p w:rsidR="00B340F4" w:rsidRPr="003F1505" w:rsidRDefault="00B340F4" w:rsidP="00B340F4">
      <w:pPr>
        <w:jc w:val="center"/>
        <w:rPr>
          <w:sz w:val="20"/>
          <w:szCs w:val="20"/>
        </w:rPr>
      </w:pPr>
    </w:p>
    <w:p w:rsidR="00B340F4" w:rsidRPr="003F1505" w:rsidRDefault="00B340F4" w:rsidP="00B340F4">
      <w:pPr>
        <w:jc w:val="center"/>
        <w:rPr>
          <w:sz w:val="20"/>
          <w:szCs w:val="20"/>
        </w:rPr>
      </w:pPr>
      <w:r w:rsidRPr="003F1505">
        <w:rPr>
          <w:sz w:val="20"/>
          <w:szCs w:val="20"/>
        </w:rPr>
        <w:t>ПОСТАНОВЛЕНИЕ</w:t>
      </w:r>
    </w:p>
    <w:p w:rsidR="00B340F4" w:rsidRPr="003F1505" w:rsidRDefault="00B340F4" w:rsidP="00B340F4">
      <w:pPr>
        <w:jc w:val="center"/>
        <w:rPr>
          <w:sz w:val="20"/>
          <w:szCs w:val="20"/>
        </w:rPr>
      </w:pPr>
    </w:p>
    <w:p w:rsidR="00B340F4" w:rsidRPr="003F1505" w:rsidRDefault="00B340F4" w:rsidP="00B340F4">
      <w:pPr>
        <w:rPr>
          <w:sz w:val="20"/>
          <w:szCs w:val="20"/>
        </w:rPr>
      </w:pPr>
      <w:r w:rsidRPr="003F1505">
        <w:rPr>
          <w:sz w:val="20"/>
          <w:szCs w:val="20"/>
        </w:rPr>
        <w:t>13.12.2018                               с. Каратузское                                       № 218-П</w:t>
      </w:r>
    </w:p>
    <w:p w:rsidR="00B340F4" w:rsidRPr="003F1505" w:rsidRDefault="00B340F4" w:rsidP="00B340F4">
      <w:pPr>
        <w:rPr>
          <w:sz w:val="20"/>
          <w:szCs w:val="20"/>
        </w:rPr>
      </w:pPr>
    </w:p>
    <w:p w:rsidR="00B340F4" w:rsidRPr="003F1505" w:rsidRDefault="00B340F4" w:rsidP="00B340F4">
      <w:pPr>
        <w:rPr>
          <w:sz w:val="20"/>
          <w:szCs w:val="20"/>
        </w:rPr>
      </w:pPr>
      <w:r w:rsidRPr="003F1505">
        <w:rPr>
          <w:sz w:val="20"/>
          <w:szCs w:val="20"/>
        </w:rPr>
        <w:t>О внесении изменений  в постановление администрации</w:t>
      </w:r>
    </w:p>
    <w:p w:rsidR="00B340F4" w:rsidRPr="003F1505" w:rsidRDefault="00B340F4" w:rsidP="00B340F4">
      <w:pPr>
        <w:rPr>
          <w:sz w:val="20"/>
          <w:szCs w:val="20"/>
        </w:rPr>
      </w:pPr>
      <w:r w:rsidRPr="003F1505">
        <w:rPr>
          <w:sz w:val="20"/>
          <w:szCs w:val="20"/>
        </w:rPr>
        <w:t xml:space="preserve">от 30.10.2013 года № 310-П «Об утверждении </w:t>
      </w:r>
    </w:p>
    <w:p w:rsidR="00B340F4" w:rsidRPr="003F1505" w:rsidRDefault="00B340F4" w:rsidP="00B340F4">
      <w:pPr>
        <w:rPr>
          <w:sz w:val="20"/>
          <w:szCs w:val="20"/>
        </w:rPr>
      </w:pPr>
      <w:r w:rsidRPr="003F1505">
        <w:rPr>
          <w:sz w:val="20"/>
          <w:szCs w:val="20"/>
        </w:rPr>
        <w:t>муниципальной программы «Создание условий</w:t>
      </w:r>
    </w:p>
    <w:p w:rsidR="00B340F4" w:rsidRPr="003F1505" w:rsidRDefault="00B340F4" w:rsidP="00B340F4">
      <w:pPr>
        <w:rPr>
          <w:sz w:val="20"/>
          <w:szCs w:val="20"/>
        </w:rPr>
      </w:pPr>
      <w:r w:rsidRPr="003F1505">
        <w:rPr>
          <w:sz w:val="20"/>
          <w:szCs w:val="20"/>
        </w:rPr>
        <w:t xml:space="preserve">для обеспечения и повышения комфортности </w:t>
      </w:r>
    </w:p>
    <w:p w:rsidR="00B340F4" w:rsidRPr="003F1505" w:rsidRDefault="00B340F4" w:rsidP="00B340F4">
      <w:pPr>
        <w:rPr>
          <w:sz w:val="20"/>
          <w:szCs w:val="20"/>
        </w:rPr>
      </w:pPr>
      <w:r w:rsidRPr="003F1505">
        <w:rPr>
          <w:sz w:val="20"/>
          <w:szCs w:val="20"/>
        </w:rPr>
        <w:t>проживания граждан на территории</w:t>
      </w:r>
    </w:p>
    <w:p w:rsidR="00B340F4" w:rsidRPr="003F1505" w:rsidRDefault="00B340F4" w:rsidP="00B340F4">
      <w:pPr>
        <w:rPr>
          <w:sz w:val="20"/>
          <w:szCs w:val="20"/>
        </w:rPr>
      </w:pPr>
      <w:r w:rsidRPr="003F1505">
        <w:rPr>
          <w:sz w:val="20"/>
          <w:szCs w:val="20"/>
        </w:rPr>
        <w:t>Каратузского сельсовета» на 2014 – 2016 годы»</w:t>
      </w:r>
    </w:p>
    <w:p w:rsidR="00B340F4" w:rsidRPr="003F1505" w:rsidRDefault="00B340F4" w:rsidP="00B340F4">
      <w:pPr>
        <w:rPr>
          <w:sz w:val="20"/>
          <w:szCs w:val="20"/>
        </w:rPr>
      </w:pPr>
    </w:p>
    <w:p w:rsidR="00B340F4" w:rsidRPr="003F1505" w:rsidRDefault="00B340F4" w:rsidP="00B340F4">
      <w:pPr>
        <w:jc w:val="both"/>
        <w:rPr>
          <w:sz w:val="20"/>
          <w:szCs w:val="20"/>
        </w:rPr>
      </w:pPr>
      <w:r w:rsidRPr="003F1505">
        <w:rPr>
          <w:sz w:val="20"/>
          <w:szCs w:val="20"/>
        </w:rPr>
        <w:tab/>
        <w:t>В соответствии:</w:t>
      </w:r>
    </w:p>
    <w:p w:rsidR="00B340F4" w:rsidRPr="003F1505" w:rsidRDefault="00B340F4" w:rsidP="00B340F4">
      <w:pPr>
        <w:ind w:firstLine="708"/>
        <w:jc w:val="both"/>
        <w:rPr>
          <w:sz w:val="20"/>
          <w:szCs w:val="20"/>
        </w:rPr>
      </w:pPr>
      <w:r w:rsidRPr="003F1505">
        <w:rPr>
          <w:sz w:val="20"/>
          <w:szCs w:val="20"/>
        </w:rPr>
        <w:t>с Федеральным Законом от 06.10.2003 года № 131 – ФЗ «Об общих принципах организации  местного самоуправления в Российской Федерации»;</w:t>
      </w:r>
    </w:p>
    <w:p w:rsidR="00B340F4" w:rsidRPr="003F1505" w:rsidRDefault="00B340F4" w:rsidP="00B340F4">
      <w:pPr>
        <w:ind w:firstLine="708"/>
        <w:jc w:val="both"/>
        <w:rPr>
          <w:sz w:val="20"/>
          <w:szCs w:val="20"/>
        </w:rPr>
      </w:pPr>
      <w:r w:rsidRPr="003F1505">
        <w:rPr>
          <w:sz w:val="20"/>
          <w:szCs w:val="20"/>
        </w:rPr>
        <w:t xml:space="preserve">со статьей 179 Бюджетного кодекса Российской Федерации; </w:t>
      </w:r>
      <w:r w:rsidRPr="003F1505">
        <w:rPr>
          <w:sz w:val="20"/>
          <w:szCs w:val="20"/>
        </w:rPr>
        <w:tab/>
      </w:r>
    </w:p>
    <w:p w:rsidR="00B340F4" w:rsidRPr="003F1505" w:rsidRDefault="00B340F4" w:rsidP="00B340F4">
      <w:pPr>
        <w:ind w:firstLine="708"/>
        <w:jc w:val="both"/>
        <w:rPr>
          <w:sz w:val="20"/>
          <w:szCs w:val="20"/>
        </w:rPr>
      </w:pPr>
      <w:r w:rsidRPr="003F1505">
        <w:rPr>
          <w:sz w:val="20"/>
          <w:szCs w:val="20"/>
        </w:rPr>
        <w:t>с постановлением администрации Каратузского сельсовета от 09.08.2013 года № 234-П «Об утверждении Порядка принятия решения о разработке муниципальной программы Каратузского сельсовета, ее формировании и реализации»,</w:t>
      </w:r>
    </w:p>
    <w:p w:rsidR="00B340F4" w:rsidRPr="003F1505" w:rsidRDefault="00B340F4" w:rsidP="00B340F4">
      <w:pPr>
        <w:jc w:val="both"/>
        <w:rPr>
          <w:sz w:val="20"/>
          <w:szCs w:val="20"/>
        </w:rPr>
      </w:pPr>
      <w:r w:rsidRPr="003F1505">
        <w:rPr>
          <w:sz w:val="20"/>
          <w:szCs w:val="20"/>
        </w:rPr>
        <w:t>ПОСТАНОВЛЯЮ:</w:t>
      </w:r>
      <w:r w:rsidRPr="003F1505">
        <w:rPr>
          <w:sz w:val="20"/>
          <w:szCs w:val="20"/>
        </w:rPr>
        <w:tab/>
      </w:r>
    </w:p>
    <w:p w:rsidR="00B340F4" w:rsidRPr="003F1505" w:rsidRDefault="00B340F4" w:rsidP="00B340F4">
      <w:pPr>
        <w:ind w:firstLine="708"/>
        <w:jc w:val="both"/>
        <w:rPr>
          <w:sz w:val="20"/>
          <w:szCs w:val="20"/>
        </w:rPr>
      </w:pPr>
      <w:r w:rsidRPr="003F1505">
        <w:rPr>
          <w:sz w:val="20"/>
          <w:szCs w:val="20"/>
        </w:rPr>
        <w:t>1.Внести изменения в п. 1 постановления администрации от 30.10.2013 года № 310-П  «Об утверждении муниципальной программы «Создание условий для обеспечения и повышения комфортности проживания граждан на территории Каратузского сельсовета» на 2014 – 2016 годы», изложив   в следующей редакции:</w:t>
      </w:r>
    </w:p>
    <w:p w:rsidR="00B340F4" w:rsidRPr="003F1505" w:rsidRDefault="00B340F4" w:rsidP="00B340F4">
      <w:pPr>
        <w:ind w:firstLine="708"/>
        <w:jc w:val="both"/>
        <w:rPr>
          <w:sz w:val="20"/>
          <w:szCs w:val="20"/>
        </w:rPr>
      </w:pPr>
      <w:r w:rsidRPr="003F1505">
        <w:rPr>
          <w:sz w:val="20"/>
          <w:szCs w:val="20"/>
        </w:rPr>
        <w:t>Утвердить муниципальную программу «Создание условий для обеспечения и повышения комфортности проживания граждан на территории Каратузского сельсовета» на 2014 – 2021 годы, согласно приложению.</w:t>
      </w:r>
    </w:p>
    <w:p w:rsidR="00B340F4" w:rsidRPr="003F1505" w:rsidRDefault="00B340F4" w:rsidP="00B340F4">
      <w:pPr>
        <w:ind w:firstLine="708"/>
        <w:jc w:val="both"/>
        <w:rPr>
          <w:sz w:val="20"/>
          <w:szCs w:val="20"/>
        </w:rPr>
      </w:pPr>
      <w:r w:rsidRPr="003F1505">
        <w:rPr>
          <w:sz w:val="20"/>
          <w:szCs w:val="20"/>
        </w:rPr>
        <w:t>2 .</w:t>
      </w:r>
      <w:proofErr w:type="gramStart"/>
      <w:r w:rsidRPr="003F1505">
        <w:rPr>
          <w:sz w:val="20"/>
          <w:szCs w:val="20"/>
        </w:rPr>
        <w:t>Контроль за</w:t>
      </w:r>
      <w:proofErr w:type="gramEnd"/>
      <w:r w:rsidRPr="003F1505">
        <w:rPr>
          <w:sz w:val="20"/>
          <w:szCs w:val="20"/>
        </w:rPr>
        <w:t xml:space="preserve"> исполнением настоящего постановления оставляю за собой.</w:t>
      </w:r>
    </w:p>
    <w:p w:rsidR="00B340F4" w:rsidRPr="003F1505" w:rsidRDefault="00B340F4" w:rsidP="00B340F4">
      <w:pPr>
        <w:ind w:firstLine="708"/>
        <w:jc w:val="both"/>
        <w:rPr>
          <w:sz w:val="20"/>
          <w:szCs w:val="20"/>
        </w:rPr>
      </w:pPr>
      <w:r w:rsidRPr="003F1505">
        <w:rPr>
          <w:sz w:val="20"/>
          <w:szCs w:val="20"/>
        </w:rPr>
        <w:t>3.Постановление  подлежит опубликованию в печатном издании органа местного самоуправления Каратузского сельсовета «</w:t>
      </w:r>
      <w:proofErr w:type="spellStart"/>
      <w:r w:rsidRPr="003F1505">
        <w:rPr>
          <w:sz w:val="20"/>
          <w:szCs w:val="20"/>
        </w:rPr>
        <w:t>Каратузский</w:t>
      </w:r>
      <w:proofErr w:type="spellEnd"/>
      <w:r w:rsidRPr="003F1505">
        <w:rPr>
          <w:sz w:val="20"/>
          <w:szCs w:val="20"/>
        </w:rPr>
        <w:t xml:space="preserve"> вестник» и вступает в силу с 01.01.2019 года, но не раннее дня следующего за днем его официального опубликования.</w:t>
      </w:r>
    </w:p>
    <w:p w:rsidR="00B340F4" w:rsidRPr="003F1505" w:rsidRDefault="00B340F4" w:rsidP="00B340F4">
      <w:pPr>
        <w:jc w:val="both"/>
        <w:rPr>
          <w:sz w:val="20"/>
          <w:szCs w:val="20"/>
        </w:rPr>
      </w:pPr>
    </w:p>
    <w:p w:rsidR="00B340F4" w:rsidRPr="003F1505" w:rsidRDefault="00B340F4" w:rsidP="00B340F4">
      <w:pPr>
        <w:jc w:val="both"/>
        <w:rPr>
          <w:sz w:val="20"/>
          <w:szCs w:val="20"/>
        </w:rPr>
      </w:pPr>
      <w:proofErr w:type="spellStart"/>
      <w:r w:rsidRPr="003F1505">
        <w:rPr>
          <w:sz w:val="20"/>
          <w:szCs w:val="20"/>
        </w:rPr>
        <w:t>И.о</w:t>
      </w:r>
      <w:proofErr w:type="spellEnd"/>
      <w:r w:rsidRPr="003F1505">
        <w:rPr>
          <w:sz w:val="20"/>
          <w:szCs w:val="20"/>
        </w:rPr>
        <w:t>. Главы администрации</w:t>
      </w:r>
    </w:p>
    <w:p w:rsidR="00B340F4" w:rsidRPr="003F1505" w:rsidRDefault="00B340F4" w:rsidP="00B340F4">
      <w:pPr>
        <w:jc w:val="both"/>
        <w:rPr>
          <w:sz w:val="20"/>
          <w:szCs w:val="20"/>
        </w:rPr>
      </w:pPr>
      <w:r w:rsidRPr="003F1505">
        <w:rPr>
          <w:sz w:val="20"/>
          <w:szCs w:val="20"/>
        </w:rPr>
        <w:t xml:space="preserve">Каратузского сельсовета:                                                         А.М. </w:t>
      </w:r>
      <w:proofErr w:type="spellStart"/>
      <w:r w:rsidRPr="003F1505">
        <w:rPr>
          <w:sz w:val="20"/>
          <w:szCs w:val="20"/>
        </w:rPr>
        <w:t>Болмутенко</w:t>
      </w:r>
      <w:proofErr w:type="spellEnd"/>
    </w:p>
    <w:p w:rsidR="00B340F4" w:rsidRPr="003F1505" w:rsidRDefault="00B340F4" w:rsidP="00B340F4">
      <w:pPr>
        <w:jc w:val="center"/>
        <w:rPr>
          <w:sz w:val="20"/>
          <w:szCs w:val="20"/>
        </w:rPr>
      </w:pPr>
    </w:p>
    <w:p w:rsidR="00B340F4" w:rsidRPr="003F1505" w:rsidRDefault="00B340F4" w:rsidP="00B340F4">
      <w:pPr>
        <w:jc w:val="center"/>
        <w:rPr>
          <w:sz w:val="20"/>
          <w:szCs w:val="20"/>
        </w:rPr>
      </w:pPr>
    </w:p>
    <w:p w:rsidR="00B340F4" w:rsidRPr="003F1505" w:rsidRDefault="00B340F4" w:rsidP="00B340F4">
      <w:pPr>
        <w:jc w:val="center"/>
        <w:rPr>
          <w:sz w:val="20"/>
          <w:szCs w:val="20"/>
        </w:rPr>
      </w:pPr>
    </w:p>
    <w:p w:rsidR="00B340F4" w:rsidRPr="003F1505" w:rsidRDefault="00B340F4" w:rsidP="00B340F4">
      <w:pPr>
        <w:jc w:val="center"/>
        <w:rPr>
          <w:sz w:val="20"/>
          <w:szCs w:val="20"/>
        </w:rPr>
      </w:pPr>
    </w:p>
    <w:p w:rsidR="00B340F4" w:rsidRPr="003F1505" w:rsidRDefault="00B340F4" w:rsidP="00B340F4">
      <w:pPr>
        <w:pStyle w:val="1"/>
        <w:spacing w:before="0" w:after="0"/>
        <w:jc w:val="right"/>
        <w:rPr>
          <w:rFonts w:ascii="Times New Roman" w:hAnsi="Times New Roman"/>
          <w:b w:val="0"/>
          <w:sz w:val="20"/>
          <w:szCs w:val="20"/>
        </w:rPr>
      </w:pPr>
      <w:r w:rsidRPr="003F1505">
        <w:rPr>
          <w:rFonts w:ascii="Times New Roman" w:hAnsi="Times New Roman"/>
          <w:sz w:val="20"/>
          <w:szCs w:val="20"/>
        </w:rPr>
        <w:t xml:space="preserve">                                                                                                            </w:t>
      </w:r>
      <w:r w:rsidRPr="003F1505">
        <w:rPr>
          <w:rFonts w:ascii="Times New Roman" w:hAnsi="Times New Roman"/>
          <w:b w:val="0"/>
          <w:sz w:val="20"/>
          <w:szCs w:val="20"/>
        </w:rPr>
        <w:t>Приложение</w:t>
      </w:r>
    </w:p>
    <w:p w:rsidR="00B340F4" w:rsidRPr="003F1505" w:rsidRDefault="00B340F4" w:rsidP="00B340F4">
      <w:pPr>
        <w:pStyle w:val="1"/>
        <w:spacing w:before="0" w:after="0"/>
        <w:jc w:val="right"/>
        <w:rPr>
          <w:rFonts w:ascii="Times New Roman" w:hAnsi="Times New Roman"/>
          <w:b w:val="0"/>
          <w:sz w:val="20"/>
          <w:szCs w:val="20"/>
        </w:rPr>
      </w:pPr>
      <w:r w:rsidRPr="003F1505">
        <w:rPr>
          <w:rFonts w:ascii="Times New Roman" w:hAnsi="Times New Roman"/>
          <w:b w:val="0"/>
          <w:sz w:val="20"/>
          <w:szCs w:val="20"/>
        </w:rPr>
        <w:t xml:space="preserve">                                                                                                            к постановлению администрации</w:t>
      </w:r>
    </w:p>
    <w:p w:rsidR="00B340F4" w:rsidRPr="003F1505" w:rsidRDefault="00B340F4" w:rsidP="00B340F4">
      <w:pPr>
        <w:jc w:val="right"/>
        <w:rPr>
          <w:sz w:val="20"/>
          <w:szCs w:val="20"/>
        </w:rPr>
      </w:pPr>
      <w:r w:rsidRPr="003F1505">
        <w:rPr>
          <w:sz w:val="20"/>
          <w:szCs w:val="20"/>
        </w:rPr>
        <w:t xml:space="preserve">                                                                                                            Каратузского сельсовета</w:t>
      </w:r>
    </w:p>
    <w:p w:rsidR="00B340F4" w:rsidRPr="003F1505" w:rsidRDefault="00B340F4" w:rsidP="00B340F4">
      <w:pPr>
        <w:jc w:val="right"/>
        <w:rPr>
          <w:sz w:val="20"/>
          <w:szCs w:val="20"/>
        </w:rPr>
      </w:pPr>
      <w:r w:rsidRPr="003F1505">
        <w:rPr>
          <w:sz w:val="20"/>
          <w:szCs w:val="20"/>
        </w:rPr>
        <w:t xml:space="preserve">                                                                                                            от 30.10.2013 №310 – </w:t>
      </w:r>
      <w:proofErr w:type="gramStart"/>
      <w:r w:rsidRPr="003F1505">
        <w:rPr>
          <w:sz w:val="20"/>
          <w:szCs w:val="20"/>
        </w:rPr>
        <w:t>П</w:t>
      </w:r>
      <w:proofErr w:type="gramEnd"/>
    </w:p>
    <w:p w:rsidR="00B340F4" w:rsidRPr="003F1505" w:rsidRDefault="00B340F4" w:rsidP="00B340F4">
      <w:pPr>
        <w:jc w:val="right"/>
        <w:rPr>
          <w:sz w:val="20"/>
          <w:szCs w:val="20"/>
        </w:rPr>
      </w:pPr>
    </w:p>
    <w:p w:rsidR="00B340F4" w:rsidRPr="003F1505" w:rsidRDefault="00B340F4" w:rsidP="00B340F4">
      <w:pPr>
        <w:rPr>
          <w:sz w:val="20"/>
          <w:szCs w:val="20"/>
        </w:rPr>
      </w:pPr>
    </w:p>
    <w:p w:rsidR="00B340F4" w:rsidRPr="003F1505" w:rsidRDefault="00B340F4" w:rsidP="00B340F4">
      <w:pPr>
        <w:pStyle w:val="1"/>
        <w:rPr>
          <w:rFonts w:ascii="Times New Roman" w:hAnsi="Times New Roman"/>
          <w:sz w:val="20"/>
          <w:szCs w:val="20"/>
        </w:rPr>
      </w:pPr>
      <w:r w:rsidRPr="003F1505">
        <w:rPr>
          <w:rFonts w:ascii="Times New Roman" w:hAnsi="Times New Roman"/>
          <w:sz w:val="20"/>
          <w:szCs w:val="20"/>
        </w:rPr>
        <w:t xml:space="preserve">Муниципальная программа </w:t>
      </w:r>
      <w:r w:rsidRPr="003F1505">
        <w:rPr>
          <w:rFonts w:ascii="Times New Roman" w:hAnsi="Times New Roman"/>
          <w:sz w:val="20"/>
          <w:szCs w:val="20"/>
        </w:rPr>
        <w:br/>
        <w:t>«Создание условий для обеспечения и повышения комфортности проживания граждан на территории Каратузского сельсовета» на 2014 – 2021 годы</w:t>
      </w:r>
    </w:p>
    <w:p w:rsidR="00B340F4" w:rsidRPr="003F1505" w:rsidRDefault="00B340F4" w:rsidP="00B340F4">
      <w:pPr>
        <w:pStyle w:val="1"/>
        <w:rPr>
          <w:rFonts w:ascii="Times New Roman" w:hAnsi="Times New Roman"/>
          <w:sz w:val="20"/>
          <w:szCs w:val="20"/>
        </w:rPr>
      </w:pPr>
      <w:r w:rsidRPr="003F1505">
        <w:rPr>
          <w:rFonts w:ascii="Times New Roman" w:hAnsi="Times New Roman"/>
          <w:sz w:val="20"/>
          <w:szCs w:val="20"/>
        </w:rPr>
        <w:t>1. Паспорт муниципальной программы Каратузского сельсовета</w:t>
      </w:r>
    </w:p>
    <w:p w:rsidR="00B340F4" w:rsidRPr="003F1505" w:rsidRDefault="00B340F4" w:rsidP="00B340F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8"/>
        <w:gridCol w:w="6739"/>
      </w:tblGrid>
      <w:tr w:rsidR="00B340F4" w:rsidRPr="003F1505" w:rsidTr="00B340F4">
        <w:trPr>
          <w:trHeight w:val="1115"/>
        </w:trPr>
        <w:tc>
          <w:tcPr>
            <w:tcW w:w="2728" w:type="dxa"/>
            <w:tcBorders>
              <w:top w:val="single" w:sz="4" w:space="0" w:color="auto"/>
              <w:bottom w:val="single" w:sz="4" w:space="0" w:color="auto"/>
              <w:right w:val="single" w:sz="4" w:space="0" w:color="auto"/>
            </w:tcBorders>
          </w:tcPr>
          <w:p w:rsidR="00B340F4" w:rsidRPr="003F1505" w:rsidRDefault="00B340F4" w:rsidP="00B340F4">
            <w:pPr>
              <w:pStyle w:val="aff1"/>
              <w:rPr>
                <w:rFonts w:ascii="Times New Roman" w:hAnsi="Times New Roman" w:cs="Times New Roman"/>
                <w:sz w:val="20"/>
                <w:szCs w:val="20"/>
              </w:rPr>
            </w:pPr>
            <w:r w:rsidRPr="003F1505">
              <w:rPr>
                <w:rFonts w:ascii="Times New Roman" w:hAnsi="Times New Roman" w:cs="Times New Roman"/>
                <w:sz w:val="20"/>
                <w:szCs w:val="20"/>
              </w:rPr>
              <w:t>Наименование муниципальной программы</w:t>
            </w:r>
          </w:p>
        </w:tc>
        <w:tc>
          <w:tcPr>
            <w:tcW w:w="6739" w:type="dxa"/>
            <w:tcBorders>
              <w:top w:val="single" w:sz="4" w:space="0" w:color="auto"/>
              <w:left w:val="single" w:sz="4" w:space="0" w:color="auto"/>
              <w:bottom w:val="single" w:sz="4" w:space="0" w:color="auto"/>
            </w:tcBorders>
          </w:tcPr>
          <w:p w:rsidR="00B340F4" w:rsidRPr="003F1505" w:rsidRDefault="00B340F4" w:rsidP="00B340F4">
            <w:pPr>
              <w:pStyle w:val="1"/>
              <w:jc w:val="both"/>
              <w:rPr>
                <w:rFonts w:ascii="Times New Roman" w:hAnsi="Times New Roman"/>
                <w:b w:val="0"/>
                <w:sz w:val="20"/>
                <w:szCs w:val="20"/>
              </w:rPr>
            </w:pPr>
            <w:r w:rsidRPr="003F1505">
              <w:rPr>
                <w:rFonts w:ascii="Times New Roman" w:hAnsi="Times New Roman"/>
                <w:b w:val="0"/>
                <w:sz w:val="20"/>
                <w:szCs w:val="20"/>
              </w:rPr>
              <w:t>«Создание условий для обеспечения и повышения комфортности проживания граждан на территории Каратузского сельсовета» на 2014-2021 годы</w:t>
            </w:r>
          </w:p>
        </w:tc>
      </w:tr>
      <w:tr w:rsidR="00B340F4" w:rsidRPr="003F1505" w:rsidTr="00B340F4">
        <w:tc>
          <w:tcPr>
            <w:tcW w:w="2728" w:type="dxa"/>
            <w:tcBorders>
              <w:top w:val="single" w:sz="4" w:space="0" w:color="auto"/>
              <w:bottom w:val="single" w:sz="4" w:space="0" w:color="auto"/>
              <w:right w:val="single" w:sz="4" w:space="0" w:color="auto"/>
            </w:tcBorders>
          </w:tcPr>
          <w:p w:rsidR="00B340F4" w:rsidRPr="003F1505" w:rsidRDefault="00B340F4" w:rsidP="00B340F4">
            <w:pPr>
              <w:pStyle w:val="aff1"/>
              <w:rPr>
                <w:rFonts w:ascii="Times New Roman" w:hAnsi="Times New Roman" w:cs="Times New Roman"/>
                <w:sz w:val="20"/>
                <w:szCs w:val="20"/>
              </w:rPr>
            </w:pPr>
            <w:r w:rsidRPr="003F1505">
              <w:rPr>
                <w:rFonts w:ascii="Times New Roman" w:hAnsi="Times New Roman" w:cs="Times New Roman"/>
                <w:sz w:val="20"/>
                <w:szCs w:val="20"/>
              </w:rPr>
              <w:t xml:space="preserve">Основание </w:t>
            </w:r>
            <w:proofErr w:type="gramStart"/>
            <w:r w:rsidRPr="003F1505">
              <w:rPr>
                <w:rFonts w:ascii="Times New Roman" w:hAnsi="Times New Roman" w:cs="Times New Roman"/>
                <w:sz w:val="20"/>
                <w:szCs w:val="20"/>
              </w:rPr>
              <w:t>для</w:t>
            </w:r>
            <w:proofErr w:type="gramEnd"/>
          </w:p>
          <w:p w:rsidR="00B340F4" w:rsidRPr="003F1505" w:rsidRDefault="00B340F4" w:rsidP="00B340F4">
            <w:pPr>
              <w:pStyle w:val="aff1"/>
              <w:rPr>
                <w:rFonts w:ascii="Times New Roman" w:hAnsi="Times New Roman" w:cs="Times New Roman"/>
                <w:sz w:val="20"/>
                <w:szCs w:val="20"/>
              </w:rPr>
            </w:pPr>
            <w:r w:rsidRPr="003F1505">
              <w:rPr>
                <w:rFonts w:ascii="Times New Roman" w:hAnsi="Times New Roman" w:cs="Times New Roman"/>
                <w:sz w:val="20"/>
                <w:szCs w:val="20"/>
              </w:rPr>
              <w:t>разработки муниципальной программы</w:t>
            </w:r>
          </w:p>
        </w:tc>
        <w:tc>
          <w:tcPr>
            <w:tcW w:w="6739" w:type="dxa"/>
            <w:tcBorders>
              <w:top w:val="single" w:sz="4" w:space="0" w:color="auto"/>
              <w:left w:val="single" w:sz="4" w:space="0" w:color="auto"/>
              <w:bottom w:val="single" w:sz="4" w:space="0" w:color="auto"/>
            </w:tcBorders>
          </w:tcPr>
          <w:p w:rsidR="00B340F4" w:rsidRPr="003F1505" w:rsidRDefault="00B340F4" w:rsidP="00B340F4">
            <w:pPr>
              <w:pStyle w:val="aff9"/>
              <w:rPr>
                <w:rFonts w:ascii="Times New Roman" w:hAnsi="Times New Roman"/>
                <w:sz w:val="20"/>
                <w:szCs w:val="20"/>
              </w:rPr>
            </w:pPr>
            <w:r w:rsidRPr="003F1505">
              <w:rPr>
                <w:rFonts w:ascii="Times New Roman" w:hAnsi="Times New Roman"/>
                <w:sz w:val="20"/>
                <w:szCs w:val="20"/>
              </w:rPr>
              <w:t>Постановление главы Каратузского сельсовета №    234-П            от    09.08. 2013г  «Об утверждении Порядка принятия решения о разработке муниципальной программы Каратузского сельсовета, ее формировании и реализации»</w:t>
            </w:r>
          </w:p>
        </w:tc>
      </w:tr>
      <w:tr w:rsidR="00B340F4" w:rsidRPr="003F1505" w:rsidTr="00B340F4">
        <w:tc>
          <w:tcPr>
            <w:tcW w:w="2728" w:type="dxa"/>
            <w:tcBorders>
              <w:top w:val="single" w:sz="4" w:space="0" w:color="auto"/>
              <w:bottom w:val="single" w:sz="4" w:space="0" w:color="auto"/>
              <w:right w:val="single" w:sz="4" w:space="0" w:color="auto"/>
            </w:tcBorders>
          </w:tcPr>
          <w:p w:rsidR="00B340F4" w:rsidRPr="003F1505" w:rsidRDefault="00B340F4" w:rsidP="00B340F4">
            <w:pPr>
              <w:pStyle w:val="aff9"/>
              <w:rPr>
                <w:rFonts w:ascii="Times New Roman" w:hAnsi="Times New Roman"/>
                <w:sz w:val="20"/>
                <w:szCs w:val="20"/>
              </w:rPr>
            </w:pPr>
            <w:r w:rsidRPr="003F1505">
              <w:rPr>
                <w:rFonts w:ascii="Times New Roman" w:hAnsi="Times New Roman"/>
                <w:sz w:val="20"/>
                <w:szCs w:val="20"/>
              </w:rPr>
              <w:t>Ответственный исполнитель муниципальной программы</w:t>
            </w:r>
          </w:p>
        </w:tc>
        <w:tc>
          <w:tcPr>
            <w:tcW w:w="6739" w:type="dxa"/>
            <w:tcBorders>
              <w:top w:val="single" w:sz="4" w:space="0" w:color="auto"/>
              <w:left w:val="single" w:sz="4" w:space="0" w:color="auto"/>
              <w:bottom w:val="single" w:sz="4" w:space="0" w:color="auto"/>
            </w:tcBorders>
          </w:tcPr>
          <w:p w:rsidR="00B340F4" w:rsidRPr="003F1505" w:rsidRDefault="00B340F4" w:rsidP="00B340F4">
            <w:pPr>
              <w:pStyle w:val="aff9"/>
              <w:rPr>
                <w:rFonts w:ascii="Times New Roman" w:hAnsi="Times New Roman"/>
                <w:sz w:val="20"/>
                <w:szCs w:val="20"/>
              </w:rPr>
            </w:pPr>
            <w:r w:rsidRPr="003F1505">
              <w:rPr>
                <w:rFonts w:ascii="Times New Roman" w:hAnsi="Times New Roman"/>
                <w:sz w:val="20"/>
                <w:szCs w:val="20"/>
              </w:rPr>
              <w:t>администрация Каратузского сельсовета</w:t>
            </w:r>
          </w:p>
        </w:tc>
      </w:tr>
      <w:tr w:rsidR="00B340F4" w:rsidRPr="003F1505" w:rsidTr="00B340F4">
        <w:tc>
          <w:tcPr>
            <w:tcW w:w="2728" w:type="dxa"/>
            <w:tcBorders>
              <w:top w:val="single" w:sz="4" w:space="0" w:color="auto"/>
              <w:bottom w:val="single" w:sz="4" w:space="0" w:color="auto"/>
              <w:right w:val="single" w:sz="4" w:space="0" w:color="auto"/>
            </w:tcBorders>
          </w:tcPr>
          <w:p w:rsidR="00B340F4" w:rsidRPr="003F1505" w:rsidRDefault="00B340F4" w:rsidP="00B340F4">
            <w:pPr>
              <w:pStyle w:val="aff1"/>
              <w:rPr>
                <w:rFonts w:ascii="Times New Roman" w:hAnsi="Times New Roman" w:cs="Times New Roman"/>
                <w:sz w:val="20"/>
                <w:szCs w:val="20"/>
              </w:rPr>
            </w:pPr>
            <w:r w:rsidRPr="003F1505">
              <w:rPr>
                <w:rFonts w:ascii="Times New Roman" w:hAnsi="Times New Roman" w:cs="Times New Roman"/>
                <w:sz w:val="20"/>
                <w:szCs w:val="20"/>
              </w:rPr>
              <w:lastRenderedPageBreak/>
              <w:t>Соисполнители муниципальной программы</w:t>
            </w:r>
          </w:p>
        </w:tc>
        <w:tc>
          <w:tcPr>
            <w:tcW w:w="6739" w:type="dxa"/>
            <w:tcBorders>
              <w:top w:val="single" w:sz="4" w:space="0" w:color="auto"/>
              <w:left w:val="single" w:sz="4" w:space="0" w:color="auto"/>
              <w:bottom w:val="single" w:sz="4" w:space="0" w:color="auto"/>
            </w:tcBorders>
          </w:tcPr>
          <w:p w:rsidR="00B340F4" w:rsidRPr="003F1505" w:rsidRDefault="00B340F4" w:rsidP="00B340F4">
            <w:pPr>
              <w:pStyle w:val="aff9"/>
              <w:rPr>
                <w:rFonts w:ascii="Times New Roman" w:hAnsi="Times New Roman"/>
                <w:sz w:val="20"/>
                <w:szCs w:val="20"/>
              </w:rPr>
            </w:pPr>
            <w:r w:rsidRPr="003F1505">
              <w:rPr>
                <w:rFonts w:ascii="Times New Roman" w:hAnsi="Times New Roman"/>
                <w:sz w:val="20"/>
                <w:szCs w:val="20"/>
              </w:rPr>
              <w:t>Нет</w:t>
            </w:r>
          </w:p>
        </w:tc>
      </w:tr>
      <w:tr w:rsidR="00B340F4" w:rsidRPr="003F1505" w:rsidTr="00B340F4">
        <w:tc>
          <w:tcPr>
            <w:tcW w:w="2728" w:type="dxa"/>
            <w:tcBorders>
              <w:top w:val="single" w:sz="4" w:space="0" w:color="auto"/>
              <w:bottom w:val="single" w:sz="4" w:space="0" w:color="auto"/>
              <w:right w:val="single" w:sz="4" w:space="0" w:color="auto"/>
            </w:tcBorders>
          </w:tcPr>
          <w:p w:rsidR="00B340F4" w:rsidRPr="003F1505" w:rsidRDefault="00B340F4" w:rsidP="00B340F4">
            <w:pPr>
              <w:pStyle w:val="aff1"/>
              <w:rPr>
                <w:rFonts w:ascii="Times New Roman" w:hAnsi="Times New Roman" w:cs="Times New Roman"/>
                <w:sz w:val="20"/>
                <w:szCs w:val="20"/>
              </w:rPr>
            </w:pPr>
            <w:r w:rsidRPr="003F1505">
              <w:rPr>
                <w:rFonts w:ascii="Times New Roman" w:hAnsi="Times New Roman" w:cs="Times New Roman"/>
                <w:sz w:val="20"/>
                <w:szCs w:val="20"/>
              </w:rPr>
              <w:t>Перечень подпрограмм и отдельных мероприятий муниципальной программы</w:t>
            </w:r>
          </w:p>
        </w:tc>
        <w:tc>
          <w:tcPr>
            <w:tcW w:w="6739" w:type="dxa"/>
            <w:tcBorders>
              <w:top w:val="single" w:sz="4" w:space="0" w:color="auto"/>
              <w:left w:val="single" w:sz="4" w:space="0" w:color="auto"/>
              <w:bottom w:val="single" w:sz="4" w:space="0" w:color="auto"/>
            </w:tcBorders>
          </w:tcPr>
          <w:p w:rsidR="00B340F4" w:rsidRPr="003F1505" w:rsidRDefault="00B340F4" w:rsidP="00B340F4">
            <w:pPr>
              <w:pStyle w:val="ac"/>
              <w:jc w:val="both"/>
              <w:rPr>
                <w:sz w:val="20"/>
                <w:szCs w:val="20"/>
              </w:rPr>
            </w:pPr>
            <w:r w:rsidRPr="003F1505">
              <w:rPr>
                <w:sz w:val="20"/>
                <w:szCs w:val="20"/>
              </w:rPr>
              <w:t>1. «Организация благоустройства, сбора, вывоза бытовых отходов и мусора на территории Каратузского сельсовета» на 2014 – 2021 годы</w:t>
            </w:r>
          </w:p>
          <w:p w:rsidR="00B340F4" w:rsidRPr="003F1505" w:rsidRDefault="00B340F4" w:rsidP="00B340F4">
            <w:pPr>
              <w:pStyle w:val="ac"/>
              <w:jc w:val="both"/>
              <w:rPr>
                <w:sz w:val="20"/>
                <w:szCs w:val="20"/>
              </w:rPr>
            </w:pPr>
            <w:r w:rsidRPr="003F1505">
              <w:rPr>
                <w:sz w:val="20"/>
                <w:szCs w:val="20"/>
              </w:rPr>
              <w:t>2. «Организация ремонта муниципального жилищного фонда» на 2014 – 2021 годы</w:t>
            </w:r>
          </w:p>
          <w:p w:rsidR="00B340F4" w:rsidRPr="003F1505" w:rsidRDefault="00B340F4" w:rsidP="00B340F4">
            <w:pPr>
              <w:rPr>
                <w:sz w:val="20"/>
                <w:szCs w:val="20"/>
              </w:rPr>
            </w:pPr>
            <w:r w:rsidRPr="003F1505">
              <w:rPr>
                <w:sz w:val="20"/>
                <w:szCs w:val="20"/>
              </w:rPr>
              <w:t xml:space="preserve"> </w:t>
            </w:r>
          </w:p>
        </w:tc>
      </w:tr>
      <w:tr w:rsidR="00B340F4" w:rsidRPr="003F1505" w:rsidTr="00B340F4">
        <w:tc>
          <w:tcPr>
            <w:tcW w:w="2728" w:type="dxa"/>
            <w:tcBorders>
              <w:top w:val="single" w:sz="4" w:space="0" w:color="auto"/>
              <w:bottom w:val="single" w:sz="4" w:space="0" w:color="auto"/>
              <w:right w:val="single" w:sz="4" w:space="0" w:color="auto"/>
            </w:tcBorders>
          </w:tcPr>
          <w:p w:rsidR="00B340F4" w:rsidRPr="003F1505" w:rsidRDefault="00B340F4" w:rsidP="00B340F4">
            <w:pPr>
              <w:pStyle w:val="aff1"/>
              <w:rPr>
                <w:rFonts w:ascii="Times New Roman" w:hAnsi="Times New Roman" w:cs="Times New Roman"/>
                <w:sz w:val="20"/>
                <w:szCs w:val="20"/>
              </w:rPr>
            </w:pPr>
            <w:r w:rsidRPr="003F1505">
              <w:rPr>
                <w:rFonts w:ascii="Times New Roman" w:hAnsi="Times New Roman" w:cs="Times New Roman"/>
                <w:sz w:val="20"/>
                <w:szCs w:val="20"/>
              </w:rPr>
              <w:t>Цели муниципальной  программы</w:t>
            </w:r>
          </w:p>
        </w:tc>
        <w:tc>
          <w:tcPr>
            <w:tcW w:w="6739" w:type="dxa"/>
            <w:tcBorders>
              <w:top w:val="single" w:sz="4" w:space="0" w:color="auto"/>
              <w:left w:val="single" w:sz="4" w:space="0" w:color="auto"/>
              <w:bottom w:val="single" w:sz="4" w:space="0" w:color="auto"/>
            </w:tcBorders>
          </w:tcPr>
          <w:p w:rsidR="00B340F4" w:rsidRPr="003F1505" w:rsidRDefault="00B340F4" w:rsidP="00B340F4">
            <w:pPr>
              <w:jc w:val="both"/>
              <w:rPr>
                <w:sz w:val="20"/>
                <w:szCs w:val="20"/>
              </w:rPr>
            </w:pPr>
            <w:r w:rsidRPr="003F1505">
              <w:rPr>
                <w:sz w:val="20"/>
                <w:szCs w:val="20"/>
              </w:rPr>
              <w:t xml:space="preserve">Повышение комфортных и безопасных  условий проживания   и отдыха населения на территории Каратузского сельсовета </w:t>
            </w:r>
          </w:p>
          <w:p w:rsidR="00B340F4" w:rsidRPr="003F1505" w:rsidRDefault="00B340F4" w:rsidP="00B340F4">
            <w:pPr>
              <w:jc w:val="both"/>
              <w:rPr>
                <w:sz w:val="20"/>
                <w:szCs w:val="20"/>
              </w:rPr>
            </w:pPr>
          </w:p>
        </w:tc>
      </w:tr>
      <w:tr w:rsidR="00B340F4" w:rsidRPr="003F1505" w:rsidTr="00B340F4">
        <w:tc>
          <w:tcPr>
            <w:tcW w:w="2728" w:type="dxa"/>
            <w:tcBorders>
              <w:top w:val="single" w:sz="4" w:space="0" w:color="auto"/>
              <w:bottom w:val="single" w:sz="4" w:space="0" w:color="auto"/>
              <w:right w:val="single" w:sz="4" w:space="0" w:color="auto"/>
            </w:tcBorders>
          </w:tcPr>
          <w:p w:rsidR="00B340F4" w:rsidRPr="003F1505" w:rsidRDefault="00B340F4" w:rsidP="00B340F4">
            <w:pPr>
              <w:pStyle w:val="aff1"/>
              <w:rPr>
                <w:rFonts w:ascii="Times New Roman" w:hAnsi="Times New Roman" w:cs="Times New Roman"/>
                <w:sz w:val="20"/>
                <w:szCs w:val="20"/>
              </w:rPr>
            </w:pPr>
            <w:r w:rsidRPr="003F1505">
              <w:rPr>
                <w:rFonts w:ascii="Times New Roman" w:hAnsi="Times New Roman" w:cs="Times New Roman"/>
                <w:sz w:val="20"/>
                <w:szCs w:val="20"/>
              </w:rPr>
              <w:t>Задачи муниципальной программы</w:t>
            </w:r>
          </w:p>
        </w:tc>
        <w:tc>
          <w:tcPr>
            <w:tcW w:w="6739" w:type="dxa"/>
            <w:tcBorders>
              <w:top w:val="single" w:sz="4" w:space="0" w:color="auto"/>
              <w:left w:val="single" w:sz="4" w:space="0" w:color="auto"/>
              <w:bottom w:val="single" w:sz="4" w:space="0" w:color="auto"/>
            </w:tcBorders>
          </w:tcPr>
          <w:p w:rsidR="00B340F4" w:rsidRPr="003F1505" w:rsidRDefault="00B340F4" w:rsidP="00B340F4">
            <w:pPr>
              <w:rPr>
                <w:sz w:val="20"/>
                <w:szCs w:val="20"/>
              </w:rPr>
            </w:pPr>
            <w:r w:rsidRPr="003F1505">
              <w:rPr>
                <w:sz w:val="20"/>
                <w:szCs w:val="20"/>
              </w:rPr>
              <w:t>1.Совершенствование системы организация благоустройства, сбора, вывоза бытовых отходов и мусора на территории Каратузского сельсовета;</w:t>
            </w:r>
          </w:p>
          <w:p w:rsidR="00B340F4" w:rsidRPr="003F1505" w:rsidRDefault="00B340F4" w:rsidP="00B340F4">
            <w:pPr>
              <w:rPr>
                <w:sz w:val="20"/>
                <w:szCs w:val="20"/>
              </w:rPr>
            </w:pPr>
            <w:r w:rsidRPr="003F1505">
              <w:rPr>
                <w:sz w:val="20"/>
                <w:szCs w:val="20"/>
              </w:rPr>
              <w:t xml:space="preserve">2.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3F1505">
              <w:rPr>
                <w:sz w:val="20"/>
                <w:szCs w:val="20"/>
              </w:rPr>
              <w:t>Каратузский</w:t>
            </w:r>
            <w:proofErr w:type="spellEnd"/>
            <w:r w:rsidRPr="003F1505">
              <w:rPr>
                <w:sz w:val="20"/>
                <w:szCs w:val="20"/>
              </w:rPr>
              <w:t xml:space="preserve"> сельсовет </w:t>
            </w:r>
          </w:p>
        </w:tc>
      </w:tr>
      <w:tr w:rsidR="00B340F4" w:rsidRPr="003F1505" w:rsidTr="00B340F4">
        <w:tc>
          <w:tcPr>
            <w:tcW w:w="2728" w:type="dxa"/>
            <w:tcBorders>
              <w:top w:val="single" w:sz="4" w:space="0" w:color="auto"/>
              <w:bottom w:val="single" w:sz="4" w:space="0" w:color="auto"/>
              <w:right w:val="single" w:sz="4" w:space="0" w:color="auto"/>
            </w:tcBorders>
          </w:tcPr>
          <w:p w:rsidR="00B340F4" w:rsidRPr="003F1505" w:rsidRDefault="00B340F4" w:rsidP="00B340F4">
            <w:pPr>
              <w:pStyle w:val="aff1"/>
              <w:rPr>
                <w:rFonts w:ascii="Times New Roman" w:hAnsi="Times New Roman" w:cs="Times New Roman"/>
                <w:sz w:val="20"/>
                <w:szCs w:val="20"/>
              </w:rPr>
            </w:pPr>
            <w:r w:rsidRPr="003F1505">
              <w:rPr>
                <w:rFonts w:ascii="Times New Roman" w:hAnsi="Times New Roman" w:cs="Times New Roman"/>
                <w:sz w:val="20"/>
                <w:szCs w:val="20"/>
              </w:rPr>
              <w:t>Этапы и сроки реализации муниципальной программы</w:t>
            </w:r>
          </w:p>
        </w:tc>
        <w:tc>
          <w:tcPr>
            <w:tcW w:w="6739" w:type="dxa"/>
            <w:tcBorders>
              <w:top w:val="single" w:sz="4" w:space="0" w:color="auto"/>
              <w:left w:val="single" w:sz="4" w:space="0" w:color="auto"/>
              <w:bottom w:val="single" w:sz="4" w:space="0" w:color="auto"/>
            </w:tcBorders>
          </w:tcPr>
          <w:p w:rsidR="00B340F4" w:rsidRPr="003F1505" w:rsidRDefault="00B340F4" w:rsidP="00B340F4">
            <w:pPr>
              <w:pStyle w:val="aff9"/>
              <w:rPr>
                <w:rFonts w:ascii="Times New Roman" w:hAnsi="Times New Roman"/>
                <w:sz w:val="20"/>
                <w:szCs w:val="20"/>
              </w:rPr>
            </w:pPr>
            <w:r w:rsidRPr="003F1505">
              <w:rPr>
                <w:rFonts w:ascii="Times New Roman" w:hAnsi="Times New Roman"/>
                <w:sz w:val="20"/>
                <w:szCs w:val="20"/>
              </w:rPr>
              <w:t>2014г. – 2021 г.</w:t>
            </w:r>
          </w:p>
        </w:tc>
      </w:tr>
      <w:tr w:rsidR="00B340F4" w:rsidRPr="003F1505" w:rsidTr="00B340F4">
        <w:tc>
          <w:tcPr>
            <w:tcW w:w="2728" w:type="dxa"/>
            <w:tcBorders>
              <w:top w:val="single" w:sz="4" w:space="0" w:color="auto"/>
              <w:bottom w:val="single" w:sz="4" w:space="0" w:color="auto"/>
              <w:right w:val="single" w:sz="4" w:space="0" w:color="auto"/>
            </w:tcBorders>
          </w:tcPr>
          <w:p w:rsidR="00B340F4" w:rsidRPr="003F1505" w:rsidRDefault="00B340F4" w:rsidP="00B340F4">
            <w:pPr>
              <w:pStyle w:val="ConsPlusCell"/>
              <w:spacing w:line="276" w:lineRule="auto"/>
              <w:rPr>
                <w:rFonts w:ascii="Times New Roman" w:hAnsi="Times New Roman" w:cs="Times New Roman"/>
                <w:sz w:val="20"/>
                <w:szCs w:val="20"/>
              </w:rPr>
            </w:pPr>
            <w:r w:rsidRPr="003F1505">
              <w:rPr>
                <w:rFonts w:ascii="Times New Roman" w:hAnsi="Times New Roman" w:cs="Times New Roman"/>
                <w:sz w:val="20"/>
                <w:szCs w:val="20"/>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6739" w:type="dxa"/>
            <w:tcBorders>
              <w:top w:val="single" w:sz="4" w:space="0" w:color="auto"/>
              <w:left w:val="single" w:sz="4" w:space="0" w:color="auto"/>
              <w:bottom w:val="single" w:sz="4" w:space="0" w:color="auto"/>
            </w:tcBorders>
          </w:tcPr>
          <w:p w:rsidR="00B340F4" w:rsidRPr="003F1505" w:rsidRDefault="00B340F4" w:rsidP="00B340F4">
            <w:pPr>
              <w:pStyle w:val="ConsPlusCell"/>
              <w:spacing w:line="276" w:lineRule="auto"/>
              <w:rPr>
                <w:rFonts w:ascii="Times New Roman" w:hAnsi="Times New Roman" w:cs="Times New Roman"/>
                <w:sz w:val="20"/>
                <w:szCs w:val="20"/>
              </w:rPr>
            </w:pPr>
            <w:proofErr w:type="gramStart"/>
            <w:r w:rsidRPr="003F1505">
              <w:rPr>
                <w:rFonts w:ascii="Times New Roman" w:hAnsi="Times New Roman" w:cs="Times New Roman"/>
                <w:sz w:val="20"/>
                <w:szCs w:val="20"/>
              </w:rPr>
              <w:t>Утвержден</w:t>
            </w:r>
            <w:proofErr w:type="gramEnd"/>
            <w:r w:rsidRPr="003F1505">
              <w:rPr>
                <w:rFonts w:ascii="Times New Roman" w:hAnsi="Times New Roman" w:cs="Times New Roman"/>
                <w:sz w:val="20"/>
                <w:szCs w:val="20"/>
              </w:rPr>
              <w:t xml:space="preserve"> в приложении 1,2 к муниципальной программе</w:t>
            </w:r>
          </w:p>
        </w:tc>
      </w:tr>
      <w:tr w:rsidR="00B340F4" w:rsidRPr="003F1505" w:rsidTr="00B340F4">
        <w:tc>
          <w:tcPr>
            <w:tcW w:w="2728" w:type="dxa"/>
            <w:tcBorders>
              <w:top w:val="single" w:sz="4" w:space="0" w:color="auto"/>
              <w:bottom w:val="single" w:sz="4" w:space="0" w:color="auto"/>
              <w:right w:val="single" w:sz="4" w:space="0" w:color="auto"/>
            </w:tcBorders>
          </w:tcPr>
          <w:p w:rsidR="00B340F4" w:rsidRPr="003F1505" w:rsidRDefault="00B340F4" w:rsidP="00B340F4">
            <w:pPr>
              <w:pStyle w:val="ConsPlusCell"/>
              <w:spacing w:line="276" w:lineRule="auto"/>
              <w:rPr>
                <w:rFonts w:ascii="Times New Roman" w:hAnsi="Times New Roman" w:cs="Times New Roman"/>
                <w:sz w:val="20"/>
                <w:szCs w:val="20"/>
              </w:rPr>
            </w:pPr>
            <w:r w:rsidRPr="003F1505">
              <w:rPr>
                <w:rFonts w:ascii="Times New Roman" w:hAnsi="Times New Roman" w:cs="Times New Roman"/>
                <w:sz w:val="20"/>
                <w:szCs w:val="20"/>
              </w:rPr>
              <w:t>Информация по ресурсному обеспечению муниципальной программы</w:t>
            </w:r>
          </w:p>
        </w:tc>
        <w:tc>
          <w:tcPr>
            <w:tcW w:w="6739" w:type="dxa"/>
            <w:tcBorders>
              <w:top w:val="single" w:sz="4" w:space="0" w:color="auto"/>
              <w:left w:val="single" w:sz="4" w:space="0" w:color="auto"/>
              <w:bottom w:val="single" w:sz="4" w:space="0" w:color="auto"/>
            </w:tcBorders>
          </w:tcPr>
          <w:p w:rsidR="00B340F4" w:rsidRPr="003F1505" w:rsidRDefault="00B340F4" w:rsidP="00B340F4">
            <w:pPr>
              <w:jc w:val="both"/>
              <w:rPr>
                <w:sz w:val="20"/>
                <w:szCs w:val="20"/>
              </w:rPr>
            </w:pPr>
            <w:r w:rsidRPr="003F1505">
              <w:rPr>
                <w:sz w:val="20"/>
                <w:szCs w:val="20"/>
              </w:rPr>
              <w:t>Общий объем бюджетных ассигнований на реализацию муниципальной программы по годам составляет 77168,07 тыс. рублей, в том числе:</w:t>
            </w:r>
          </w:p>
          <w:p w:rsidR="00B340F4" w:rsidRPr="003F1505" w:rsidRDefault="00B340F4" w:rsidP="00B340F4">
            <w:pPr>
              <w:jc w:val="both"/>
              <w:rPr>
                <w:sz w:val="20"/>
                <w:szCs w:val="20"/>
              </w:rPr>
            </w:pPr>
            <w:r w:rsidRPr="003F1505">
              <w:rPr>
                <w:sz w:val="20"/>
                <w:szCs w:val="20"/>
              </w:rPr>
              <w:t>0,0 тыс. рублей – средства федерального бюджета;</w:t>
            </w:r>
          </w:p>
          <w:p w:rsidR="00B340F4" w:rsidRPr="003F1505" w:rsidRDefault="00B340F4" w:rsidP="00B340F4">
            <w:pPr>
              <w:jc w:val="both"/>
              <w:rPr>
                <w:sz w:val="20"/>
                <w:szCs w:val="20"/>
              </w:rPr>
            </w:pPr>
            <w:r w:rsidRPr="003F1505">
              <w:rPr>
                <w:sz w:val="20"/>
                <w:szCs w:val="20"/>
              </w:rPr>
              <w:t>19639,43 тыс. рублей – средства краевого бюджета;</w:t>
            </w:r>
          </w:p>
          <w:p w:rsidR="00B340F4" w:rsidRPr="003F1505" w:rsidRDefault="00B340F4" w:rsidP="00B340F4">
            <w:pPr>
              <w:jc w:val="both"/>
              <w:rPr>
                <w:sz w:val="20"/>
                <w:szCs w:val="20"/>
              </w:rPr>
            </w:pPr>
            <w:r w:rsidRPr="003F1505">
              <w:rPr>
                <w:sz w:val="20"/>
                <w:szCs w:val="20"/>
              </w:rPr>
              <w:t>57528,64 тыс. рублей – средства местного бюджета.</w:t>
            </w:r>
          </w:p>
          <w:p w:rsidR="00B340F4" w:rsidRPr="003F1505" w:rsidRDefault="00B340F4" w:rsidP="00B340F4">
            <w:pPr>
              <w:jc w:val="both"/>
              <w:rPr>
                <w:sz w:val="20"/>
                <w:szCs w:val="20"/>
              </w:rPr>
            </w:pPr>
            <w:r w:rsidRPr="003F1505">
              <w:rPr>
                <w:sz w:val="20"/>
                <w:szCs w:val="20"/>
              </w:rPr>
              <w:t>Объем финансирования по годам реализации муниципальной программы:</w:t>
            </w:r>
          </w:p>
          <w:p w:rsidR="00B340F4" w:rsidRPr="003F1505" w:rsidRDefault="00B340F4" w:rsidP="00B340F4">
            <w:pPr>
              <w:jc w:val="both"/>
              <w:rPr>
                <w:sz w:val="20"/>
                <w:szCs w:val="20"/>
              </w:rPr>
            </w:pPr>
            <w:r w:rsidRPr="003F1505">
              <w:rPr>
                <w:sz w:val="20"/>
                <w:szCs w:val="20"/>
              </w:rPr>
              <w:t>2014 год – 17521,20 тыс. рублей, в том числе:</w:t>
            </w:r>
          </w:p>
          <w:p w:rsidR="00B340F4" w:rsidRPr="003F1505" w:rsidRDefault="00B340F4" w:rsidP="00B340F4">
            <w:pPr>
              <w:jc w:val="both"/>
              <w:rPr>
                <w:sz w:val="20"/>
                <w:szCs w:val="20"/>
              </w:rPr>
            </w:pPr>
            <w:r w:rsidRPr="003F1505">
              <w:rPr>
                <w:sz w:val="20"/>
                <w:szCs w:val="20"/>
              </w:rPr>
              <w:t>0,0 тыс. рублей – средства федерального бюджета;</w:t>
            </w:r>
          </w:p>
          <w:p w:rsidR="00B340F4" w:rsidRPr="003F1505" w:rsidRDefault="00B340F4" w:rsidP="00B340F4">
            <w:pPr>
              <w:jc w:val="both"/>
              <w:rPr>
                <w:sz w:val="20"/>
                <w:szCs w:val="20"/>
              </w:rPr>
            </w:pPr>
            <w:r w:rsidRPr="003F1505">
              <w:rPr>
                <w:sz w:val="20"/>
                <w:szCs w:val="20"/>
              </w:rPr>
              <w:t>11884,70 тыс. рублей - средства краевого бюджета;</w:t>
            </w:r>
          </w:p>
          <w:p w:rsidR="00B340F4" w:rsidRPr="003F1505" w:rsidRDefault="00B340F4" w:rsidP="00B340F4">
            <w:pPr>
              <w:jc w:val="both"/>
              <w:rPr>
                <w:sz w:val="20"/>
                <w:szCs w:val="20"/>
              </w:rPr>
            </w:pPr>
            <w:r w:rsidRPr="003F1505">
              <w:rPr>
                <w:sz w:val="20"/>
                <w:szCs w:val="20"/>
              </w:rPr>
              <w:t>5636,50 тыс. рублей – средства местного бюджета</w:t>
            </w:r>
          </w:p>
          <w:p w:rsidR="00B340F4" w:rsidRPr="003F1505" w:rsidRDefault="00B340F4" w:rsidP="00B340F4">
            <w:pPr>
              <w:jc w:val="both"/>
              <w:rPr>
                <w:sz w:val="20"/>
                <w:szCs w:val="20"/>
              </w:rPr>
            </w:pPr>
            <w:r w:rsidRPr="003F1505">
              <w:rPr>
                <w:sz w:val="20"/>
                <w:szCs w:val="20"/>
              </w:rPr>
              <w:t>2015 год – 7608,29 тыс. рублей, в том числе:</w:t>
            </w:r>
          </w:p>
          <w:p w:rsidR="00B340F4" w:rsidRPr="003F1505" w:rsidRDefault="00B340F4" w:rsidP="00B340F4">
            <w:pPr>
              <w:jc w:val="both"/>
              <w:rPr>
                <w:sz w:val="20"/>
                <w:szCs w:val="20"/>
              </w:rPr>
            </w:pPr>
            <w:r w:rsidRPr="003F1505">
              <w:rPr>
                <w:sz w:val="20"/>
                <w:szCs w:val="20"/>
              </w:rPr>
              <w:t>0,00 тыс. рублей – средства федерального бюджета;</w:t>
            </w:r>
          </w:p>
          <w:p w:rsidR="00B340F4" w:rsidRPr="003F1505" w:rsidRDefault="00B340F4" w:rsidP="00B340F4">
            <w:pPr>
              <w:jc w:val="both"/>
              <w:rPr>
                <w:sz w:val="20"/>
                <w:szCs w:val="20"/>
              </w:rPr>
            </w:pPr>
            <w:r w:rsidRPr="003F1505">
              <w:rPr>
                <w:sz w:val="20"/>
                <w:szCs w:val="20"/>
              </w:rPr>
              <w:t>1363,85 тыс. рублей - средства краевого бюджета;</w:t>
            </w:r>
          </w:p>
          <w:p w:rsidR="00B340F4" w:rsidRPr="003F1505" w:rsidRDefault="00B340F4" w:rsidP="00B340F4">
            <w:pPr>
              <w:jc w:val="both"/>
              <w:rPr>
                <w:sz w:val="20"/>
                <w:szCs w:val="20"/>
              </w:rPr>
            </w:pPr>
            <w:r w:rsidRPr="003F1505">
              <w:rPr>
                <w:sz w:val="20"/>
                <w:szCs w:val="20"/>
              </w:rPr>
              <w:t>6244,44 тыс. рублей – средства местного бюджета</w:t>
            </w:r>
          </w:p>
          <w:p w:rsidR="00B340F4" w:rsidRPr="003F1505" w:rsidRDefault="00B340F4" w:rsidP="00B340F4">
            <w:pPr>
              <w:tabs>
                <w:tab w:val="left" w:pos="6360"/>
              </w:tabs>
              <w:jc w:val="both"/>
              <w:rPr>
                <w:sz w:val="20"/>
                <w:szCs w:val="20"/>
              </w:rPr>
            </w:pPr>
            <w:r w:rsidRPr="003F1505">
              <w:rPr>
                <w:sz w:val="20"/>
                <w:szCs w:val="20"/>
              </w:rPr>
              <w:t>2016 год – 11055,29 тыс. рублей, в том числе:</w:t>
            </w:r>
            <w:r w:rsidRPr="003F1505">
              <w:rPr>
                <w:sz w:val="20"/>
                <w:szCs w:val="20"/>
              </w:rPr>
              <w:tab/>
            </w:r>
          </w:p>
          <w:p w:rsidR="00B340F4" w:rsidRPr="003F1505" w:rsidRDefault="00B340F4" w:rsidP="00B340F4">
            <w:pPr>
              <w:jc w:val="both"/>
              <w:rPr>
                <w:sz w:val="20"/>
                <w:szCs w:val="20"/>
              </w:rPr>
            </w:pPr>
            <w:r w:rsidRPr="003F1505">
              <w:rPr>
                <w:sz w:val="20"/>
                <w:szCs w:val="20"/>
              </w:rPr>
              <w:t>0,0 тыс. рублей - средства федерального бюджета;</w:t>
            </w:r>
          </w:p>
          <w:p w:rsidR="00B340F4" w:rsidRPr="003F1505" w:rsidRDefault="00B340F4" w:rsidP="00B340F4">
            <w:pPr>
              <w:jc w:val="both"/>
              <w:rPr>
                <w:sz w:val="20"/>
                <w:szCs w:val="20"/>
              </w:rPr>
            </w:pPr>
            <w:r w:rsidRPr="003F1505">
              <w:rPr>
                <w:sz w:val="20"/>
                <w:szCs w:val="20"/>
              </w:rPr>
              <w:t>1400,23 тыс. рублей - средства краевого бюджета;</w:t>
            </w:r>
          </w:p>
          <w:p w:rsidR="00B340F4" w:rsidRPr="003F1505" w:rsidRDefault="00B340F4" w:rsidP="00B340F4">
            <w:pPr>
              <w:jc w:val="both"/>
              <w:rPr>
                <w:sz w:val="20"/>
                <w:szCs w:val="20"/>
              </w:rPr>
            </w:pPr>
            <w:r w:rsidRPr="003F1505">
              <w:rPr>
                <w:sz w:val="20"/>
                <w:szCs w:val="20"/>
              </w:rPr>
              <w:t>9655,06 тыс. рублей - средства местного бюджета</w:t>
            </w:r>
          </w:p>
          <w:p w:rsidR="00B340F4" w:rsidRPr="003F1505" w:rsidRDefault="00B340F4" w:rsidP="00B340F4">
            <w:pPr>
              <w:tabs>
                <w:tab w:val="left" w:pos="6360"/>
              </w:tabs>
              <w:jc w:val="both"/>
              <w:rPr>
                <w:sz w:val="20"/>
                <w:szCs w:val="20"/>
              </w:rPr>
            </w:pPr>
            <w:r w:rsidRPr="003F1505">
              <w:rPr>
                <w:sz w:val="20"/>
                <w:szCs w:val="20"/>
              </w:rPr>
              <w:t>2017 год – 9945,00 тыс. рублей, в том числе:</w:t>
            </w:r>
            <w:r w:rsidRPr="003F1505">
              <w:rPr>
                <w:sz w:val="20"/>
                <w:szCs w:val="20"/>
              </w:rPr>
              <w:tab/>
            </w:r>
          </w:p>
          <w:p w:rsidR="00B340F4" w:rsidRPr="003F1505" w:rsidRDefault="00B340F4" w:rsidP="00B340F4">
            <w:pPr>
              <w:jc w:val="both"/>
              <w:rPr>
                <w:sz w:val="20"/>
                <w:szCs w:val="20"/>
              </w:rPr>
            </w:pPr>
            <w:r w:rsidRPr="003F1505">
              <w:rPr>
                <w:sz w:val="20"/>
                <w:szCs w:val="20"/>
              </w:rPr>
              <w:t>0,0 тыс. рублей - средства федерального бюджета;</w:t>
            </w:r>
          </w:p>
          <w:p w:rsidR="00B340F4" w:rsidRPr="003F1505" w:rsidRDefault="00B340F4" w:rsidP="00B340F4">
            <w:pPr>
              <w:jc w:val="both"/>
              <w:rPr>
                <w:sz w:val="20"/>
                <w:szCs w:val="20"/>
              </w:rPr>
            </w:pPr>
            <w:r w:rsidRPr="003F1505">
              <w:rPr>
                <w:sz w:val="20"/>
                <w:szCs w:val="20"/>
              </w:rPr>
              <w:t xml:space="preserve">1972,46 тыс. рублей - средства краевого бюджета;  </w:t>
            </w:r>
          </w:p>
          <w:p w:rsidR="00B340F4" w:rsidRPr="003F1505" w:rsidRDefault="00B340F4" w:rsidP="00B340F4">
            <w:pPr>
              <w:jc w:val="both"/>
              <w:rPr>
                <w:sz w:val="20"/>
                <w:szCs w:val="20"/>
              </w:rPr>
            </w:pPr>
            <w:r w:rsidRPr="003F1505">
              <w:rPr>
                <w:sz w:val="20"/>
                <w:szCs w:val="20"/>
              </w:rPr>
              <w:t>7972,54 тыс. рублей - средства местного бюджета;</w:t>
            </w:r>
          </w:p>
          <w:p w:rsidR="00B340F4" w:rsidRPr="003F1505" w:rsidRDefault="00B340F4" w:rsidP="00B340F4">
            <w:pPr>
              <w:tabs>
                <w:tab w:val="left" w:pos="6360"/>
              </w:tabs>
              <w:jc w:val="both"/>
              <w:rPr>
                <w:sz w:val="20"/>
                <w:szCs w:val="20"/>
              </w:rPr>
            </w:pPr>
            <w:r w:rsidRPr="003F1505">
              <w:rPr>
                <w:sz w:val="20"/>
                <w:szCs w:val="20"/>
              </w:rPr>
              <w:t>2018 год – 10887,36  тыс. рублей, в том числе:</w:t>
            </w:r>
            <w:r w:rsidRPr="003F1505">
              <w:rPr>
                <w:sz w:val="20"/>
                <w:szCs w:val="20"/>
              </w:rPr>
              <w:tab/>
            </w:r>
          </w:p>
          <w:p w:rsidR="00B340F4" w:rsidRPr="003F1505" w:rsidRDefault="00B340F4" w:rsidP="00B340F4">
            <w:pPr>
              <w:jc w:val="both"/>
              <w:rPr>
                <w:sz w:val="20"/>
                <w:szCs w:val="20"/>
              </w:rPr>
            </w:pPr>
            <w:r w:rsidRPr="003F1505">
              <w:rPr>
                <w:sz w:val="20"/>
                <w:szCs w:val="20"/>
              </w:rPr>
              <w:t>0,0 тыс. рублей - средства федерального бюджета;</w:t>
            </w:r>
          </w:p>
          <w:p w:rsidR="00B340F4" w:rsidRPr="003F1505" w:rsidRDefault="00B340F4" w:rsidP="00B340F4">
            <w:pPr>
              <w:jc w:val="both"/>
              <w:rPr>
                <w:sz w:val="20"/>
                <w:szCs w:val="20"/>
              </w:rPr>
            </w:pPr>
            <w:r w:rsidRPr="003F1505">
              <w:rPr>
                <w:sz w:val="20"/>
                <w:szCs w:val="20"/>
              </w:rPr>
              <w:t xml:space="preserve">3018,19 тыс. рублей - средства краевого бюджета;  </w:t>
            </w:r>
          </w:p>
          <w:p w:rsidR="00B340F4" w:rsidRPr="003F1505" w:rsidRDefault="00B340F4" w:rsidP="00B340F4">
            <w:pPr>
              <w:jc w:val="both"/>
              <w:rPr>
                <w:sz w:val="20"/>
                <w:szCs w:val="20"/>
              </w:rPr>
            </w:pPr>
            <w:r w:rsidRPr="003F1505">
              <w:rPr>
                <w:sz w:val="20"/>
                <w:szCs w:val="20"/>
              </w:rPr>
              <w:t>7869,17 тыс. рублей - средства местного бюджета.</w:t>
            </w:r>
          </w:p>
          <w:p w:rsidR="00B340F4" w:rsidRPr="003F1505" w:rsidRDefault="00B340F4" w:rsidP="00B340F4">
            <w:pPr>
              <w:tabs>
                <w:tab w:val="left" w:pos="6360"/>
              </w:tabs>
              <w:jc w:val="both"/>
              <w:rPr>
                <w:sz w:val="20"/>
                <w:szCs w:val="20"/>
              </w:rPr>
            </w:pPr>
            <w:r w:rsidRPr="003F1505">
              <w:rPr>
                <w:sz w:val="20"/>
                <w:szCs w:val="20"/>
              </w:rPr>
              <w:t>2019 год – 7943,51тыс. рублей, в том числе:</w:t>
            </w:r>
            <w:r w:rsidRPr="003F1505">
              <w:rPr>
                <w:sz w:val="20"/>
                <w:szCs w:val="20"/>
              </w:rPr>
              <w:tab/>
            </w:r>
          </w:p>
          <w:p w:rsidR="00B340F4" w:rsidRPr="003F1505" w:rsidRDefault="00B340F4" w:rsidP="00B340F4">
            <w:pPr>
              <w:jc w:val="both"/>
              <w:rPr>
                <w:sz w:val="20"/>
                <w:szCs w:val="20"/>
              </w:rPr>
            </w:pPr>
            <w:r w:rsidRPr="003F1505">
              <w:rPr>
                <w:sz w:val="20"/>
                <w:szCs w:val="20"/>
              </w:rPr>
              <w:t>0,0 тыс. рублей - средства федерального бюджета;</w:t>
            </w:r>
          </w:p>
          <w:p w:rsidR="00B340F4" w:rsidRPr="003F1505" w:rsidRDefault="00B340F4" w:rsidP="00B340F4">
            <w:pPr>
              <w:jc w:val="both"/>
              <w:rPr>
                <w:sz w:val="20"/>
                <w:szCs w:val="20"/>
              </w:rPr>
            </w:pPr>
            <w:r w:rsidRPr="003F1505">
              <w:rPr>
                <w:sz w:val="20"/>
                <w:szCs w:val="20"/>
              </w:rPr>
              <w:t xml:space="preserve">0,0 тыс. рублей - средства краевого бюджета;  </w:t>
            </w:r>
          </w:p>
          <w:p w:rsidR="00B340F4" w:rsidRPr="003F1505" w:rsidRDefault="00B340F4" w:rsidP="00B340F4">
            <w:pPr>
              <w:jc w:val="both"/>
              <w:rPr>
                <w:sz w:val="20"/>
                <w:szCs w:val="20"/>
              </w:rPr>
            </w:pPr>
            <w:r w:rsidRPr="003F1505">
              <w:rPr>
                <w:sz w:val="20"/>
                <w:szCs w:val="20"/>
              </w:rPr>
              <w:t>7943,51 тыс. рублей - средства местного бюджета.</w:t>
            </w:r>
          </w:p>
          <w:p w:rsidR="00B340F4" w:rsidRPr="003F1505" w:rsidRDefault="00B340F4" w:rsidP="00B340F4">
            <w:pPr>
              <w:tabs>
                <w:tab w:val="left" w:pos="6360"/>
              </w:tabs>
              <w:jc w:val="both"/>
              <w:rPr>
                <w:sz w:val="20"/>
                <w:szCs w:val="20"/>
              </w:rPr>
            </w:pPr>
            <w:r w:rsidRPr="003F1505">
              <w:rPr>
                <w:sz w:val="20"/>
                <w:szCs w:val="20"/>
              </w:rPr>
              <w:t>2020 год – 6078,32 тыс. рублей, в том числе:</w:t>
            </w:r>
            <w:r w:rsidRPr="003F1505">
              <w:rPr>
                <w:sz w:val="20"/>
                <w:szCs w:val="20"/>
              </w:rPr>
              <w:tab/>
            </w:r>
          </w:p>
          <w:p w:rsidR="00B340F4" w:rsidRPr="003F1505" w:rsidRDefault="00B340F4" w:rsidP="00B340F4">
            <w:pPr>
              <w:jc w:val="both"/>
              <w:rPr>
                <w:sz w:val="20"/>
                <w:szCs w:val="20"/>
              </w:rPr>
            </w:pPr>
            <w:r w:rsidRPr="003F1505">
              <w:rPr>
                <w:sz w:val="20"/>
                <w:szCs w:val="20"/>
              </w:rPr>
              <w:t>0,0 тыс. рублей - средства федерального бюджета;</w:t>
            </w:r>
          </w:p>
          <w:p w:rsidR="00B340F4" w:rsidRPr="003F1505" w:rsidRDefault="00B340F4" w:rsidP="00B340F4">
            <w:pPr>
              <w:jc w:val="both"/>
              <w:rPr>
                <w:sz w:val="20"/>
                <w:szCs w:val="20"/>
              </w:rPr>
            </w:pPr>
            <w:r w:rsidRPr="003F1505">
              <w:rPr>
                <w:sz w:val="20"/>
                <w:szCs w:val="20"/>
              </w:rPr>
              <w:t xml:space="preserve">0,0 тыс. рублей - средства краевого бюджета;  </w:t>
            </w:r>
          </w:p>
          <w:p w:rsidR="00B340F4" w:rsidRPr="003F1505" w:rsidRDefault="00B340F4" w:rsidP="00B340F4">
            <w:pPr>
              <w:jc w:val="both"/>
              <w:rPr>
                <w:sz w:val="20"/>
                <w:szCs w:val="20"/>
              </w:rPr>
            </w:pPr>
            <w:r w:rsidRPr="003F1505">
              <w:rPr>
                <w:sz w:val="20"/>
                <w:szCs w:val="20"/>
              </w:rPr>
              <w:lastRenderedPageBreak/>
              <w:t>6078,32 тыс. рублей - средства местного бюджета.</w:t>
            </w:r>
          </w:p>
          <w:p w:rsidR="00B340F4" w:rsidRPr="003F1505" w:rsidRDefault="00B340F4" w:rsidP="00B340F4">
            <w:pPr>
              <w:tabs>
                <w:tab w:val="left" w:pos="6360"/>
              </w:tabs>
              <w:jc w:val="both"/>
              <w:rPr>
                <w:sz w:val="20"/>
                <w:szCs w:val="20"/>
              </w:rPr>
            </w:pPr>
            <w:r w:rsidRPr="003F1505">
              <w:rPr>
                <w:sz w:val="20"/>
                <w:szCs w:val="20"/>
              </w:rPr>
              <w:t>2021 год – 6129,10 тыс. рублей, в том числе:</w:t>
            </w:r>
            <w:r w:rsidRPr="003F1505">
              <w:rPr>
                <w:sz w:val="20"/>
                <w:szCs w:val="20"/>
              </w:rPr>
              <w:tab/>
            </w:r>
          </w:p>
          <w:p w:rsidR="00B340F4" w:rsidRPr="003F1505" w:rsidRDefault="00B340F4" w:rsidP="00B340F4">
            <w:pPr>
              <w:jc w:val="both"/>
              <w:rPr>
                <w:sz w:val="20"/>
                <w:szCs w:val="20"/>
              </w:rPr>
            </w:pPr>
            <w:r w:rsidRPr="003F1505">
              <w:rPr>
                <w:sz w:val="20"/>
                <w:szCs w:val="20"/>
              </w:rPr>
              <w:t>0,0 тыс. рублей - средства федерального бюджета;</w:t>
            </w:r>
          </w:p>
          <w:p w:rsidR="00B340F4" w:rsidRPr="003F1505" w:rsidRDefault="00B340F4" w:rsidP="00B340F4">
            <w:pPr>
              <w:jc w:val="both"/>
              <w:rPr>
                <w:sz w:val="20"/>
                <w:szCs w:val="20"/>
              </w:rPr>
            </w:pPr>
            <w:r w:rsidRPr="003F1505">
              <w:rPr>
                <w:sz w:val="20"/>
                <w:szCs w:val="20"/>
              </w:rPr>
              <w:t xml:space="preserve">0,0 тыс. рублей - средства краевого бюджета;  </w:t>
            </w:r>
          </w:p>
          <w:p w:rsidR="00B340F4" w:rsidRPr="003F1505" w:rsidRDefault="00B340F4" w:rsidP="00B340F4">
            <w:pPr>
              <w:jc w:val="both"/>
              <w:rPr>
                <w:sz w:val="20"/>
                <w:szCs w:val="20"/>
              </w:rPr>
            </w:pPr>
            <w:r w:rsidRPr="003F1505">
              <w:rPr>
                <w:sz w:val="20"/>
                <w:szCs w:val="20"/>
              </w:rPr>
              <w:t>6129,10 тыс. рублей - средства местного бюджета.</w:t>
            </w:r>
          </w:p>
        </w:tc>
      </w:tr>
      <w:tr w:rsidR="00B340F4" w:rsidRPr="003F1505" w:rsidTr="00B340F4">
        <w:tc>
          <w:tcPr>
            <w:tcW w:w="2728" w:type="dxa"/>
            <w:tcBorders>
              <w:top w:val="single" w:sz="4" w:space="0" w:color="auto"/>
              <w:bottom w:val="single" w:sz="4" w:space="0" w:color="auto"/>
              <w:right w:val="single" w:sz="4" w:space="0" w:color="auto"/>
            </w:tcBorders>
          </w:tcPr>
          <w:p w:rsidR="00B340F4" w:rsidRPr="003F1505" w:rsidRDefault="00B340F4" w:rsidP="00B340F4">
            <w:pPr>
              <w:jc w:val="both"/>
              <w:rPr>
                <w:sz w:val="20"/>
                <w:szCs w:val="20"/>
              </w:rPr>
            </w:pPr>
            <w:r w:rsidRPr="003F1505">
              <w:rPr>
                <w:sz w:val="20"/>
                <w:szCs w:val="20"/>
              </w:rPr>
              <w:lastRenderedPageBreak/>
              <w:t>Перечень объектов капитального строительства</w:t>
            </w:r>
          </w:p>
        </w:tc>
        <w:tc>
          <w:tcPr>
            <w:tcW w:w="6739" w:type="dxa"/>
            <w:tcBorders>
              <w:top w:val="single" w:sz="4" w:space="0" w:color="auto"/>
              <w:left w:val="single" w:sz="4" w:space="0" w:color="auto"/>
              <w:bottom w:val="single" w:sz="4" w:space="0" w:color="auto"/>
            </w:tcBorders>
          </w:tcPr>
          <w:p w:rsidR="00B340F4" w:rsidRPr="003F1505" w:rsidRDefault="00B340F4" w:rsidP="00B340F4">
            <w:pPr>
              <w:jc w:val="both"/>
              <w:rPr>
                <w:sz w:val="20"/>
                <w:szCs w:val="20"/>
                <w:highlight w:val="yellow"/>
              </w:rPr>
            </w:pPr>
            <w:r w:rsidRPr="003F1505">
              <w:rPr>
                <w:sz w:val="20"/>
                <w:szCs w:val="20"/>
              </w:rPr>
              <w:t>Нет</w:t>
            </w:r>
          </w:p>
        </w:tc>
      </w:tr>
    </w:tbl>
    <w:p w:rsidR="00B340F4" w:rsidRPr="003F1505" w:rsidRDefault="00B340F4" w:rsidP="00B340F4">
      <w:pPr>
        <w:ind w:firstLine="720"/>
        <w:jc w:val="both"/>
        <w:rPr>
          <w:sz w:val="20"/>
          <w:szCs w:val="20"/>
        </w:rPr>
      </w:pPr>
    </w:p>
    <w:p w:rsidR="00B340F4" w:rsidRPr="003F1505" w:rsidRDefault="00B340F4" w:rsidP="00B340F4">
      <w:pPr>
        <w:ind w:firstLine="720"/>
        <w:jc w:val="center"/>
        <w:rPr>
          <w:b/>
          <w:sz w:val="20"/>
          <w:szCs w:val="20"/>
        </w:rPr>
      </w:pPr>
    </w:p>
    <w:p w:rsidR="00B340F4" w:rsidRPr="003F1505" w:rsidRDefault="00B340F4" w:rsidP="00B340F4">
      <w:pPr>
        <w:ind w:firstLine="720"/>
        <w:jc w:val="center"/>
        <w:rPr>
          <w:b/>
          <w:sz w:val="20"/>
          <w:szCs w:val="20"/>
        </w:rPr>
      </w:pPr>
    </w:p>
    <w:p w:rsidR="00B340F4" w:rsidRPr="003F1505" w:rsidRDefault="00B340F4" w:rsidP="00B340F4">
      <w:pPr>
        <w:ind w:firstLine="720"/>
        <w:jc w:val="center"/>
        <w:rPr>
          <w:b/>
          <w:sz w:val="20"/>
          <w:szCs w:val="20"/>
        </w:rPr>
      </w:pPr>
    </w:p>
    <w:p w:rsidR="00B340F4" w:rsidRPr="003F1505" w:rsidRDefault="00B340F4" w:rsidP="00B340F4">
      <w:pPr>
        <w:ind w:firstLine="720"/>
        <w:jc w:val="center"/>
        <w:rPr>
          <w:b/>
          <w:sz w:val="20"/>
          <w:szCs w:val="20"/>
        </w:rPr>
      </w:pPr>
      <w:r w:rsidRPr="003F1505">
        <w:rPr>
          <w:b/>
          <w:sz w:val="20"/>
          <w:szCs w:val="20"/>
        </w:rPr>
        <w:t>2. Основные разделы программы</w:t>
      </w:r>
    </w:p>
    <w:p w:rsidR="00B340F4" w:rsidRPr="003F1505" w:rsidRDefault="00B340F4" w:rsidP="00B340F4">
      <w:pPr>
        <w:ind w:firstLine="720"/>
        <w:jc w:val="both"/>
        <w:rPr>
          <w:b/>
          <w:sz w:val="20"/>
          <w:szCs w:val="20"/>
        </w:rPr>
      </w:pPr>
    </w:p>
    <w:p w:rsidR="00B340F4" w:rsidRPr="003F1505" w:rsidRDefault="00B340F4" w:rsidP="00B340F4">
      <w:pPr>
        <w:ind w:firstLine="720"/>
        <w:rPr>
          <w:sz w:val="20"/>
          <w:szCs w:val="20"/>
        </w:rPr>
      </w:pPr>
      <w:r w:rsidRPr="003F1505">
        <w:rPr>
          <w:sz w:val="20"/>
          <w:szCs w:val="20"/>
        </w:rPr>
        <w:t>2.1. Характеристика текущего состояния соответствующей сферы с указанием основных показателей социально-экономического развития Каратузского сельсовета и анализ социальных, финансово-экономических и прочих рисков реализации программы</w:t>
      </w:r>
    </w:p>
    <w:p w:rsidR="00B340F4" w:rsidRPr="003F1505" w:rsidRDefault="00B340F4" w:rsidP="00B340F4">
      <w:pPr>
        <w:pStyle w:val="ConsPlusNormal"/>
        <w:ind w:firstLine="0"/>
        <w:jc w:val="both"/>
        <w:rPr>
          <w:rFonts w:ascii="Times New Roman" w:hAnsi="Times New Roman" w:cs="Times New Roman"/>
        </w:rPr>
      </w:pPr>
    </w:p>
    <w:p w:rsidR="00B340F4" w:rsidRPr="003F1505" w:rsidRDefault="00B340F4" w:rsidP="00B340F4">
      <w:pPr>
        <w:ind w:firstLine="720"/>
        <w:jc w:val="both"/>
        <w:rPr>
          <w:sz w:val="20"/>
          <w:szCs w:val="20"/>
        </w:rPr>
      </w:pPr>
      <w:r w:rsidRPr="003F1505">
        <w:rPr>
          <w:sz w:val="20"/>
          <w:szCs w:val="20"/>
        </w:rPr>
        <w:t>В настоящее время население поселения составляет 8148 человек, в том числе:</w:t>
      </w:r>
    </w:p>
    <w:p w:rsidR="00B340F4" w:rsidRPr="003F1505" w:rsidRDefault="00B340F4" w:rsidP="00B340F4">
      <w:pPr>
        <w:jc w:val="both"/>
        <w:rPr>
          <w:sz w:val="20"/>
          <w:szCs w:val="20"/>
        </w:rPr>
      </w:pPr>
      <w:r w:rsidRPr="003F1505">
        <w:rPr>
          <w:sz w:val="20"/>
          <w:szCs w:val="20"/>
        </w:rPr>
        <w:t xml:space="preserve">- </w:t>
      </w:r>
      <w:proofErr w:type="gramStart"/>
      <w:r w:rsidRPr="003F1505">
        <w:rPr>
          <w:sz w:val="20"/>
          <w:szCs w:val="20"/>
        </w:rPr>
        <w:t>в</w:t>
      </w:r>
      <w:proofErr w:type="gramEnd"/>
      <w:r w:rsidRPr="003F1505">
        <w:rPr>
          <w:sz w:val="20"/>
          <w:szCs w:val="20"/>
        </w:rPr>
        <w:t xml:space="preserve"> </w:t>
      </w:r>
      <w:proofErr w:type="gramStart"/>
      <w:r w:rsidRPr="003F1505">
        <w:rPr>
          <w:sz w:val="20"/>
          <w:szCs w:val="20"/>
        </w:rPr>
        <w:t>с</w:t>
      </w:r>
      <w:proofErr w:type="gramEnd"/>
      <w:r w:rsidRPr="003F1505">
        <w:rPr>
          <w:sz w:val="20"/>
          <w:szCs w:val="20"/>
        </w:rPr>
        <w:t xml:space="preserve">. Каратузское – 8014 человек,  </w:t>
      </w:r>
    </w:p>
    <w:p w:rsidR="00B340F4" w:rsidRPr="003F1505" w:rsidRDefault="00B340F4" w:rsidP="00B340F4">
      <w:pPr>
        <w:jc w:val="both"/>
        <w:rPr>
          <w:sz w:val="20"/>
          <w:szCs w:val="20"/>
        </w:rPr>
      </w:pPr>
      <w:r w:rsidRPr="003F1505">
        <w:rPr>
          <w:sz w:val="20"/>
          <w:szCs w:val="20"/>
        </w:rPr>
        <w:t>- в д. Средний Кужебар - 134 человека.</w:t>
      </w:r>
    </w:p>
    <w:p w:rsidR="00B340F4" w:rsidRPr="003F1505" w:rsidRDefault="00B340F4" w:rsidP="00B340F4">
      <w:pPr>
        <w:pStyle w:val="ac"/>
        <w:spacing w:before="0" w:beforeAutospacing="0" w:after="0" w:afterAutospacing="0"/>
        <w:jc w:val="both"/>
        <w:rPr>
          <w:sz w:val="20"/>
          <w:szCs w:val="20"/>
        </w:rPr>
      </w:pPr>
      <w:r w:rsidRPr="003F1505">
        <w:rPr>
          <w:sz w:val="20"/>
          <w:szCs w:val="20"/>
        </w:rPr>
        <w:t xml:space="preserve">             В последние годы в поселении проводилась целенаправленная работа по благоустройству и социальному развитию населенных пунктов.</w:t>
      </w:r>
    </w:p>
    <w:p w:rsidR="00B340F4" w:rsidRPr="003F1505" w:rsidRDefault="00B340F4" w:rsidP="00B340F4">
      <w:pPr>
        <w:pStyle w:val="ac"/>
        <w:spacing w:before="0" w:beforeAutospacing="0" w:after="0" w:afterAutospacing="0"/>
        <w:jc w:val="both"/>
        <w:rPr>
          <w:sz w:val="20"/>
          <w:szCs w:val="20"/>
        </w:rPr>
      </w:pPr>
      <w:r w:rsidRPr="003F1505">
        <w:rPr>
          <w:sz w:val="20"/>
          <w:szCs w:val="20"/>
        </w:rPr>
        <w:t xml:space="preserve">             В то же время в вопросах благоустройства территории поселения имеется ряд проблем.</w:t>
      </w:r>
    </w:p>
    <w:p w:rsidR="00B340F4" w:rsidRPr="003F1505" w:rsidRDefault="00B340F4" w:rsidP="00B340F4">
      <w:pPr>
        <w:pStyle w:val="ac"/>
        <w:spacing w:before="0" w:beforeAutospacing="0" w:after="0" w:afterAutospacing="0"/>
        <w:jc w:val="both"/>
        <w:rPr>
          <w:sz w:val="20"/>
          <w:szCs w:val="20"/>
        </w:rPr>
      </w:pPr>
      <w:r w:rsidRPr="003F1505">
        <w:rPr>
          <w:sz w:val="20"/>
          <w:szCs w:val="20"/>
        </w:rPr>
        <w:t xml:space="preserve">             Благоустройство  населенных пунктов поселения не отвечает современным требованиям.</w:t>
      </w:r>
    </w:p>
    <w:p w:rsidR="00B340F4" w:rsidRPr="003F1505" w:rsidRDefault="00B340F4" w:rsidP="00B340F4">
      <w:pPr>
        <w:pStyle w:val="ac"/>
        <w:spacing w:before="0" w:beforeAutospacing="0" w:after="0" w:afterAutospacing="0"/>
        <w:jc w:val="both"/>
        <w:rPr>
          <w:sz w:val="20"/>
          <w:szCs w:val="20"/>
        </w:rPr>
      </w:pPr>
      <w:r w:rsidRPr="003F1505">
        <w:rPr>
          <w:sz w:val="20"/>
          <w:szCs w:val="20"/>
        </w:rPr>
        <w:t xml:space="preserve">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 </w:t>
      </w:r>
    </w:p>
    <w:p w:rsidR="00B340F4" w:rsidRPr="003F1505" w:rsidRDefault="00B340F4" w:rsidP="00B340F4">
      <w:pPr>
        <w:pStyle w:val="ac"/>
        <w:spacing w:before="0" w:beforeAutospacing="0" w:after="0" w:afterAutospacing="0"/>
        <w:ind w:firstLine="720"/>
        <w:jc w:val="both"/>
        <w:rPr>
          <w:sz w:val="20"/>
          <w:szCs w:val="20"/>
        </w:rPr>
      </w:pPr>
      <w:r w:rsidRPr="003F1505">
        <w:rPr>
          <w:sz w:val="20"/>
          <w:szCs w:val="20"/>
        </w:rPr>
        <w:t>В настоящее время уличное освещение составляет 70% от необходимого, для восстановления освещения требуется дополнительное финансирование.</w:t>
      </w:r>
    </w:p>
    <w:p w:rsidR="00B340F4" w:rsidRPr="003F1505" w:rsidRDefault="00B340F4" w:rsidP="00B340F4">
      <w:pPr>
        <w:pStyle w:val="ac"/>
        <w:spacing w:before="0" w:beforeAutospacing="0" w:after="0" w:afterAutospacing="0"/>
        <w:jc w:val="both"/>
        <w:rPr>
          <w:sz w:val="20"/>
          <w:szCs w:val="20"/>
        </w:rPr>
      </w:pPr>
      <w:r w:rsidRPr="003F1505">
        <w:rPr>
          <w:sz w:val="20"/>
          <w:szCs w:val="20"/>
        </w:rPr>
        <w:t xml:space="preserve">            Для решения данной проблемы требуется участие и взаимодействие органов местного самоуправления  муниципального района,  сельсовета с привлечением населения, предприятий и организаций, наличия финансирования с привлечением источников всех уровней.</w:t>
      </w:r>
    </w:p>
    <w:p w:rsidR="00B340F4" w:rsidRPr="003F1505" w:rsidRDefault="00B340F4" w:rsidP="00B340F4">
      <w:pPr>
        <w:pStyle w:val="ac"/>
        <w:spacing w:before="0" w:beforeAutospacing="0" w:after="0" w:afterAutospacing="0"/>
        <w:jc w:val="both"/>
        <w:rPr>
          <w:sz w:val="20"/>
          <w:szCs w:val="20"/>
        </w:rPr>
      </w:pPr>
      <w:r w:rsidRPr="003F1505">
        <w:rPr>
          <w:sz w:val="20"/>
          <w:szCs w:val="20"/>
        </w:rPr>
        <w:t xml:space="preserve">            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B340F4" w:rsidRPr="003F1505" w:rsidRDefault="00B340F4" w:rsidP="00B340F4">
      <w:pPr>
        <w:pStyle w:val="printj"/>
        <w:spacing w:before="0" w:beforeAutospacing="0" w:after="0" w:afterAutospacing="0"/>
        <w:jc w:val="both"/>
        <w:rPr>
          <w:sz w:val="20"/>
          <w:szCs w:val="20"/>
        </w:rPr>
      </w:pPr>
      <w:r w:rsidRPr="003F1505">
        <w:rPr>
          <w:sz w:val="20"/>
          <w:szCs w:val="20"/>
        </w:rPr>
        <w:t xml:space="preserve">          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B340F4" w:rsidRPr="003F1505" w:rsidRDefault="00B340F4" w:rsidP="00B340F4">
      <w:pPr>
        <w:pStyle w:val="printj"/>
        <w:spacing w:before="0" w:beforeAutospacing="0" w:after="0" w:afterAutospacing="0"/>
        <w:jc w:val="both"/>
        <w:rPr>
          <w:sz w:val="20"/>
          <w:szCs w:val="20"/>
        </w:rPr>
      </w:pPr>
      <w:r w:rsidRPr="003F1505">
        <w:rPr>
          <w:sz w:val="20"/>
          <w:szCs w:val="20"/>
        </w:rPr>
        <w:t xml:space="preserve">          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B340F4" w:rsidRPr="003F1505" w:rsidRDefault="00B340F4" w:rsidP="00B340F4">
      <w:pPr>
        <w:pStyle w:val="printj"/>
        <w:spacing w:before="0" w:beforeAutospacing="0" w:after="0" w:afterAutospacing="0"/>
        <w:jc w:val="both"/>
        <w:rPr>
          <w:sz w:val="20"/>
          <w:szCs w:val="20"/>
        </w:rPr>
      </w:pPr>
      <w:r w:rsidRPr="003F1505">
        <w:rPr>
          <w:sz w:val="20"/>
          <w:szCs w:val="20"/>
        </w:rPr>
        <w:t xml:space="preserve">          </w:t>
      </w:r>
    </w:p>
    <w:p w:rsidR="00B340F4" w:rsidRPr="003F1505" w:rsidRDefault="00B340F4" w:rsidP="00B340F4">
      <w:pPr>
        <w:spacing w:line="255" w:lineRule="atLeast"/>
        <w:ind w:firstLine="720"/>
        <w:jc w:val="both"/>
        <w:rPr>
          <w:color w:val="1E1E1E"/>
          <w:sz w:val="20"/>
          <w:szCs w:val="20"/>
        </w:rPr>
      </w:pPr>
      <w:r w:rsidRPr="003F1505">
        <w:rPr>
          <w:color w:val="1E1E1E"/>
          <w:sz w:val="20"/>
          <w:szCs w:val="20"/>
        </w:rPr>
        <w:t>Анализ качественного состояния элементов благоустройства </w:t>
      </w:r>
      <w:r w:rsidRPr="003F1505">
        <w:rPr>
          <w:color w:val="1E1E1E"/>
          <w:sz w:val="20"/>
          <w:szCs w:val="20"/>
        </w:rPr>
        <w:tab/>
        <w:t xml:space="preserve"> </w:t>
      </w:r>
    </w:p>
    <w:p w:rsidR="00B340F4" w:rsidRPr="003F1505" w:rsidRDefault="00B340F4" w:rsidP="00B340F4">
      <w:pPr>
        <w:spacing w:line="255" w:lineRule="atLeast"/>
        <w:ind w:firstLine="720"/>
        <w:jc w:val="both"/>
        <w:rPr>
          <w:color w:val="1E1E1E"/>
          <w:sz w:val="20"/>
          <w:szCs w:val="20"/>
        </w:rPr>
      </w:pPr>
      <w:r w:rsidRPr="003F1505">
        <w:rPr>
          <w:color w:val="1E1E1E"/>
          <w:sz w:val="20"/>
          <w:szCs w:val="20"/>
        </w:rPr>
        <w:t>Наружное освещение</w:t>
      </w:r>
    </w:p>
    <w:p w:rsidR="00B340F4" w:rsidRPr="003F1505" w:rsidRDefault="00B340F4" w:rsidP="00B340F4">
      <w:pPr>
        <w:spacing w:line="255" w:lineRule="atLeast"/>
        <w:ind w:firstLine="720"/>
        <w:jc w:val="both"/>
        <w:rPr>
          <w:color w:val="1E1E1E"/>
          <w:sz w:val="20"/>
          <w:szCs w:val="20"/>
        </w:rPr>
      </w:pPr>
    </w:p>
    <w:p w:rsidR="00B340F4" w:rsidRPr="003F1505" w:rsidRDefault="00B340F4" w:rsidP="00B340F4">
      <w:pPr>
        <w:spacing w:line="255" w:lineRule="atLeast"/>
        <w:ind w:firstLine="720"/>
        <w:jc w:val="both"/>
        <w:rPr>
          <w:color w:val="1E1E1E"/>
          <w:sz w:val="20"/>
          <w:szCs w:val="20"/>
        </w:rPr>
      </w:pPr>
      <w:r w:rsidRPr="003F1505">
        <w:rPr>
          <w:color w:val="1E1E1E"/>
          <w:sz w:val="20"/>
          <w:szCs w:val="20"/>
        </w:rPr>
        <w:t>Сетью наружного освещения не достаточно оснащена вся территория поселения. Помимо наружного уличного освещения, на некоторых домах населенных пунктов имеются светильники, которые не обеспечивают освещение территории.</w:t>
      </w:r>
    </w:p>
    <w:p w:rsidR="00B340F4" w:rsidRPr="003F1505" w:rsidRDefault="00B340F4" w:rsidP="00B340F4">
      <w:pPr>
        <w:spacing w:line="255" w:lineRule="atLeast"/>
        <w:jc w:val="both"/>
        <w:rPr>
          <w:color w:val="1E1E1E"/>
          <w:sz w:val="20"/>
          <w:szCs w:val="20"/>
        </w:rPr>
      </w:pPr>
      <w:r w:rsidRPr="003F1505">
        <w:rPr>
          <w:color w:val="1E1E1E"/>
          <w:sz w:val="20"/>
          <w:szCs w:val="20"/>
        </w:rPr>
        <w:t>Таким образом, проблема заключается в восстановлении имеющегося освещения, его реконструкции и строительстве нового на улицах муниципального образования.</w:t>
      </w:r>
    </w:p>
    <w:p w:rsidR="00B340F4" w:rsidRPr="003F1505" w:rsidRDefault="00B340F4" w:rsidP="00B340F4">
      <w:pPr>
        <w:spacing w:line="255" w:lineRule="atLeast"/>
        <w:jc w:val="both"/>
        <w:rPr>
          <w:color w:val="1E1E1E"/>
          <w:sz w:val="20"/>
          <w:szCs w:val="20"/>
        </w:rPr>
      </w:pPr>
    </w:p>
    <w:p w:rsidR="00B340F4" w:rsidRPr="003F1505" w:rsidRDefault="00B340F4" w:rsidP="00B340F4">
      <w:pPr>
        <w:spacing w:line="255" w:lineRule="atLeast"/>
        <w:ind w:firstLine="720"/>
        <w:jc w:val="both"/>
        <w:rPr>
          <w:color w:val="1E1E1E"/>
          <w:sz w:val="20"/>
          <w:szCs w:val="20"/>
        </w:rPr>
      </w:pPr>
      <w:r w:rsidRPr="003F1505">
        <w:rPr>
          <w:color w:val="1E1E1E"/>
          <w:sz w:val="20"/>
          <w:szCs w:val="20"/>
        </w:rPr>
        <w:t>Озеленение </w:t>
      </w:r>
    </w:p>
    <w:p w:rsidR="00B340F4" w:rsidRPr="003F1505" w:rsidRDefault="00B340F4" w:rsidP="00B340F4">
      <w:pPr>
        <w:spacing w:line="255" w:lineRule="atLeast"/>
        <w:ind w:firstLine="720"/>
        <w:jc w:val="both"/>
        <w:rPr>
          <w:color w:val="1E1E1E"/>
          <w:sz w:val="20"/>
          <w:szCs w:val="20"/>
        </w:rPr>
      </w:pPr>
      <w:r w:rsidRPr="003F1505">
        <w:rPr>
          <w:color w:val="1E1E1E"/>
          <w:sz w:val="20"/>
          <w:szCs w:val="20"/>
        </w:rP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недостаточности средств, определяемых ежегодно бюджетом поселения, недостаточном участии в этой работе жителей муниципального образования, учащихся, трудящихся предприятий, организаций и учреждений.</w:t>
      </w:r>
      <w:r w:rsidRPr="003F1505">
        <w:rPr>
          <w:color w:val="1E1E1E"/>
          <w:sz w:val="20"/>
          <w:szCs w:val="20"/>
        </w:rPr>
        <w:tab/>
      </w:r>
    </w:p>
    <w:p w:rsidR="00B340F4" w:rsidRPr="003F1505" w:rsidRDefault="00B340F4" w:rsidP="00B340F4">
      <w:pPr>
        <w:spacing w:line="255" w:lineRule="atLeast"/>
        <w:ind w:firstLine="720"/>
        <w:jc w:val="both"/>
        <w:rPr>
          <w:color w:val="1E1E1E"/>
          <w:sz w:val="20"/>
          <w:szCs w:val="20"/>
        </w:rPr>
      </w:pPr>
    </w:p>
    <w:p w:rsidR="00B340F4" w:rsidRPr="003F1505" w:rsidRDefault="00B340F4" w:rsidP="00B340F4">
      <w:pPr>
        <w:spacing w:line="255" w:lineRule="atLeast"/>
        <w:ind w:firstLine="720"/>
        <w:jc w:val="both"/>
        <w:rPr>
          <w:color w:val="1E1E1E"/>
          <w:sz w:val="20"/>
          <w:szCs w:val="20"/>
        </w:rPr>
      </w:pPr>
      <w:r w:rsidRPr="003F1505">
        <w:rPr>
          <w:color w:val="1E1E1E"/>
          <w:sz w:val="20"/>
          <w:szCs w:val="20"/>
        </w:rPr>
        <w:t xml:space="preserve"> Благоустройство населенных пунктов</w:t>
      </w:r>
    </w:p>
    <w:p w:rsidR="00B340F4" w:rsidRPr="003F1505" w:rsidRDefault="00B340F4" w:rsidP="00B340F4">
      <w:pPr>
        <w:spacing w:line="255" w:lineRule="atLeast"/>
        <w:ind w:firstLine="720"/>
        <w:jc w:val="both"/>
        <w:rPr>
          <w:color w:val="1E1E1E"/>
          <w:sz w:val="20"/>
          <w:szCs w:val="20"/>
        </w:rPr>
      </w:pPr>
      <w:r w:rsidRPr="003F1505">
        <w:rPr>
          <w:color w:val="1E1E1E"/>
          <w:sz w:val="20"/>
          <w:szCs w:val="20"/>
        </w:rPr>
        <w:t>Благоустройство в жилых кварталах включает в себя внутриквартальные проезды, тротуары, озеленение, детские игровые площадки, места отдыха. Благоустройством занимается служба благоустройства при администрации Каратузского сельсовета. </w:t>
      </w:r>
    </w:p>
    <w:p w:rsidR="00B340F4" w:rsidRPr="003F1505" w:rsidRDefault="00B340F4" w:rsidP="00B340F4">
      <w:pPr>
        <w:spacing w:line="255" w:lineRule="atLeast"/>
        <w:ind w:firstLine="720"/>
        <w:jc w:val="both"/>
        <w:rPr>
          <w:color w:val="1E1E1E"/>
          <w:sz w:val="20"/>
          <w:szCs w:val="20"/>
        </w:rPr>
      </w:pPr>
      <w:r w:rsidRPr="003F1505">
        <w:rPr>
          <w:color w:val="1E1E1E"/>
          <w:sz w:val="20"/>
          <w:szCs w:val="20"/>
        </w:rPr>
        <w:t>В сложившемся положении необходимо продолжать комплексное благоустройство в поселении.</w:t>
      </w:r>
    </w:p>
    <w:p w:rsidR="00B340F4" w:rsidRPr="003F1505" w:rsidRDefault="00B340F4" w:rsidP="00B340F4">
      <w:pPr>
        <w:spacing w:line="255" w:lineRule="atLeast"/>
        <w:ind w:firstLine="720"/>
        <w:jc w:val="both"/>
        <w:rPr>
          <w:color w:val="1E1E1E"/>
          <w:sz w:val="20"/>
          <w:szCs w:val="20"/>
        </w:rPr>
      </w:pPr>
      <w:r w:rsidRPr="003F1505">
        <w:rPr>
          <w:color w:val="1E1E1E"/>
          <w:sz w:val="20"/>
          <w:szCs w:val="20"/>
        </w:rPr>
        <w:t>Привлечение жителей к участию в решении проблем благоустройства.</w:t>
      </w:r>
    </w:p>
    <w:p w:rsidR="00B340F4" w:rsidRPr="003F1505" w:rsidRDefault="00B340F4" w:rsidP="00B340F4">
      <w:pPr>
        <w:spacing w:line="255" w:lineRule="atLeast"/>
        <w:ind w:firstLine="720"/>
        <w:jc w:val="both"/>
        <w:rPr>
          <w:color w:val="1E1E1E"/>
          <w:sz w:val="20"/>
          <w:szCs w:val="20"/>
        </w:rPr>
      </w:pPr>
      <w:r w:rsidRPr="003F1505">
        <w:rPr>
          <w:color w:val="1E1E1E"/>
          <w:sz w:val="20"/>
          <w:szCs w:val="20"/>
        </w:rPr>
        <w:t xml:space="preserve">  </w:t>
      </w:r>
    </w:p>
    <w:p w:rsidR="00B340F4" w:rsidRPr="003F1505" w:rsidRDefault="00B340F4" w:rsidP="00B340F4">
      <w:pPr>
        <w:spacing w:line="255" w:lineRule="atLeast"/>
        <w:ind w:firstLine="720"/>
        <w:jc w:val="both"/>
        <w:rPr>
          <w:color w:val="1E1E1E"/>
          <w:sz w:val="20"/>
          <w:szCs w:val="20"/>
        </w:rPr>
      </w:pPr>
      <w:r w:rsidRPr="003F1505">
        <w:rPr>
          <w:color w:val="1E1E1E"/>
          <w:sz w:val="20"/>
          <w:szCs w:val="20"/>
        </w:rPr>
        <w:t>Одной из проблем благоустройства территории поселения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w:t>
      </w:r>
    </w:p>
    <w:p w:rsidR="00B340F4" w:rsidRPr="003F1505" w:rsidRDefault="00B340F4" w:rsidP="00B340F4">
      <w:pPr>
        <w:spacing w:line="255" w:lineRule="atLeast"/>
        <w:ind w:firstLine="720"/>
        <w:jc w:val="both"/>
        <w:rPr>
          <w:color w:val="1E1E1E"/>
          <w:sz w:val="20"/>
          <w:szCs w:val="20"/>
        </w:rPr>
      </w:pPr>
      <w:r w:rsidRPr="003F1505">
        <w:rPr>
          <w:color w:val="1E1E1E"/>
          <w:sz w:val="20"/>
          <w:szCs w:val="20"/>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B340F4" w:rsidRPr="003F1505" w:rsidRDefault="00B340F4" w:rsidP="00B340F4">
      <w:pPr>
        <w:spacing w:line="255" w:lineRule="atLeast"/>
        <w:ind w:firstLine="720"/>
        <w:jc w:val="both"/>
        <w:rPr>
          <w:color w:val="1E1E1E"/>
          <w:sz w:val="20"/>
          <w:szCs w:val="20"/>
        </w:rPr>
      </w:pPr>
      <w:r w:rsidRPr="003F1505">
        <w:rPr>
          <w:color w:val="1E1E1E"/>
          <w:sz w:val="20"/>
          <w:szCs w:val="20"/>
        </w:rPr>
        <w:t>В течение 2014-2019 годов необходимо организовать и провести:</w:t>
      </w:r>
    </w:p>
    <w:p w:rsidR="00B340F4" w:rsidRPr="003F1505" w:rsidRDefault="00B340F4" w:rsidP="00B340F4">
      <w:pPr>
        <w:spacing w:line="255" w:lineRule="atLeast"/>
        <w:ind w:firstLine="720"/>
        <w:jc w:val="both"/>
        <w:rPr>
          <w:color w:val="1E1E1E"/>
          <w:sz w:val="20"/>
          <w:szCs w:val="20"/>
        </w:rPr>
      </w:pPr>
      <w:r w:rsidRPr="003F1505">
        <w:rPr>
          <w:color w:val="1E1E1E"/>
          <w:sz w:val="20"/>
          <w:szCs w:val="20"/>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B340F4" w:rsidRPr="003F1505" w:rsidRDefault="00B340F4" w:rsidP="00B340F4">
      <w:pPr>
        <w:spacing w:line="255" w:lineRule="atLeast"/>
        <w:ind w:firstLine="720"/>
        <w:jc w:val="both"/>
        <w:rPr>
          <w:color w:val="1E1E1E"/>
          <w:sz w:val="20"/>
          <w:szCs w:val="20"/>
        </w:rPr>
      </w:pPr>
      <w:r w:rsidRPr="003F1505">
        <w:rPr>
          <w:color w:val="1E1E1E"/>
          <w:sz w:val="20"/>
          <w:szCs w:val="20"/>
        </w:rPr>
        <w:t>- различные конкурсы, направленные на благоустройство, озеленение усадеб, дворов, придомовой территории. </w:t>
      </w:r>
    </w:p>
    <w:p w:rsidR="00B340F4" w:rsidRPr="003F1505" w:rsidRDefault="00B340F4" w:rsidP="00B340F4">
      <w:pPr>
        <w:spacing w:line="255" w:lineRule="atLeast"/>
        <w:ind w:firstLine="720"/>
        <w:jc w:val="both"/>
        <w:rPr>
          <w:color w:val="1E1E1E"/>
          <w:sz w:val="20"/>
          <w:szCs w:val="20"/>
        </w:rPr>
      </w:pPr>
      <w:r w:rsidRPr="003F1505">
        <w:rPr>
          <w:color w:val="1E1E1E"/>
          <w:sz w:val="20"/>
          <w:szCs w:val="20"/>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B340F4" w:rsidRPr="003F1505" w:rsidRDefault="00B340F4" w:rsidP="00B340F4">
      <w:pPr>
        <w:pStyle w:val="printj"/>
        <w:spacing w:before="0" w:beforeAutospacing="0" w:after="0" w:afterAutospacing="0"/>
        <w:ind w:firstLine="720"/>
        <w:jc w:val="both"/>
        <w:rPr>
          <w:sz w:val="20"/>
          <w:szCs w:val="20"/>
        </w:rPr>
      </w:pPr>
      <w:r w:rsidRPr="003F1505">
        <w:rPr>
          <w:sz w:val="20"/>
          <w:szCs w:val="20"/>
        </w:rPr>
        <w:t>Проблемы по благоустройству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B340F4" w:rsidRPr="003F1505" w:rsidRDefault="00B340F4" w:rsidP="00B340F4">
      <w:pPr>
        <w:pStyle w:val="printj"/>
        <w:spacing w:before="0" w:beforeAutospacing="0" w:after="0" w:afterAutospacing="0"/>
        <w:jc w:val="both"/>
        <w:rPr>
          <w:sz w:val="20"/>
          <w:szCs w:val="20"/>
        </w:rPr>
      </w:pPr>
      <w:r w:rsidRPr="003F1505">
        <w:rPr>
          <w:sz w:val="20"/>
          <w:szCs w:val="20"/>
        </w:rPr>
        <w:t xml:space="preserve">         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340F4" w:rsidRPr="003F1505" w:rsidRDefault="00B340F4" w:rsidP="00B340F4">
      <w:pPr>
        <w:pStyle w:val="printj"/>
        <w:spacing w:before="0" w:beforeAutospacing="0" w:after="0" w:afterAutospacing="0"/>
        <w:jc w:val="both"/>
        <w:rPr>
          <w:sz w:val="20"/>
          <w:szCs w:val="20"/>
        </w:rPr>
      </w:pPr>
      <w:r w:rsidRPr="003F1505">
        <w:rPr>
          <w:sz w:val="20"/>
          <w:szCs w:val="20"/>
        </w:rPr>
        <w:t xml:space="preserve">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B340F4" w:rsidRPr="003F1505" w:rsidRDefault="00B340F4" w:rsidP="00B340F4">
      <w:pPr>
        <w:ind w:firstLine="720"/>
        <w:rPr>
          <w:sz w:val="20"/>
          <w:szCs w:val="20"/>
        </w:rPr>
      </w:pPr>
    </w:p>
    <w:p w:rsidR="00B340F4" w:rsidRPr="003F1505" w:rsidRDefault="00B340F4" w:rsidP="00B340F4">
      <w:pPr>
        <w:ind w:firstLine="720"/>
        <w:jc w:val="center"/>
        <w:rPr>
          <w:sz w:val="20"/>
          <w:szCs w:val="20"/>
        </w:rPr>
      </w:pPr>
      <w:r w:rsidRPr="003F1505">
        <w:rPr>
          <w:sz w:val="20"/>
          <w:szCs w:val="20"/>
        </w:rPr>
        <w:t>2.2. Приоритеты и цели социально-экономического развития  в соответствующей сфере, описание основных целей и задач программы,</w:t>
      </w:r>
    </w:p>
    <w:p w:rsidR="00B340F4" w:rsidRPr="003F1505" w:rsidRDefault="00B340F4" w:rsidP="00B340F4">
      <w:pPr>
        <w:ind w:firstLine="720"/>
        <w:jc w:val="center"/>
        <w:rPr>
          <w:sz w:val="20"/>
          <w:szCs w:val="20"/>
        </w:rPr>
      </w:pPr>
      <w:r w:rsidRPr="003F1505">
        <w:rPr>
          <w:sz w:val="20"/>
          <w:szCs w:val="20"/>
        </w:rPr>
        <w:t>прогноз развития  соответствующей сферы</w:t>
      </w:r>
    </w:p>
    <w:p w:rsidR="00B340F4" w:rsidRPr="003F1505" w:rsidRDefault="00B340F4" w:rsidP="00B340F4">
      <w:pPr>
        <w:ind w:firstLine="720"/>
        <w:jc w:val="center"/>
        <w:rPr>
          <w:sz w:val="20"/>
          <w:szCs w:val="20"/>
        </w:rPr>
      </w:pPr>
    </w:p>
    <w:p w:rsidR="00B340F4" w:rsidRPr="003F1505" w:rsidRDefault="00B340F4" w:rsidP="00B340F4">
      <w:pPr>
        <w:ind w:firstLine="720"/>
        <w:jc w:val="both"/>
        <w:rPr>
          <w:sz w:val="20"/>
          <w:szCs w:val="20"/>
        </w:rPr>
      </w:pPr>
      <w:r w:rsidRPr="003F1505">
        <w:rPr>
          <w:sz w:val="20"/>
          <w:szCs w:val="20"/>
        </w:rPr>
        <w:t>Основная цель Программы:</w:t>
      </w:r>
    </w:p>
    <w:p w:rsidR="00B340F4" w:rsidRPr="003F1505" w:rsidRDefault="00B340F4" w:rsidP="00B340F4">
      <w:pPr>
        <w:jc w:val="both"/>
        <w:rPr>
          <w:sz w:val="20"/>
          <w:szCs w:val="20"/>
        </w:rPr>
      </w:pPr>
      <w:r w:rsidRPr="003F1505">
        <w:rPr>
          <w:sz w:val="20"/>
          <w:szCs w:val="20"/>
        </w:rPr>
        <w:t xml:space="preserve">- Повышение комфортных и безопасных  условий проживания   и отдыха населения на территории Каратузского сельсовета. </w:t>
      </w:r>
    </w:p>
    <w:p w:rsidR="00B340F4" w:rsidRPr="003F1505" w:rsidRDefault="00B340F4" w:rsidP="00B340F4">
      <w:pPr>
        <w:jc w:val="both"/>
        <w:rPr>
          <w:sz w:val="20"/>
          <w:szCs w:val="20"/>
        </w:rPr>
      </w:pPr>
    </w:p>
    <w:p w:rsidR="00B340F4" w:rsidRPr="003F1505" w:rsidRDefault="00B340F4" w:rsidP="00B340F4">
      <w:pPr>
        <w:ind w:firstLine="720"/>
        <w:rPr>
          <w:sz w:val="20"/>
          <w:szCs w:val="20"/>
        </w:rPr>
      </w:pPr>
      <w:r w:rsidRPr="003F1505">
        <w:rPr>
          <w:sz w:val="20"/>
          <w:szCs w:val="20"/>
        </w:rPr>
        <w:t>Основные задачи Программы:</w:t>
      </w:r>
    </w:p>
    <w:p w:rsidR="00B340F4" w:rsidRPr="003F1505" w:rsidRDefault="00B340F4" w:rsidP="00B340F4">
      <w:pPr>
        <w:ind w:firstLine="709"/>
        <w:jc w:val="both"/>
        <w:rPr>
          <w:sz w:val="20"/>
          <w:szCs w:val="20"/>
        </w:rPr>
      </w:pPr>
      <w:r w:rsidRPr="003F1505">
        <w:rPr>
          <w:sz w:val="20"/>
          <w:szCs w:val="20"/>
        </w:rPr>
        <w:t>1.Совершенствование системы организация благоустройства, сбора, вывоза бытовых отходов и мусора на территории Каратузского сельсовета;</w:t>
      </w:r>
    </w:p>
    <w:p w:rsidR="00B340F4" w:rsidRPr="003F1505" w:rsidRDefault="00B340F4" w:rsidP="00B340F4">
      <w:pPr>
        <w:ind w:firstLine="709"/>
        <w:jc w:val="both"/>
        <w:rPr>
          <w:sz w:val="20"/>
          <w:szCs w:val="20"/>
        </w:rPr>
      </w:pPr>
      <w:r w:rsidRPr="003F1505">
        <w:rPr>
          <w:sz w:val="20"/>
          <w:szCs w:val="20"/>
        </w:rPr>
        <w:t xml:space="preserve">2.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3F1505">
        <w:rPr>
          <w:sz w:val="20"/>
          <w:szCs w:val="20"/>
        </w:rPr>
        <w:t>Каратузский</w:t>
      </w:r>
      <w:proofErr w:type="spellEnd"/>
      <w:r w:rsidRPr="003F1505">
        <w:rPr>
          <w:sz w:val="20"/>
          <w:szCs w:val="20"/>
        </w:rPr>
        <w:t xml:space="preserve"> сельсовет.</w:t>
      </w:r>
    </w:p>
    <w:p w:rsidR="00B340F4" w:rsidRPr="003F1505" w:rsidRDefault="00B340F4" w:rsidP="00B340F4">
      <w:pPr>
        <w:ind w:firstLine="709"/>
        <w:jc w:val="both"/>
        <w:rPr>
          <w:sz w:val="20"/>
          <w:szCs w:val="20"/>
        </w:rPr>
      </w:pPr>
    </w:p>
    <w:p w:rsidR="00B340F4" w:rsidRPr="003F1505" w:rsidRDefault="00B340F4" w:rsidP="00B340F4">
      <w:pPr>
        <w:ind w:firstLine="720"/>
        <w:jc w:val="center"/>
        <w:rPr>
          <w:sz w:val="20"/>
          <w:szCs w:val="20"/>
        </w:rPr>
      </w:pPr>
      <w:r w:rsidRPr="003F1505">
        <w:rPr>
          <w:sz w:val="20"/>
          <w:szCs w:val="20"/>
        </w:rPr>
        <w:t>2.3. Механизм реализации отдельных мероприятий программы</w:t>
      </w:r>
    </w:p>
    <w:p w:rsidR="00B340F4" w:rsidRPr="003F1505" w:rsidRDefault="00B340F4" w:rsidP="00B340F4">
      <w:pPr>
        <w:ind w:firstLine="720"/>
        <w:jc w:val="center"/>
        <w:rPr>
          <w:sz w:val="20"/>
          <w:szCs w:val="20"/>
        </w:rPr>
      </w:pPr>
    </w:p>
    <w:p w:rsidR="00B340F4" w:rsidRPr="003F1505" w:rsidRDefault="00B340F4" w:rsidP="00B340F4">
      <w:pPr>
        <w:ind w:firstLine="540"/>
        <w:jc w:val="both"/>
        <w:rPr>
          <w:sz w:val="20"/>
          <w:szCs w:val="20"/>
        </w:rPr>
      </w:pPr>
      <w:r w:rsidRPr="003F1505">
        <w:rPr>
          <w:sz w:val="20"/>
          <w:szCs w:val="20"/>
        </w:rPr>
        <w:t>Муниципальная программа состоит из подпрограмм и не содержит отдельных мероприятий.</w:t>
      </w:r>
    </w:p>
    <w:p w:rsidR="00B340F4" w:rsidRPr="003F1505" w:rsidRDefault="00B340F4" w:rsidP="00B340F4">
      <w:pPr>
        <w:ind w:firstLine="720"/>
        <w:jc w:val="center"/>
        <w:rPr>
          <w:sz w:val="20"/>
          <w:szCs w:val="20"/>
        </w:rPr>
      </w:pPr>
    </w:p>
    <w:p w:rsidR="00B340F4" w:rsidRPr="003F1505" w:rsidRDefault="00B340F4" w:rsidP="00B340F4">
      <w:pPr>
        <w:ind w:firstLine="720"/>
        <w:jc w:val="center"/>
        <w:rPr>
          <w:sz w:val="20"/>
          <w:szCs w:val="20"/>
        </w:rPr>
      </w:pPr>
      <w:r w:rsidRPr="003F1505">
        <w:rPr>
          <w:sz w:val="20"/>
          <w:szCs w:val="20"/>
        </w:rPr>
        <w:t>2.4.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Каратузского сельсовета.</w:t>
      </w:r>
    </w:p>
    <w:p w:rsidR="00B340F4" w:rsidRPr="003F1505" w:rsidRDefault="00B340F4" w:rsidP="00B340F4">
      <w:pPr>
        <w:ind w:firstLine="720"/>
        <w:jc w:val="center"/>
        <w:rPr>
          <w:sz w:val="20"/>
          <w:szCs w:val="20"/>
        </w:rPr>
      </w:pPr>
    </w:p>
    <w:p w:rsidR="00B340F4" w:rsidRPr="003F1505" w:rsidRDefault="00B340F4" w:rsidP="00B340F4">
      <w:pPr>
        <w:spacing w:line="255" w:lineRule="atLeast"/>
        <w:ind w:firstLine="720"/>
        <w:jc w:val="both"/>
        <w:rPr>
          <w:color w:val="1E1E1E"/>
          <w:sz w:val="20"/>
          <w:szCs w:val="20"/>
        </w:rPr>
      </w:pPr>
      <w:r w:rsidRPr="003F1505">
        <w:rPr>
          <w:color w:val="1E1E1E"/>
          <w:sz w:val="20"/>
          <w:szCs w:val="20"/>
        </w:rPr>
        <w:t xml:space="preserve">Данная Программа направлена на повышение </w:t>
      </w:r>
      <w:proofErr w:type="gramStart"/>
      <w:r w:rsidRPr="003F1505">
        <w:rPr>
          <w:color w:val="1E1E1E"/>
          <w:sz w:val="20"/>
          <w:szCs w:val="20"/>
        </w:rPr>
        <w:t>уровня комплексного благоустройства территорий населенных пунктов сельского поселения</w:t>
      </w:r>
      <w:proofErr w:type="gramEnd"/>
      <w:r w:rsidRPr="003F1505">
        <w:rPr>
          <w:color w:val="1E1E1E"/>
          <w:sz w:val="20"/>
          <w:szCs w:val="20"/>
        </w:rPr>
        <w:t>:</w:t>
      </w:r>
    </w:p>
    <w:p w:rsidR="00B340F4" w:rsidRPr="003F1505" w:rsidRDefault="00B340F4" w:rsidP="00B340F4">
      <w:pPr>
        <w:spacing w:line="255" w:lineRule="atLeast"/>
        <w:ind w:firstLine="720"/>
        <w:jc w:val="both"/>
        <w:rPr>
          <w:color w:val="1E1E1E"/>
          <w:sz w:val="20"/>
          <w:szCs w:val="20"/>
        </w:rPr>
      </w:pPr>
      <w:r w:rsidRPr="003F1505">
        <w:rPr>
          <w:color w:val="1E1E1E"/>
          <w:sz w:val="20"/>
          <w:szCs w:val="20"/>
        </w:rPr>
        <w:lastRenderedPageBreak/>
        <w:t>- повышение уровня внешнего благоустройства и санитарного содержания населенных пунктов сельского поселения;</w:t>
      </w:r>
    </w:p>
    <w:p w:rsidR="00B340F4" w:rsidRPr="003F1505" w:rsidRDefault="00B340F4" w:rsidP="00B340F4">
      <w:pPr>
        <w:spacing w:line="255" w:lineRule="atLeast"/>
        <w:ind w:firstLine="720"/>
        <w:jc w:val="both"/>
        <w:rPr>
          <w:color w:val="1E1E1E"/>
          <w:sz w:val="20"/>
          <w:szCs w:val="20"/>
        </w:rPr>
      </w:pPr>
      <w:r w:rsidRPr="003F1505">
        <w:rPr>
          <w:color w:val="1E1E1E"/>
          <w:sz w:val="20"/>
          <w:szCs w:val="20"/>
        </w:rPr>
        <w:t>- развитие и поддержку инициатив жителей населенных пунктов по благоустройству и санитарной очистке придомовых территорий;</w:t>
      </w:r>
    </w:p>
    <w:p w:rsidR="00B340F4" w:rsidRPr="003F1505" w:rsidRDefault="00B340F4" w:rsidP="00B340F4">
      <w:pPr>
        <w:spacing w:line="255" w:lineRule="atLeast"/>
        <w:ind w:left="720"/>
        <w:jc w:val="both"/>
        <w:rPr>
          <w:color w:val="1E1E1E"/>
          <w:sz w:val="20"/>
          <w:szCs w:val="20"/>
        </w:rPr>
      </w:pPr>
      <w:r w:rsidRPr="003F1505">
        <w:rPr>
          <w:color w:val="1E1E1E"/>
          <w:sz w:val="20"/>
          <w:szCs w:val="20"/>
        </w:rPr>
        <w:t>-  повышение общего уровня благоустройства поселения;</w:t>
      </w:r>
    </w:p>
    <w:p w:rsidR="00B340F4" w:rsidRPr="003F1505" w:rsidRDefault="00B340F4" w:rsidP="00B340F4">
      <w:pPr>
        <w:spacing w:line="255" w:lineRule="atLeast"/>
        <w:ind w:firstLine="720"/>
        <w:jc w:val="both"/>
        <w:rPr>
          <w:color w:val="1E1E1E"/>
          <w:sz w:val="20"/>
          <w:szCs w:val="20"/>
        </w:rPr>
      </w:pPr>
      <w:r w:rsidRPr="003F1505">
        <w:rPr>
          <w:color w:val="1E1E1E"/>
          <w:sz w:val="20"/>
          <w:szCs w:val="20"/>
        </w:rPr>
        <w:t>- организацию взаимодействия между предприятиями, организациями и учреждениями при решении вопросов благоустройства территории поселения;</w:t>
      </w:r>
    </w:p>
    <w:p w:rsidR="00B340F4" w:rsidRPr="003F1505" w:rsidRDefault="00B340F4" w:rsidP="00B340F4">
      <w:pPr>
        <w:spacing w:line="255" w:lineRule="atLeast"/>
        <w:ind w:firstLine="720"/>
        <w:jc w:val="both"/>
        <w:rPr>
          <w:color w:val="1E1E1E"/>
          <w:sz w:val="20"/>
          <w:szCs w:val="20"/>
        </w:rPr>
      </w:pPr>
      <w:r w:rsidRPr="003F1505">
        <w:rPr>
          <w:color w:val="1E1E1E"/>
          <w:sz w:val="20"/>
          <w:szCs w:val="20"/>
        </w:rPr>
        <w:t>- приведение в качественное состояние элементов благоустройства;</w:t>
      </w:r>
    </w:p>
    <w:p w:rsidR="00B340F4" w:rsidRPr="003F1505" w:rsidRDefault="00B340F4" w:rsidP="00B340F4">
      <w:pPr>
        <w:spacing w:line="255" w:lineRule="atLeast"/>
        <w:ind w:firstLine="720"/>
        <w:jc w:val="both"/>
        <w:rPr>
          <w:color w:val="1E1E1E"/>
          <w:sz w:val="20"/>
          <w:szCs w:val="20"/>
        </w:rPr>
      </w:pPr>
      <w:r w:rsidRPr="003F1505">
        <w:rPr>
          <w:color w:val="1E1E1E"/>
          <w:sz w:val="20"/>
          <w:szCs w:val="20"/>
        </w:rPr>
        <w:t>- привлечение жителей к участию в решении проблем благоустройства;</w:t>
      </w:r>
    </w:p>
    <w:p w:rsidR="00B340F4" w:rsidRPr="003F1505" w:rsidRDefault="00B340F4" w:rsidP="00B340F4">
      <w:pPr>
        <w:spacing w:line="255" w:lineRule="atLeast"/>
        <w:ind w:firstLine="720"/>
        <w:jc w:val="both"/>
        <w:rPr>
          <w:color w:val="1E1E1E"/>
          <w:sz w:val="20"/>
          <w:szCs w:val="20"/>
        </w:rPr>
      </w:pPr>
      <w:r w:rsidRPr="003F1505">
        <w:rPr>
          <w:color w:val="1E1E1E"/>
          <w:sz w:val="20"/>
          <w:szCs w:val="20"/>
        </w:rPr>
        <w:t>- приведение в качественное состояние уличное освещение, установка светильников в населенных пунктах;</w:t>
      </w:r>
    </w:p>
    <w:p w:rsidR="00B340F4" w:rsidRPr="003F1505" w:rsidRDefault="00B340F4" w:rsidP="00B340F4">
      <w:pPr>
        <w:spacing w:line="255" w:lineRule="atLeast"/>
        <w:ind w:firstLine="720"/>
        <w:jc w:val="both"/>
        <w:rPr>
          <w:color w:val="1E1E1E"/>
          <w:sz w:val="20"/>
          <w:szCs w:val="20"/>
        </w:rPr>
      </w:pPr>
      <w:r w:rsidRPr="003F1505">
        <w:rPr>
          <w:color w:val="1E1E1E"/>
          <w:sz w:val="20"/>
          <w:szCs w:val="20"/>
        </w:rPr>
        <w:t>- оздоровление санитарной экологической обстановки в поселении.</w:t>
      </w:r>
    </w:p>
    <w:p w:rsidR="00B340F4" w:rsidRPr="003F1505" w:rsidRDefault="00B340F4" w:rsidP="00B340F4">
      <w:pPr>
        <w:spacing w:line="255" w:lineRule="atLeast"/>
        <w:ind w:firstLine="720"/>
        <w:jc w:val="both"/>
        <w:rPr>
          <w:color w:val="1E1E1E"/>
          <w:sz w:val="20"/>
          <w:szCs w:val="20"/>
        </w:rPr>
      </w:pPr>
    </w:p>
    <w:p w:rsidR="00B340F4" w:rsidRPr="003F1505" w:rsidRDefault="00B340F4" w:rsidP="00B340F4">
      <w:pPr>
        <w:spacing w:after="75" w:line="270" w:lineRule="atLeast"/>
        <w:jc w:val="center"/>
        <w:rPr>
          <w:bCs/>
          <w:color w:val="333333"/>
          <w:sz w:val="20"/>
          <w:szCs w:val="20"/>
        </w:rPr>
      </w:pPr>
      <w:r w:rsidRPr="003F1505">
        <w:rPr>
          <w:bCs/>
          <w:color w:val="333333"/>
          <w:sz w:val="20"/>
          <w:szCs w:val="20"/>
        </w:rPr>
        <w:t xml:space="preserve">Планируемые показатели эффективности реализации программы </w:t>
      </w:r>
    </w:p>
    <w:p w:rsidR="00B340F4" w:rsidRPr="003F1505" w:rsidRDefault="00B340F4" w:rsidP="00B340F4">
      <w:pPr>
        <w:spacing w:after="75" w:line="270" w:lineRule="atLeast"/>
        <w:jc w:val="center"/>
        <w:rPr>
          <w:color w:val="333333"/>
          <w:sz w:val="20"/>
          <w:szCs w:val="20"/>
        </w:rPr>
      </w:pPr>
      <w:r w:rsidRPr="003F1505">
        <w:rPr>
          <w:bCs/>
          <w:color w:val="333333"/>
          <w:sz w:val="20"/>
          <w:szCs w:val="20"/>
        </w:rPr>
        <w:t>«</w:t>
      </w:r>
      <w:r w:rsidRPr="003F1505">
        <w:rPr>
          <w:sz w:val="20"/>
          <w:szCs w:val="20"/>
        </w:rPr>
        <w:t>Создание условий для обеспечения и повышения комфортности проживания граждан на территории Каратузского сельсовета</w:t>
      </w:r>
      <w:r w:rsidRPr="003F1505">
        <w:rPr>
          <w:bCs/>
          <w:color w:val="333333"/>
          <w:sz w:val="20"/>
          <w:szCs w:val="20"/>
        </w:rPr>
        <w:t>»</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4307"/>
        <w:gridCol w:w="1496"/>
        <w:gridCol w:w="2280"/>
        <w:gridCol w:w="2330"/>
      </w:tblGrid>
      <w:tr w:rsidR="00B340F4" w:rsidRPr="003F1505" w:rsidTr="00B340F4">
        <w:trPr>
          <w:tblCellSpacing w:w="22" w:type="dxa"/>
          <w:jc w:val="center"/>
        </w:trPr>
        <w:tc>
          <w:tcPr>
            <w:tcW w:w="0" w:type="auto"/>
            <w:tcBorders>
              <w:top w:val="outset" w:sz="6" w:space="0" w:color="auto"/>
              <w:bottom w:val="outset" w:sz="6" w:space="0" w:color="auto"/>
              <w:right w:val="outset" w:sz="6" w:space="0" w:color="auto"/>
            </w:tcBorders>
            <w:vAlign w:val="center"/>
          </w:tcPr>
          <w:p w:rsidR="00B340F4" w:rsidRPr="003F1505" w:rsidRDefault="00B340F4" w:rsidP="00B340F4">
            <w:pPr>
              <w:spacing w:after="75" w:line="270" w:lineRule="atLeast"/>
              <w:jc w:val="center"/>
              <w:rPr>
                <w:color w:val="333333"/>
                <w:sz w:val="20"/>
                <w:szCs w:val="20"/>
              </w:rPr>
            </w:pPr>
            <w:r w:rsidRPr="003F1505">
              <w:rPr>
                <w:bCs/>
                <w:color w:val="333333"/>
                <w:sz w:val="20"/>
                <w:szCs w:val="20"/>
              </w:rPr>
              <w:t>Наименование показателей эффективности реализации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B340F4" w:rsidRPr="003F1505" w:rsidRDefault="00B340F4" w:rsidP="00B340F4">
            <w:pPr>
              <w:spacing w:after="75" w:line="270" w:lineRule="atLeast"/>
              <w:jc w:val="center"/>
              <w:rPr>
                <w:color w:val="333333"/>
                <w:sz w:val="20"/>
                <w:szCs w:val="20"/>
              </w:rPr>
            </w:pPr>
            <w:r w:rsidRPr="003F1505">
              <w:rPr>
                <w:bCs/>
                <w:color w:val="333333"/>
                <w:sz w:val="20"/>
                <w:szCs w:val="20"/>
              </w:rPr>
              <w:t>Единица измерения</w:t>
            </w:r>
          </w:p>
        </w:tc>
        <w:tc>
          <w:tcPr>
            <w:tcW w:w="0" w:type="auto"/>
            <w:tcBorders>
              <w:top w:val="outset" w:sz="6" w:space="0" w:color="auto"/>
              <w:left w:val="outset" w:sz="6" w:space="0" w:color="auto"/>
              <w:bottom w:val="outset" w:sz="6" w:space="0" w:color="auto"/>
              <w:right w:val="outset" w:sz="6" w:space="0" w:color="auto"/>
            </w:tcBorders>
            <w:vAlign w:val="center"/>
          </w:tcPr>
          <w:p w:rsidR="00B340F4" w:rsidRPr="003F1505" w:rsidRDefault="00B340F4" w:rsidP="00B340F4">
            <w:pPr>
              <w:spacing w:after="75" w:line="270" w:lineRule="atLeast"/>
              <w:jc w:val="center"/>
              <w:rPr>
                <w:color w:val="333333"/>
                <w:sz w:val="20"/>
                <w:szCs w:val="20"/>
              </w:rPr>
            </w:pPr>
            <w:r w:rsidRPr="003F1505">
              <w:rPr>
                <w:bCs/>
                <w:color w:val="333333"/>
                <w:sz w:val="20"/>
                <w:szCs w:val="20"/>
              </w:rPr>
              <w:t>Базовое значение показателя</w:t>
            </w:r>
          </w:p>
          <w:p w:rsidR="00B340F4" w:rsidRPr="003F1505" w:rsidRDefault="00B340F4" w:rsidP="00B340F4">
            <w:pPr>
              <w:spacing w:after="75" w:line="270" w:lineRule="atLeast"/>
              <w:jc w:val="center"/>
              <w:rPr>
                <w:color w:val="333333"/>
                <w:sz w:val="20"/>
                <w:szCs w:val="20"/>
              </w:rPr>
            </w:pPr>
            <w:r w:rsidRPr="003F1505">
              <w:rPr>
                <w:bCs/>
                <w:color w:val="333333"/>
                <w:sz w:val="20"/>
                <w:szCs w:val="20"/>
              </w:rPr>
              <w:t>(на начало реализации программы)</w:t>
            </w:r>
          </w:p>
        </w:tc>
        <w:tc>
          <w:tcPr>
            <w:tcW w:w="0" w:type="auto"/>
            <w:tcBorders>
              <w:top w:val="outset" w:sz="6" w:space="0" w:color="auto"/>
              <w:left w:val="outset" w:sz="6" w:space="0" w:color="auto"/>
              <w:bottom w:val="outset" w:sz="6" w:space="0" w:color="auto"/>
            </w:tcBorders>
            <w:vAlign w:val="center"/>
          </w:tcPr>
          <w:p w:rsidR="00B340F4" w:rsidRPr="003F1505" w:rsidRDefault="00B340F4" w:rsidP="00B340F4">
            <w:pPr>
              <w:spacing w:after="75" w:line="270" w:lineRule="atLeast"/>
              <w:jc w:val="center"/>
              <w:rPr>
                <w:color w:val="333333"/>
                <w:sz w:val="20"/>
                <w:szCs w:val="20"/>
              </w:rPr>
            </w:pPr>
            <w:r w:rsidRPr="003F1505">
              <w:rPr>
                <w:bCs/>
                <w:color w:val="333333"/>
                <w:sz w:val="20"/>
                <w:szCs w:val="20"/>
              </w:rPr>
              <w:t>Планируемое значение показателя</w:t>
            </w:r>
          </w:p>
          <w:p w:rsidR="00B340F4" w:rsidRPr="003F1505" w:rsidRDefault="00B340F4" w:rsidP="00B340F4">
            <w:pPr>
              <w:spacing w:after="75" w:line="270" w:lineRule="atLeast"/>
              <w:jc w:val="center"/>
              <w:rPr>
                <w:color w:val="333333"/>
                <w:sz w:val="20"/>
                <w:szCs w:val="20"/>
              </w:rPr>
            </w:pPr>
            <w:r w:rsidRPr="003F1505">
              <w:rPr>
                <w:bCs/>
                <w:color w:val="333333"/>
                <w:sz w:val="20"/>
                <w:szCs w:val="20"/>
              </w:rPr>
              <w:t>(На конец реализации программы)</w:t>
            </w:r>
          </w:p>
        </w:tc>
      </w:tr>
      <w:tr w:rsidR="00B340F4" w:rsidRPr="003F1505" w:rsidTr="00B340F4">
        <w:trPr>
          <w:tblCellSpacing w:w="22" w:type="dxa"/>
          <w:jc w:val="center"/>
        </w:trPr>
        <w:tc>
          <w:tcPr>
            <w:tcW w:w="0" w:type="auto"/>
            <w:tcBorders>
              <w:top w:val="outset" w:sz="6" w:space="0" w:color="auto"/>
              <w:bottom w:val="outset" w:sz="6" w:space="0" w:color="auto"/>
              <w:right w:val="outset" w:sz="6" w:space="0" w:color="auto"/>
            </w:tcBorders>
            <w:vAlign w:val="center"/>
          </w:tcPr>
          <w:p w:rsidR="00B340F4" w:rsidRPr="003F1505" w:rsidRDefault="00B340F4" w:rsidP="00B340F4">
            <w:pPr>
              <w:spacing w:after="75" w:line="270" w:lineRule="atLeast"/>
              <w:rPr>
                <w:color w:val="333333"/>
                <w:sz w:val="20"/>
                <w:szCs w:val="20"/>
              </w:rPr>
            </w:pPr>
            <w:r w:rsidRPr="003F1505">
              <w:rPr>
                <w:color w:val="333333"/>
                <w:sz w:val="20"/>
                <w:szCs w:val="20"/>
              </w:rPr>
              <w:t>Доля освещенных улиц, проездов, внутриквартальных дорог</w:t>
            </w:r>
          </w:p>
        </w:tc>
        <w:tc>
          <w:tcPr>
            <w:tcW w:w="0" w:type="auto"/>
            <w:tcBorders>
              <w:top w:val="outset" w:sz="6" w:space="0" w:color="auto"/>
              <w:left w:val="outset" w:sz="6" w:space="0" w:color="auto"/>
              <w:bottom w:val="outset" w:sz="6" w:space="0" w:color="auto"/>
              <w:right w:val="outset" w:sz="6" w:space="0" w:color="auto"/>
            </w:tcBorders>
            <w:vAlign w:val="center"/>
          </w:tcPr>
          <w:p w:rsidR="00B340F4" w:rsidRPr="003F1505" w:rsidRDefault="00B340F4" w:rsidP="00B340F4">
            <w:pPr>
              <w:spacing w:after="75" w:line="270" w:lineRule="atLeast"/>
              <w:jc w:val="center"/>
              <w:rPr>
                <w:color w:val="333333"/>
                <w:sz w:val="20"/>
                <w:szCs w:val="20"/>
              </w:rPr>
            </w:pPr>
            <w:r w:rsidRPr="003F1505">
              <w:rPr>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B340F4" w:rsidRPr="003F1505" w:rsidRDefault="00B340F4" w:rsidP="00B340F4">
            <w:pPr>
              <w:spacing w:after="75" w:line="270" w:lineRule="atLeast"/>
              <w:jc w:val="center"/>
              <w:rPr>
                <w:color w:val="333333"/>
                <w:sz w:val="20"/>
                <w:szCs w:val="20"/>
              </w:rPr>
            </w:pPr>
            <w:r w:rsidRPr="003F1505">
              <w:rPr>
                <w:color w:val="333333"/>
                <w:sz w:val="20"/>
                <w:szCs w:val="20"/>
              </w:rPr>
              <w:t>80</w:t>
            </w:r>
          </w:p>
        </w:tc>
        <w:tc>
          <w:tcPr>
            <w:tcW w:w="0" w:type="auto"/>
            <w:tcBorders>
              <w:top w:val="outset" w:sz="6" w:space="0" w:color="auto"/>
              <w:left w:val="outset" w:sz="6" w:space="0" w:color="auto"/>
              <w:bottom w:val="outset" w:sz="6" w:space="0" w:color="auto"/>
            </w:tcBorders>
            <w:vAlign w:val="center"/>
          </w:tcPr>
          <w:p w:rsidR="00B340F4" w:rsidRPr="003F1505" w:rsidRDefault="00B340F4" w:rsidP="00B340F4">
            <w:pPr>
              <w:spacing w:after="75" w:line="270" w:lineRule="atLeast"/>
              <w:jc w:val="center"/>
              <w:rPr>
                <w:color w:val="333333"/>
                <w:sz w:val="20"/>
                <w:szCs w:val="20"/>
              </w:rPr>
            </w:pPr>
            <w:r w:rsidRPr="003F1505">
              <w:rPr>
                <w:color w:val="333333"/>
                <w:sz w:val="20"/>
                <w:szCs w:val="20"/>
              </w:rPr>
              <w:t>100</w:t>
            </w:r>
          </w:p>
        </w:tc>
      </w:tr>
      <w:tr w:rsidR="00B340F4" w:rsidRPr="003F1505" w:rsidTr="00B340F4">
        <w:trPr>
          <w:tblCellSpacing w:w="22" w:type="dxa"/>
          <w:jc w:val="center"/>
        </w:trPr>
        <w:tc>
          <w:tcPr>
            <w:tcW w:w="0" w:type="auto"/>
            <w:tcBorders>
              <w:top w:val="outset" w:sz="6" w:space="0" w:color="auto"/>
              <w:bottom w:val="outset" w:sz="6" w:space="0" w:color="auto"/>
              <w:right w:val="outset" w:sz="6" w:space="0" w:color="auto"/>
            </w:tcBorders>
            <w:vAlign w:val="center"/>
          </w:tcPr>
          <w:p w:rsidR="00B340F4" w:rsidRPr="003F1505" w:rsidRDefault="00B340F4" w:rsidP="00B340F4">
            <w:pPr>
              <w:spacing w:after="75" w:line="270" w:lineRule="atLeast"/>
              <w:rPr>
                <w:color w:val="333333"/>
                <w:sz w:val="20"/>
                <w:szCs w:val="20"/>
              </w:rPr>
            </w:pPr>
            <w:r w:rsidRPr="003F1505">
              <w:rPr>
                <w:color w:val="333333"/>
                <w:sz w:val="20"/>
                <w:szCs w:val="20"/>
              </w:rPr>
              <w:t>Обустройство клумб и цветников</w:t>
            </w:r>
          </w:p>
        </w:tc>
        <w:tc>
          <w:tcPr>
            <w:tcW w:w="0" w:type="auto"/>
            <w:tcBorders>
              <w:top w:val="outset" w:sz="6" w:space="0" w:color="auto"/>
              <w:left w:val="outset" w:sz="6" w:space="0" w:color="auto"/>
              <w:bottom w:val="outset" w:sz="6" w:space="0" w:color="auto"/>
              <w:right w:val="outset" w:sz="6" w:space="0" w:color="auto"/>
            </w:tcBorders>
            <w:vAlign w:val="center"/>
          </w:tcPr>
          <w:p w:rsidR="00B340F4" w:rsidRPr="003F1505" w:rsidRDefault="00B340F4" w:rsidP="00B340F4">
            <w:pPr>
              <w:spacing w:after="75" w:line="270" w:lineRule="atLeast"/>
              <w:jc w:val="center"/>
              <w:rPr>
                <w:color w:val="333333"/>
                <w:sz w:val="20"/>
                <w:szCs w:val="20"/>
              </w:rPr>
            </w:pPr>
            <w:proofErr w:type="spellStart"/>
            <w:r w:rsidRPr="003F1505">
              <w:rPr>
                <w:color w:val="333333"/>
                <w:sz w:val="20"/>
                <w:szCs w:val="20"/>
              </w:rPr>
              <w:t>кв</w:t>
            </w:r>
            <w:proofErr w:type="gramStart"/>
            <w:r w:rsidRPr="003F1505">
              <w:rPr>
                <w:color w:val="333333"/>
                <w:sz w:val="20"/>
                <w:szCs w:val="20"/>
              </w:rPr>
              <w:t>.м</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B340F4" w:rsidRPr="003F1505" w:rsidRDefault="00B340F4" w:rsidP="00B340F4">
            <w:pPr>
              <w:spacing w:after="75" w:line="270" w:lineRule="atLeast"/>
              <w:jc w:val="center"/>
              <w:rPr>
                <w:color w:val="333333"/>
                <w:sz w:val="20"/>
                <w:szCs w:val="20"/>
              </w:rPr>
            </w:pPr>
            <w:r w:rsidRPr="003F1505">
              <w:rPr>
                <w:color w:val="333333"/>
                <w:sz w:val="20"/>
                <w:szCs w:val="20"/>
              </w:rPr>
              <w:t>0</w:t>
            </w:r>
          </w:p>
        </w:tc>
        <w:tc>
          <w:tcPr>
            <w:tcW w:w="0" w:type="auto"/>
            <w:tcBorders>
              <w:top w:val="outset" w:sz="6" w:space="0" w:color="auto"/>
              <w:left w:val="outset" w:sz="6" w:space="0" w:color="auto"/>
              <w:bottom w:val="outset" w:sz="6" w:space="0" w:color="auto"/>
            </w:tcBorders>
            <w:vAlign w:val="center"/>
          </w:tcPr>
          <w:p w:rsidR="00B340F4" w:rsidRPr="003F1505" w:rsidRDefault="00B340F4" w:rsidP="00B340F4">
            <w:pPr>
              <w:spacing w:after="75" w:line="270" w:lineRule="atLeast"/>
              <w:jc w:val="center"/>
              <w:rPr>
                <w:color w:val="333333"/>
                <w:sz w:val="20"/>
                <w:szCs w:val="20"/>
              </w:rPr>
            </w:pPr>
            <w:r w:rsidRPr="003F1505">
              <w:rPr>
                <w:color w:val="333333"/>
                <w:sz w:val="20"/>
                <w:szCs w:val="20"/>
              </w:rPr>
              <w:t>20</w:t>
            </w:r>
          </w:p>
        </w:tc>
      </w:tr>
      <w:tr w:rsidR="00B340F4" w:rsidRPr="003F1505" w:rsidTr="00B340F4">
        <w:trPr>
          <w:tblCellSpacing w:w="22" w:type="dxa"/>
          <w:jc w:val="center"/>
        </w:trPr>
        <w:tc>
          <w:tcPr>
            <w:tcW w:w="0" w:type="auto"/>
            <w:tcBorders>
              <w:top w:val="outset" w:sz="6" w:space="0" w:color="auto"/>
              <w:bottom w:val="outset" w:sz="6" w:space="0" w:color="auto"/>
              <w:right w:val="outset" w:sz="6" w:space="0" w:color="auto"/>
            </w:tcBorders>
            <w:vAlign w:val="center"/>
          </w:tcPr>
          <w:p w:rsidR="00B340F4" w:rsidRPr="003F1505" w:rsidRDefault="00B340F4" w:rsidP="00B340F4">
            <w:pPr>
              <w:spacing w:after="75" w:line="270" w:lineRule="atLeast"/>
              <w:rPr>
                <w:color w:val="333333"/>
                <w:sz w:val="20"/>
                <w:szCs w:val="20"/>
              </w:rPr>
            </w:pPr>
            <w:r w:rsidRPr="003F1505">
              <w:rPr>
                <w:color w:val="333333"/>
                <w:sz w:val="20"/>
                <w:szCs w:val="20"/>
              </w:rPr>
              <w:t>Устройство новых детских площадок</w:t>
            </w:r>
          </w:p>
        </w:tc>
        <w:tc>
          <w:tcPr>
            <w:tcW w:w="0" w:type="auto"/>
            <w:tcBorders>
              <w:top w:val="outset" w:sz="6" w:space="0" w:color="auto"/>
              <w:left w:val="outset" w:sz="6" w:space="0" w:color="auto"/>
              <w:bottom w:val="outset" w:sz="6" w:space="0" w:color="auto"/>
              <w:right w:val="outset" w:sz="6" w:space="0" w:color="auto"/>
            </w:tcBorders>
            <w:vAlign w:val="center"/>
          </w:tcPr>
          <w:p w:rsidR="00B340F4" w:rsidRPr="003F1505" w:rsidRDefault="00B340F4" w:rsidP="00B340F4">
            <w:pPr>
              <w:spacing w:after="75" w:line="270" w:lineRule="atLeast"/>
              <w:jc w:val="center"/>
              <w:rPr>
                <w:color w:val="333333"/>
                <w:sz w:val="20"/>
                <w:szCs w:val="20"/>
              </w:rPr>
            </w:pPr>
            <w:r w:rsidRPr="003F1505">
              <w:rPr>
                <w:color w:val="333333"/>
                <w:sz w:val="20"/>
                <w:szCs w:val="20"/>
              </w:rPr>
              <w:t>шт.</w:t>
            </w:r>
          </w:p>
        </w:tc>
        <w:tc>
          <w:tcPr>
            <w:tcW w:w="0" w:type="auto"/>
            <w:tcBorders>
              <w:top w:val="outset" w:sz="6" w:space="0" w:color="auto"/>
              <w:left w:val="outset" w:sz="6" w:space="0" w:color="auto"/>
              <w:bottom w:val="outset" w:sz="6" w:space="0" w:color="auto"/>
              <w:right w:val="outset" w:sz="6" w:space="0" w:color="auto"/>
            </w:tcBorders>
            <w:vAlign w:val="center"/>
          </w:tcPr>
          <w:p w:rsidR="00B340F4" w:rsidRPr="003F1505" w:rsidRDefault="00B340F4" w:rsidP="00B340F4">
            <w:pPr>
              <w:spacing w:after="75" w:line="270" w:lineRule="atLeast"/>
              <w:jc w:val="center"/>
              <w:rPr>
                <w:color w:val="333333"/>
                <w:sz w:val="20"/>
                <w:szCs w:val="20"/>
              </w:rPr>
            </w:pPr>
            <w:r w:rsidRPr="003F1505">
              <w:rPr>
                <w:color w:val="333333"/>
                <w:sz w:val="20"/>
                <w:szCs w:val="20"/>
              </w:rPr>
              <w:t>3</w:t>
            </w:r>
          </w:p>
        </w:tc>
        <w:tc>
          <w:tcPr>
            <w:tcW w:w="0" w:type="auto"/>
            <w:tcBorders>
              <w:top w:val="outset" w:sz="6" w:space="0" w:color="auto"/>
              <w:left w:val="outset" w:sz="6" w:space="0" w:color="auto"/>
              <w:bottom w:val="outset" w:sz="6" w:space="0" w:color="auto"/>
            </w:tcBorders>
            <w:vAlign w:val="center"/>
          </w:tcPr>
          <w:p w:rsidR="00B340F4" w:rsidRPr="003F1505" w:rsidRDefault="00B340F4" w:rsidP="00B340F4">
            <w:pPr>
              <w:spacing w:after="75" w:line="270" w:lineRule="atLeast"/>
              <w:jc w:val="center"/>
              <w:rPr>
                <w:color w:val="333333"/>
                <w:sz w:val="20"/>
                <w:szCs w:val="20"/>
              </w:rPr>
            </w:pPr>
            <w:r w:rsidRPr="003F1505">
              <w:rPr>
                <w:color w:val="333333"/>
                <w:sz w:val="20"/>
                <w:szCs w:val="20"/>
              </w:rPr>
              <w:t>6</w:t>
            </w:r>
          </w:p>
        </w:tc>
      </w:tr>
      <w:tr w:rsidR="00B340F4" w:rsidRPr="003F1505" w:rsidTr="00B340F4">
        <w:trPr>
          <w:tblCellSpacing w:w="22" w:type="dxa"/>
          <w:jc w:val="center"/>
        </w:trPr>
        <w:tc>
          <w:tcPr>
            <w:tcW w:w="0" w:type="auto"/>
            <w:tcBorders>
              <w:top w:val="outset" w:sz="6" w:space="0" w:color="auto"/>
              <w:bottom w:val="outset" w:sz="6" w:space="0" w:color="auto"/>
              <w:right w:val="outset" w:sz="6" w:space="0" w:color="auto"/>
            </w:tcBorders>
            <w:vAlign w:val="center"/>
          </w:tcPr>
          <w:p w:rsidR="00B340F4" w:rsidRPr="003F1505" w:rsidRDefault="00B340F4" w:rsidP="00B340F4">
            <w:pPr>
              <w:spacing w:after="75" w:line="270" w:lineRule="atLeast"/>
              <w:rPr>
                <w:color w:val="333333"/>
                <w:sz w:val="20"/>
                <w:szCs w:val="20"/>
              </w:rPr>
            </w:pPr>
            <w:r w:rsidRPr="003F1505">
              <w:rPr>
                <w:color w:val="333333"/>
                <w:sz w:val="20"/>
                <w:szCs w:val="20"/>
              </w:rPr>
              <w:t>Количество сухих и аварийных деревьев</w:t>
            </w:r>
          </w:p>
        </w:tc>
        <w:tc>
          <w:tcPr>
            <w:tcW w:w="0" w:type="auto"/>
            <w:tcBorders>
              <w:top w:val="outset" w:sz="6" w:space="0" w:color="auto"/>
              <w:left w:val="outset" w:sz="6" w:space="0" w:color="auto"/>
              <w:bottom w:val="outset" w:sz="6" w:space="0" w:color="auto"/>
              <w:right w:val="outset" w:sz="6" w:space="0" w:color="auto"/>
            </w:tcBorders>
            <w:vAlign w:val="center"/>
          </w:tcPr>
          <w:p w:rsidR="00B340F4" w:rsidRPr="003F1505" w:rsidRDefault="00B340F4" w:rsidP="00B340F4">
            <w:pPr>
              <w:spacing w:after="75" w:line="270" w:lineRule="atLeast"/>
              <w:jc w:val="center"/>
              <w:rPr>
                <w:color w:val="333333"/>
                <w:sz w:val="20"/>
                <w:szCs w:val="20"/>
              </w:rPr>
            </w:pPr>
            <w:proofErr w:type="spellStart"/>
            <w:r w:rsidRPr="003F1505">
              <w:rPr>
                <w:color w:val="333333"/>
                <w:sz w:val="20"/>
                <w:szCs w:val="20"/>
              </w:rPr>
              <w:t>куб</w:t>
            </w:r>
            <w:proofErr w:type="gramStart"/>
            <w:r w:rsidRPr="003F1505">
              <w:rPr>
                <w:color w:val="333333"/>
                <w:sz w:val="20"/>
                <w:szCs w:val="20"/>
              </w:rPr>
              <w:t>.м</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B340F4" w:rsidRPr="003F1505" w:rsidRDefault="00B340F4" w:rsidP="00B340F4">
            <w:pPr>
              <w:spacing w:after="75" w:line="270" w:lineRule="atLeast"/>
              <w:jc w:val="center"/>
              <w:rPr>
                <w:color w:val="333333"/>
                <w:sz w:val="20"/>
                <w:szCs w:val="20"/>
              </w:rPr>
            </w:pPr>
            <w:r w:rsidRPr="003F1505">
              <w:rPr>
                <w:color w:val="333333"/>
                <w:sz w:val="20"/>
                <w:szCs w:val="20"/>
              </w:rPr>
              <w:t>20</w:t>
            </w:r>
          </w:p>
        </w:tc>
        <w:tc>
          <w:tcPr>
            <w:tcW w:w="0" w:type="auto"/>
            <w:tcBorders>
              <w:top w:val="outset" w:sz="6" w:space="0" w:color="auto"/>
              <w:left w:val="outset" w:sz="6" w:space="0" w:color="auto"/>
              <w:bottom w:val="outset" w:sz="6" w:space="0" w:color="auto"/>
            </w:tcBorders>
            <w:vAlign w:val="center"/>
          </w:tcPr>
          <w:p w:rsidR="00B340F4" w:rsidRPr="003F1505" w:rsidRDefault="00B340F4" w:rsidP="00B340F4">
            <w:pPr>
              <w:spacing w:after="75" w:line="270" w:lineRule="atLeast"/>
              <w:jc w:val="center"/>
              <w:rPr>
                <w:color w:val="333333"/>
                <w:sz w:val="20"/>
                <w:szCs w:val="20"/>
              </w:rPr>
            </w:pPr>
            <w:r w:rsidRPr="003F1505">
              <w:rPr>
                <w:color w:val="333333"/>
                <w:sz w:val="20"/>
                <w:szCs w:val="20"/>
              </w:rPr>
              <w:t>0</w:t>
            </w:r>
          </w:p>
        </w:tc>
      </w:tr>
      <w:tr w:rsidR="00B340F4" w:rsidRPr="003F1505" w:rsidTr="00B340F4">
        <w:trPr>
          <w:tblCellSpacing w:w="22" w:type="dxa"/>
          <w:jc w:val="center"/>
        </w:trPr>
        <w:tc>
          <w:tcPr>
            <w:tcW w:w="0" w:type="auto"/>
            <w:tcBorders>
              <w:top w:val="outset" w:sz="6" w:space="0" w:color="auto"/>
              <w:bottom w:val="outset" w:sz="6" w:space="0" w:color="auto"/>
              <w:right w:val="outset" w:sz="6" w:space="0" w:color="auto"/>
            </w:tcBorders>
            <w:vAlign w:val="center"/>
          </w:tcPr>
          <w:p w:rsidR="00B340F4" w:rsidRPr="003F1505" w:rsidRDefault="00B340F4" w:rsidP="00B340F4">
            <w:pPr>
              <w:spacing w:after="75" w:line="270" w:lineRule="atLeast"/>
              <w:rPr>
                <w:color w:val="333333"/>
                <w:sz w:val="20"/>
                <w:szCs w:val="20"/>
              </w:rPr>
            </w:pPr>
            <w:r w:rsidRPr="003F1505">
              <w:rPr>
                <w:color w:val="333333"/>
                <w:sz w:val="20"/>
                <w:szCs w:val="20"/>
              </w:rPr>
              <w:t>Установка новых досок объявлений</w:t>
            </w:r>
          </w:p>
        </w:tc>
        <w:tc>
          <w:tcPr>
            <w:tcW w:w="0" w:type="auto"/>
            <w:tcBorders>
              <w:top w:val="outset" w:sz="6" w:space="0" w:color="auto"/>
              <w:left w:val="outset" w:sz="6" w:space="0" w:color="auto"/>
              <w:bottom w:val="outset" w:sz="6" w:space="0" w:color="auto"/>
              <w:right w:val="outset" w:sz="6" w:space="0" w:color="auto"/>
            </w:tcBorders>
            <w:vAlign w:val="center"/>
          </w:tcPr>
          <w:p w:rsidR="00B340F4" w:rsidRPr="003F1505" w:rsidRDefault="00B340F4" w:rsidP="00B340F4">
            <w:pPr>
              <w:spacing w:after="75" w:line="270" w:lineRule="atLeast"/>
              <w:jc w:val="center"/>
              <w:rPr>
                <w:color w:val="333333"/>
                <w:sz w:val="20"/>
                <w:szCs w:val="20"/>
              </w:rPr>
            </w:pPr>
            <w:r w:rsidRPr="003F1505">
              <w:rPr>
                <w:color w:val="333333"/>
                <w:sz w:val="20"/>
                <w:szCs w:val="20"/>
              </w:rPr>
              <w:t>шт.</w:t>
            </w:r>
          </w:p>
        </w:tc>
        <w:tc>
          <w:tcPr>
            <w:tcW w:w="0" w:type="auto"/>
            <w:tcBorders>
              <w:top w:val="outset" w:sz="6" w:space="0" w:color="auto"/>
              <w:left w:val="outset" w:sz="6" w:space="0" w:color="auto"/>
              <w:bottom w:val="outset" w:sz="6" w:space="0" w:color="auto"/>
              <w:right w:val="outset" w:sz="6" w:space="0" w:color="auto"/>
            </w:tcBorders>
            <w:vAlign w:val="center"/>
          </w:tcPr>
          <w:p w:rsidR="00B340F4" w:rsidRPr="003F1505" w:rsidRDefault="00B340F4" w:rsidP="00B340F4">
            <w:pPr>
              <w:spacing w:after="75" w:line="270" w:lineRule="atLeast"/>
              <w:jc w:val="center"/>
              <w:rPr>
                <w:color w:val="333333"/>
                <w:sz w:val="20"/>
                <w:szCs w:val="20"/>
              </w:rPr>
            </w:pPr>
            <w:r w:rsidRPr="003F1505">
              <w:rPr>
                <w:color w:val="333333"/>
                <w:sz w:val="20"/>
                <w:szCs w:val="20"/>
              </w:rPr>
              <w:t>2</w:t>
            </w:r>
          </w:p>
        </w:tc>
        <w:tc>
          <w:tcPr>
            <w:tcW w:w="0" w:type="auto"/>
            <w:tcBorders>
              <w:top w:val="outset" w:sz="6" w:space="0" w:color="auto"/>
              <w:left w:val="outset" w:sz="6" w:space="0" w:color="auto"/>
              <w:bottom w:val="outset" w:sz="6" w:space="0" w:color="auto"/>
            </w:tcBorders>
            <w:vAlign w:val="center"/>
          </w:tcPr>
          <w:p w:rsidR="00B340F4" w:rsidRPr="003F1505" w:rsidRDefault="00B340F4" w:rsidP="00B340F4">
            <w:pPr>
              <w:spacing w:after="75" w:line="270" w:lineRule="atLeast"/>
              <w:jc w:val="center"/>
              <w:rPr>
                <w:color w:val="333333"/>
                <w:sz w:val="20"/>
                <w:szCs w:val="20"/>
              </w:rPr>
            </w:pPr>
            <w:r w:rsidRPr="003F1505">
              <w:rPr>
                <w:color w:val="333333"/>
                <w:sz w:val="20"/>
                <w:szCs w:val="20"/>
              </w:rPr>
              <w:t>5</w:t>
            </w:r>
          </w:p>
        </w:tc>
      </w:tr>
      <w:tr w:rsidR="00B340F4" w:rsidRPr="003F1505" w:rsidTr="00B340F4">
        <w:trPr>
          <w:tblCellSpacing w:w="22" w:type="dxa"/>
          <w:jc w:val="center"/>
        </w:trPr>
        <w:tc>
          <w:tcPr>
            <w:tcW w:w="0" w:type="auto"/>
            <w:tcBorders>
              <w:top w:val="outset" w:sz="6" w:space="0" w:color="auto"/>
              <w:bottom w:val="outset" w:sz="6" w:space="0" w:color="auto"/>
              <w:right w:val="outset" w:sz="6" w:space="0" w:color="auto"/>
            </w:tcBorders>
            <w:vAlign w:val="center"/>
          </w:tcPr>
          <w:p w:rsidR="00B340F4" w:rsidRPr="003F1505" w:rsidRDefault="00B340F4" w:rsidP="00B340F4">
            <w:pPr>
              <w:spacing w:after="75" w:line="270" w:lineRule="atLeast"/>
              <w:rPr>
                <w:color w:val="333333"/>
                <w:sz w:val="20"/>
                <w:szCs w:val="20"/>
              </w:rPr>
            </w:pPr>
            <w:r w:rsidRPr="003F1505">
              <w:rPr>
                <w:color w:val="333333"/>
                <w:sz w:val="20"/>
                <w:szCs w:val="20"/>
              </w:rPr>
              <w:t>Объем мусора на несанкционированных свалках (плановый прогноз)</w:t>
            </w:r>
          </w:p>
        </w:tc>
        <w:tc>
          <w:tcPr>
            <w:tcW w:w="0" w:type="auto"/>
            <w:tcBorders>
              <w:top w:val="outset" w:sz="6" w:space="0" w:color="auto"/>
              <w:left w:val="outset" w:sz="6" w:space="0" w:color="auto"/>
              <w:bottom w:val="outset" w:sz="6" w:space="0" w:color="auto"/>
              <w:right w:val="outset" w:sz="6" w:space="0" w:color="auto"/>
            </w:tcBorders>
            <w:vAlign w:val="center"/>
          </w:tcPr>
          <w:p w:rsidR="00B340F4" w:rsidRPr="003F1505" w:rsidRDefault="00B340F4" w:rsidP="00B340F4">
            <w:pPr>
              <w:spacing w:after="75" w:line="270" w:lineRule="atLeast"/>
              <w:jc w:val="center"/>
              <w:rPr>
                <w:color w:val="333333"/>
                <w:sz w:val="20"/>
                <w:szCs w:val="20"/>
              </w:rPr>
            </w:pPr>
            <w:r w:rsidRPr="003F1505">
              <w:rPr>
                <w:color w:val="333333"/>
                <w:sz w:val="20"/>
                <w:szCs w:val="20"/>
              </w:rPr>
              <w:t>тыс. куб. м</w:t>
            </w:r>
          </w:p>
        </w:tc>
        <w:tc>
          <w:tcPr>
            <w:tcW w:w="0" w:type="auto"/>
            <w:tcBorders>
              <w:top w:val="outset" w:sz="6" w:space="0" w:color="auto"/>
              <w:left w:val="outset" w:sz="6" w:space="0" w:color="auto"/>
              <w:bottom w:val="outset" w:sz="6" w:space="0" w:color="auto"/>
              <w:right w:val="outset" w:sz="6" w:space="0" w:color="auto"/>
            </w:tcBorders>
            <w:vAlign w:val="center"/>
          </w:tcPr>
          <w:p w:rsidR="00B340F4" w:rsidRPr="003F1505" w:rsidRDefault="00B340F4" w:rsidP="00B340F4">
            <w:pPr>
              <w:spacing w:after="75" w:line="270" w:lineRule="atLeast"/>
              <w:jc w:val="center"/>
              <w:rPr>
                <w:color w:val="333333"/>
                <w:sz w:val="20"/>
                <w:szCs w:val="20"/>
              </w:rPr>
            </w:pPr>
            <w:r w:rsidRPr="003F1505">
              <w:rPr>
                <w:color w:val="333333"/>
                <w:sz w:val="20"/>
                <w:szCs w:val="20"/>
              </w:rPr>
              <w:t>0,45</w:t>
            </w:r>
          </w:p>
        </w:tc>
        <w:tc>
          <w:tcPr>
            <w:tcW w:w="0" w:type="auto"/>
            <w:tcBorders>
              <w:top w:val="outset" w:sz="6" w:space="0" w:color="auto"/>
              <w:left w:val="outset" w:sz="6" w:space="0" w:color="auto"/>
              <w:bottom w:val="outset" w:sz="6" w:space="0" w:color="auto"/>
            </w:tcBorders>
            <w:vAlign w:val="center"/>
          </w:tcPr>
          <w:p w:rsidR="00B340F4" w:rsidRPr="003F1505" w:rsidRDefault="00B340F4" w:rsidP="00B340F4">
            <w:pPr>
              <w:spacing w:after="75" w:line="270" w:lineRule="atLeast"/>
              <w:jc w:val="center"/>
              <w:rPr>
                <w:color w:val="333333"/>
                <w:sz w:val="20"/>
                <w:szCs w:val="20"/>
              </w:rPr>
            </w:pPr>
            <w:r w:rsidRPr="003F1505">
              <w:rPr>
                <w:color w:val="333333"/>
                <w:sz w:val="20"/>
                <w:szCs w:val="20"/>
              </w:rPr>
              <w:t>0,25</w:t>
            </w:r>
          </w:p>
        </w:tc>
      </w:tr>
    </w:tbl>
    <w:p w:rsidR="00B340F4" w:rsidRPr="003F1505" w:rsidRDefault="00B340F4" w:rsidP="00B340F4">
      <w:pPr>
        <w:rPr>
          <w:sz w:val="20"/>
          <w:szCs w:val="20"/>
        </w:rPr>
      </w:pPr>
      <w:r w:rsidRPr="003F1505">
        <w:rPr>
          <w:color w:val="333333"/>
          <w:sz w:val="20"/>
          <w:szCs w:val="20"/>
        </w:rPr>
        <w:br/>
      </w:r>
    </w:p>
    <w:p w:rsidR="00B340F4" w:rsidRPr="003F1505" w:rsidRDefault="00B340F4" w:rsidP="00B340F4">
      <w:pPr>
        <w:ind w:firstLine="720"/>
        <w:jc w:val="center"/>
        <w:rPr>
          <w:sz w:val="20"/>
          <w:szCs w:val="20"/>
        </w:rPr>
      </w:pPr>
      <w:r w:rsidRPr="003F1505">
        <w:rPr>
          <w:sz w:val="20"/>
          <w:szCs w:val="20"/>
        </w:rPr>
        <w:t>2.5. Перечень подпрограмм с указанием сроков их реализации и ожидаемых результатов</w:t>
      </w:r>
    </w:p>
    <w:p w:rsidR="00B340F4" w:rsidRPr="003F1505" w:rsidRDefault="00B340F4" w:rsidP="00B340F4">
      <w:pPr>
        <w:ind w:firstLine="720"/>
        <w:jc w:val="both"/>
        <w:rPr>
          <w:sz w:val="20"/>
          <w:szCs w:val="20"/>
        </w:rPr>
      </w:pPr>
    </w:p>
    <w:p w:rsidR="00B340F4" w:rsidRPr="003F1505" w:rsidRDefault="00B340F4" w:rsidP="00B340F4">
      <w:pPr>
        <w:ind w:firstLine="540"/>
        <w:jc w:val="both"/>
        <w:rPr>
          <w:sz w:val="20"/>
          <w:szCs w:val="20"/>
        </w:rPr>
      </w:pPr>
      <w:r w:rsidRPr="003F1505">
        <w:rPr>
          <w:sz w:val="20"/>
          <w:szCs w:val="20"/>
        </w:rPr>
        <w:t>Подпрограммы с указанием сроков их реализации и ожидаемых результатов утверждены в приложениях 3-4 к муниципальной программе.</w:t>
      </w:r>
    </w:p>
    <w:p w:rsidR="00B340F4" w:rsidRPr="003F1505" w:rsidRDefault="00B340F4" w:rsidP="00B340F4">
      <w:pPr>
        <w:ind w:firstLine="540"/>
        <w:jc w:val="center"/>
        <w:rPr>
          <w:sz w:val="20"/>
          <w:szCs w:val="20"/>
        </w:rPr>
      </w:pPr>
    </w:p>
    <w:p w:rsidR="00B340F4" w:rsidRPr="003F1505" w:rsidRDefault="00B340F4" w:rsidP="00B340F4">
      <w:pPr>
        <w:ind w:firstLine="540"/>
        <w:jc w:val="center"/>
        <w:rPr>
          <w:sz w:val="20"/>
          <w:szCs w:val="20"/>
        </w:rPr>
      </w:pPr>
      <w:r w:rsidRPr="003F1505">
        <w:rPr>
          <w:sz w:val="20"/>
          <w:szCs w:val="20"/>
        </w:rPr>
        <w:t>2.6. Информация о распределение планируемых расходов по  отдельным мероприятиям программы, подпрограмма с указанием главных распорядителей средств местного бюджета</w:t>
      </w:r>
    </w:p>
    <w:p w:rsidR="00B340F4" w:rsidRPr="003F1505" w:rsidRDefault="00B340F4" w:rsidP="00B340F4">
      <w:pPr>
        <w:ind w:firstLine="540"/>
        <w:jc w:val="both"/>
        <w:rPr>
          <w:sz w:val="20"/>
          <w:szCs w:val="20"/>
        </w:rPr>
      </w:pPr>
    </w:p>
    <w:p w:rsidR="00B340F4" w:rsidRPr="003F1505" w:rsidRDefault="00B340F4" w:rsidP="00B340F4">
      <w:pPr>
        <w:ind w:firstLine="540"/>
        <w:jc w:val="both"/>
        <w:rPr>
          <w:sz w:val="20"/>
          <w:szCs w:val="20"/>
        </w:rPr>
      </w:pPr>
      <w:r w:rsidRPr="003F1505">
        <w:rPr>
          <w:sz w:val="20"/>
          <w:szCs w:val="20"/>
        </w:rPr>
        <w:t>Информация о распределении планируемых расходов по отдельным мероприятиям муниципальной программы, подпрограммы представлена в приложении 5 к муниципальной программе.</w:t>
      </w:r>
    </w:p>
    <w:p w:rsidR="00B340F4" w:rsidRPr="003F1505" w:rsidRDefault="00B340F4" w:rsidP="00B340F4">
      <w:pPr>
        <w:ind w:firstLine="540"/>
        <w:jc w:val="both"/>
        <w:rPr>
          <w:sz w:val="20"/>
          <w:szCs w:val="20"/>
        </w:rPr>
      </w:pPr>
    </w:p>
    <w:p w:rsidR="00B340F4" w:rsidRPr="003F1505" w:rsidRDefault="00B340F4" w:rsidP="00B340F4">
      <w:pPr>
        <w:ind w:firstLine="540"/>
        <w:jc w:val="center"/>
        <w:rPr>
          <w:sz w:val="20"/>
          <w:szCs w:val="20"/>
        </w:rPr>
      </w:pPr>
      <w:r w:rsidRPr="003F1505">
        <w:rPr>
          <w:sz w:val="20"/>
          <w:szCs w:val="20"/>
        </w:rPr>
        <w:t>2.7. Информация о ресурсном обеспечении муниципальной программы и прогнозной оценке расходов на реализацию целей муниципальной программы</w:t>
      </w:r>
    </w:p>
    <w:p w:rsidR="00B340F4" w:rsidRPr="003F1505" w:rsidRDefault="00B340F4" w:rsidP="00B340F4">
      <w:pPr>
        <w:ind w:firstLine="540"/>
        <w:jc w:val="both"/>
        <w:rPr>
          <w:sz w:val="20"/>
          <w:szCs w:val="20"/>
        </w:rPr>
      </w:pPr>
    </w:p>
    <w:p w:rsidR="00B340F4" w:rsidRPr="003F1505" w:rsidRDefault="00B340F4" w:rsidP="00B340F4">
      <w:pPr>
        <w:ind w:firstLine="540"/>
        <w:jc w:val="both"/>
        <w:rPr>
          <w:sz w:val="20"/>
          <w:szCs w:val="20"/>
        </w:rPr>
      </w:pPr>
      <w:r w:rsidRPr="003F1505">
        <w:rPr>
          <w:sz w:val="20"/>
          <w:szCs w:val="20"/>
        </w:rPr>
        <w:t>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6 к муниципальной программе.</w:t>
      </w:r>
    </w:p>
    <w:p w:rsidR="00B340F4" w:rsidRPr="003F1505" w:rsidRDefault="00B340F4" w:rsidP="00B340F4">
      <w:pPr>
        <w:ind w:firstLine="540"/>
        <w:jc w:val="both"/>
        <w:rPr>
          <w:sz w:val="20"/>
          <w:szCs w:val="20"/>
        </w:rPr>
      </w:pPr>
    </w:p>
    <w:p w:rsidR="00B340F4" w:rsidRPr="003F1505" w:rsidRDefault="00B340F4" w:rsidP="00B340F4">
      <w:pPr>
        <w:numPr>
          <w:ilvl w:val="1"/>
          <w:numId w:val="30"/>
        </w:numPr>
        <w:jc w:val="center"/>
        <w:rPr>
          <w:bCs/>
          <w:color w:val="000000"/>
          <w:sz w:val="20"/>
          <w:szCs w:val="20"/>
        </w:rPr>
      </w:pPr>
      <w:r w:rsidRPr="003F1505">
        <w:rPr>
          <w:sz w:val="20"/>
          <w:szCs w:val="20"/>
        </w:rPr>
        <w:t>Целевые показатели и показатели результативности программы, о</w:t>
      </w:r>
      <w:r w:rsidRPr="003F1505">
        <w:rPr>
          <w:bCs/>
          <w:color w:val="000000"/>
          <w:sz w:val="20"/>
          <w:szCs w:val="20"/>
        </w:rPr>
        <w:t>ценка планируемой эффективности муниципальной программы.</w:t>
      </w:r>
    </w:p>
    <w:p w:rsidR="00B340F4" w:rsidRPr="003F1505" w:rsidRDefault="00B340F4" w:rsidP="00B340F4">
      <w:pPr>
        <w:ind w:firstLine="709"/>
        <w:jc w:val="both"/>
        <w:rPr>
          <w:sz w:val="20"/>
          <w:szCs w:val="20"/>
        </w:rPr>
      </w:pPr>
      <w:r w:rsidRPr="003F1505">
        <w:rPr>
          <w:sz w:val="20"/>
          <w:szCs w:val="20"/>
        </w:rPr>
        <w:t xml:space="preserve">Для ежегодной оценки эффективности программы используются целевые показатели, отражающие степень достижения целей программы (приложение № 1,2 к муниципальной программе). </w:t>
      </w:r>
    </w:p>
    <w:p w:rsidR="00B340F4" w:rsidRPr="003F1505" w:rsidRDefault="00B340F4" w:rsidP="00B340F4">
      <w:pPr>
        <w:pStyle w:val="ConsPlusNormal"/>
        <w:ind w:firstLine="709"/>
        <w:jc w:val="both"/>
        <w:rPr>
          <w:rFonts w:ascii="Times New Roman" w:hAnsi="Times New Roman" w:cs="Times New Roman"/>
        </w:rPr>
      </w:pPr>
      <w:r w:rsidRPr="003F1505">
        <w:rPr>
          <w:rFonts w:ascii="Times New Roman" w:hAnsi="Times New Roman" w:cs="Times New Roman"/>
        </w:rPr>
        <w:lastRenderedPageBreak/>
        <w:t>Эффективность реализации программы по направлениям определяется по следующей формуле:</w:t>
      </w:r>
    </w:p>
    <w:p w:rsidR="00B340F4" w:rsidRPr="003F1505" w:rsidRDefault="00B340F4" w:rsidP="00B340F4">
      <w:pPr>
        <w:pStyle w:val="ConsPlusNormal"/>
        <w:widowControl/>
        <w:ind w:firstLine="709"/>
        <w:jc w:val="both"/>
        <w:rPr>
          <w:rFonts w:ascii="Times New Roman" w:hAnsi="Times New Roman" w:cs="Times New Roman"/>
        </w:rPr>
      </w:pPr>
      <w:r w:rsidRPr="003F1505">
        <w:rPr>
          <w:rFonts w:ascii="Times New Roman" w:hAnsi="Times New Roman" w:cs="Times New Roman"/>
          <w:position w:val="-34"/>
        </w:rPr>
        <w:object w:dxaOrig="1540" w:dyaOrig="760">
          <v:shape id="_x0000_i1032" type="#_x0000_t75" style="width:77pt;height:38.5pt" o:ole="">
            <v:imagedata r:id="rId22" o:title=""/>
          </v:shape>
          <o:OLEObject Type="Embed" ProgID="Equation.3" ShapeID="_x0000_i1032" DrawAspect="Content" ObjectID="_1606287538" r:id="rId23"/>
        </w:object>
      </w:r>
      <w:r w:rsidRPr="003F1505">
        <w:rPr>
          <w:rFonts w:ascii="Times New Roman" w:hAnsi="Times New Roman" w:cs="Times New Roman"/>
        </w:rPr>
        <w:t xml:space="preserve"> где:</w:t>
      </w:r>
    </w:p>
    <w:p w:rsidR="00B340F4" w:rsidRPr="003F1505" w:rsidRDefault="00B340F4" w:rsidP="00B340F4">
      <w:pPr>
        <w:pStyle w:val="ConsPlusNormal"/>
        <w:widowControl/>
        <w:ind w:firstLine="709"/>
        <w:jc w:val="both"/>
        <w:rPr>
          <w:rFonts w:ascii="Times New Roman" w:hAnsi="Times New Roman" w:cs="Times New Roman"/>
        </w:rPr>
      </w:pPr>
      <w:proofErr w:type="spellStart"/>
      <w:r w:rsidRPr="003F1505">
        <w:rPr>
          <w:rFonts w:ascii="Times New Roman" w:hAnsi="Times New Roman" w:cs="Times New Roman"/>
        </w:rPr>
        <w:t>En</w:t>
      </w:r>
      <w:proofErr w:type="spellEnd"/>
      <w:r w:rsidRPr="003F1505">
        <w:rPr>
          <w:rFonts w:ascii="Times New Roman" w:hAnsi="Times New Roman" w:cs="Times New Roman"/>
        </w:rPr>
        <w:t xml:space="preserve"> – эффективность реализации отдельного направления программы (процентов), характеризуемого n-м показателем (номер показателя программы);</w:t>
      </w:r>
    </w:p>
    <w:p w:rsidR="00B340F4" w:rsidRPr="003F1505" w:rsidRDefault="00B340F4" w:rsidP="00B340F4">
      <w:pPr>
        <w:pStyle w:val="ConsPlusNonformat"/>
        <w:widowControl/>
        <w:ind w:firstLine="709"/>
        <w:jc w:val="both"/>
        <w:rPr>
          <w:rFonts w:ascii="Times New Roman" w:hAnsi="Times New Roman" w:cs="Times New Roman"/>
        </w:rPr>
      </w:pPr>
      <w:proofErr w:type="spellStart"/>
      <w:r w:rsidRPr="003F1505">
        <w:rPr>
          <w:rFonts w:ascii="Times New Roman" w:hAnsi="Times New Roman" w:cs="Times New Roman"/>
          <w:lang w:val="en-US"/>
        </w:rPr>
        <w:t>T</w:t>
      </w:r>
      <w:r w:rsidRPr="003F1505">
        <w:rPr>
          <w:rFonts w:ascii="Times New Roman" w:hAnsi="Times New Roman" w:cs="Times New Roman"/>
          <w:vertAlign w:val="subscript"/>
          <w:lang w:val="en-US"/>
        </w:rPr>
        <w:t>fn</w:t>
      </w:r>
      <w:proofErr w:type="spellEnd"/>
      <w:r w:rsidRPr="003F1505">
        <w:rPr>
          <w:rFonts w:ascii="Times New Roman" w:hAnsi="Times New Roman" w:cs="Times New Roman"/>
        </w:rPr>
        <w:t xml:space="preserve"> – фактическое значение n-</w:t>
      </w:r>
      <w:proofErr w:type="spellStart"/>
      <w:r w:rsidRPr="003F1505">
        <w:rPr>
          <w:rFonts w:ascii="Times New Roman" w:hAnsi="Times New Roman" w:cs="Times New Roman"/>
        </w:rPr>
        <w:t>го</w:t>
      </w:r>
      <w:proofErr w:type="spellEnd"/>
      <w:r w:rsidRPr="003F1505">
        <w:rPr>
          <w:rFonts w:ascii="Times New Roman" w:hAnsi="Times New Roman" w:cs="Times New Roman"/>
        </w:rPr>
        <w:t xml:space="preserve"> показателя, характеризующего реализацию Программы;</w:t>
      </w:r>
    </w:p>
    <w:p w:rsidR="00B340F4" w:rsidRPr="003F1505" w:rsidRDefault="00B340F4" w:rsidP="00B340F4">
      <w:pPr>
        <w:pStyle w:val="ConsPlusNonformat"/>
        <w:widowControl/>
        <w:ind w:firstLine="709"/>
        <w:jc w:val="both"/>
        <w:rPr>
          <w:rFonts w:ascii="Times New Roman" w:hAnsi="Times New Roman" w:cs="Times New Roman"/>
        </w:rPr>
      </w:pPr>
      <w:proofErr w:type="spellStart"/>
      <w:proofErr w:type="gramStart"/>
      <w:r w:rsidRPr="003F1505">
        <w:rPr>
          <w:rFonts w:ascii="Times New Roman" w:hAnsi="Times New Roman" w:cs="Times New Roman"/>
          <w:lang w:val="en-US"/>
        </w:rPr>
        <w:t>T</w:t>
      </w:r>
      <w:r w:rsidRPr="003F1505">
        <w:rPr>
          <w:rFonts w:ascii="Times New Roman" w:hAnsi="Times New Roman" w:cs="Times New Roman"/>
          <w:vertAlign w:val="subscript"/>
          <w:lang w:val="en-US"/>
        </w:rPr>
        <w:t>pn</w:t>
      </w:r>
      <w:proofErr w:type="spellEnd"/>
      <w:r w:rsidRPr="003F1505">
        <w:rPr>
          <w:rFonts w:ascii="Times New Roman" w:hAnsi="Times New Roman" w:cs="Times New Roman"/>
        </w:rPr>
        <w:t xml:space="preserve"> – плановое значение n-</w:t>
      </w:r>
      <w:proofErr w:type="spellStart"/>
      <w:r w:rsidRPr="003F1505">
        <w:rPr>
          <w:rFonts w:ascii="Times New Roman" w:hAnsi="Times New Roman" w:cs="Times New Roman"/>
        </w:rPr>
        <w:t>го</w:t>
      </w:r>
      <w:proofErr w:type="spellEnd"/>
      <w:r w:rsidRPr="003F1505">
        <w:rPr>
          <w:rFonts w:ascii="Times New Roman" w:hAnsi="Times New Roman" w:cs="Times New Roman"/>
        </w:rPr>
        <w:t xml:space="preserve"> показателя, характеризующего реализацию Программы.</w:t>
      </w:r>
      <w:proofErr w:type="gramEnd"/>
    </w:p>
    <w:p w:rsidR="00B340F4" w:rsidRPr="003F1505" w:rsidRDefault="00B340F4" w:rsidP="00B340F4">
      <w:pPr>
        <w:pStyle w:val="ConsPlusNormal"/>
        <w:widowControl/>
        <w:ind w:firstLine="709"/>
        <w:jc w:val="both"/>
        <w:rPr>
          <w:rFonts w:ascii="Times New Roman" w:hAnsi="Times New Roman" w:cs="Times New Roman"/>
        </w:rPr>
      </w:pPr>
      <w:r w:rsidRPr="003F1505">
        <w:rPr>
          <w:rFonts w:ascii="Times New Roman" w:hAnsi="Times New Roman" w:cs="Times New Roman"/>
        </w:rPr>
        <w:t>Интегральная оценка эффективности реализации программы определяется на основе расчетов по следующей формуле:</w:t>
      </w:r>
    </w:p>
    <w:p w:rsidR="00B340F4" w:rsidRPr="003F1505" w:rsidRDefault="00B340F4" w:rsidP="00B340F4">
      <w:pPr>
        <w:pStyle w:val="ConsPlusNormal"/>
        <w:widowControl/>
        <w:ind w:firstLine="709"/>
        <w:jc w:val="both"/>
        <w:rPr>
          <w:rFonts w:ascii="Times New Roman" w:hAnsi="Times New Roman" w:cs="Times New Roman"/>
        </w:rPr>
      </w:pPr>
      <w:r w:rsidRPr="003F1505">
        <w:rPr>
          <w:rFonts w:ascii="Times New Roman" w:hAnsi="Times New Roman" w:cs="Times New Roman"/>
          <w:position w:val="-24"/>
        </w:rPr>
        <w:object w:dxaOrig="1340" w:dyaOrig="859">
          <v:shape id="_x0000_i1033" type="#_x0000_t75" style="width:67pt;height:42.7pt" o:ole="">
            <v:imagedata r:id="rId24" o:title=""/>
          </v:shape>
          <o:OLEObject Type="Embed" ProgID="Equation.3" ShapeID="_x0000_i1033" DrawAspect="Content" ObjectID="_1606287539" r:id="rId25"/>
        </w:object>
      </w:r>
      <w:r w:rsidRPr="003F1505">
        <w:rPr>
          <w:rFonts w:ascii="Times New Roman" w:hAnsi="Times New Roman" w:cs="Times New Roman"/>
        </w:rPr>
        <w:t xml:space="preserve"> где:</w:t>
      </w:r>
    </w:p>
    <w:p w:rsidR="00B340F4" w:rsidRPr="003F1505" w:rsidRDefault="00B340F4" w:rsidP="00B340F4">
      <w:pPr>
        <w:pStyle w:val="ConsPlusNormal"/>
        <w:widowControl/>
        <w:ind w:firstLine="709"/>
        <w:jc w:val="both"/>
        <w:rPr>
          <w:rFonts w:ascii="Times New Roman" w:hAnsi="Times New Roman" w:cs="Times New Roman"/>
        </w:rPr>
      </w:pPr>
      <w:r w:rsidRPr="003F1505">
        <w:rPr>
          <w:rFonts w:ascii="Times New Roman" w:hAnsi="Times New Roman" w:cs="Times New Roman"/>
        </w:rPr>
        <w:t>E – эффективность реализации программы (процентов);</w:t>
      </w:r>
    </w:p>
    <w:p w:rsidR="00B340F4" w:rsidRPr="003F1505" w:rsidRDefault="00B340F4" w:rsidP="00B340F4">
      <w:pPr>
        <w:pStyle w:val="ConsPlusNormal"/>
        <w:widowControl/>
        <w:ind w:firstLine="709"/>
        <w:jc w:val="both"/>
        <w:rPr>
          <w:rFonts w:ascii="Times New Roman" w:hAnsi="Times New Roman" w:cs="Times New Roman"/>
        </w:rPr>
      </w:pPr>
      <w:r w:rsidRPr="003F1505">
        <w:rPr>
          <w:rFonts w:ascii="Times New Roman" w:hAnsi="Times New Roman" w:cs="Times New Roman"/>
          <w:lang w:val="en-US"/>
        </w:rPr>
        <w:t>N</w:t>
      </w:r>
      <w:r w:rsidRPr="003F1505">
        <w:rPr>
          <w:rFonts w:ascii="Times New Roman" w:hAnsi="Times New Roman" w:cs="Times New Roman"/>
        </w:rPr>
        <w:t xml:space="preserve"> – </w:t>
      </w:r>
      <w:proofErr w:type="gramStart"/>
      <w:r w:rsidRPr="003F1505">
        <w:rPr>
          <w:rFonts w:ascii="Times New Roman" w:hAnsi="Times New Roman" w:cs="Times New Roman"/>
        </w:rPr>
        <w:t>количество</w:t>
      </w:r>
      <w:proofErr w:type="gramEnd"/>
      <w:r w:rsidRPr="003F1505">
        <w:rPr>
          <w:rFonts w:ascii="Times New Roman" w:hAnsi="Times New Roman" w:cs="Times New Roman"/>
        </w:rPr>
        <w:t xml:space="preserve"> индикаторов подпрограммы;</w:t>
      </w:r>
    </w:p>
    <w:p w:rsidR="00B340F4" w:rsidRPr="003F1505" w:rsidRDefault="00B340F4" w:rsidP="00B340F4">
      <w:pPr>
        <w:ind w:firstLine="709"/>
        <w:jc w:val="both"/>
        <w:rPr>
          <w:sz w:val="20"/>
          <w:szCs w:val="20"/>
        </w:rPr>
      </w:pPr>
      <w:r w:rsidRPr="003F1505">
        <w:rPr>
          <w:sz w:val="20"/>
          <w:szCs w:val="20"/>
          <w:lang w:val="en-US"/>
        </w:rPr>
        <w:t>SUM</w:t>
      </w:r>
      <w:r w:rsidRPr="003F1505">
        <w:rPr>
          <w:sz w:val="20"/>
          <w:szCs w:val="20"/>
        </w:rPr>
        <w:t xml:space="preserve"> – сумма.</w:t>
      </w:r>
    </w:p>
    <w:p w:rsidR="00B340F4" w:rsidRPr="003F1505" w:rsidRDefault="00B340F4" w:rsidP="00B340F4">
      <w:pPr>
        <w:ind w:firstLine="709"/>
        <w:jc w:val="both"/>
        <w:rPr>
          <w:sz w:val="20"/>
          <w:szCs w:val="20"/>
        </w:rPr>
      </w:pPr>
      <w:r w:rsidRPr="003F1505">
        <w:rPr>
          <w:sz w:val="20"/>
          <w:szCs w:val="20"/>
        </w:rPr>
        <w:t>Правила оценки эффективности реализации муниципальной программы:</w:t>
      </w:r>
    </w:p>
    <w:p w:rsidR="00B340F4" w:rsidRPr="003F1505" w:rsidRDefault="00B340F4" w:rsidP="00B340F4">
      <w:pPr>
        <w:ind w:firstLine="709"/>
        <w:jc w:val="both"/>
        <w:rPr>
          <w:sz w:val="20"/>
          <w:szCs w:val="20"/>
        </w:rPr>
      </w:pPr>
    </w:p>
    <w:p w:rsidR="00B340F4" w:rsidRPr="003F1505" w:rsidRDefault="00B340F4" w:rsidP="00B340F4">
      <w:pPr>
        <w:ind w:firstLine="709"/>
        <w:jc w:val="both"/>
        <w:rPr>
          <w:sz w:val="20"/>
          <w:szCs w:val="20"/>
        </w:rPr>
      </w:pPr>
    </w:p>
    <w:tbl>
      <w:tblPr>
        <w:tblStyle w:val="ad"/>
        <w:tblW w:w="0" w:type="auto"/>
        <w:jc w:val="center"/>
        <w:tblInd w:w="828" w:type="dxa"/>
        <w:tblLook w:val="01E0" w:firstRow="1" w:lastRow="1" w:firstColumn="1" w:lastColumn="1" w:noHBand="0" w:noVBand="0"/>
      </w:tblPr>
      <w:tblGrid>
        <w:gridCol w:w="3600"/>
        <w:gridCol w:w="3780"/>
      </w:tblGrid>
      <w:tr w:rsidR="00B340F4" w:rsidRPr="003F1505" w:rsidTr="00B340F4">
        <w:trPr>
          <w:jc w:val="center"/>
        </w:trPr>
        <w:tc>
          <w:tcPr>
            <w:tcW w:w="3600" w:type="dxa"/>
          </w:tcPr>
          <w:p w:rsidR="00B340F4" w:rsidRPr="003F1505" w:rsidRDefault="00B340F4" w:rsidP="00B340F4">
            <w:pPr>
              <w:jc w:val="both"/>
              <w:rPr>
                <w:sz w:val="20"/>
                <w:szCs w:val="20"/>
              </w:rPr>
            </w:pPr>
            <w:r w:rsidRPr="003F1505">
              <w:rPr>
                <w:sz w:val="20"/>
                <w:szCs w:val="20"/>
              </w:rPr>
              <w:t>Значение критерия</w:t>
            </w:r>
            <w:proofErr w:type="gramStart"/>
            <w:r w:rsidRPr="003F1505">
              <w:rPr>
                <w:sz w:val="20"/>
                <w:szCs w:val="20"/>
              </w:rPr>
              <w:t xml:space="preserve"> Е</w:t>
            </w:r>
            <w:proofErr w:type="gramEnd"/>
          </w:p>
        </w:tc>
        <w:tc>
          <w:tcPr>
            <w:tcW w:w="3780" w:type="dxa"/>
          </w:tcPr>
          <w:p w:rsidR="00B340F4" w:rsidRPr="003F1505" w:rsidRDefault="00B340F4" w:rsidP="00B340F4">
            <w:pPr>
              <w:jc w:val="both"/>
              <w:rPr>
                <w:sz w:val="20"/>
                <w:szCs w:val="20"/>
              </w:rPr>
            </w:pPr>
            <w:r w:rsidRPr="003F1505">
              <w:rPr>
                <w:sz w:val="20"/>
                <w:szCs w:val="20"/>
              </w:rPr>
              <w:t>Результат оценки</w:t>
            </w:r>
          </w:p>
        </w:tc>
      </w:tr>
      <w:tr w:rsidR="00B340F4" w:rsidRPr="003F1505" w:rsidTr="00B340F4">
        <w:trPr>
          <w:jc w:val="center"/>
        </w:trPr>
        <w:tc>
          <w:tcPr>
            <w:tcW w:w="3600" w:type="dxa"/>
          </w:tcPr>
          <w:p w:rsidR="00B340F4" w:rsidRPr="003F1505" w:rsidRDefault="00B340F4" w:rsidP="00B340F4">
            <w:pPr>
              <w:jc w:val="center"/>
              <w:rPr>
                <w:sz w:val="20"/>
                <w:szCs w:val="20"/>
              </w:rPr>
            </w:pPr>
            <w:r w:rsidRPr="003F1505">
              <w:rPr>
                <w:sz w:val="20"/>
                <w:szCs w:val="20"/>
                <w:u w:val="single"/>
                <w:lang w:val="en-US"/>
              </w:rPr>
              <w:t xml:space="preserve">&gt; </w:t>
            </w:r>
            <w:r w:rsidRPr="003F1505">
              <w:rPr>
                <w:sz w:val="20"/>
                <w:szCs w:val="20"/>
              </w:rPr>
              <w:t>95</w:t>
            </w:r>
          </w:p>
        </w:tc>
        <w:tc>
          <w:tcPr>
            <w:tcW w:w="3780" w:type="dxa"/>
          </w:tcPr>
          <w:p w:rsidR="00B340F4" w:rsidRPr="003F1505" w:rsidRDefault="00B340F4" w:rsidP="00B340F4">
            <w:pPr>
              <w:jc w:val="both"/>
              <w:rPr>
                <w:sz w:val="20"/>
                <w:szCs w:val="20"/>
              </w:rPr>
            </w:pPr>
            <w:r w:rsidRPr="003F1505">
              <w:rPr>
                <w:sz w:val="20"/>
                <w:szCs w:val="20"/>
              </w:rPr>
              <w:t>Высокая эффективность</w:t>
            </w:r>
          </w:p>
        </w:tc>
      </w:tr>
      <w:tr w:rsidR="00B340F4" w:rsidRPr="003F1505" w:rsidTr="00B340F4">
        <w:trPr>
          <w:jc w:val="center"/>
        </w:trPr>
        <w:tc>
          <w:tcPr>
            <w:tcW w:w="3600" w:type="dxa"/>
          </w:tcPr>
          <w:p w:rsidR="00B340F4" w:rsidRPr="003F1505" w:rsidRDefault="00B340F4" w:rsidP="00B340F4">
            <w:pPr>
              <w:jc w:val="center"/>
              <w:rPr>
                <w:sz w:val="20"/>
                <w:szCs w:val="20"/>
              </w:rPr>
            </w:pPr>
            <w:r w:rsidRPr="003F1505">
              <w:rPr>
                <w:sz w:val="20"/>
                <w:szCs w:val="20"/>
              </w:rPr>
              <w:t>94-70</w:t>
            </w:r>
          </w:p>
        </w:tc>
        <w:tc>
          <w:tcPr>
            <w:tcW w:w="3780" w:type="dxa"/>
          </w:tcPr>
          <w:p w:rsidR="00B340F4" w:rsidRPr="003F1505" w:rsidRDefault="00B340F4" w:rsidP="00B340F4">
            <w:pPr>
              <w:jc w:val="both"/>
              <w:rPr>
                <w:sz w:val="20"/>
                <w:szCs w:val="20"/>
              </w:rPr>
            </w:pPr>
            <w:r w:rsidRPr="003F1505">
              <w:rPr>
                <w:sz w:val="20"/>
                <w:szCs w:val="20"/>
              </w:rPr>
              <w:t>Средняя эффективность</w:t>
            </w:r>
          </w:p>
        </w:tc>
      </w:tr>
      <w:tr w:rsidR="00B340F4" w:rsidRPr="003F1505" w:rsidTr="00B340F4">
        <w:trPr>
          <w:jc w:val="center"/>
        </w:trPr>
        <w:tc>
          <w:tcPr>
            <w:tcW w:w="3600" w:type="dxa"/>
          </w:tcPr>
          <w:p w:rsidR="00B340F4" w:rsidRPr="003F1505" w:rsidRDefault="00B340F4" w:rsidP="00B340F4">
            <w:pPr>
              <w:jc w:val="center"/>
              <w:rPr>
                <w:sz w:val="20"/>
                <w:szCs w:val="20"/>
              </w:rPr>
            </w:pPr>
            <w:r w:rsidRPr="003F1505">
              <w:rPr>
                <w:sz w:val="20"/>
                <w:szCs w:val="20"/>
              </w:rPr>
              <w:t>69-50</w:t>
            </w:r>
          </w:p>
        </w:tc>
        <w:tc>
          <w:tcPr>
            <w:tcW w:w="3780" w:type="dxa"/>
          </w:tcPr>
          <w:p w:rsidR="00B340F4" w:rsidRPr="003F1505" w:rsidRDefault="00B340F4" w:rsidP="00B340F4">
            <w:pPr>
              <w:jc w:val="both"/>
              <w:rPr>
                <w:sz w:val="20"/>
                <w:szCs w:val="20"/>
              </w:rPr>
            </w:pPr>
            <w:r w:rsidRPr="003F1505">
              <w:rPr>
                <w:sz w:val="20"/>
                <w:szCs w:val="20"/>
              </w:rPr>
              <w:t>Низкая эффективность</w:t>
            </w:r>
          </w:p>
        </w:tc>
      </w:tr>
      <w:tr w:rsidR="00B340F4" w:rsidRPr="003F1505" w:rsidTr="00B340F4">
        <w:trPr>
          <w:jc w:val="center"/>
        </w:trPr>
        <w:tc>
          <w:tcPr>
            <w:tcW w:w="3600" w:type="dxa"/>
          </w:tcPr>
          <w:p w:rsidR="00B340F4" w:rsidRPr="003F1505" w:rsidRDefault="00B340F4" w:rsidP="00B340F4">
            <w:pPr>
              <w:jc w:val="center"/>
              <w:rPr>
                <w:sz w:val="20"/>
                <w:szCs w:val="20"/>
                <w:lang w:val="en-US"/>
              </w:rPr>
            </w:pPr>
            <w:r w:rsidRPr="003F1505">
              <w:rPr>
                <w:sz w:val="20"/>
                <w:szCs w:val="20"/>
                <w:u w:val="single"/>
                <w:lang w:val="en-US"/>
              </w:rPr>
              <w:t xml:space="preserve">&lt; </w:t>
            </w:r>
            <w:r w:rsidRPr="003F1505">
              <w:rPr>
                <w:sz w:val="20"/>
                <w:szCs w:val="20"/>
                <w:lang w:val="en-US"/>
              </w:rPr>
              <w:t>49</w:t>
            </w:r>
          </w:p>
        </w:tc>
        <w:tc>
          <w:tcPr>
            <w:tcW w:w="3780" w:type="dxa"/>
          </w:tcPr>
          <w:p w:rsidR="00B340F4" w:rsidRPr="003F1505" w:rsidRDefault="00B340F4" w:rsidP="00B340F4">
            <w:pPr>
              <w:jc w:val="both"/>
              <w:rPr>
                <w:sz w:val="20"/>
                <w:szCs w:val="20"/>
              </w:rPr>
            </w:pPr>
            <w:r w:rsidRPr="003F1505">
              <w:rPr>
                <w:sz w:val="20"/>
                <w:szCs w:val="20"/>
              </w:rPr>
              <w:t>Неэффективный элемент</w:t>
            </w:r>
          </w:p>
        </w:tc>
      </w:tr>
    </w:tbl>
    <w:p w:rsidR="00B340F4" w:rsidRPr="003F1505" w:rsidRDefault="00B340F4" w:rsidP="00B340F4">
      <w:pPr>
        <w:ind w:firstLine="709"/>
        <w:jc w:val="both"/>
        <w:rPr>
          <w:sz w:val="20"/>
          <w:szCs w:val="20"/>
        </w:rPr>
      </w:pPr>
    </w:p>
    <w:p w:rsidR="00B340F4" w:rsidRPr="003F1505" w:rsidRDefault="00B340F4" w:rsidP="00B340F4">
      <w:pPr>
        <w:ind w:firstLine="709"/>
        <w:jc w:val="both"/>
        <w:rPr>
          <w:sz w:val="20"/>
          <w:szCs w:val="20"/>
        </w:rPr>
      </w:pPr>
      <w:r w:rsidRPr="003F1505">
        <w:rPr>
          <w:sz w:val="20"/>
          <w:szCs w:val="20"/>
        </w:rPr>
        <w:t>Оценка эффективности реализации Программы осуществляется администрацией Каратузского сельсовета по итогам ее исполнения за каждый финансовый год до 1 марта года, следующего за отчетным годом, и в целом после завершения реализации.</w:t>
      </w:r>
    </w:p>
    <w:p w:rsidR="00B340F4" w:rsidRPr="003F1505" w:rsidRDefault="00B340F4" w:rsidP="00B340F4">
      <w:pPr>
        <w:ind w:firstLine="709"/>
        <w:jc w:val="both"/>
        <w:rPr>
          <w:sz w:val="20"/>
          <w:szCs w:val="20"/>
        </w:rPr>
      </w:pPr>
    </w:p>
    <w:p w:rsidR="00B340F4" w:rsidRPr="003F1505" w:rsidRDefault="00B340F4" w:rsidP="00B340F4">
      <w:pPr>
        <w:numPr>
          <w:ilvl w:val="1"/>
          <w:numId w:val="31"/>
        </w:numPr>
        <w:jc w:val="center"/>
        <w:rPr>
          <w:sz w:val="20"/>
          <w:szCs w:val="20"/>
        </w:rPr>
      </w:pPr>
      <w:r w:rsidRPr="003F1505">
        <w:rPr>
          <w:sz w:val="20"/>
          <w:szCs w:val="20"/>
        </w:rPr>
        <w:t xml:space="preserve">Реализация и </w:t>
      </w:r>
      <w:proofErr w:type="gramStart"/>
      <w:r w:rsidRPr="003F1505">
        <w:rPr>
          <w:sz w:val="20"/>
          <w:szCs w:val="20"/>
        </w:rPr>
        <w:t>контроль за</w:t>
      </w:r>
      <w:proofErr w:type="gramEnd"/>
      <w:r w:rsidRPr="003F1505">
        <w:rPr>
          <w:sz w:val="20"/>
          <w:szCs w:val="20"/>
        </w:rPr>
        <w:t xml:space="preserve"> ходом выполнения программы.</w:t>
      </w:r>
    </w:p>
    <w:p w:rsidR="00B340F4" w:rsidRPr="003F1505" w:rsidRDefault="00B340F4" w:rsidP="00B340F4">
      <w:pPr>
        <w:ind w:left="360"/>
        <w:jc w:val="center"/>
        <w:rPr>
          <w:sz w:val="20"/>
          <w:szCs w:val="20"/>
        </w:rPr>
      </w:pPr>
    </w:p>
    <w:p w:rsidR="00B340F4" w:rsidRPr="003F1505" w:rsidRDefault="00B340F4" w:rsidP="00B340F4">
      <w:pPr>
        <w:ind w:firstLine="709"/>
        <w:jc w:val="both"/>
        <w:rPr>
          <w:sz w:val="20"/>
          <w:szCs w:val="20"/>
        </w:rPr>
      </w:pPr>
      <w:r w:rsidRPr="003F1505">
        <w:rPr>
          <w:sz w:val="20"/>
          <w:szCs w:val="20"/>
        </w:rPr>
        <w:t xml:space="preserve">Реализация и </w:t>
      </w:r>
      <w:proofErr w:type="gramStart"/>
      <w:r w:rsidRPr="003F1505">
        <w:rPr>
          <w:sz w:val="20"/>
          <w:szCs w:val="20"/>
        </w:rPr>
        <w:t>контроль за</w:t>
      </w:r>
      <w:proofErr w:type="gramEnd"/>
      <w:r w:rsidRPr="003F1505">
        <w:rPr>
          <w:sz w:val="20"/>
          <w:szCs w:val="20"/>
        </w:rPr>
        <w:t xml:space="preserve"> ходом выполнения программы осуществляется в соответствии  с постановлением администрации Каратузского сельсовета от 09.08.2013 №234-п  «Об утверждении Порядка принятия решений о разработке муниципальных программ Каратузского сельсовета, их формировании и реализации».</w:t>
      </w:r>
    </w:p>
    <w:p w:rsidR="00B340F4" w:rsidRPr="003F1505" w:rsidRDefault="00B340F4" w:rsidP="00B340F4">
      <w:pPr>
        <w:ind w:firstLine="540"/>
        <w:jc w:val="both"/>
        <w:rPr>
          <w:sz w:val="20"/>
          <w:szCs w:val="20"/>
        </w:rPr>
        <w:sectPr w:rsidR="00B340F4" w:rsidRPr="003F1505" w:rsidSect="00880CB5">
          <w:footerReference w:type="default" r:id="rId26"/>
          <w:pgSz w:w="11906" w:h="16838"/>
          <w:pgMar w:top="1134" w:right="850" w:bottom="1134" w:left="851" w:header="708" w:footer="708" w:gutter="0"/>
          <w:cols w:space="708"/>
          <w:docGrid w:linePitch="360"/>
        </w:sectPr>
      </w:pPr>
    </w:p>
    <w:p w:rsidR="00B340F4" w:rsidRPr="003F1505" w:rsidRDefault="00B340F4" w:rsidP="00B340F4">
      <w:pPr>
        <w:ind w:firstLine="540"/>
        <w:jc w:val="both"/>
        <w:rPr>
          <w:sz w:val="20"/>
          <w:szCs w:val="20"/>
        </w:rPr>
      </w:pPr>
    </w:p>
    <w:p w:rsidR="00B340F4" w:rsidRPr="003F1505" w:rsidRDefault="00B340F4" w:rsidP="00B340F4">
      <w:pPr>
        <w:pStyle w:val="ConsPlusNormal"/>
        <w:widowControl/>
        <w:ind w:left="7797" w:firstLine="0"/>
        <w:outlineLvl w:val="2"/>
        <w:rPr>
          <w:rFonts w:ascii="Times New Roman" w:hAnsi="Times New Roman" w:cs="Times New Roman"/>
        </w:rPr>
      </w:pPr>
      <w:r w:rsidRPr="003F1505">
        <w:rPr>
          <w:rFonts w:ascii="Times New Roman" w:hAnsi="Times New Roman" w:cs="Times New Roman"/>
        </w:rPr>
        <w:t>Приложение № 1</w:t>
      </w:r>
    </w:p>
    <w:p w:rsidR="00B340F4" w:rsidRPr="003F1505" w:rsidRDefault="00B340F4" w:rsidP="00B340F4">
      <w:pPr>
        <w:autoSpaceDE w:val="0"/>
        <w:autoSpaceDN w:val="0"/>
        <w:adjustRightInd w:val="0"/>
        <w:ind w:left="7797"/>
        <w:rPr>
          <w:bCs/>
          <w:sz w:val="20"/>
          <w:szCs w:val="20"/>
        </w:rPr>
      </w:pPr>
      <w:r w:rsidRPr="003F1505">
        <w:rPr>
          <w:sz w:val="20"/>
          <w:szCs w:val="20"/>
        </w:rPr>
        <w:t>к паспорту муниципальной программе Каратузского сельсовета «Создание условий для обеспечения и повышения комфортности проживания граждан на территории Каратузского сельсовета</w:t>
      </w:r>
      <w:r w:rsidRPr="003F1505">
        <w:rPr>
          <w:bCs/>
          <w:sz w:val="20"/>
          <w:szCs w:val="20"/>
        </w:rPr>
        <w:t>» на 2014 − 2021 годы, утвержденной постановлением администрации Каратузского</w:t>
      </w:r>
    </w:p>
    <w:p w:rsidR="00B340F4" w:rsidRPr="003F1505" w:rsidRDefault="00B340F4" w:rsidP="00B340F4">
      <w:pPr>
        <w:autoSpaceDE w:val="0"/>
        <w:autoSpaceDN w:val="0"/>
        <w:adjustRightInd w:val="0"/>
        <w:ind w:left="7797"/>
        <w:rPr>
          <w:bCs/>
          <w:sz w:val="20"/>
          <w:szCs w:val="20"/>
        </w:rPr>
      </w:pPr>
      <w:r w:rsidRPr="003F1505">
        <w:rPr>
          <w:bCs/>
          <w:sz w:val="20"/>
          <w:szCs w:val="20"/>
        </w:rPr>
        <w:t>сельсовета от 30.10.2013  №310-П</w:t>
      </w:r>
    </w:p>
    <w:p w:rsidR="00B340F4" w:rsidRPr="003F1505" w:rsidRDefault="00B340F4" w:rsidP="00B340F4">
      <w:pPr>
        <w:autoSpaceDE w:val="0"/>
        <w:autoSpaceDN w:val="0"/>
        <w:adjustRightInd w:val="0"/>
        <w:ind w:left="7797"/>
        <w:rPr>
          <w:bCs/>
          <w:sz w:val="20"/>
          <w:szCs w:val="20"/>
        </w:rPr>
      </w:pPr>
    </w:p>
    <w:p w:rsidR="00B340F4" w:rsidRPr="003F1505" w:rsidRDefault="00B340F4" w:rsidP="00B340F4">
      <w:pPr>
        <w:pStyle w:val="ConsPlusNormal"/>
        <w:widowControl/>
        <w:ind w:firstLine="0"/>
        <w:jc w:val="right"/>
        <w:rPr>
          <w:rFonts w:ascii="Times New Roman" w:hAnsi="Times New Roman" w:cs="Times New Roman"/>
        </w:rPr>
      </w:pP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 xml:space="preserve">Цели, целевые показатели, задачи, показатели результативности </w:t>
      </w: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(показатели развития отрасли, вида экономической деятельности)</w:t>
      </w:r>
    </w:p>
    <w:p w:rsidR="00B340F4" w:rsidRPr="003F1505" w:rsidRDefault="00B340F4" w:rsidP="00B340F4">
      <w:pPr>
        <w:jc w:val="center"/>
        <w:rPr>
          <w:sz w:val="20"/>
          <w:szCs w:val="20"/>
        </w:rPr>
      </w:pPr>
      <w:r w:rsidRPr="003F1505">
        <w:rPr>
          <w:sz w:val="20"/>
          <w:szCs w:val="20"/>
        </w:rPr>
        <w:t>К муниципальной программе</w:t>
      </w:r>
    </w:p>
    <w:p w:rsidR="00B340F4" w:rsidRPr="003F1505" w:rsidRDefault="00B340F4" w:rsidP="00B340F4">
      <w:pPr>
        <w:jc w:val="center"/>
        <w:rPr>
          <w:sz w:val="20"/>
          <w:szCs w:val="20"/>
        </w:rPr>
      </w:pPr>
      <w:r w:rsidRPr="003F1505">
        <w:rPr>
          <w:sz w:val="20"/>
          <w:szCs w:val="20"/>
        </w:rPr>
        <w:t>«Создание условий для обеспечения и повышения комфортности проживания граждан на  территории Каратузского сельсовета»</w:t>
      </w:r>
    </w:p>
    <w:p w:rsidR="00B340F4" w:rsidRPr="003F1505" w:rsidRDefault="00B340F4" w:rsidP="00B340F4">
      <w:pPr>
        <w:jc w:val="center"/>
        <w:rPr>
          <w:sz w:val="20"/>
          <w:szCs w:val="20"/>
        </w:rPr>
      </w:pPr>
      <w:r w:rsidRPr="003F1505">
        <w:rPr>
          <w:sz w:val="20"/>
          <w:szCs w:val="20"/>
        </w:rPr>
        <w:t>на 2014 – 2021 годы</w:t>
      </w:r>
    </w:p>
    <w:p w:rsidR="00B340F4" w:rsidRPr="003F1505" w:rsidRDefault="00B340F4" w:rsidP="00B340F4">
      <w:pPr>
        <w:pStyle w:val="ConsPlusNormal"/>
        <w:widowControl/>
        <w:ind w:firstLine="0"/>
        <w:jc w:val="center"/>
        <w:rPr>
          <w:rFonts w:ascii="Times New Roman" w:hAnsi="Times New Roman" w:cs="Times New Roman"/>
        </w:rPr>
      </w:pPr>
    </w:p>
    <w:tbl>
      <w:tblPr>
        <w:tblW w:w="14175" w:type="dxa"/>
        <w:tblInd w:w="70" w:type="dxa"/>
        <w:tblLayout w:type="fixed"/>
        <w:tblCellMar>
          <w:left w:w="70" w:type="dxa"/>
          <w:right w:w="70" w:type="dxa"/>
        </w:tblCellMar>
        <w:tblLook w:val="0000" w:firstRow="0" w:lastRow="0" w:firstColumn="0" w:lastColumn="0" w:noHBand="0" w:noVBand="0"/>
      </w:tblPr>
      <w:tblGrid>
        <w:gridCol w:w="810"/>
        <w:gridCol w:w="1458"/>
        <w:gridCol w:w="709"/>
        <w:gridCol w:w="1276"/>
        <w:gridCol w:w="1276"/>
        <w:gridCol w:w="992"/>
        <w:gridCol w:w="992"/>
        <w:gridCol w:w="1134"/>
        <w:gridCol w:w="992"/>
        <w:gridCol w:w="1134"/>
        <w:gridCol w:w="1134"/>
        <w:gridCol w:w="1134"/>
        <w:gridCol w:w="1134"/>
      </w:tblGrid>
      <w:tr w:rsidR="00B340F4" w:rsidRPr="003F1505" w:rsidTr="00B340F4">
        <w:trPr>
          <w:cantSplit/>
          <w:trHeight w:val="240"/>
        </w:trPr>
        <w:tc>
          <w:tcPr>
            <w:tcW w:w="810"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 xml:space="preserve">№  </w:t>
            </w:r>
            <w:r w:rsidRPr="003F1505">
              <w:rPr>
                <w:rFonts w:ascii="Times New Roman" w:hAnsi="Times New Roman" w:cs="Times New Roman"/>
              </w:rPr>
              <w:br/>
            </w:r>
            <w:proofErr w:type="gramStart"/>
            <w:r w:rsidRPr="003F1505">
              <w:rPr>
                <w:rFonts w:ascii="Times New Roman" w:hAnsi="Times New Roman" w:cs="Times New Roman"/>
              </w:rPr>
              <w:t>п</w:t>
            </w:r>
            <w:proofErr w:type="gramEnd"/>
            <w:r w:rsidRPr="003F1505">
              <w:rPr>
                <w:rFonts w:ascii="Times New Roman" w:hAnsi="Times New Roman" w:cs="Times New Roman"/>
              </w:rPr>
              <w:t>/п</w:t>
            </w:r>
          </w:p>
        </w:tc>
        <w:tc>
          <w:tcPr>
            <w:tcW w:w="145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 xml:space="preserve">Цели,    </w:t>
            </w:r>
            <w:r w:rsidRPr="003F1505">
              <w:rPr>
                <w:rFonts w:ascii="Times New Roman" w:hAnsi="Times New Roman" w:cs="Times New Roman"/>
              </w:rPr>
              <w:br/>
              <w:t xml:space="preserve">задачи,   </w:t>
            </w:r>
            <w:r w:rsidRPr="003F1505">
              <w:rPr>
                <w:rFonts w:ascii="Times New Roman" w:hAnsi="Times New Roman" w:cs="Times New Roman"/>
              </w:rPr>
              <w:br/>
              <w:t xml:space="preserve">показатели </w:t>
            </w:r>
            <w:r w:rsidRPr="003F1505">
              <w:rPr>
                <w:rFonts w:ascii="Times New Roman" w:hAnsi="Times New Roman" w:cs="Times New Roman"/>
              </w:rPr>
              <w:br/>
            </w:r>
          </w:p>
        </w:tc>
        <w:tc>
          <w:tcPr>
            <w:tcW w:w="70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Единица</w:t>
            </w:r>
            <w:r w:rsidRPr="003F1505">
              <w:rPr>
                <w:rFonts w:ascii="Times New Roman" w:hAnsi="Times New Roman" w:cs="Times New Roman"/>
              </w:rPr>
              <w:br/>
              <w:t>измерения</w:t>
            </w: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 xml:space="preserve">Вес показателя </w:t>
            </w:r>
            <w:r w:rsidRPr="003F1505">
              <w:rPr>
                <w:rFonts w:ascii="Times New Roman" w:hAnsi="Times New Roman" w:cs="Times New Roman"/>
              </w:rPr>
              <w:br/>
            </w: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 xml:space="preserve">Источник </w:t>
            </w:r>
            <w:r w:rsidRPr="003F1505">
              <w:rPr>
                <w:rFonts w:ascii="Times New Roman" w:hAnsi="Times New Roman" w:cs="Times New Roman"/>
              </w:rPr>
              <w:br/>
              <w:t>информации</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Отчетный финансовый год</w:t>
            </w: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2014</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Отчетный финансовый год</w:t>
            </w: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2015</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Отчетный финансовый год</w:t>
            </w: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2016</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Отчетный финансовый год</w:t>
            </w: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2017</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Текущий финансовый год</w:t>
            </w: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2018</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Очередной финансовый год</w:t>
            </w: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2019</w:t>
            </w:r>
          </w:p>
        </w:tc>
        <w:tc>
          <w:tcPr>
            <w:tcW w:w="1134" w:type="dxa"/>
            <w:tcBorders>
              <w:top w:val="single" w:sz="6" w:space="0" w:color="auto"/>
              <w:left w:val="single" w:sz="6" w:space="0" w:color="auto"/>
              <w:bottom w:val="single" w:sz="6" w:space="0" w:color="auto"/>
              <w:right w:val="single" w:sz="4"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Первый год планового периода</w:t>
            </w: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2020</w:t>
            </w:r>
          </w:p>
          <w:p w:rsidR="00B340F4" w:rsidRPr="003F1505" w:rsidRDefault="00B340F4" w:rsidP="00B340F4">
            <w:pPr>
              <w:pStyle w:val="ConsPlusNormal"/>
              <w:widowControl/>
              <w:ind w:firstLine="0"/>
              <w:jc w:val="center"/>
              <w:rPr>
                <w:rFonts w:ascii="Times New Roman" w:hAnsi="Times New Roman" w:cs="Times New Roman"/>
              </w:rPr>
            </w:pPr>
          </w:p>
          <w:p w:rsidR="00B340F4" w:rsidRPr="003F1505" w:rsidRDefault="00B340F4" w:rsidP="00B340F4">
            <w:pPr>
              <w:pStyle w:val="ConsPlusNormal"/>
              <w:widowControl/>
              <w:ind w:firstLine="0"/>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Второй</w:t>
            </w: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 xml:space="preserve">год </w:t>
            </w:r>
            <w:proofErr w:type="gramStart"/>
            <w:r w:rsidRPr="003F1505">
              <w:rPr>
                <w:rFonts w:ascii="Times New Roman" w:hAnsi="Times New Roman" w:cs="Times New Roman"/>
              </w:rPr>
              <w:t>планового</w:t>
            </w:r>
            <w:proofErr w:type="gramEnd"/>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периода</w:t>
            </w:r>
          </w:p>
          <w:p w:rsidR="00B340F4" w:rsidRPr="003F1505" w:rsidRDefault="00B340F4" w:rsidP="00B340F4">
            <w:pPr>
              <w:pStyle w:val="ConsPlusNormal"/>
              <w:ind w:firstLine="0"/>
              <w:jc w:val="center"/>
              <w:rPr>
                <w:rFonts w:ascii="Times New Roman" w:hAnsi="Times New Roman" w:cs="Times New Roman"/>
              </w:rPr>
            </w:pPr>
            <w:r w:rsidRPr="003F1505">
              <w:rPr>
                <w:rFonts w:ascii="Times New Roman" w:hAnsi="Times New Roman" w:cs="Times New Roman"/>
              </w:rPr>
              <w:t>2021</w:t>
            </w:r>
          </w:p>
        </w:tc>
      </w:tr>
      <w:tr w:rsidR="00B340F4" w:rsidRPr="003F1505" w:rsidTr="00B340F4">
        <w:trPr>
          <w:cantSplit/>
          <w:trHeight w:val="240"/>
        </w:trPr>
        <w:tc>
          <w:tcPr>
            <w:tcW w:w="810"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 xml:space="preserve">1    </w:t>
            </w:r>
          </w:p>
        </w:tc>
        <w:tc>
          <w:tcPr>
            <w:tcW w:w="13365" w:type="dxa"/>
            <w:gridSpan w:val="12"/>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 xml:space="preserve">Цель 1      </w:t>
            </w:r>
            <w:r w:rsidRPr="003F1505">
              <w:t xml:space="preserve">Повышение комфортных и безопасных  условий проживания   и отдыха населения на территории Каратузского сельсовета </w:t>
            </w:r>
          </w:p>
        </w:tc>
      </w:tr>
      <w:tr w:rsidR="00B340F4" w:rsidRPr="003F1505" w:rsidTr="00B340F4">
        <w:trPr>
          <w:cantSplit/>
          <w:trHeight w:val="360"/>
        </w:trPr>
        <w:tc>
          <w:tcPr>
            <w:tcW w:w="810"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1.1</w:t>
            </w:r>
          </w:p>
        </w:tc>
        <w:tc>
          <w:tcPr>
            <w:tcW w:w="145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 xml:space="preserve">Целевой     </w:t>
            </w:r>
            <w:r w:rsidRPr="003F1505">
              <w:rPr>
                <w:rFonts w:ascii="Times New Roman" w:hAnsi="Times New Roman" w:cs="Times New Roman"/>
              </w:rPr>
              <w:br/>
              <w:t>показатель 1</w:t>
            </w:r>
          </w:p>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Процент соответствия объектов внешнего благоустройства требованиям:</w:t>
            </w:r>
          </w:p>
        </w:tc>
        <w:tc>
          <w:tcPr>
            <w:tcW w:w="70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x</w:t>
            </w: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4"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r>
      <w:tr w:rsidR="00B340F4" w:rsidRPr="003F1505" w:rsidTr="00B340F4">
        <w:trPr>
          <w:cantSplit/>
          <w:trHeight w:val="360"/>
        </w:trPr>
        <w:tc>
          <w:tcPr>
            <w:tcW w:w="810"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1.1.1.</w:t>
            </w:r>
          </w:p>
        </w:tc>
        <w:tc>
          <w:tcPr>
            <w:tcW w:w="145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озеленения</w:t>
            </w:r>
          </w:p>
        </w:tc>
        <w:tc>
          <w:tcPr>
            <w:tcW w:w="70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х</w:t>
            </w: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59</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61</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65</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65</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65</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65</w:t>
            </w:r>
          </w:p>
        </w:tc>
        <w:tc>
          <w:tcPr>
            <w:tcW w:w="1134" w:type="dxa"/>
            <w:tcBorders>
              <w:top w:val="single" w:sz="6" w:space="0" w:color="auto"/>
              <w:left w:val="single" w:sz="6" w:space="0" w:color="auto"/>
              <w:bottom w:val="single" w:sz="6" w:space="0" w:color="auto"/>
              <w:right w:val="single" w:sz="4"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65</w:t>
            </w:r>
          </w:p>
        </w:tc>
        <w:tc>
          <w:tcPr>
            <w:tcW w:w="1134"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65</w:t>
            </w:r>
          </w:p>
        </w:tc>
      </w:tr>
      <w:tr w:rsidR="00B340F4" w:rsidRPr="003F1505" w:rsidTr="00B340F4">
        <w:trPr>
          <w:cantSplit/>
          <w:trHeight w:val="360"/>
        </w:trPr>
        <w:tc>
          <w:tcPr>
            <w:tcW w:w="810"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1.1.2.</w:t>
            </w:r>
          </w:p>
        </w:tc>
        <w:tc>
          <w:tcPr>
            <w:tcW w:w="145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Наружного освещения</w:t>
            </w:r>
          </w:p>
        </w:tc>
        <w:tc>
          <w:tcPr>
            <w:tcW w:w="70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х</w:t>
            </w: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63</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65</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75</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75</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75</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75</w:t>
            </w:r>
          </w:p>
        </w:tc>
        <w:tc>
          <w:tcPr>
            <w:tcW w:w="1134" w:type="dxa"/>
            <w:tcBorders>
              <w:top w:val="single" w:sz="6" w:space="0" w:color="auto"/>
              <w:left w:val="single" w:sz="6" w:space="0" w:color="auto"/>
              <w:bottom w:val="single" w:sz="6" w:space="0" w:color="auto"/>
              <w:right w:val="single" w:sz="4"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75</w:t>
            </w:r>
          </w:p>
        </w:tc>
        <w:tc>
          <w:tcPr>
            <w:tcW w:w="1134"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75</w:t>
            </w:r>
          </w:p>
        </w:tc>
      </w:tr>
      <w:tr w:rsidR="00B340F4" w:rsidRPr="003F1505" w:rsidTr="00B340F4">
        <w:trPr>
          <w:cantSplit/>
          <w:trHeight w:val="240"/>
        </w:trPr>
        <w:tc>
          <w:tcPr>
            <w:tcW w:w="810"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lastRenderedPageBreak/>
              <w:t>1.2</w:t>
            </w:r>
          </w:p>
        </w:tc>
        <w:tc>
          <w:tcPr>
            <w:tcW w:w="145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Целевой показатель 2</w:t>
            </w:r>
          </w:p>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Уровень благоустроенности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х</w:t>
            </w: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4"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r>
      <w:tr w:rsidR="00B340F4" w:rsidRPr="003F1505" w:rsidTr="00B340F4">
        <w:trPr>
          <w:cantSplit/>
          <w:trHeight w:val="240"/>
        </w:trPr>
        <w:tc>
          <w:tcPr>
            <w:tcW w:w="810"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.1.2.1</w:t>
            </w:r>
          </w:p>
        </w:tc>
        <w:tc>
          <w:tcPr>
            <w:tcW w:w="145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Обеспеченность поселения сетями наружного освещения</w:t>
            </w:r>
          </w:p>
        </w:tc>
        <w:tc>
          <w:tcPr>
            <w:tcW w:w="70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х</w:t>
            </w: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65</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70</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82</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82</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82</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82</w:t>
            </w:r>
          </w:p>
        </w:tc>
        <w:tc>
          <w:tcPr>
            <w:tcW w:w="1134" w:type="dxa"/>
            <w:tcBorders>
              <w:top w:val="single" w:sz="6" w:space="0" w:color="auto"/>
              <w:left w:val="single" w:sz="6" w:space="0" w:color="auto"/>
              <w:bottom w:val="single" w:sz="6" w:space="0" w:color="auto"/>
              <w:right w:val="single" w:sz="4"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82</w:t>
            </w:r>
          </w:p>
        </w:tc>
        <w:tc>
          <w:tcPr>
            <w:tcW w:w="1134"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82</w:t>
            </w:r>
          </w:p>
        </w:tc>
      </w:tr>
      <w:tr w:rsidR="00B340F4" w:rsidRPr="003F1505" w:rsidTr="00B340F4">
        <w:trPr>
          <w:cantSplit/>
          <w:trHeight w:val="240"/>
        </w:trPr>
        <w:tc>
          <w:tcPr>
            <w:tcW w:w="810"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1.2.2.</w:t>
            </w:r>
          </w:p>
        </w:tc>
        <w:tc>
          <w:tcPr>
            <w:tcW w:w="145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Обеспеченность поселения зелеными насаждениями</w:t>
            </w:r>
          </w:p>
        </w:tc>
        <w:tc>
          <w:tcPr>
            <w:tcW w:w="70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х</w:t>
            </w: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87,6</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93,8</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100</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100</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100</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100</w:t>
            </w:r>
          </w:p>
        </w:tc>
        <w:tc>
          <w:tcPr>
            <w:tcW w:w="1134" w:type="dxa"/>
            <w:tcBorders>
              <w:top w:val="single" w:sz="6" w:space="0" w:color="auto"/>
              <w:left w:val="single" w:sz="6" w:space="0" w:color="auto"/>
              <w:bottom w:val="single" w:sz="6" w:space="0" w:color="auto"/>
              <w:right w:val="single" w:sz="4"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100</w:t>
            </w:r>
          </w:p>
        </w:tc>
        <w:tc>
          <w:tcPr>
            <w:tcW w:w="1134"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100</w:t>
            </w:r>
          </w:p>
        </w:tc>
      </w:tr>
      <w:tr w:rsidR="00B340F4" w:rsidRPr="003F1505" w:rsidTr="00B340F4">
        <w:trPr>
          <w:cantSplit/>
          <w:trHeight w:val="240"/>
        </w:trPr>
        <w:tc>
          <w:tcPr>
            <w:tcW w:w="810"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3365" w:type="dxa"/>
            <w:gridSpan w:val="12"/>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Задача 1   Совершенствование системы организация благоустройства, сбора, вывоза бытовых отходов и мусора на территории Каратузского сельсовета;</w:t>
            </w:r>
          </w:p>
        </w:tc>
      </w:tr>
      <w:tr w:rsidR="00B340F4" w:rsidRPr="003F1505" w:rsidTr="00B340F4">
        <w:trPr>
          <w:cantSplit/>
          <w:trHeight w:val="240"/>
        </w:trPr>
        <w:tc>
          <w:tcPr>
            <w:tcW w:w="810"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3365" w:type="dxa"/>
            <w:gridSpan w:val="12"/>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Подпрограмма  «Организация благоустройства, сбора, вывоза бытовых отходов и мусора на территории Каратузского сельсовета» на 2014 – 2021 годы</w:t>
            </w:r>
          </w:p>
        </w:tc>
      </w:tr>
      <w:tr w:rsidR="00B340F4" w:rsidRPr="003F1505" w:rsidTr="00B340F4">
        <w:trPr>
          <w:cantSplit/>
          <w:trHeight w:val="378"/>
        </w:trPr>
        <w:tc>
          <w:tcPr>
            <w:tcW w:w="810"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45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(показатели)</w:t>
            </w:r>
          </w:p>
        </w:tc>
        <w:tc>
          <w:tcPr>
            <w:tcW w:w="70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B340F4" w:rsidRPr="003F1505" w:rsidRDefault="00B340F4" w:rsidP="00B340F4">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4"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r>
      <w:tr w:rsidR="00B340F4" w:rsidRPr="003F1505" w:rsidTr="00B340F4">
        <w:trPr>
          <w:cantSplit/>
          <w:trHeight w:val="240"/>
        </w:trPr>
        <w:tc>
          <w:tcPr>
            <w:tcW w:w="810"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1.1.1</w:t>
            </w:r>
          </w:p>
        </w:tc>
        <w:tc>
          <w:tcPr>
            <w:tcW w:w="145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Содержание, ремонт и замена уличного освещения</w:t>
            </w:r>
          </w:p>
        </w:tc>
        <w:tc>
          <w:tcPr>
            <w:tcW w:w="70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светильников</w:t>
            </w:r>
          </w:p>
        </w:tc>
        <w:tc>
          <w:tcPr>
            <w:tcW w:w="1276" w:type="dxa"/>
            <w:tcBorders>
              <w:top w:val="single" w:sz="6" w:space="0" w:color="auto"/>
              <w:left w:val="single" w:sz="6" w:space="0" w:color="auto"/>
              <w:bottom w:val="single" w:sz="6" w:space="0" w:color="auto"/>
              <w:right w:val="single" w:sz="6" w:space="0" w:color="auto"/>
            </w:tcBorders>
            <w:vAlign w:val="center"/>
          </w:tcPr>
          <w:p w:rsidR="00B340F4" w:rsidRPr="003F1505" w:rsidRDefault="00B340F4" w:rsidP="00B340F4">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12</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12</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12</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12</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12</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12</w:t>
            </w:r>
          </w:p>
        </w:tc>
        <w:tc>
          <w:tcPr>
            <w:tcW w:w="1134" w:type="dxa"/>
            <w:tcBorders>
              <w:top w:val="single" w:sz="6" w:space="0" w:color="auto"/>
              <w:left w:val="single" w:sz="6" w:space="0" w:color="auto"/>
              <w:bottom w:val="single" w:sz="6" w:space="0" w:color="auto"/>
              <w:right w:val="single" w:sz="4"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12</w:t>
            </w:r>
          </w:p>
        </w:tc>
        <w:tc>
          <w:tcPr>
            <w:tcW w:w="1134"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12</w:t>
            </w:r>
          </w:p>
        </w:tc>
      </w:tr>
      <w:tr w:rsidR="00B340F4" w:rsidRPr="003F1505" w:rsidTr="00B340F4">
        <w:trPr>
          <w:cantSplit/>
          <w:trHeight w:val="240"/>
        </w:trPr>
        <w:tc>
          <w:tcPr>
            <w:tcW w:w="810"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1.1.2</w:t>
            </w:r>
          </w:p>
        </w:tc>
        <w:tc>
          <w:tcPr>
            <w:tcW w:w="145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Приобретение и установка приборов учета</w:t>
            </w:r>
          </w:p>
        </w:tc>
        <w:tc>
          <w:tcPr>
            <w:tcW w:w="70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Шт.</w:t>
            </w:r>
          </w:p>
        </w:tc>
        <w:tc>
          <w:tcPr>
            <w:tcW w:w="1276" w:type="dxa"/>
            <w:tcBorders>
              <w:top w:val="single" w:sz="6" w:space="0" w:color="auto"/>
              <w:left w:val="single" w:sz="6" w:space="0" w:color="auto"/>
              <w:bottom w:val="single" w:sz="6" w:space="0" w:color="auto"/>
              <w:right w:val="single" w:sz="6" w:space="0" w:color="auto"/>
            </w:tcBorders>
            <w:vAlign w:val="center"/>
          </w:tcPr>
          <w:p w:rsidR="00B340F4" w:rsidRPr="003F1505" w:rsidRDefault="00B340F4" w:rsidP="00B340F4">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20</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30</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w:t>
            </w:r>
          </w:p>
        </w:tc>
        <w:tc>
          <w:tcPr>
            <w:tcW w:w="1134" w:type="dxa"/>
            <w:tcBorders>
              <w:top w:val="single" w:sz="6" w:space="0" w:color="auto"/>
              <w:left w:val="single" w:sz="6" w:space="0" w:color="auto"/>
              <w:bottom w:val="single" w:sz="6" w:space="0" w:color="auto"/>
              <w:right w:val="single" w:sz="4"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w:t>
            </w:r>
          </w:p>
        </w:tc>
        <w:tc>
          <w:tcPr>
            <w:tcW w:w="1134"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w:t>
            </w:r>
          </w:p>
        </w:tc>
      </w:tr>
      <w:tr w:rsidR="00B340F4" w:rsidRPr="003F1505" w:rsidTr="00B340F4">
        <w:trPr>
          <w:cantSplit/>
          <w:trHeight w:val="240"/>
        </w:trPr>
        <w:tc>
          <w:tcPr>
            <w:tcW w:w="810"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1.1.3</w:t>
            </w:r>
          </w:p>
        </w:tc>
        <w:tc>
          <w:tcPr>
            <w:tcW w:w="145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Оплата за электроэнергию уличного освещения</w:t>
            </w:r>
          </w:p>
        </w:tc>
        <w:tc>
          <w:tcPr>
            <w:tcW w:w="70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roofErr w:type="spellStart"/>
            <w:r w:rsidRPr="003F1505">
              <w:rPr>
                <w:rFonts w:ascii="Times New Roman" w:hAnsi="Times New Roman" w:cs="Times New Roman"/>
              </w:rPr>
              <w:t>кВт</w:t>
            </w:r>
            <w:proofErr w:type="gramStart"/>
            <w:r w:rsidRPr="003F1505">
              <w:rPr>
                <w:rFonts w:ascii="Times New Roman" w:hAnsi="Times New Roman" w:cs="Times New Roman"/>
              </w:rPr>
              <w:t>.ч</w:t>
            </w:r>
            <w:proofErr w:type="gramEnd"/>
            <w:r w:rsidRPr="003F1505">
              <w:rPr>
                <w:rFonts w:ascii="Times New Roman" w:hAnsi="Times New Roman" w:cs="Times New Roman"/>
              </w:rPr>
              <w:t>ас</w:t>
            </w:r>
            <w:proofErr w:type="spellEnd"/>
            <w:r w:rsidRPr="003F1505">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B340F4" w:rsidRPr="003F1505" w:rsidRDefault="00B340F4" w:rsidP="00B340F4">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517146</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517146</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601746</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601746</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601746</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601746</w:t>
            </w:r>
          </w:p>
        </w:tc>
        <w:tc>
          <w:tcPr>
            <w:tcW w:w="1134" w:type="dxa"/>
            <w:tcBorders>
              <w:top w:val="single" w:sz="6" w:space="0" w:color="auto"/>
              <w:left w:val="single" w:sz="6" w:space="0" w:color="auto"/>
              <w:bottom w:val="single" w:sz="6" w:space="0" w:color="auto"/>
              <w:right w:val="single" w:sz="4"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601746</w:t>
            </w:r>
          </w:p>
        </w:tc>
        <w:tc>
          <w:tcPr>
            <w:tcW w:w="1134"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601746</w:t>
            </w:r>
          </w:p>
        </w:tc>
      </w:tr>
      <w:tr w:rsidR="00B340F4" w:rsidRPr="003F1505" w:rsidTr="00B340F4">
        <w:trPr>
          <w:cantSplit/>
          <w:trHeight w:val="240"/>
        </w:trPr>
        <w:tc>
          <w:tcPr>
            <w:tcW w:w="810"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1.1.4</w:t>
            </w:r>
          </w:p>
        </w:tc>
        <w:tc>
          <w:tcPr>
            <w:tcW w:w="145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Озеленение территории поселения</w:t>
            </w:r>
          </w:p>
        </w:tc>
        <w:tc>
          <w:tcPr>
            <w:tcW w:w="70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roofErr w:type="spellStart"/>
            <w:r w:rsidRPr="003F1505">
              <w:rPr>
                <w:rFonts w:ascii="Times New Roman" w:hAnsi="Times New Roman" w:cs="Times New Roman"/>
              </w:rPr>
              <w:t>М.кв</w:t>
            </w:r>
            <w:proofErr w:type="spellEnd"/>
            <w:r w:rsidRPr="003F1505">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B340F4" w:rsidRPr="003F1505" w:rsidRDefault="00B340F4" w:rsidP="00B340F4">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300</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300</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300</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300</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300</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300</w:t>
            </w:r>
          </w:p>
        </w:tc>
        <w:tc>
          <w:tcPr>
            <w:tcW w:w="1134" w:type="dxa"/>
            <w:tcBorders>
              <w:top w:val="single" w:sz="6" w:space="0" w:color="auto"/>
              <w:left w:val="single" w:sz="6" w:space="0" w:color="auto"/>
              <w:bottom w:val="single" w:sz="6" w:space="0" w:color="auto"/>
              <w:right w:val="single" w:sz="4"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300</w:t>
            </w:r>
          </w:p>
        </w:tc>
        <w:tc>
          <w:tcPr>
            <w:tcW w:w="1134"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300</w:t>
            </w:r>
          </w:p>
        </w:tc>
      </w:tr>
      <w:tr w:rsidR="00B340F4" w:rsidRPr="003F1505" w:rsidTr="00B340F4">
        <w:trPr>
          <w:cantSplit/>
          <w:trHeight w:val="240"/>
        </w:trPr>
        <w:tc>
          <w:tcPr>
            <w:tcW w:w="810"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lastRenderedPageBreak/>
              <w:t>1.1.5</w:t>
            </w:r>
          </w:p>
        </w:tc>
        <w:tc>
          <w:tcPr>
            <w:tcW w:w="145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Удаление сухостойных, больных и аварийных деревьев</w:t>
            </w:r>
          </w:p>
        </w:tc>
        <w:tc>
          <w:tcPr>
            <w:tcW w:w="70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Шт.</w:t>
            </w:r>
          </w:p>
        </w:tc>
        <w:tc>
          <w:tcPr>
            <w:tcW w:w="1276" w:type="dxa"/>
            <w:tcBorders>
              <w:top w:val="single" w:sz="6" w:space="0" w:color="auto"/>
              <w:left w:val="single" w:sz="6" w:space="0" w:color="auto"/>
              <w:bottom w:val="single" w:sz="6" w:space="0" w:color="auto"/>
              <w:right w:val="single" w:sz="6" w:space="0" w:color="auto"/>
            </w:tcBorders>
            <w:vAlign w:val="center"/>
          </w:tcPr>
          <w:p w:rsidR="00B340F4" w:rsidRPr="003F1505" w:rsidRDefault="00B340F4" w:rsidP="00B340F4">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6</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16</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16</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16</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16</w:t>
            </w:r>
          </w:p>
        </w:tc>
        <w:tc>
          <w:tcPr>
            <w:tcW w:w="1134" w:type="dxa"/>
            <w:tcBorders>
              <w:top w:val="single" w:sz="6" w:space="0" w:color="auto"/>
              <w:left w:val="single" w:sz="6" w:space="0" w:color="auto"/>
              <w:bottom w:val="single" w:sz="6" w:space="0" w:color="auto"/>
              <w:right w:val="single" w:sz="4"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16</w:t>
            </w:r>
          </w:p>
        </w:tc>
        <w:tc>
          <w:tcPr>
            <w:tcW w:w="1134"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16</w:t>
            </w:r>
          </w:p>
        </w:tc>
      </w:tr>
      <w:tr w:rsidR="00B340F4" w:rsidRPr="003F1505" w:rsidTr="00B340F4">
        <w:trPr>
          <w:cantSplit/>
          <w:trHeight w:val="240"/>
        </w:trPr>
        <w:tc>
          <w:tcPr>
            <w:tcW w:w="810"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1.1.6</w:t>
            </w:r>
          </w:p>
        </w:tc>
        <w:tc>
          <w:tcPr>
            <w:tcW w:w="145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Установка урн, лавочек возле автобусных остановок и общественных мест</w:t>
            </w:r>
          </w:p>
        </w:tc>
        <w:tc>
          <w:tcPr>
            <w:tcW w:w="70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roofErr w:type="spellStart"/>
            <w:proofErr w:type="gramStart"/>
            <w:r w:rsidRPr="003F1505">
              <w:rPr>
                <w:rFonts w:ascii="Times New Roman" w:hAnsi="Times New Roman" w:cs="Times New Roman"/>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vAlign w:val="center"/>
          </w:tcPr>
          <w:p w:rsidR="00B340F4" w:rsidRPr="003F1505" w:rsidRDefault="00B340F4" w:rsidP="00B340F4">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25</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13</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13</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13</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13</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13</w:t>
            </w:r>
          </w:p>
        </w:tc>
        <w:tc>
          <w:tcPr>
            <w:tcW w:w="1134" w:type="dxa"/>
            <w:tcBorders>
              <w:top w:val="single" w:sz="6" w:space="0" w:color="auto"/>
              <w:left w:val="single" w:sz="6" w:space="0" w:color="auto"/>
              <w:bottom w:val="single" w:sz="6" w:space="0" w:color="auto"/>
              <w:right w:val="single" w:sz="4"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13</w:t>
            </w:r>
          </w:p>
        </w:tc>
        <w:tc>
          <w:tcPr>
            <w:tcW w:w="1134"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13</w:t>
            </w:r>
          </w:p>
        </w:tc>
      </w:tr>
      <w:tr w:rsidR="00B340F4" w:rsidRPr="003F1505" w:rsidTr="00B340F4">
        <w:trPr>
          <w:cantSplit/>
          <w:trHeight w:val="240"/>
        </w:trPr>
        <w:tc>
          <w:tcPr>
            <w:tcW w:w="810"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1.1.7</w:t>
            </w:r>
          </w:p>
        </w:tc>
        <w:tc>
          <w:tcPr>
            <w:tcW w:w="145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Скашивание травы в летний период  вдоль внутри-поселковых дорог, на бесхозных территориях и территориях зеленых зон</w:t>
            </w:r>
          </w:p>
        </w:tc>
        <w:tc>
          <w:tcPr>
            <w:tcW w:w="70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roofErr w:type="spellStart"/>
            <w:r w:rsidRPr="003F1505">
              <w:rPr>
                <w:rFonts w:ascii="Times New Roman" w:hAnsi="Times New Roman" w:cs="Times New Roman"/>
              </w:rPr>
              <w:t>М.кв</w:t>
            </w:r>
            <w:proofErr w:type="spellEnd"/>
            <w:r w:rsidRPr="003F1505">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B340F4" w:rsidRPr="003F1505" w:rsidRDefault="00B340F4" w:rsidP="00B340F4">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5000</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5000</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5000</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5000</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5000</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5000</w:t>
            </w:r>
          </w:p>
        </w:tc>
        <w:tc>
          <w:tcPr>
            <w:tcW w:w="1134" w:type="dxa"/>
            <w:tcBorders>
              <w:top w:val="single" w:sz="6" w:space="0" w:color="auto"/>
              <w:left w:val="single" w:sz="6" w:space="0" w:color="auto"/>
              <w:bottom w:val="single" w:sz="6" w:space="0" w:color="auto"/>
              <w:right w:val="single" w:sz="4"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5000</w:t>
            </w:r>
          </w:p>
        </w:tc>
        <w:tc>
          <w:tcPr>
            <w:tcW w:w="1134"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5000</w:t>
            </w:r>
          </w:p>
        </w:tc>
      </w:tr>
      <w:tr w:rsidR="00B340F4" w:rsidRPr="003F1505" w:rsidTr="00B340F4">
        <w:trPr>
          <w:cantSplit/>
          <w:trHeight w:val="240"/>
        </w:trPr>
        <w:tc>
          <w:tcPr>
            <w:tcW w:w="810"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1.1.8</w:t>
            </w:r>
          </w:p>
        </w:tc>
        <w:tc>
          <w:tcPr>
            <w:tcW w:w="145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Проведение ремонта существующих детских площадок</w:t>
            </w:r>
          </w:p>
        </w:tc>
        <w:tc>
          <w:tcPr>
            <w:tcW w:w="70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Ед.</w:t>
            </w:r>
          </w:p>
        </w:tc>
        <w:tc>
          <w:tcPr>
            <w:tcW w:w="1276" w:type="dxa"/>
            <w:tcBorders>
              <w:top w:val="single" w:sz="6" w:space="0" w:color="auto"/>
              <w:left w:val="single" w:sz="6" w:space="0" w:color="auto"/>
              <w:bottom w:val="single" w:sz="6" w:space="0" w:color="auto"/>
              <w:right w:val="single" w:sz="6" w:space="0" w:color="auto"/>
            </w:tcBorders>
            <w:vAlign w:val="center"/>
          </w:tcPr>
          <w:p w:rsidR="00B340F4" w:rsidRPr="003F1505" w:rsidRDefault="00B340F4" w:rsidP="00B340F4">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4"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w:t>
            </w:r>
          </w:p>
        </w:tc>
      </w:tr>
      <w:tr w:rsidR="00B340F4" w:rsidRPr="003F1505" w:rsidTr="00B340F4">
        <w:trPr>
          <w:cantSplit/>
          <w:trHeight w:val="240"/>
        </w:trPr>
        <w:tc>
          <w:tcPr>
            <w:tcW w:w="810"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1.1.9</w:t>
            </w:r>
          </w:p>
        </w:tc>
        <w:tc>
          <w:tcPr>
            <w:tcW w:w="145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Устройство новых детских площадок</w:t>
            </w:r>
          </w:p>
        </w:tc>
        <w:tc>
          <w:tcPr>
            <w:tcW w:w="70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Ед.</w:t>
            </w:r>
          </w:p>
        </w:tc>
        <w:tc>
          <w:tcPr>
            <w:tcW w:w="1276" w:type="dxa"/>
            <w:tcBorders>
              <w:top w:val="single" w:sz="6" w:space="0" w:color="auto"/>
              <w:left w:val="single" w:sz="6" w:space="0" w:color="auto"/>
              <w:bottom w:val="single" w:sz="6" w:space="0" w:color="auto"/>
              <w:right w:val="single" w:sz="6" w:space="0" w:color="auto"/>
            </w:tcBorders>
            <w:vAlign w:val="center"/>
          </w:tcPr>
          <w:p w:rsidR="00B340F4" w:rsidRPr="003F1505" w:rsidRDefault="00B340F4" w:rsidP="00B340F4">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4"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w:t>
            </w:r>
          </w:p>
        </w:tc>
      </w:tr>
      <w:tr w:rsidR="00B340F4" w:rsidRPr="003F1505" w:rsidTr="00B340F4">
        <w:trPr>
          <w:cantSplit/>
          <w:trHeight w:val="240"/>
        </w:trPr>
        <w:tc>
          <w:tcPr>
            <w:tcW w:w="810"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1.1.11.</w:t>
            </w:r>
          </w:p>
        </w:tc>
        <w:tc>
          <w:tcPr>
            <w:tcW w:w="145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Содержание автомобильных дорог общего пользования местного значения и  дворовых проездов</w:t>
            </w:r>
          </w:p>
        </w:tc>
        <w:tc>
          <w:tcPr>
            <w:tcW w:w="70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roofErr w:type="gramStart"/>
            <w:r w:rsidRPr="003F1505">
              <w:rPr>
                <w:rFonts w:ascii="Times New Roman" w:hAnsi="Times New Roman" w:cs="Times New Roman"/>
              </w:rPr>
              <w:t>Км</w:t>
            </w:r>
            <w:proofErr w:type="gramEnd"/>
            <w:r w:rsidRPr="003F1505">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B340F4" w:rsidRPr="003F1505" w:rsidRDefault="00B340F4" w:rsidP="00B340F4">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132</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132</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146</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146</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146</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146</w:t>
            </w:r>
          </w:p>
        </w:tc>
        <w:tc>
          <w:tcPr>
            <w:tcW w:w="1134" w:type="dxa"/>
            <w:tcBorders>
              <w:top w:val="single" w:sz="6" w:space="0" w:color="auto"/>
              <w:left w:val="single" w:sz="6" w:space="0" w:color="auto"/>
              <w:bottom w:val="single" w:sz="6" w:space="0" w:color="auto"/>
              <w:right w:val="single" w:sz="4"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146</w:t>
            </w:r>
          </w:p>
        </w:tc>
        <w:tc>
          <w:tcPr>
            <w:tcW w:w="1134"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146</w:t>
            </w:r>
          </w:p>
        </w:tc>
      </w:tr>
      <w:tr w:rsidR="00B340F4" w:rsidRPr="003F1505" w:rsidTr="00B340F4">
        <w:trPr>
          <w:cantSplit/>
          <w:trHeight w:val="240"/>
        </w:trPr>
        <w:tc>
          <w:tcPr>
            <w:tcW w:w="810"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lastRenderedPageBreak/>
              <w:t>1.1.12</w:t>
            </w:r>
          </w:p>
        </w:tc>
        <w:tc>
          <w:tcPr>
            <w:tcW w:w="145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Обеспечение выполнения муниципальной программы</w:t>
            </w:r>
          </w:p>
        </w:tc>
        <w:tc>
          <w:tcPr>
            <w:tcW w:w="70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Чел.</w:t>
            </w:r>
          </w:p>
        </w:tc>
        <w:tc>
          <w:tcPr>
            <w:tcW w:w="1276" w:type="dxa"/>
            <w:tcBorders>
              <w:top w:val="single" w:sz="6" w:space="0" w:color="auto"/>
              <w:left w:val="single" w:sz="6" w:space="0" w:color="auto"/>
              <w:bottom w:val="single" w:sz="6" w:space="0" w:color="auto"/>
              <w:right w:val="single" w:sz="6" w:space="0" w:color="auto"/>
            </w:tcBorders>
            <w:vAlign w:val="center"/>
          </w:tcPr>
          <w:p w:rsidR="00B340F4" w:rsidRPr="003F1505" w:rsidRDefault="00B340F4" w:rsidP="00B340F4">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11,2</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11,7</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10,2</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10,2</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10,2</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10,2</w:t>
            </w:r>
          </w:p>
        </w:tc>
        <w:tc>
          <w:tcPr>
            <w:tcW w:w="1134" w:type="dxa"/>
            <w:tcBorders>
              <w:top w:val="single" w:sz="6" w:space="0" w:color="auto"/>
              <w:left w:val="single" w:sz="6" w:space="0" w:color="auto"/>
              <w:bottom w:val="single" w:sz="6" w:space="0" w:color="auto"/>
              <w:right w:val="single" w:sz="4"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10,2</w:t>
            </w:r>
          </w:p>
        </w:tc>
        <w:tc>
          <w:tcPr>
            <w:tcW w:w="1134"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10,2</w:t>
            </w:r>
          </w:p>
        </w:tc>
      </w:tr>
      <w:tr w:rsidR="00B340F4" w:rsidRPr="003F1505" w:rsidTr="00B340F4">
        <w:trPr>
          <w:cantSplit/>
          <w:trHeight w:val="240"/>
        </w:trPr>
        <w:tc>
          <w:tcPr>
            <w:tcW w:w="810"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1.1.13</w:t>
            </w:r>
          </w:p>
        </w:tc>
        <w:tc>
          <w:tcPr>
            <w:tcW w:w="145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Ликвидация  несанкционированных свалок и навалов мусора</w:t>
            </w:r>
          </w:p>
        </w:tc>
        <w:tc>
          <w:tcPr>
            <w:tcW w:w="70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roofErr w:type="spellStart"/>
            <w:r w:rsidRPr="003F1505">
              <w:rPr>
                <w:rFonts w:ascii="Times New Roman" w:hAnsi="Times New Roman" w:cs="Times New Roman"/>
              </w:rPr>
              <w:t>М.куб</w:t>
            </w:r>
            <w:proofErr w:type="spellEnd"/>
            <w:r w:rsidRPr="003F1505">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B340F4" w:rsidRPr="003F1505" w:rsidRDefault="00B340F4" w:rsidP="00B340F4">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30</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30</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30</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30</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30</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30</w:t>
            </w:r>
          </w:p>
        </w:tc>
        <w:tc>
          <w:tcPr>
            <w:tcW w:w="1134" w:type="dxa"/>
            <w:tcBorders>
              <w:top w:val="single" w:sz="6" w:space="0" w:color="auto"/>
              <w:left w:val="single" w:sz="6" w:space="0" w:color="auto"/>
              <w:bottom w:val="single" w:sz="6" w:space="0" w:color="auto"/>
              <w:right w:val="single" w:sz="4"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30</w:t>
            </w:r>
          </w:p>
        </w:tc>
        <w:tc>
          <w:tcPr>
            <w:tcW w:w="1134"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30</w:t>
            </w:r>
          </w:p>
        </w:tc>
      </w:tr>
      <w:tr w:rsidR="00B340F4" w:rsidRPr="003F1505" w:rsidTr="00B340F4">
        <w:trPr>
          <w:cantSplit/>
          <w:trHeight w:val="240"/>
        </w:trPr>
        <w:tc>
          <w:tcPr>
            <w:tcW w:w="810"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1.1.16</w:t>
            </w:r>
          </w:p>
        </w:tc>
        <w:tc>
          <w:tcPr>
            <w:tcW w:w="145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Организация и проведение субботников</w:t>
            </w:r>
          </w:p>
        </w:tc>
        <w:tc>
          <w:tcPr>
            <w:tcW w:w="70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Шт.</w:t>
            </w:r>
          </w:p>
        </w:tc>
        <w:tc>
          <w:tcPr>
            <w:tcW w:w="1276" w:type="dxa"/>
            <w:tcBorders>
              <w:top w:val="single" w:sz="6" w:space="0" w:color="auto"/>
              <w:left w:val="single" w:sz="6" w:space="0" w:color="auto"/>
              <w:bottom w:val="single" w:sz="6" w:space="0" w:color="auto"/>
              <w:right w:val="single" w:sz="6" w:space="0" w:color="auto"/>
            </w:tcBorders>
            <w:vAlign w:val="center"/>
          </w:tcPr>
          <w:p w:rsidR="00B340F4" w:rsidRPr="003F1505" w:rsidRDefault="00B340F4" w:rsidP="00B340F4">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4"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2</w:t>
            </w:r>
          </w:p>
        </w:tc>
      </w:tr>
      <w:tr w:rsidR="00B340F4" w:rsidRPr="003F1505" w:rsidTr="00B340F4">
        <w:trPr>
          <w:cantSplit/>
          <w:trHeight w:val="240"/>
        </w:trPr>
        <w:tc>
          <w:tcPr>
            <w:tcW w:w="810"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3365" w:type="dxa"/>
            <w:gridSpan w:val="12"/>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 xml:space="preserve">Задача 2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3F1505">
              <w:rPr>
                <w:rFonts w:ascii="Times New Roman" w:hAnsi="Times New Roman" w:cs="Times New Roman"/>
              </w:rPr>
              <w:t>Каратузский</w:t>
            </w:r>
            <w:proofErr w:type="spellEnd"/>
            <w:r w:rsidRPr="003F1505">
              <w:rPr>
                <w:rFonts w:ascii="Times New Roman" w:hAnsi="Times New Roman" w:cs="Times New Roman"/>
              </w:rPr>
              <w:t xml:space="preserve"> сельсовет</w:t>
            </w:r>
          </w:p>
        </w:tc>
      </w:tr>
      <w:tr w:rsidR="00B340F4" w:rsidRPr="003F1505" w:rsidTr="00B340F4">
        <w:trPr>
          <w:cantSplit/>
          <w:trHeight w:val="480"/>
        </w:trPr>
        <w:tc>
          <w:tcPr>
            <w:tcW w:w="810"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3365" w:type="dxa"/>
            <w:gridSpan w:val="12"/>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Подпрограмма 2 «Организация ремонта муниципального жилищного фонда» на 2014 – 2021 годы</w:t>
            </w:r>
          </w:p>
        </w:tc>
      </w:tr>
      <w:tr w:rsidR="00B340F4" w:rsidRPr="003F1505" w:rsidTr="00B340F4">
        <w:trPr>
          <w:cantSplit/>
          <w:trHeight w:val="302"/>
        </w:trPr>
        <w:tc>
          <w:tcPr>
            <w:tcW w:w="810"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45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(показатели)</w:t>
            </w:r>
          </w:p>
        </w:tc>
        <w:tc>
          <w:tcPr>
            <w:tcW w:w="70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B340F4" w:rsidRPr="003F1505" w:rsidRDefault="00B340F4" w:rsidP="00B340F4">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4"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r>
      <w:tr w:rsidR="00B340F4" w:rsidRPr="003F1505" w:rsidTr="00B340F4">
        <w:trPr>
          <w:cantSplit/>
          <w:trHeight w:val="302"/>
        </w:trPr>
        <w:tc>
          <w:tcPr>
            <w:tcW w:w="810"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2.1.</w:t>
            </w:r>
          </w:p>
        </w:tc>
        <w:tc>
          <w:tcPr>
            <w:tcW w:w="145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Проведение капитального ремонта муниципального жилищного фонда</w:t>
            </w:r>
          </w:p>
        </w:tc>
        <w:tc>
          <w:tcPr>
            <w:tcW w:w="70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roofErr w:type="spellStart"/>
            <w:r w:rsidRPr="003F1505">
              <w:rPr>
                <w:rFonts w:ascii="Times New Roman" w:hAnsi="Times New Roman" w:cs="Times New Roman"/>
              </w:rPr>
              <w:t>М.кв</w:t>
            </w:r>
            <w:proofErr w:type="spellEnd"/>
            <w:r w:rsidRPr="003F1505">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B340F4" w:rsidRPr="003F1505" w:rsidRDefault="00B340F4" w:rsidP="00B340F4">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56</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50</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50</w:t>
            </w:r>
          </w:p>
        </w:tc>
        <w:tc>
          <w:tcPr>
            <w:tcW w:w="992"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50</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0,00</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50</w:t>
            </w:r>
          </w:p>
        </w:tc>
        <w:tc>
          <w:tcPr>
            <w:tcW w:w="1134" w:type="dxa"/>
            <w:tcBorders>
              <w:top w:val="single" w:sz="6" w:space="0" w:color="auto"/>
              <w:left w:val="single" w:sz="6" w:space="0" w:color="auto"/>
              <w:bottom w:val="single" w:sz="6" w:space="0" w:color="auto"/>
              <w:right w:val="single" w:sz="4"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50</w:t>
            </w:r>
          </w:p>
        </w:tc>
        <w:tc>
          <w:tcPr>
            <w:tcW w:w="1134"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50</w:t>
            </w:r>
          </w:p>
        </w:tc>
      </w:tr>
    </w:tbl>
    <w:p w:rsidR="00B340F4" w:rsidRPr="003F1505" w:rsidRDefault="00B340F4" w:rsidP="00B340F4">
      <w:pPr>
        <w:rPr>
          <w:sz w:val="20"/>
          <w:szCs w:val="20"/>
        </w:rPr>
      </w:pPr>
    </w:p>
    <w:p w:rsidR="00B340F4" w:rsidRPr="003F1505" w:rsidRDefault="00B340F4" w:rsidP="00B340F4">
      <w:pPr>
        <w:rPr>
          <w:sz w:val="20"/>
          <w:szCs w:val="20"/>
        </w:rPr>
      </w:pPr>
      <w:proofErr w:type="spellStart"/>
      <w:r w:rsidRPr="003F1505">
        <w:rPr>
          <w:sz w:val="20"/>
          <w:szCs w:val="20"/>
        </w:rPr>
        <w:t>И.о</w:t>
      </w:r>
      <w:proofErr w:type="spellEnd"/>
      <w:r w:rsidRPr="003F1505">
        <w:rPr>
          <w:sz w:val="20"/>
          <w:szCs w:val="20"/>
        </w:rPr>
        <w:t xml:space="preserve">. Главы администрации  Каратузского сельсовета                                               А.М. </w:t>
      </w:r>
      <w:proofErr w:type="spellStart"/>
      <w:r w:rsidRPr="003F1505">
        <w:rPr>
          <w:sz w:val="20"/>
          <w:szCs w:val="20"/>
        </w:rPr>
        <w:t>Болмутенко</w:t>
      </w:r>
      <w:proofErr w:type="spellEnd"/>
    </w:p>
    <w:p w:rsidR="00B340F4" w:rsidRPr="003F1505" w:rsidRDefault="00B340F4" w:rsidP="00B340F4">
      <w:pPr>
        <w:rPr>
          <w:sz w:val="20"/>
          <w:szCs w:val="20"/>
        </w:rPr>
      </w:pPr>
    </w:p>
    <w:p w:rsidR="00B340F4" w:rsidRPr="003F1505" w:rsidRDefault="00B340F4" w:rsidP="00B340F4">
      <w:pPr>
        <w:autoSpaceDE w:val="0"/>
        <w:autoSpaceDN w:val="0"/>
        <w:adjustRightInd w:val="0"/>
        <w:ind w:left="9781"/>
        <w:jc w:val="both"/>
        <w:rPr>
          <w:sz w:val="20"/>
          <w:szCs w:val="20"/>
        </w:rPr>
      </w:pPr>
      <w:r w:rsidRPr="003F1505">
        <w:rPr>
          <w:sz w:val="20"/>
          <w:szCs w:val="20"/>
        </w:rPr>
        <w:t xml:space="preserve">Приложение № 1 </w:t>
      </w:r>
    </w:p>
    <w:p w:rsidR="00B340F4" w:rsidRPr="003F1505" w:rsidRDefault="00B340F4" w:rsidP="00B340F4">
      <w:pPr>
        <w:autoSpaceDE w:val="0"/>
        <w:autoSpaceDN w:val="0"/>
        <w:adjustRightInd w:val="0"/>
        <w:ind w:left="9781"/>
        <w:rPr>
          <w:sz w:val="20"/>
          <w:szCs w:val="20"/>
        </w:rPr>
      </w:pPr>
      <w:r w:rsidRPr="003F1505">
        <w:rPr>
          <w:sz w:val="20"/>
          <w:szCs w:val="20"/>
        </w:rPr>
        <w:t>к подпрограмме «Организация благоустройства, сбора, вывоза бытовых отходов и мусора на территории Каратузского сельсовета»  на 2014-2021 годы</w:t>
      </w:r>
    </w:p>
    <w:p w:rsidR="00B340F4" w:rsidRPr="003F1505" w:rsidRDefault="00B340F4" w:rsidP="00B340F4">
      <w:pPr>
        <w:autoSpaceDE w:val="0"/>
        <w:autoSpaceDN w:val="0"/>
        <w:adjustRightInd w:val="0"/>
        <w:ind w:firstLine="540"/>
        <w:jc w:val="both"/>
        <w:rPr>
          <w:sz w:val="20"/>
          <w:szCs w:val="20"/>
        </w:rPr>
      </w:pPr>
    </w:p>
    <w:p w:rsidR="00B340F4" w:rsidRPr="003F1505" w:rsidRDefault="00B340F4" w:rsidP="00B340F4">
      <w:pPr>
        <w:autoSpaceDE w:val="0"/>
        <w:autoSpaceDN w:val="0"/>
        <w:adjustRightInd w:val="0"/>
        <w:ind w:firstLine="540"/>
        <w:jc w:val="both"/>
        <w:rPr>
          <w:sz w:val="20"/>
          <w:szCs w:val="20"/>
        </w:rPr>
      </w:pPr>
    </w:p>
    <w:p w:rsidR="00B340F4" w:rsidRPr="003F1505" w:rsidRDefault="00B340F4" w:rsidP="00B340F4">
      <w:pPr>
        <w:autoSpaceDE w:val="0"/>
        <w:autoSpaceDN w:val="0"/>
        <w:adjustRightInd w:val="0"/>
        <w:ind w:firstLine="540"/>
        <w:jc w:val="center"/>
        <w:outlineLvl w:val="0"/>
        <w:rPr>
          <w:sz w:val="20"/>
          <w:szCs w:val="20"/>
        </w:rPr>
      </w:pPr>
      <w:r w:rsidRPr="003F1505">
        <w:rPr>
          <w:sz w:val="20"/>
          <w:szCs w:val="20"/>
        </w:rPr>
        <w:t>Перечень целевых индикаторов подпрограммы</w:t>
      </w:r>
    </w:p>
    <w:p w:rsidR="00B340F4" w:rsidRPr="003F1505" w:rsidRDefault="00B340F4" w:rsidP="00B340F4">
      <w:pPr>
        <w:autoSpaceDE w:val="0"/>
        <w:autoSpaceDN w:val="0"/>
        <w:adjustRightInd w:val="0"/>
        <w:ind w:firstLine="540"/>
        <w:jc w:val="center"/>
        <w:outlineLvl w:val="0"/>
        <w:rPr>
          <w:sz w:val="20"/>
          <w:szCs w:val="20"/>
        </w:rPr>
      </w:pPr>
      <w:r w:rsidRPr="003F1505">
        <w:rPr>
          <w:sz w:val="20"/>
          <w:szCs w:val="20"/>
        </w:rPr>
        <w:t xml:space="preserve">«Организация благоустройства, сбора, вывоза бытовых отходов и мусора на территории Каратузского сельсовета» на 2015-2021 годы, </w:t>
      </w:r>
    </w:p>
    <w:p w:rsidR="00B340F4" w:rsidRPr="003F1505" w:rsidRDefault="00B340F4" w:rsidP="00B340F4">
      <w:pPr>
        <w:autoSpaceDE w:val="0"/>
        <w:autoSpaceDN w:val="0"/>
        <w:adjustRightInd w:val="0"/>
        <w:ind w:firstLine="540"/>
        <w:jc w:val="center"/>
        <w:outlineLvl w:val="0"/>
        <w:rPr>
          <w:sz w:val="20"/>
          <w:szCs w:val="20"/>
        </w:rPr>
      </w:pPr>
      <w:r w:rsidRPr="003F1505">
        <w:rPr>
          <w:sz w:val="20"/>
          <w:szCs w:val="20"/>
        </w:rPr>
        <w:t xml:space="preserve">реализуемой в рамках муниципальной программы </w:t>
      </w:r>
      <w:r w:rsidRPr="003F1505">
        <w:rPr>
          <w:b/>
          <w:sz w:val="20"/>
          <w:szCs w:val="20"/>
        </w:rPr>
        <w:t>«</w:t>
      </w:r>
      <w:r w:rsidRPr="003F1505">
        <w:rPr>
          <w:sz w:val="20"/>
          <w:szCs w:val="20"/>
        </w:rPr>
        <w:t>Создание условий для обеспечения и повышения комфортности проживания граждан на  территории Каратузского сельсовета</w:t>
      </w:r>
      <w:r w:rsidRPr="003F1505">
        <w:rPr>
          <w:b/>
          <w:sz w:val="20"/>
          <w:szCs w:val="20"/>
        </w:rPr>
        <w:t xml:space="preserve">» </w:t>
      </w:r>
      <w:r w:rsidRPr="003F1505">
        <w:rPr>
          <w:sz w:val="20"/>
          <w:szCs w:val="20"/>
        </w:rPr>
        <w:t>на 2014-2021 годы</w:t>
      </w:r>
    </w:p>
    <w:p w:rsidR="00B340F4" w:rsidRPr="003F1505" w:rsidRDefault="00B340F4" w:rsidP="00B340F4">
      <w:pPr>
        <w:autoSpaceDE w:val="0"/>
        <w:autoSpaceDN w:val="0"/>
        <w:adjustRightInd w:val="0"/>
        <w:ind w:firstLine="540"/>
        <w:jc w:val="center"/>
        <w:rPr>
          <w:sz w:val="20"/>
          <w:szCs w:val="20"/>
        </w:rPr>
      </w:pPr>
    </w:p>
    <w:tbl>
      <w:tblPr>
        <w:tblW w:w="14742" w:type="dxa"/>
        <w:tblInd w:w="70" w:type="dxa"/>
        <w:tblLayout w:type="fixed"/>
        <w:tblCellMar>
          <w:left w:w="70" w:type="dxa"/>
          <w:right w:w="70" w:type="dxa"/>
        </w:tblCellMar>
        <w:tblLook w:val="04A0" w:firstRow="1" w:lastRow="0" w:firstColumn="1" w:lastColumn="0" w:noHBand="0" w:noVBand="1"/>
      </w:tblPr>
      <w:tblGrid>
        <w:gridCol w:w="711"/>
        <w:gridCol w:w="1699"/>
        <w:gridCol w:w="709"/>
        <w:gridCol w:w="1559"/>
        <w:gridCol w:w="1276"/>
        <w:gridCol w:w="1134"/>
        <w:gridCol w:w="1276"/>
        <w:gridCol w:w="1275"/>
        <w:gridCol w:w="1276"/>
        <w:gridCol w:w="1276"/>
        <w:gridCol w:w="1276"/>
        <w:gridCol w:w="1275"/>
      </w:tblGrid>
      <w:tr w:rsidR="00B340F4" w:rsidRPr="003F1505" w:rsidTr="00B340F4">
        <w:trPr>
          <w:cantSplit/>
          <w:trHeight w:val="240"/>
        </w:trPr>
        <w:tc>
          <w:tcPr>
            <w:tcW w:w="711"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lastRenderedPageBreak/>
              <w:t xml:space="preserve">№  </w:t>
            </w:r>
            <w:r w:rsidRPr="003F1505">
              <w:rPr>
                <w:rFonts w:ascii="Times New Roman" w:hAnsi="Times New Roman" w:cs="Times New Roman"/>
              </w:rPr>
              <w:br/>
            </w:r>
            <w:proofErr w:type="gramStart"/>
            <w:r w:rsidRPr="003F1505">
              <w:rPr>
                <w:rFonts w:ascii="Times New Roman" w:hAnsi="Times New Roman" w:cs="Times New Roman"/>
              </w:rPr>
              <w:t>п</w:t>
            </w:r>
            <w:proofErr w:type="gramEnd"/>
            <w:r w:rsidRPr="003F1505">
              <w:rPr>
                <w:rFonts w:ascii="Times New Roman" w:hAnsi="Times New Roman" w:cs="Times New Roman"/>
              </w:rPr>
              <w:t>/п</w:t>
            </w:r>
          </w:p>
        </w:tc>
        <w:tc>
          <w:tcPr>
            <w:tcW w:w="1699"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 xml:space="preserve">Цель,    </w:t>
            </w:r>
            <w:r w:rsidRPr="003F1505">
              <w:rPr>
                <w:rFonts w:ascii="Times New Roman" w:hAnsi="Times New Roman" w:cs="Times New Roman"/>
              </w:rPr>
              <w:br/>
              <w:t xml:space="preserve">целевые индикаторы </w:t>
            </w:r>
            <w:r w:rsidRPr="003F1505">
              <w:rPr>
                <w:rFonts w:ascii="Times New Roman" w:hAnsi="Times New Roman" w:cs="Times New Roman"/>
              </w:rPr>
              <w:br/>
            </w:r>
          </w:p>
        </w:tc>
        <w:tc>
          <w:tcPr>
            <w:tcW w:w="709"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Единица</w:t>
            </w:r>
            <w:r w:rsidRPr="003F1505">
              <w:rPr>
                <w:rFonts w:ascii="Times New Roman" w:hAnsi="Times New Roman" w:cs="Times New Roman"/>
              </w:rPr>
              <w:br/>
              <w:t>измерения</w:t>
            </w:r>
          </w:p>
        </w:tc>
        <w:tc>
          <w:tcPr>
            <w:tcW w:w="1559"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 xml:space="preserve">Источник </w:t>
            </w:r>
            <w:r w:rsidRPr="003F1505">
              <w:rPr>
                <w:rFonts w:ascii="Times New Roman" w:hAnsi="Times New Roman" w:cs="Times New Roman"/>
              </w:rPr>
              <w:br/>
              <w:t>информации</w:t>
            </w:r>
          </w:p>
        </w:tc>
        <w:tc>
          <w:tcPr>
            <w:tcW w:w="1276"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Отчетный финансовый год</w:t>
            </w: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2014</w:t>
            </w:r>
          </w:p>
        </w:tc>
        <w:tc>
          <w:tcPr>
            <w:tcW w:w="1134"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Отчетный финансовый год</w:t>
            </w: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2015</w:t>
            </w:r>
          </w:p>
        </w:tc>
        <w:tc>
          <w:tcPr>
            <w:tcW w:w="1276"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Отчетный финансовый год</w:t>
            </w: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2016</w:t>
            </w:r>
          </w:p>
        </w:tc>
        <w:tc>
          <w:tcPr>
            <w:tcW w:w="1275" w:type="dxa"/>
            <w:tcBorders>
              <w:top w:val="single" w:sz="6" w:space="0" w:color="auto"/>
              <w:left w:val="single" w:sz="6" w:space="0" w:color="auto"/>
              <w:bottom w:val="single" w:sz="6" w:space="0" w:color="auto"/>
              <w:right w:val="single" w:sz="4" w:space="0" w:color="auto"/>
            </w:tcBorders>
            <w:hideMark/>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Отчетный финансовый год</w:t>
            </w: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2017</w:t>
            </w:r>
          </w:p>
          <w:p w:rsidR="00B340F4" w:rsidRPr="003F1505" w:rsidRDefault="00B340F4" w:rsidP="00B340F4">
            <w:pPr>
              <w:pStyle w:val="ConsPlusNormal"/>
              <w:widowControl/>
              <w:ind w:firstLine="0"/>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Текущий финансовый год</w:t>
            </w:r>
          </w:p>
          <w:p w:rsidR="00B340F4" w:rsidRPr="003F1505" w:rsidRDefault="00B340F4" w:rsidP="00B340F4">
            <w:pPr>
              <w:pStyle w:val="ConsPlusNormal"/>
              <w:ind w:firstLine="0"/>
              <w:jc w:val="center"/>
              <w:rPr>
                <w:rFonts w:ascii="Times New Roman" w:hAnsi="Times New Roman" w:cs="Times New Roman"/>
              </w:rPr>
            </w:pPr>
            <w:r w:rsidRPr="003F1505">
              <w:rPr>
                <w:rFonts w:ascii="Times New Roman" w:hAnsi="Times New Roman" w:cs="Times New Roman"/>
              </w:rPr>
              <w:t>2018</w:t>
            </w: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Очередной</w:t>
            </w: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финансовый</w:t>
            </w: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год</w:t>
            </w: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2019</w:t>
            </w:r>
          </w:p>
        </w:tc>
        <w:tc>
          <w:tcPr>
            <w:tcW w:w="1276"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Первый год планового периода</w:t>
            </w: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2020</w:t>
            </w:r>
          </w:p>
        </w:tc>
        <w:tc>
          <w:tcPr>
            <w:tcW w:w="1275"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Второй год планового периода</w:t>
            </w: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2021</w:t>
            </w:r>
          </w:p>
        </w:tc>
      </w:tr>
      <w:tr w:rsidR="00B340F4" w:rsidRPr="003F1505" w:rsidTr="00B340F4">
        <w:trPr>
          <w:cantSplit/>
          <w:trHeight w:val="240"/>
        </w:trPr>
        <w:tc>
          <w:tcPr>
            <w:tcW w:w="711"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w:t>
            </w:r>
          </w:p>
        </w:tc>
        <w:tc>
          <w:tcPr>
            <w:tcW w:w="14031" w:type="dxa"/>
            <w:gridSpan w:val="11"/>
            <w:tcBorders>
              <w:top w:val="single" w:sz="6" w:space="0" w:color="auto"/>
              <w:left w:val="single" w:sz="6" w:space="0" w:color="auto"/>
              <w:bottom w:val="single" w:sz="6" w:space="0" w:color="auto"/>
              <w:right w:val="single" w:sz="6" w:space="0" w:color="auto"/>
            </w:tcBorders>
          </w:tcPr>
          <w:p w:rsidR="00B340F4" w:rsidRPr="003F1505" w:rsidRDefault="00B340F4" w:rsidP="00B340F4">
            <w:pPr>
              <w:rPr>
                <w:sz w:val="20"/>
                <w:szCs w:val="20"/>
              </w:rPr>
            </w:pPr>
            <w:r w:rsidRPr="003F1505">
              <w:rPr>
                <w:sz w:val="20"/>
                <w:szCs w:val="20"/>
              </w:rPr>
              <w:t>Цель подпрограммы: Совершенствование системы организация благоустройства, сбора, вывоза бытовых отходов и мусора на территории Каратузского сельсовета</w:t>
            </w:r>
          </w:p>
        </w:tc>
      </w:tr>
      <w:tr w:rsidR="00B340F4" w:rsidRPr="003F1505" w:rsidTr="00B340F4">
        <w:trPr>
          <w:cantSplit/>
          <w:trHeight w:val="360"/>
        </w:trPr>
        <w:tc>
          <w:tcPr>
            <w:tcW w:w="711"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1.1.</w:t>
            </w:r>
          </w:p>
        </w:tc>
        <w:tc>
          <w:tcPr>
            <w:tcW w:w="1699"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rPr>
                <w:sz w:val="20"/>
                <w:szCs w:val="20"/>
              </w:rPr>
            </w:pPr>
            <w:r w:rsidRPr="003F1505">
              <w:rPr>
                <w:sz w:val="20"/>
                <w:szCs w:val="20"/>
              </w:rPr>
              <w:t>Целевой индикатор  1:</w:t>
            </w:r>
          </w:p>
          <w:p w:rsidR="00B340F4" w:rsidRPr="003F1505" w:rsidRDefault="00B340F4" w:rsidP="00B340F4">
            <w:pPr>
              <w:rPr>
                <w:sz w:val="20"/>
                <w:szCs w:val="20"/>
              </w:rPr>
            </w:pPr>
            <w:r w:rsidRPr="003F1505">
              <w:rPr>
                <w:sz w:val="20"/>
                <w:szCs w:val="20"/>
              </w:rPr>
              <w:t>Процент соответствия объектов внешнего  благоустройства  требованиям:</w:t>
            </w:r>
          </w:p>
        </w:tc>
        <w:tc>
          <w:tcPr>
            <w:tcW w:w="709"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4"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r>
      <w:tr w:rsidR="00B340F4" w:rsidRPr="003F1505" w:rsidTr="00B340F4">
        <w:trPr>
          <w:cantSplit/>
          <w:trHeight w:val="394"/>
        </w:trPr>
        <w:tc>
          <w:tcPr>
            <w:tcW w:w="711"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1.1.1</w:t>
            </w:r>
          </w:p>
        </w:tc>
        <w:tc>
          <w:tcPr>
            <w:tcW w:w="1699"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rPr>
                <w:sz w:val="20"/>
                <w:szCs w:val="20"/>
              </w:rPr>
            </w:pPr>
            <w:r w:rsidRPr="003F1505">
              <w:rPr>
                <w:sz w:val="20"/>
                <w:szCs w:val="20"/>
              </w:rPr>
              <w:t>Озеленения</w:t>
            </w:r>
          </w:p>
        </w:tc>
        <w:tc>
          <w:tcPr>
            <w:tcW w:w="709"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59</w:t>
            </w:r>
          </w:p>
        </w:tc>
        <w:tc>
          <w:tcPr>
            <w:tcW w:w="1134"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61</w:t>
            </w:r>
          </w:p>
        </w:tc>
        <w:tc>
          <w:tcPr>
            <w:tcW w:w="1276"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65</w:t>
            </w:r>
          </w:p>
        </w:tc>
        <w:tc>
          <w:tcPr>
            <w:tcW w:w="1275" w:type="dxa"/>
            <w:tcBorders>
              <w:top w:val="single" w:sz="6" w:space="0" w:color="auto"/>
              <w:left w:val="single" w:sz="6" w:space="0" w:color="auto"/>
              <w:bottom w:val="single" w:sz="6" w:space="0" w:color="auto"/>
              <w:right w:val="single" w:sz="4"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65</w:t>
            </w:r>
          </w:p>
        </w:tc>
        <w:tc>
          <w:tcPr>
            <w:tcW w:w="1276"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65</w:t>
            </w: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65</w:t>
            </w:r>
          </w:p>
        </w:tc>
        <w:tc>
          <w:tcPr>
            <w:tcW w:w="1276"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65</w:t>
            </w:r>
          </w:p>
        </w:tc>
        <w:tc>
          <w:tcPr>
            <w:tcW w:w="1275"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65</w:t>
            </w:r>
          </w:p>
        </w:tc>
      </w:tr>
      <w:tr w:rsidR="00B340F4" w:rsidRPr="003F1505" w:rsidTr="00B340F4">
        <w:trPr>
          <w:cantSplit/>
          <w:trHeight w:val="360"/>
        </w:trPr>
        <w:tc>
          <w:tcPr>
            <w:tcW w:w="711"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1.1.2</w:t>
            </w:r>
          </w:p>
        </w:tc>
        <w:tc>
          <w:tcPr>
            <w:tcW w:w="1699"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rPr>
                <w:sz w:val="20"/>
                <w:szCs w:val="20"/>
              </w:rPr>
            </w:pPr>
            <w:r w:rsidRPr="003F1505">
              <w:rPr>
                <w:sz w:val="20"/>
                <w:szCs w:val="20"/>
              </w:rPr>
              <w:t>Наружного освещения</w:t>
            </w:r>
          </w:p>
        </w:tc>
        <w:tc>
          <w:tcPr>
            <w:tcW w:w="709"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63</w:t>
            </w:r>
          </w:p>
        </w:tc>
        <w:tc>
          <w:tcPr>
            <w:tcW w:w="1134"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65</w:t>
            </w:r>
          </w:p>
        </w:tc>
        <w:tc>
          <w:tcPr>
            <w:tcW w:w="1276"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75</w:t>
            </w:r>
          </w:p>
        </w:tc>
        <w:tc>
          <w:tcPr>
            <w:tcW w:w="1275" w:type="dxa"/>
            <w:tcBorders>
              <w:top w:val="single" w:sz="6" w:space="0" w:color="auto"/>
              <w:left w:val="single" w:sz="6" w:space="0" w:color="auto"/>
              <w:bottom w:val="single" w:sz="6" w:space="0" w:color="auto"/>
              <w:right w:val="single" w:sz="4"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75</w:t>
            </w:r>
          </w:p>
        </w:tc>
        <w:tc>
          <w:tcPr>
            <w:tcW w:w="1276"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75</w:t>
            </w: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75</w:t>
            </w:r>
          </w:p>
        </w:tc>
        <w:tc>
          <w:tcPr>
            <w:tcW w:w="1276"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75</w:t>
            </w:r>
          </w:p>
        </w:tc>
        <w:tc>
          <w:tcPr>
            <w:tcW w:w="1275"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75</w:t>
            </w:r>
          </w:p>
        </w:tc>
      </w:tr>
      <w:tr w:rsidR="00B340F4" w:rsidRPr="003F1505" w:rsidTr="00B340F4">
        <w:trPr>
          <w:cantSplit/>
          <w:trHeight w:val="360"/>
        </w:trPr>
        <w:tc>
          <w:tcPr>
            <w:tcW w:w="711"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1.2.</w:t>
            </w:r>
          </w:p>
        </w:tc>
        <w:tc>
          <w:tcPr>
            <w:tcW w:w="1699"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rPr>
                <w:sz w:val="20"/>
                <w:szCs w:val="20"/>
              </w:rPr>
            </w:pPr>
            <w:r w:rsidRPr="003F1505">
              <w:rPr>
                <w:sz w:val="20"/>
                <w:szCs w:val="20"/>
              </w:rPr>
              <w:t>Целевой индикатор 2</w:t>
            </w:r>
          </w:p>
          <w:p w:rsidR="00B340F4" w:rsidRPr="003F1505" w:rsidRDefault="00B340F4" w:rsidP="00B340F4">
            <w:pPr>
              <w:rPr>
                <w:sz w:val="20"/>
                <w:szCs w:val="20"/>
              </w:rPr>
            </w:pPr>
            <w:r w:rsidRPr="003F1505">
              <w:rPr>
                <w:sz w:val="20"/>
                <w:szCs w:val="20"/>
              </w:rPr>
              <w:t>Уровень благоустроенности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4"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r>
      <w:tr w:rsidR="00B340F4" w:rsidRPr="003F1505" w:rsidTr="00B340F4">
        <w:trPr>
          <w:cantSplit/>
          <w:trHeight w:val="360"/>
        </w:trPr>
        <w:tc>
          <w:tcPr>
            <w:tcW w:w="711"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1.2.1</w:t>
            </w:r>
          </w:p>
        </w:tc>
        <w:tc>
          <w:tcPr>
            <w:tcW w:w="1699"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rPr>
                <w:sz w:val="20"/>
                <w:szCs w:val="20"/>
              </w:rPr>
            </w:pPr>
            <w:r w:rsidRPr="003F1505">
              <w:rPr>
                <w:sz w:val="20"/>
                <w:szCs w:val="20"/>
              </w:rPr>
              <w:t>Обеспеченность  поселения  сетями наружного освещения</w:t>
            </w:r>
          </w:p>
        </w:tc>
        <w:tc>
          <w:tcPr>
            <w:tcW w:w="709"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65</w:t>
            </w:r>
          </w:p>
        </w:tc>
        <w:tc>
          <w:tcPr>
            <w:tcW w:w="1134"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70</w:t>
            </w:r>
          </w:p>
        </w:tc>
        <w:tc>
          <w:tcPr>
            <w:tcW w:w="1276"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82</w:t>
            </w:r>
          </w:p>
        </w:tc>
        <w:tc>
          <w:tcPr>
            <w:tcW w:w="1275" w:type="dxa"/>
            <w:tcBorders>
              <w:top w:val="single" w:sz="6" w:space="0" w:color="auto"/>
              <w:left w:val="single" w:sz="6" w:space="0" w:color="auto"/>
              <w:bottom w:val="single" w:sz="6" w:space="0" w:color="auto"/>
              <w:right w:val="single" w:sz="4"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82</w:t>
            </w:r>
          </w:p>
        </w:tc>
        <w:tc>
          <w:tcPr>
            <w:tcW w:w="1276"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82</w:t>
            </w: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82</w:t>
            </w:r>
          </w:p>
        </w:tc>
        <w:tc>
          <w:tcPr>
            <w:tcW w:w="1276"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82</w:t>
            </w:r>
          </w:p>
        </w:tc>
        <w:tc>
          <w:tcPr>
            <w:tcW w:w="1275"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82</w:t>
            </w:r>
          </w:p>
        </w:tc>
      </w:tr>
      <w:tr w:rsidR="00B340F4" w:rsidRPr="003F1505" w:rsidTr="00B340F4">
        <w:trPr>
          <w:cantSplit/>
          <w:trHeight w:val="360"/>
        </w:trPr>
        <w:tc>
          <w:tcPr>
            <w:tcW w:w="711"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1.2.2</w:t>
            </w:r>
          </w:p>
        </w:tc>
        <w:tc>
          <w:tcPr>
            <w:tcW w:w="1699"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rPr>
                <w:sz w:val="20"/>
                <w:szCs w:val="20"/>
              </w:rPr>
            </w:pPr>
            <w:r w:rsidRPr="003F1505">
              <w:rPr>
                <w:sz w:val="20"/>
                <w:szCs w:val="20"/>
              </w:rPr>
              <w:t>Обеспеченность поселения зелеными насаждениями</w:t>
            </w:r>
          </w:p>
        </w:tc>
        <w:tc>
          <w:tcPr>
            <w:tcW w:w="709"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87,6</w:t>
            </w:r>
          </w:p>
        </w:tc>
        <w:tc>
          <w:tcPr>
            <w:tcW w:w="1134"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93,8</w:t>
            </w:r>
          </w:p>
        </w:tc>
        <w:tc>
          <w:tcPr>
            <w:tcW w:w="1276"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100</w:t>
            </w:r>
          </w:p>
        </w:tc>
        <w:tc>
          <w:tcPr>
            <w:tcW w:w="1275" w:type="dxa"/>
            <w:tcBorders>
              <w:top w:val="single" w:sz="6" w:space="0" w:color="auto"/>
              <w:left w:val="single" w:sz="6" w:space="0" w:color="auto"/>
              <w:bottom w:val="single" w:sz="6" w:space="0" w:color="auto"/>
              <w:right w:val="single" w:sz="4"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100</w:t>
            </w:r>
          </w:p>
        </w:tc>
        <w:tc>
          <w:tcPr>
            <w:tcW w:w="1276"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100</w:t>
            </w:r>
          </w:p>
        </w:tc>
        <w:tc>
          <w:tcPr>
            <w:tcW w:w="127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100</w:t>
            </w:r>
          </w:p>
        </w:tc>
        <w:tc>
          <w:tcPr>
            <w:tcW w:w="1276"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100</w:t>
            </w:r>
          </w:p>
        </w:tc>
        <w:tc>
          <w:tcPr>
            <w:tcW w:w="1275"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100</w:t>
            </w:r>
          </w:p>
        </w:tc>
      </w:tr>
    </w:tbl>
    <w:p w:rsidR="00B340F4" w:rsidRPr="003F1505" w:rsidRDefault="00B340F4" w:rsidP="00B340F4">
      <w:pPr>
        <w:autoSpaceDE w:val="0"/>
        <w:autoSpaceDN w:val="0"/>
        <w:adjustRightInd w:val="0"/>
        <w:ind w:firstLine="540"/>
        <w:jc w:val="center"/>
        <w:rPr>
          <w:sz w:val="20"/>
          <w:szCs w:val="20"/>
        </w:rPr>
      </w:pPr>
    </w:p>
    <w:p w:rsidR="00B340F4" w:rsidRPr="003F1505" w:rsidRDefault="00B340F4" w:rsidP="00B340F4">
      <w:pPr>
        <w:rPr>
          <w:sz w:val="20"/>
          <w:szCs w:val="20"/>
        </w:rPr>
      </w:pPr>
      <w:proofErr w:type="spellStart"/>
      <w:r w:rsidRPr="003F1505">
        <w:rPr>
          <w:sz w:val="20"/>
          <w:szCs w:val="20"/>
        </w:rPr>
        <w:t>И.о</w:t>
      </w:r>
      <w:proofErr w:type="spellEnd"/>
      <w:r w:rsidRPr="003F1505">
        <w:rPr>
          <w:sz w:val="20"/>
          <w:szCs w:val="20"/>
        </w:rPr>
        <w:t xml:space="preserve">. Главы администрации Каратузского сельсовета                                                                                                    А.М. </w:t>
      </w:r>
      <w:proofErr w:type="spellStart"/>
      <w:r w:rsidRPr="003F1505">
        <w:rPr>
          <w:sz w:val="20"/>
          <w:szCs w:val="20"/>
        </w:rPr>
        <w:t>Болмутенко</w:t>
      </w:r>
      <w:proofErr w:type="spellEnd"/>
    </w:p>
    <w:p w:rsidR="00B340F4" w:rsidRPr="003F1505" w:rsidRDefault="00B340F4" w:rsidP="00B340F4">
      <w:pPr>
        <w:autoSpaceDE w:val="0"/>
        <w:autoSpaceDN w:val="0"/>
        <w:adjustRightInd w:val="0"/>
        <w:ind w:left="9781"/>
        <w:jc w:val="both"/>
        <w:rPr>
          <w:sz w:val="20"/>
          <w:szCs w:val="20"/>
        </w:rPr>
      </w:pPr>
    </w:p>
    <w:p w:rsidR="00B340F4" w:rsidRPr="003F1505" w:rsidRDefault="00B340F4" w:rsidP="00B340F4">
      <w:pPr>
        <w:autoSpaceDE w:val="0"/>
        <w:autoSpaceDN w:val="0"/>
        <w:adjustRightInd w:val="0"/>
        <w:ind w:left="9781"/>
        <w:rPr>
          <w:sz w:val="20"/>
          <w:szCs w:val="20"/>
        </w:rPr>
      </w:pPr>
    </w:p>
    <w:p w:rsidR="00B340F4" w:rsidRPr="003F1505" w:rsidRDefault="00B340F4" w:rsidP="00B340F4">
      <w:pPr>
        <w:autoSpaceDE w:val="0"/>
        <w:autoSpaceDN w:val="0"/>
        <w:adjustRightInd w:val="0"/>
        <w:ind w:left="9781"/>
        <w:rPr>
          <w:sz w:val="20"/>
          <w:szCs w:val="20"/>
        </w:rPr>
      </w:pPr>
    </w:p>
    <w:p w:rsidR="00B340F4" w:rsidRPr="003F1505" w:rsidRDefault="00B340F4" w:rsidP="00B340F4">
      <w:pPr>
        <w:autoSpaceDE w:val="0"/>
        <w:autoSpaceDN w:val="0"/>
        <w:adjustRightInd w:val="0"/>
        <w:ind w:left="9781"/>
        <w:rPr>
          <w:sz w:val="20"/>
          <w:szCs w:val="20"/>
        </w:rPr>
      </w:pPr>
    </w:p>
    <w:p w:rsidR="00B340F4" w:rsidRPr="003F1505" w:rsidRDefault="00B340F4" w:rsidP="00B340F4">
      <w:pPr>
        <w:autoSpaceDE w:val="0"/>
        <w:autoSpaceDN w:val="0"/>
        <w:adjustRightInd w:val="0"/>
        <w:ind w:left="9781"/>
        <w:rPr>
          <w:sz w:val="20"/>
          <w:szCs w:val="20"/>
        </w:rPr>
      </w:pPr>
    </w:p>
    <w:p w:rsidR="00B340F4" w:rsidRPr="003F1505" w:rsidRDefault="00B340F4" w:rsidP="00B340F4">
      <w:pPr>
        <w:autoSpaceDE w:val="0"/>
        <w:autoSpaceDN w:val="0"/>
        <w:adjustRightInd w:val="0"/>
        <w:ind w:left="9781"/>
        <w:rPr>
          <w:sz w:val="20"/>
          <w:szCs w:val="20"/>
        </w:rPr>
      </w:pPr>
    </w:p>
    <w:p w:rsidR="00B340F4" w:rsidRPr="003F1505" w:rsidRDefault="00B340F4" w:rsidP="00B340F4">
      <w:pPr>
        <w:autoSpaceDE w:val="0"/>
        <w:autoSpaceDN w:val="0"/>
        <w:adjustRightInd w:val="0"/>
        <w:ind w:left="9781"/>
        <w:rPr>
          <w:sz w:val="20"/>
          <w:szCs w:val="20"/>
        </w:rPr>
      </w:pPr>
    </w:p>
    <w:p w:rsidR="00B340F4" w:rsidRPr="003F1505" w:rsidRDefault="00B340F4" w:rsidP="00B340F4">
      <w:pPr>
        <w:autoSpaceDE w:val="0"/>
        <w:autoSpaceDN w:val="0"/>
        <w:adjustRightInd w:val="0"/>
        <w:ind w:left="9781"/>
        <w:rPr>
          <w:sz w:val="20"/>
          <w:szCs w:val="20"/>
        </w:rPr>
      </w:pPr>
    </w:p>
    <w:p w:rsidR="00B340F4" w:rsidRPr="003F1505" w:rsidRDefault="00B340F4" w:rsidP="00B340F4">
      <w:pPr>
        <w:autoSpaceDE w:val="0"/>
        <w:autoSpaceDN w:val="0"/>
        <w:adjustRightInd w:val="0"/>
        <w:ind w:left="9781"/>
        <w:rPr>
          <w:sz w:val="20"/>
          <w:szCs w:val="20"/>
        </w:rPr>
      </w:pPr>
    </w:p>
    <w:p w:rsidR="00B340F4" w:rsidRPr="003F1505" w:rsidRDefault="00B340F4" w:rsidP="00B340F4">
      <w:pPr>
        <w:autoSpaceDE w:val="0"/>
        <w:autoSpaceDN w:val="0"/>
        <w:adjustRightInd w:val="0"/>
        <w:ind w:left="9781"/>
        <w:rPr>
          <w:sz w:val="20"/>
          <w:szCs w:val="20"/>
        </w:rPr>
      </w:pPr>
    </w:p>
    <w:p w:rsidR="00B340F4" w:rsidRPr="003F1505" w:rsidRDefault="00B340F4" w:rsidP="00B340F4">
      <w:pPr>
        <w:autoSpaceDE w:val="0"/>
        <w:autoSpaceDN w:val="0"/>
        <w:adjustRightInd w:val="0"/>
        <w:ind w:left="9781"/>
        <w:rPr>
          <w:sz w:val="20"/>
          <w:szCs w:val="20"/>
        </w:rPr>
      </w:pPr>
    </w:p>
    <w:p w:rsidR="00B340F4" w:rsidRPr="003F1505" w:rsidRDefault="00B340F4" w:rsidP="00B340F4">
      <w:pPr>
        <w:autoSpaceDE w:val="0"/>
        <w:autoSpaceDN w:val="0"/>
        <w:adjustRightInd w:val="0"/>
        <w:ind w:left="9781"/>
        <w:rPr>
          <w:sz w:val="20"/>
          <w:szCs w:val="20"/>
        </w:rPr>
      </w:pPr>
    </w:p>
    <w:p w:rsidR="00B340F4" w:rsidRPr="003F1505" w:rsidRDefault="00B340F4" w:rsidP="00B340F4">
      <w:pPr>
        <w:autoSpaceDE w:val="0"/>
        <w:autoSpaceDN w:val="0"/>
        <w:adjustRightInd w:val="0"/>
        <w:ind w:left="9781"/>
        <w:rPr>
          <w:sz w:val="20"/>
          <w:szCs w:val="20"/>
        </w:rPr>
      </w:pPr>
    </w:p>
    <w:p w:rsidR="00B340F4" w:rsidRPr="003F1505" w:rsidRDefault="00B340F4" w:rsidP="00B340F4">
      <w:pPr>
        <w:autoSpaceDE w:val="0"/>
        <w:autoSpaceDN w:val="0"/>
        <w:adjustRightInd w:val="0"/>
        <w:ind w:left="9781"/>
        <w:rPr>
          <w:sz w:val="20"/>
          <w:szCs w:val="20"/>
        </w:rPr>
      </w:pPr>
    </w:p>
    <w:p w:rsidR="00B340F4" w:rsidRPr="003F1505" w:rsidRDefault="00B340F4" w:rsidP="00B340F4">
      <w:pPr>
        <w:autoSpaceDE w:val="0"/>
        <w:autoSpaceDN w:val="0"/>
        <w:adjustRightInd w:val="0"/>
        <w:ind w:left="9781"/>
        <w:rPr>
          <w:sz w:val="20"/>
          <w:szCs w:val="20"/>
        </w:rPr>
      </w:pPr>
    </w:p>
    <w:p w:rsidR="00B340F4" w:rsidRPr="003F1505" w:rsidRDefault="00B340F4" w:rsidP="00B340F4">
      <w:pPr>
        <w:autoSpaceDE w:val="0"/>
        <w:autoSpaceDN w:val="0"/>
        <w:adjustRightInd w:val="0"/>
        <w:ind w:left="9781"/>
        <w:rPr>
          <w:sz w:val="20"/>
          <w:szCs w:val="20"/>
        </w:rPr>
      </w:pPr>
    </w:p>
    <w:p w:rsidR="00B340F4" w:rsidRPr="003F1505" w:rsidRDefault="00B340F4" w:rsidP="00B340F4">
      <w:pPr>
        <w:autoSpaceDE w:val="0"/>
        <w:autoSpaceDN w:val="0"/>
        <w:adjustRightInd w:val="0"/>
        <w:ind w:left="9781"/>
        <w:rPr>
          <w:sz w:val="20"/>
          <w:szCs w:val="20"/>
        </w:rPr>
      </w:pPr>
    </w:p>
    <w:p w:rsidR="00B340F4" w:rsidRPr="003F1505" w:rsidRDefault="00B340F4" w:rsidP="00B340F4">
      <w:pPr>
        <w:autoSpaceDE w:val="0"/>
        <w:autoSpaceDN w:val="0"/>
        <w:adjustRightInd w:val="0"/>
        <w:ind w:left="9781"/>
        <w:rPr>
          <w:sz w:val="20"/>
          <w:szCs w:val="20"/>
        </w:rPr>
      </w:pPr>
    </w:p>
    <w:p w:rsidR="00B340F4" w:rsidRPr="003F1505" w:rsidRDefault="00B340F4" w:rsidP="00B340F4">
      <w:pPr>
        <w:autoSpaceDE w:val="0"/>
        <w:autoSpaceDN w:val="0"/>
        <w:adjustRightInd w:val="0"/>
        <w:ind w:left="9781"/>
        <w:rPr>
          <w:sz w:val="20"/>
          <w:szCs w:val="20"/>
        </w:rPr>
      </w:pPr>
    </w:p>
    <w:p w:rsidR="00B340F4" w:rsidRPr="003F1505" w:rsidRDefault="00B340F4" w:rsidP="00B340F4">
      <w:pPr>
        <w:autoSpaceDE w:val="0"/>
        <w:autoSpaceDN w:val="0"/>
        <w:adjustRightInd w:val="0"/>
        <w:ind w:left="9781"/>
        <w:rPr>
          <w:sz w:val="20"/>
          <w:szCs w:val="20"/>
        </w:rPr>
      </w:pPr>
    </w:p>
    <w:p w:rsidR="00B340F4" w:rsidRPr="003F1505" w:rsidRDefault="00B340F4" w:rsidP="00B340F4">
      <w:pPr>
        <w:autoSpaceDE w:val="0"/>
        <w:autoSpaceDN w:val="0"/>
        <w:adjustRightInd w:val="0"/>
        <w:ind w:left="9781"/>
        <w:rPr>
          <w:sz w:val="20"/>
          <w:szCs w:val="20"/>
        </w:rPr>
      </w:pPr>
    </w:p>
    <w:p w:rsidR="00B340F4" w:rsidRPr="003F1505" w:rsidRDefault="00B340F4" w:rsidP="00B340F4">
      <w:pPr>
        <w:autoSpaceDE w:val="0"/>
        <w:autoSpaceDN w:val="0"/>
        <w:adjustRightInd w:val="0"/>
        <w:ind w:left="9781"/>
        <w:rPr>
          <w:sz w:val="20"/>
          <w:szCs w:val="20"/>
        </w:rPr>
      </w:pPr>
    </w:p>
    <w:p w:rsidR="00B340F4" w:rsidRPr="003F1505" w:rsidRDefault="00B340F4" w:rsidP="00B340F4">
      <w:pPr>
        <w:autoSpaceDE w:val="0"/>
        <w:autoSpaceDN w:val="0"/>
        <w:adjustRightInd w:val="0"/>
        <w:ind w:left="9781"/>
        <w:rPr>
          <w:sz w:val="20"/>
          <w:szCs w:val="20"/>
        </w:rPr>
      </w:pPr>
    </w:p>
    <w:p w:rsidR="00B340F4" w:rsidRPr="003F1505" w:rsidRDefault="00B340F4" w:rsidP="00B340F4">
      <w:pPr>
        <w:autoSpaceDE w:val="0"/>
        <w:autoSpaceDN w:val="0"/>
        <w:adjustRightInd w:val="0"/>
        <w:ind w:left="9781"/>
        <w:rPr>
          <w:sz w:val="20"/>
          <w:szCs w:val="20"/>
        </w:rPr>
      </w:pPr>
    </w:p>
    <w:p w:rsidR="00B340F4" w:rsidRPr="003F1505" w:rsidRDefault="00B340F4" w:rsidP="00B340F4">
      <w:pPr>
        <w:autoSpaceDE w:val="0"/>
        <w:autoSpaceDN w:val="0"/>
        <w:adjustRightInd w:val="0"/>
        <w:ind w:left="9781"/>
        <w:rPr>
          <w:sz w:val="20"/>
          <w:szCs w:val="20"/>
        </w:rPr>
      </w:pPr>
    </w:p>
    <w:p w:rsidR="00B340F4" w:rsidRPr="003F1505" w:rsidRDefault="00B340F4" w:rsidP="00B340F4">
      <w:pPr>
        <w:autoSpaceDE w:val="0"/>
        <w:autoSpaceDN w:val="0"/>
        <w:adjustRightInd w:val="0"/>
        <w:ind w:left="9781"/>
        <w:rPr>
          <w:sz w:val="20"/>
          <w:szCs w:val="20"/>
        </w:rPr>
      </w:pPr>
    </w:p>
    <w:p w:rsidR="00B340F4" w:rsidRPr="003F1505" w:rsidRDefault="00B340F4" w:rsidP="00B340F4">
      <w:pPr>
        <w:autoSpaceDE w:val="0"/>
        <w:autoSpaceDN w:val="0"/>
        <w:adjustRightInd w:val="0"/>
        <w:ind w:left="9781"/>
        <w:rPr>
          <w:sz w:val="20"/>
          <w:szCs w:val="20"/>
        </w:rPr>
      </w:pPr>
    </w:p>
    <w:p w:rsidR="00B340F4" w:rsidRPr="003F1505" w:rsidRDefault="00B340F4" w:rsidP="00B340F4">
      <w:pPr>
        <w:autoSpaceDE w:val="0"/>
        <w:autoSpaceDN w:val="0"/>
        <w:adjustRightInd w:val="0"/>
        <w:ind w:left="9781"/>
        <w:rPr>
          <w:sz w:val="20"/>
          <w:szCs w:val="20"/>
        </w:rPr>
      </w:pPr>
    </w:p>
    <w:p w:rsidR="00B340F4" w:rsidRPr="003F1505" w:rsidRDefault="00B340F4" w:rsidP="00B340F4">
      <w:pPr>
        <w:autoSpaceDE w:val="0"/>
        <w:autoSpaceDN w:val="0"/>
        <w:adjustRightInd w:val="0"/>
        <w:ind w:left="9781"/>
        <w:rPr>
          <w:sz w:val="20"/>
          <w:szCs w:val="20"/>
        </w:rPr>
      </w:pPr>
    </w:p>
    <w:p w:rsidR="00B340F4" w:rsidRPr="003F1505" w:rsidRDefault="00B340F4" w:rsidP="00B340F4">
      <w:pPr>
        <w:autoSpaceDE w:val="0"/>
        <w:autoSpaceDN w:val="0"/>
        <w:adjustRightInd w:val="0"/>
        <w:ind w:left="9781"/>
        <w:rPr>
          <w:sz w:val="20"/>
          <w:szCs w:val="20"/>
        </w:rPr>
      </w:pPr>
    </w:p>
    <w:p w:rsidR="00B340F4" w:rsidRPr="003F1505" w:rsidRDefault="00B340F4" w:rsidP="00B340F4">
      <w:pPr>
        <w:autoSpaceDE w:val="0"/>
        <w:autoSpaceDN w:val="0"/>
        <w:adjustRightInd w:val="0"/>
        <w:ind w:left="9781"/>
        <w:rPr>
          <w:sz w:val="20"/>
          <w:szCs w:val="20"/>
        </w:rPr>
      </w:pPr>
    </w:p>
    <w:p w:rsidR="00B340F4" w:rsidRPr="003F1505" w:rsidRDefault="00B340F4" w:rsidP="00B340F4">
      <w:pPr>
        <w:autoSpaceDE w:val="0"/>
        <w:autoSpaceDN w:val="0"/>
        <w:adjustRightInd w:val="0"/>
        <w:ind w:left="9781"/>
        <w:rPr>
          <w:sz w:val="20"/>
          <w:szCs w:val="20"/>
        </w:rPr>
      </w:pPr>
    </w:p>
    <w:p w:rsidR="00B340F4" w:rsidRPr="003F1505" w:rsidRDefault="00B340F4" w:rsidP="00B340F4">
      <w:pPr>
        <w:autoSpaceDE w:val="0"/>
        <w:autoSpaceDN w:val="0"/>
        <w:adjustRightInd w:val="0"/>
        <w:ind w:left="9781"/>
        <w:rPr>
          <w:sz w:val="20"/>
          <w:szCs w:val="20"/>
        </w:rPr>
      </w:pPr>
    </w:p>
    <w:p w:rsidR="00B340F4" w:rsidRPr="003F1505" w:rsidRDefault="00B340F4" w:rsidP="00B340F4">
      <w:pPr>
        <w:autoSpaceDE w:val="0"/>
        <w:autoSpaceDN w:val="0"/>
        <w:adjustRightInd w:val="0"/>
        <w:ind w:left="9781"/>
        <w:rPr>
          <w:sz w:val="20"/>
          <w:szCs w:val="20"/>
        </w:rPr>
      </w:pPr>
      <w:r w:rsidRPr="003F1505">
        <w:rPr>
          <w:sz w:val="20"/>
          <w:szCs w:val="20"/>
        </w:rPr>
        <w:t xml:space="preserve">«Приложение № 2 </w:t>
      </w:r>
    </w:p>
    <w:p w:rsidR="00B340F4" w:rsidRPr="003F1505" w:rsidRDefault="00B340F4" w:rsidP="00B340F4">
      <w:pPr>
        <w:autoSpaceDE w:val="0"/>
        <w:autoSpaceDN w:val="0"/>
        <w:adjustRightInd w:val="0"/>
        <w:ind w:left="9781"/>
        <w:rPr>
          <w:sz w:val="20"/>
          <w:szCs w:val="20"/>
        </w:rPr>
      </w:pPr>
      <w:r w:rsidRPr="003F1505">
        <w:rPr>
          <w:sz w:val="20"/>
          <w:szCs w:val="20"/>
        </w:rPr>
        <w:t>к подпрограмме «Организация благоустройства, сбора, вывоза бытовых отходов и мусора на территории Каратузского сельсовета»  на 2014-2021 годы»</w:t>
      </w:r>
    </w:p>
    <w:p w:rsidR="00B340F4" w:rsidRPr="003F1505" w:rsidRDefault="00B340F4" w:rsidP="00B340F4">
      <w:pPr>
        <w:autoSpaceDE w:val="0"/>
        <w:autoSpaceDN w:val="0"/>
        <w:adjustRightInd w:val="0"/>
        <w:ind w:firstLine="540"/>
        <w:jc w:val="center"/>
        <w:outlineLvl w:val="0"/>
        <w:rPr>
          <w:sz w:val="20"/>
          <w:szCs w:val="20"/>
        </w:rPr>
      </w:pPr>
    </w:p>
    <w:p w:rsidR="00B340F4" w:rsidRPr="003F1505" w:rsidRDefault="00B340F4" w:rsidP="00B340F4">
      <w:pPr>
        <w:autoSpaceDE w:val="0"/>
        <w:autoSpaceDN w:val="0"/>
        <w:adjustRightInd w:val="0"/>
        <w:ind w:firstLine="540"/>
        <w:jc w:val="center"/>
        <w:outlineLvl w:val="0"/>
        <w:rPr>
          <w:sz w:val="20"/>
          <w:szCs w:val="20"/>
        </w:rPr>
      </w:pPr>
      <w:r w:rsidRPr="003F1505">
        <w:rPr>
          <w:sz w:val="20"/>
          <w:szCs w:val="20"/>
        </w:rPr>
        <w:t>Перечень мероприятий подпрограммы</w:t>
      </w:r>
    </w:p>
    <w:p w:rsidR="00B340F4" w:rsidRPr="003F1505" w:rsidRDefault="00B340F4" w:rsidP="00B340F4">
      <w:pPr>
        <w:autoSpaceDE w:val="0"/>
        <w:autoSpaceDN w:val="0"/>
        <w:adjustRightInd w:val="0"/>
        <w:ind w:firstLine="540"/>
        <w:jc w:val="center"/>
        <w:outlineLvl w:val="0"/>
        <w:rPr>
          <w:sz w:val="20"/>
          <w:szCs w:val="20"/>
        </w:rPr>
      </w:pPr>
      <w:r w:rsidRPr="003F1505">
        <w:rPr>
          <w:sz w:val="20"/>
          <w:szCs w:val="20"/>
        </w:rPr>
        <w:t xml:space="preserve">«Организация благоустройства, сбора, вывоза бытовых отходов и мусора на территории Каратузского сельсовета» на 2014-2021 годы, </w:t>
      </w:r>
    </w:p>
    <w:p w:rsidR="00B340F4" w:rsidRPr="003F1505" w:rsidRDefault="00B340F4" w:rsidP="00B340F4">
      <w:pPr>
        <w:autoSpaceDE w:val="0"/>
        <w:autoSpaceDN w:val="0"/>
        <w:adjustRightInd w:val="0"/>
        <w:ind w:firstLine="540"/>
        <w:jc w:val="center"/>
        <w:outlineLvl w:val="0"/>
        <w:rPr>
          <w:sz w:val="20"/>
          <w:szCs w:val="20"/>
        </w:rPr>
      </w:pPr>
      <w:r w:rsidRPr="003F1505">
        <w:rPr>
          <w:sz w:val="20"/>
          <w:szCs w:val="20"/>
        </w:rPr>
        <w:lastRenderedPageBreak/>
        <w:t xml:space="preserve">реализуемой в рамках муниципальной программы </w:t>
      </w:r>
      <w:r w:rsidRPr="003F1505">
        <w:rPr>
          <w:b/>
          <w:sz w:val="20"/>
          <w:szCs w:val="20"/>
        </w:rPr>
        <w:t>«</w:t>
      </w:r>
      <w:r w:rsidRPr="003F1505">
        <w:rPr>
          <w:sz w:val="20"/>
          <w:szCs w:val="20"/>
        </w:rPr>
        <w:t xml:space="preserve">Создание условий для обеспечения и повышения комфортности проживания граждан на  территории Каратузского </w:t>
      </w:r>
      <w:proofErr w:type="spellStart"/>
      <w:r w:rsidRPr="003F1505">
        <w:rPr>
          <w:sz w:val="20"/>
          <w:szCs w:val="20"/>
        </w:rPr>
        <w:t>сельсовета</w:t>
      </w:r>
      <w:proofErr w:type="gramStart"/>
      <w:r w:rsidRPr="003F1505">
        <w:rPr>
          <w:b/>
          <w:sz w:val="20"/>
          <w:szCs w:val="20"/>
        </w:rPr>
        <w:t>»</w:t>
      </w:r>
      <w:r w:rsidRPr="003F1505">
        <w:rPr>
          <w:sz w:val="20"/>
          <w:szCs w:val="20"/>
        </w:rPr>
        <w:t>н</w:t>
      </w:r>
      <w:proofErr w:type="gramEnd"/>
      <w:r w:rsidRPr="003F1505">
        <w:rPr>
          <w:sz w:val="20"/>
          <w:szCs w:val="20"/>
        </w:rPr>
        <w:t>а</w:t>
      </w:r>
      <w:proofErr w:type="spellEnd"/>
      <w:r w:rsidRPr="003F1505">
        <w:rPr>
          <w:sz w:val="20"/>
          <w:szCs w:val="20"/>
        </w:rPr>
        <w:t xml:space="preserve"> 2014-2021 годы</w:t>
      </w:r>
    </w:p>
    <w:p w:rsidR="00B340F4" w:rsidRPr="003F1505" w:rsidRDefault="00B340F4" w:rsidP="00B340F4">
      <w:pPr>
        <w:jc w:val="center"/>
        <w:outlineLvl w:val="0"/>
        <w:rPr>
          <w:sz w:val="20"/>
          <w:szCs w:val="20"/>
        </w:rPr>
      </w:pPr>
      <w:r w:rsidRPr="003F1505">
        <w:rPr>
          <w:sz w:val="20"/>
          <w:szCs w:val="20"/>
        </w:rPr>
        <w:t>с указанием объема средств на их реализацию и ожидаемых результатов</w:t>
      </w:r>
    </w:p>
    <w:p w:rsidR="00B340F4" w:rsidRPr="003F1505" w:rsidRDefault="00B340F4" w:rsidP="00B340F4">
      <w:pPr>
        <w:jc w:val="center"/>
        <w:outlineLvl w:val="0"/>
        <w:rPr>
          <w:sz w:val="20"/>
          <w:szCs w:val="20"/>
        </w:rPr>
      </w:pPr>
    </w:p>
    <w:tbl>
      <w:tblPr>
        <w:tblW w:w="29135" w:type="dxa"/>
        <w:tblInd w:w="93" w:type="dxa"/>
        <w:tblLayout w:type="fixed"/>
        <w:tblLook w:val="00A0" w:firstRow="1" w:lastRow="0" w:firstColumn="1" w:lastColumn="0" w:noHBand="0" w:noVBand="0"/>
      </w:tblPr>
      <w:tblGrid>
        <w:gridCol w:w="1143"/>
        <w:gridCol w:w="12"/>
        <w:gridCol w:w="549"/>
        <w:gridCol w:w="569"/>
        <w:gridCol w:w="717"/>
        <w:gridCol w:w="994"/>
        <w:gridCol w:w="567"/>
        <w:gridCol w:w="851"/>
        <w:gridCol w:w="142"/>
        <w:gridCol w:w="850"/>
        <w:gridCol w:w="142"/>
        <w:gridCol w:w="709"/>
        <w:gridCol w:w="283"/>
        <w:gridCol w:w="567"/>
        <w:gridCol w:w="284"/>
        <w:gridCol w:w="567"/>
        <w:gridCol w:w="283"/>
        <w:gridCol w:w="709"/>
        <w:gridCol w:w="142"/>
        <w:gridCol w:w="850"/>
        <w:gridCol w:w="851"/>
        <w:gridCol w:w="141"/>
        <w:gridCol w:w="993"/>
        <w:gridCol w:w="1842"/>
        <w:gridCol w:w="1452"/>
        <w:gridCol w:w="1168"/>
        <w:gridCol w:w="1168"/>
        <w:gridCol w:w="1168"/>
        <w:gridCol w:w="1168"/>
        <w:gridCol w:w="1168"/>
        <w:gridCol w:w="1168"/>
        <w:gridCol w:w="1168"/>
        <w:gridCol w:w="1168"/>
        <w:gridCol w:w="1167"/>
        <w:gridCol w:w="2415"/>
      </w:tblGrid>
      <w:tr w:rsidR="00B340F4" w:rsidRPr="003F1505" w:rsidTr="00B340F4">
        <w:trPr>
          <w:gridAfter w:val="11"/>
          <w:wAfter w:w="14378" w:type="dxa"/>
          <w:trHeight w:val="675"/>
        </w:trPr>
        <w:tc>
          <w:tcPr>
            <w:tcW w:w="1143" w:type="dxa"/>
            <w:vMerge w:val="restart"/>
            <w:tcBorders>
              <w:top w:val="single" w:sz="4" w:space="0" w:color="auto"/>
              <w:left w:val="single" w:sz="4" w:space="0" w:color="auto"/>
              <w:bottom w:val="single" w:sz="4" w:space="0" w:color="000000"/>
              <w:right w:val="single" w:sz="4" w:space="0" w:color="auto"/>
            </w:tcBorders>
            <w:vAlign w:val="center"/>
          </w:tcPr>
          <w:p w:rsidR="00B340F4" w:rsidRPr="003F1505" w:rsidRDefault="00B340F4" w:rsidP="00B340F4">
            <w:pPr>
              <w:jc w:val="center"/>
              <w:rPr>
                <w:sz w:val="20"/>
                <w:szCs w:val="20"/>
              </w:rPr>
            </w:pPr>
            <w:r w:rsidRPr="003F1505">
              <w:rPr>
                <w:sz w:val="20"/>
                <w:szCs w:val="20"/>
              </w:rPr>
              <w:t>Наименование  программы, подпрограммы</w:t>
            </w:r>
          </w:p>
        </w:tc>
        <w:tc>
          <w:tcPr>
            <w:tcW w:w="561" w:type="dxa"/>
            <w:gridSpan w:val="2"/>
            <w:vMerge w:val="restart"/>
            <w:tcBorders>
              <w:top w:val="single" w:sz="4" w:space="0" w:color="auto"/>
              <w:left w:val="single" w:sz="4" w:space="0" w:color="auto"/>
              <w:bottom w:val="single" w:sz="4" w:space="0" w:color="000000"/>
              <w:right w:val="single" w:sz="4" w:space="0" w:color="auto"/>
            </w:tcBorders>
            <w:vAlign w:val="center"/>
          </w:tcPr>
          <w:p w:rsidR="00B340F4" w:rsidRPr="003F1505" w:rsidRDefault="00B340F4" w:rsidP="00B340F4">
            <w:pPr>
              <w:jc w:val="center"/>
              <w:rPr>
                <w:sz w:val="20"/>
                <w:szCs w:val="20"/>
              </w:rPr>
            </w:pPr>
            <w:r w:rsidRPr="003F1505">
              <w:rPr>
                <w:sz w:val="20"/>
                <w:szCs w:val="20"/>
              </w:rPr>
              <w:t xml:space="preserve">ГРБС </w:t>
            </w:r>
          </w:p>
        </w:tc>
        <w:tc>
          <w:tcPr>
            <w:tcW w:w="2847" w:type="dxa"/>
            <w:gridSpan w:val="4"/>
            <w:tcBorders>
              <w:top w:val="single" w:sz="4" w:space="0" w:color="auto"/>
              <w:left w:val="nil"/>
              <w:bottom w:val="single" w:sz="4" w:space="0" w:color="auto"/>
              <w:right w:val="single" w:sz="4" w:space="0" w:color="000000"/>
            </w:tcBorders>
          </w:tcPr>
          <w:p w:rsidR="00B340F4" w:rsidRPr="003F1505" w:rsidRDefault="00B340F4" w:rsidP="00B340F4">
            <w:pPr>
              <w:jc w:val="center"/>
              <w:rPr>
                <w:sz w:val="20"/>
                <w:szCs w:val="20"/>
              </w:rPr>
            </w:pPr>
            <w:r w:rsidRPr="003F1505">
              <w:rPr>
                <w:sz w:val="20"/>
                <w:szCs w:val="20"/>
              </w:rPr>
              <w:t>Код бюджетной классификации</w:t>
            </w:r>
          </w:p>
        </w:tc>
        <w:tc>
          <w:tcPr>
            <w:tcW w:w="851" w:type="dxa"/>
            <w:tcBorders>
              <w:top w:val="single" w:sz="4" w:space="0" w:color="auto"/>
              <w:left w:val="nil"/>
              <w:bottom w:val="single" w:sz="4" w:space="0" w:color="auto"/>
              <w:right w:val="nil"/>
            </w:tcBorders>
          </w:tcPr>
          <w:p w:rsidR="00B340F4" w:rsidRPr="003F1505" w:rsidRDefault="00B340F4" w:rsidP="00B340F4">
            <w:pPr>
              <w:jc w:val="center"/>
              <w:rPr>
                <w:sz w:val="20"/>
                <w:szCs w:val="20"/>
              </w:rPr>
            </w:pPr>
          </w:p>
        </w:tc>
        <w:tc>
          <w:tcPr>
            <w:tcW w:w="7513" w:type="dxa"/>
            <w:gridSpan w:val="15"/>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xml:space="preserve">Расходы </w:t>
            </w:r>
            <w:r w:rsidRPr="003F1505">
              <w:rPr>
                <w:sz w:val="20"/>
                <w:szCs w:val="20"/>
              </w:rPr>
              <w:br/>
              <w:t>(тыс. руб.), годы</w:t>
            </w:r>
          </w:p>
        </w:tc>
        <w:tc>
          <w:tcPr>
            <w:tcW w:w="1842" w:type="dxa"/>
            <w:vMerge w:val="restart"/>
            <w:tcBorders>
              <w:top w:val="single" w:sz="4" w:space="0" w:color="auto"/>
              <w:left w:val="nil"/>
              <w:right w:val="single" w:sz="4" w:space="0" w:color="auto"/>
            </w:tcBorders>
          </w:tcPr>
          <w:p w:rsidR="00B340F4" w:rsidRPr="003F1505" w:rsidRDefault="00B340F4" w:rsidP="00B340F4">
            <w:pPr>
              <w:jc w:val="center"/>
              <w:rPr>
                <w:sz w:val="20"/>
                <w:szCs w:val="20"/>
              </w:rPr>
            </w:pPr>
            <w:r w:rsidRPr="003F1505">
              <w:rPr>
                <w:sz w:val="20"/>
                <w:szCs w:val="20"/>
              </w:rPr>
              <w:t>Ожидаемый результат от реализации подпрограммного мероприятия (в натуральном выражении)</w:t>
            </w:r>
          </w:p>
        </w:tc>
      </w:tr>
      <w:tr w:rsidR="00B340F4" w:rsidRPr="003F1505" w:rsidTr="00B340F4">
        <w:trPr>
          <w:gridAfter w:val="11"/>
          <w:wAfter w:w="14378" w:type="dxa"/>
          <w:trHeight w:val="1354"/>
        </w:trPr>
        <w:tc>
          <w:tcPr>
            <w:tcW w:w="1143" w:type="dxa"/>
            <w:vMerge/>
            <w:tcBorders>
              <w:top w:val="single" w:sz="4" w:space="0" w:color="auto"/>
              <w:left w:val="single" w:sz="4" w:space="0" w:color="auto"/>
              <w:bottom w:val="single" w:sz="4" w:space="0" w:color="auto"/>
              <w:right w:val="single" w:sz="4" w:space="0" w:color="auto"/>
            </w:tcBorders>
            <w:vAlign w:val="center"/>
          </w:tcPr>
          <w:p w:rsidR="00B340F4" w:rsidRPr="003F1505" w:rsidRDefault="00B340F4" w:rsidP="00B340F4">
            <w:pPr>
              <w:jc w:val="center"/>
              <w:rPr>
                <w:sz w:val="20"/>
                <w:szCs w:val="20"/>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tcPr>
          <w:p w:rsidR="00B340F4" w:rsidRPr="003F1505" w:rsidRDefault="00B340F4" w:rsidP="00B340F4">
            <w:pPr>
              <w:jc w:val="center"/>
              <w:rPr>
                <w:sz w:val="20"/>
                <w:szCs w:val="20"/>
              </w:rPr>
            </w:pPr>
          </w:p>
        </w:tc>
        <w:tc>
          <w:tcPr>
            <w:tcW w:w="569"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ГРБС</w:t>
            </w:r>
          </w:p>
        </w:tc>
        <w:tc>
          <w:tcPr>
            <w:tcW w:w="717"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roofErr w:type="spellStart"/>
            <w:r w:rsidRPr="003F1505">
              <w:rPr>
                <w:sz w:val="20"/>
                <w:szCs w:val="20"/>
              </w:rPr>
              <w:t>РзПр</w:t>
            </w:r>
            <w:proofErr w:type="spellEnd"/>
          </w:p>
        </w:tc>
        <w:tc>
          <w:tcPr>
            <w:tcW w:w="99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ЦСР</w:t>
            </w:r>
          </w:p>
        </w:tc>
        <w:tc>
          <w:tcPr>
            <w:tcW w:w="567"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ВР</w:t>
            </w:r>
          </w:p>
        </w:tc>
        <w:tc>
          <w:tcPr>
            <w:tcW w:w="851"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Отчетный финансовый год 2014</w:t>
            </w:r>
          </w:p>
        </w:tc>
        <w:tc>
          <w:tcPr>
            <w:tcW w:w="992" w:type="dxa"/>
            <w:gridSpan w:val="2"/>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Отчетный финансовый год 2015</w:t>
            </w:r>
          </w:p>
        </w:tc>
        <w:tc>
          <w:tcPr>
            <w:tcW w:w="851" w:type="dxa"/>
            <w:gridSpan w:val="2"/>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Отчетный финансовый год 2016г</w:t>
            </w:r>
          </w:p>
        </w:tc>
        <w:tc>
          <w:tcPr>
            <w:tcW w:w="850" w:type="dxa"/>
            <w:gridSpan w:val="2"/>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Отчетный финансовый год 2017</w:t>
            </w:r>
          </w:p>
        </w:tc>
        <w:tc>
          <w:tcPr>
            <w:tcW w:w="851" w:type="dxa"/>
            <w:gridSpan w:val="2"/>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Текущий финансовый год</w:t>
            </w:r>
          </w:p>
          <w:p w:rsidR="00B340F4" w:rsidRPr="003F1505" w:rsidRDefault="00B340F4" w:rsidP="00B340F4">
            <w:pPr>
              <w:jc w:val="center"/>
              <w:rPr>
                <w:sz w:val="20"/>
                <w:szCs w:val="20"/>
              </w:rPr>
            </w:pPr>
            <w:r w:rsidRPr="003F1505">
              <w:rPr>
                <w:sz w:val="20"/>
                <w:szCs w:val="20"/>
              </w:rPr>
              <w:t>2018</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Очередной финансовый год 2019</w:t>
            </w: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Первый год планового периода</w:t>
            </w:r>
          </w:p>
          <w:p w:rsidR="00B340F4" w:rsidRPr="003F1505" w:rsidRDefault="00B340F4" w:rsidP="00B340F4">
            <w:pPr>
              <w:jc w:val="center"/>
              <w:rPr>
                <w:sz w:val="20"/>
                <w:szCs w:val="20"/>
              </w:rPr>
            </w:pPr>
            <w:r w:rsidRPr="003F1505">
              <w:rPr>
                <w:sz w:val="20"/>
                <w:szCs w:val="20"/>
              </w:rPr>
              <w:t>2020г.</w:t>
            </w:r>
          </w:p>
        </w:tc>
        <w:tc>
          <w:tcPr>
            <w:tcW w:w="992" w:type="dxa"/>
            <w:gridSpan w:val="2"/>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Второй год планового периода</w:t>
            </w:r>
          </w:p>
          <w:p w:rsidR="00B340F4" w:rsidRPr="003F1505" w:rsidRDefault="00B340F4" w:rsidP="00B340F4">
            <w:pPr>
              <w:jc w:val="center"/>
              <w:rPr>
                <w:sz w:val="20"/>
                <w:szCs w:val="20"/>
              </w:rPr>
            </w:pPr>
            <w:r w:rsidRPr="003F1505">
              <w:rPr>
                <w:sz w:val="20"/>
                <w:szCs w:val="20"/>
              </w:rPr>
              <w:t>2021г.</w:t>
            </w:r>
          </w:p>
        </w:tc>
        <w:tc>
          <w:tcPr>
            <w:tcW w:w="993"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Итого</w:t>
            </w:r>
          </w:p>
          <w:p w:rsidR="00B340F4" w:rsidRPr="003F1505" w:rsidRDefault="00B340F4" w:rsidP="00B340F4">
            <w:pPr>
              <w:jc w:val="center"/>
              <w:rPr>
                <w:sz w:val="20"/>
                <w:szCs w:val="20"/>
              </w:rPr>
            </w:pPr>
            <w:r w:rsidRPr="003F1505">
              <w:rPr>
                <w:sz w:val="20"/>
                <w:szCs w:val="20"/>
              </w:rPr>
              <w:t>на период 2014-2021</w:t>
            </w:r>
          </w:p>
        </w:tc>
        <w:tc>
          <w:tcPr>
            <w:tcW w:w="1842" w:type="dxa"/>
            <w:vMerge/>
            <w:tcBorders>
              <w:left w:val="nil"/>
              <w:bottom w:val="single" w:sz="4" w:space="0" w:color="auto"/>
              <w:right w:val="single" w:sz="4" w:space="0" w:color="auto"/>
            </w:tcBorders>
          </w:tcPr>
          <w:p w:rsidR="00B340F4" w:rsidRPr="003F1505" w:rsidRDefault="00B340F4" w:rsidP="00B340F4">
            <w:pPr>
              <w:jc w:val="center"/>
              <w:rPr>
                <w:sz w:val="20"/>
                <w:szCs w:val="20"/>
              </w:rPr>
            </w:pPr>
          </w:p>
        </w:tc>
      </w:tr>
      <w:tr w:rsidR="00B340F4" w:rsidRPr="003F1505" w:rsidTr="00B340F4">
        <w:trPr>
          <w:gridAfter w:val="11"/>
          <w:wAfter w:w="14378" w:type="dxa"/>
          <w:trHeight w:val="360"/>
        </w:trPr>
        <w:tc>
          <w:tcPr>
            <w:tcW w:w="1155"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rPr>
                <w:sz w:val="20"/>
                <w:szCs w:val="20"/>
              </w:rPr>
            </w:pPr>
          </w:p>
        </w:tc>
        <w:tc>
          <w:tcPr>
            <w:tcW w:w="13602" w:type="dxa"/>
            <w:gridSpan w:val="22"/>
            <w:tcBorders>
              <w:top w:val="single" w:sz="4" w:space="0" w:color="auto"/>
              <w:left w:val="single" w:sz="4" w:space="0" w:color="auto"/>
              <w:bottom w:val="single" w:sz="4" w:space="0" w:color="auto"/>
              <w:right w:val="single" w:sz="4" w:space="0" w:color="auto"/>
            </w:tcBorders>
          </w:tcPr>
          <w:p w:rsidR="00B340F4" w:rsidRPr="003F1505" w:rsidRDefault="00B340F4" w:rsidP="00B340F4">
            <w:pPr>
              <w:rPr>
                <w:sz w:val="20"/>
                <w:szCs w:val="20"/>
              </w:rPr>
            </w:pPr>
            <w:r w:rsidRPr="003F1505">
              <w:rPr>
                <w:sz w:val="20"/>
                <w:szCs w:val="20"/>
              </w:rPr>
              <w:t xml:space="preserve">Цель </w:t>
            </w:r>
            <w:proofErr w:type="spellStart"/>
            <w:r w:rsidRPr="003F1505">
              <w:rPr>
                <w:sz w:val="20"/>
                <w:szCs w:val="20"/>
              </w:rPr>
              <w:t>подпрограммы</w:t>
            </w:r>
            <w:proofErr w:type="gramStart"/>
            <w:r w:rsidRPr="003F1505">
              <w:rPr>
                <w:sz w:val="20"/>
                <w:szCs w:val="20"/>
              </w:rPr>
              <w:t>:С</w:t>
            </w:r>
            <w:proofErr w:type="gramEnd"/>
            <w:r w:rsidRPr="003F1505">
              <w:rPr>
                <w:sz w:val="20"/>
                <w:szCs w:val="20"/>
              </w:rPr>
              <w:t>овершенствование</w:t>
            </w:r>
            <w:proofErr w:type="spellEnd"/>
            <w:r w:rsidRPr="003F1505">
              <w:rPr>
                <w:sz w:val="20"/>
                <w:szCs w:val="20"/>
              </w:rPr>
              <w:t xml:space="preserve"> системы организация благоустройства, сбора, вывоза бытовых отходов и мусора на территории Каратузского сельсовета</w:t>
            </w:r>
          </w:p>
        </w:tc>
      </w:tr>
      <w:tr w:rsidR="00B340F4" w:rsidRPr="003F1505" w:rsidTr="00B340F4">
        <w:trPr>
          <w:gridAfter w:val="11"/>
          <w:wAfter w:w="14378" w:type="dxa"/>
          <w:trHeight w:val="360"/>
        </w:trPr>
        <w:tc>
          <w:tcPr>
            <w:tcW w:w="1155" w:type="dxa"/>
            <w:gridSpan w:val="2"/>
            <w:tcBorders>
              <w:top w:val="single" w:sz="4" w:space="0" w:color="auto"/>
              <w:left w:val="single" w:sz="4" w:space="0" w:color="auto"/>
              <w:bottom w:val="nil"/>
              <w:right w:val="single" w:sz="4" w:space="0" w:color="auto"/>
            </w:tcBorders>
          </w:tcPr>
          <w:p w:rsidR="00B340F4" w:rsidRPr="003F1505" w:rsidRDefault="00B340F4" w:rsidP="00B340F4">
            <w:pPr>
              <w:rPr>
                <w:sz w:val="20"/>
                <w:szCs w:val="20"/>
              </w:rPr>
            </w:pPr>
          </w:p>
        </w:tc>
        <w:tc>
          <w:tcPr>
            <w:tcW w:w="9775" w:type="dxa"/>
            <w:gridSpan w:val="18"/>
            <w:tcBorders>
              <w:top w:val="single" w:sz="4" w:space="0" w:color="auto"/>
              <w:left w:val="single" w:sz="4" w:space="0" w:color="auto"/>
              <w:bottom w:val="single" w:sz="4" w:space="0" w:color="auto"/>
              <w:right w:val="single" w:sz="4" w:space="0" w:color="auto"/>
            </w:tcBorders>
          </w:tcPr>
          <w:p w:rsidR="00B340F4" w:rsidRPr="003F1505" w:rsidRDefault="00B340F4" w:rsidP="00B340F4">
            <w:pPr>
              <w:rPr>
                <w:sz w:val="20"/>
                <w:szCs w:val="20"/>
              </w:rPr>
            </w:pPr>
            <w:r w:rsidRPr="003F1505">
              <w:rPr>
                <w:sz w:val="20"/>
                <w:szCs w:val="20"/>
              </w:rPr>
              <w:t xml:space="preserve">Задача 1: Обеспечение уличным освещением населения муниципального образования  </w:t>
            </w:r>
            <w:proofErr w:type="spellStart"/>
            <w:r w:rsidRPr="003F1505">
              <w:rPr>
                <w:sz w:val="20"/>
                <w:szCs w:val="20"/>
              </w:rPr>
              <w:t>Каратузский</w:t>
            </w:r>
            <w:proofErr w:type="spellEnd"/>
            <w:r w:rsidRPr="003F1505">
              <w:rPr>
                <w:sz w:val="20"/>
                <w:szCs w:val="20"/>
              </w:rPr>
              <w:t xml:space="preserve"> сельсовет</w:t>
            </w:r>
          </w:p>
        </w:tc>
        <w:tc>
          <w:tcPr>
            <w:tcW w:w="3827" w:type="dxa"/>
            <w:gridSpan w:val="4"/>
            <w:tcBorders>
              <w:top w:val="single" w:sz="4" w:space="0" w:color="auto"/>
              <w:left w:val="single" w:sz="4" w:space="0" w:color="auto"/>
              <w:bottom w:val="nil"/>
              <w:right w:val="single" w:sz="4" w:space="0" w:color="auto"/>
            </w:tcBorders>
          </w:tcPr>
          <w:p w:rsidR="00B340F4" w:rsidRPr="003F1505" w:rsidRDefault="00B340F4" w:rsidP="00B340F4">
            <w:pPr>
              <w:rPr>
                <w:sz w:val="20"/>
                <w:szCs w:val="20"/>
              </w:rPr>
            </w:pPr>
          </w:p>
        </w:tc>
      </w:tr>
      <w:tr w:rsidR="00B340F4" w:rsidRPr="003F1505" w:rsidTr="00B340F4">
        <w:trPr>
          <w:gridAfter w:val="11"/>
          <w:wAfter w:w="14378" w:type="dxa"/>
          <w:trHeight w:val="798"/>
        </w:trPr>
        <w:tc>
          <w:tcPr>
            <w:tcW w:w="1143" w:type="dxa"/>
            <w:vMerge w:val="restart"/>
            <w:tcBorders>
              <w:top w:val="single" w:sz="4" w:space="0" w:color="auto"/>
              <w:left w:val="single" w:sz="4" w:space="0" w:color="auto"/>
              <w:right w:val="single" w:sz="4" w:space="0" w:color="auto"/>
            </w:tcBorders>
          </w:tcPr>
          <w:p w:rsidR="00B340F4" w:rsidRPr="003F1505" w:rsidRDefault="00B340F4" w:rsidP="00B340F4">
            <w:pPr>
              <w:rPr>
                <w:sz w:val="20"/>
                <w:szCs w:val="20"/>
              </w:rPr>
            </w:pPr>
            <w:r w:rsidRPr="003F1505">
              <w:rPr>
                <w:sz w:val="20"/>
                <w:szCs w:val="20"/>
              </w:rPr>
              <w:t>Мероприятие 1.1</w:t>
            </w:r>
          </w:p>
          <w:p w:rsidR="00B340F4" w:rsidRPr="003F1505" w:rsidRDefault="00B340F4" w:rsidP="00B340F4">
            <w:pPr>
              <w:rPr>
                <w:sz w:val="20"/>
                <w:szCs w:val="20"/>
              </w:rPr>
            </w:pPr>
            <w:r w:rsidRPr="003F1505">
              <w:rPr>
                <w:sz w:val="20"/>
                <w:szCs w:val="20"/>
              </w:rPr>
              <w:t xml:space="preserve">Улучшение обеспечения уличным освещением населения муниципального образования </w:t>
            </w:r>
            <w:proofErr w:type="spellStart"/>
            <w:r w:rsidRPr="003F1505">
              <w:rPr>
                <w:sz w:val="20"/>
                <w:szCs w:val="20"/>
              </w:rPr>
              <w:t>Каратузский</w:t>
            </w:r>
            <w:proofErr w:type="spellEnd"/>
            <w:r w:rsidRPr="003F1505">
              <w:rPr>
                <w:sz w:val="20"/>
                <w:szCs w:val="20"/>
              </w:rPr>
              <w:t xml:space="preserve"> сельсовет, в том числе:</w:t>
            </w:r>
          </w:p>
        </w:tc>
        <w:tc>
          <w:tcPr>
            <w:tcW w:w="561" w:type="dxa"/>
            <w:gridSpan w:val="2"/>
            <w:vMerge w:val="restart"/>
            <w:tcBorders>
              <w:top w:val="single" w:sz="4" w:space="0" w:color="auto"/>
              <w:left w:val="nil"/>
              <w:right w:val="single" w:sz="4" w:space="0" w:color="auto"/>
            </w:tcBorders>
          </w:tcPr>
          <w:p w:rsidR="00B340F4" w:rsidRPr="003F1505" w:rsidRDefault="00B340F4" w:rsidP="00B340F4">
            <w:pPr>
              <w:rPr>
                <w:sz w:val="20"/>
                <w:szCs w:val="20"/>
              </w:rPr>
            </w:pPr>
            <w:r w:rsidRPr="003F1505">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0510000000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000</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r w:rsidRPr="003F1505">
              <w:rPr>
                <w:b/>
                <w:sz w:val="20"/>
                <w:szCs w:val="20"/>
              </w:rPr>
              <w:t>1873,00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1798,84</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r w:rsidRPr="003F1505">
              <w:rPr>
                <w:b/>
                <w:sz w:val="20"/>
                <w:szCs w:val="20"/>
              </w:rPr>
              <w:t>3475,51</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2963,83</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b/>
                <w:sz w:val="20"/>
                <w:szCs w:val="20"/>
              </w:rPr>
            </w:pPr>
            <w:r w:rsidRPr="003F1505">
              <w:rPr>
                <w:b/>
                <w:sz w:val="20"/>
                <w:szCs w:val="20"/>
              </w:rPr>
              <w:t>2894,46</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2616,25</w:t>
            </w: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2503,60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2503,60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20629,09</w:t>
            </w:r>
          </w:p>
        </w:tc>
        <w:tc>
          <w:tcPr>
            <w:tcW w:w="1842" w:type="dxa"/>
            <w:tcBorders>
              <w:top w:val="single" w:sz="4" w:space="0" w:color="auto"/>
              <w:left w:val="nil"/>
              <w:right w:val="single" w:sz="4" w:space="0" w:color="auto"/>
            </w:tcBorders>
            <w:vAlign w:val="center"/>
          </w:tcPr>
          <w:p w:rsidR="00B340F4" w:rsidRPr="003F1505" w:rsidRDefault="00B340F4" w:rsidP="00B340F4">
            <w:pPr>
              <w:jc w:val="center"/>
              <w:rPr>
                <w:sz w:val="20"/>
                <w:szCs w:val="20"/>
              </w:rPr>
            </w:pPr>
            <w:r w:rsidRPr="003F1505">
              <w:rPr>
                <w:sz w:val="20"/>
                <w:szCs w:val="20"/>
              </w:rPr>
              <w:t>Х</w:t>
            </w:r>
          </w:p>
        </w:tc>
      </w:tr>
      <w:tr w:rsidR="00B340F4" w:rsidRPr="003F1505" w:rsidTr="00B340F4">
        <w:trPr>
          <w:gridAfter w:val="11"/>
          <w:wAfter w:w="14378" w:type="dxa"/>
          <w:trHeight w:val="843"/>
        </w:trPr>
        <w:tc>
          <w:tcPr>
            <w:tcW w:w="1143" w:type="dxa"/>
            <w:vMerge/>
            <w:tcBorders>
              <w:left w:val="single" w:sz="4" w:space="0" w:color="auto"/>
              <w:bottom w:val="nil"/>
              <w:right w:val="single" w:sz="4" w:space="0" w:color="auto"/>
            </w:tcBorders>
          </w:tcPr>
          <w:p w:rsidR="00B340F4" w:rsidRPr="003F1505" w:rsidRDefault="00B340F4" w:rsidP="00B340F4">
            <w:pPr>
              <w:rPr>
                <w:sz w:val="20"/>
                <w:szCs w:val="20"/>
              </w:rPr>
            </w:pPr>
          </w:p>
        </w:tc>
        <w:tc>
          <w:tcPr>
            <w:tcW w:w="561" w:type="dxa"/>
            <w:gridSpan w:val="2"/>
            <w:vMerge/>
            <w:tcBorders>
              <w:left w:val="nil"/>
              <w:bottom w:val="single" w:sz="4" w:space="0" w:color="auto"/>
              <w:right w:val="single" w:sz="4" w:space="0" w:color="auto"/>
            </w:tcBorders>
          </w:tcPr>
          <w:p w:rsidR="00B340F4" w:rsidRPr="003F1505" w:rsidRDefault="00B340F4" w:rsidP="00B340F4">
            <w:pP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0510000080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000</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r w:rsidRPr="003F1505">
              <w:rPr>
                <w:b/>
                <w:sz w:val="20"/>
                <w:szCs w:val="20"/>
              </w:rPr>
              <w:t>1873,00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1798,84</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r w:rsidRPr="003F1505">
              <w:rPr>
                <w:b/>
                <w:sz w:val="20"/>
                <w:szCs w:val="20"/>
              </w:rPr>
              <w:t>3475,51</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2963,83</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b/>
                <w:sz w:val="20"/>
                <w:szCs w:val="20"/>
              </w:rPr>
            </w:pPr>
            <w:r w:rsidRPr="003F1505">
              <w:rPr>
                <w:b/>
                <w:sz w:val="20"/>
                <w:szCs w:val="20"/>
              </w:rPr>
              <w:t>2894,46</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2616,25</w:t>
            </w: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2503,60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2503,60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20629,09</w:t>
            </w:r>
          </w:p>
        </w:tc>
        <w:tc>
          <w:tcPr>
            <w:tcW w:w="1842" w:type="dxa"/>
            <w:tcBorders>
              <w:left w:val="nil"/>
              <w:bottom w:val="single" w:sz="4" w:space="0" w:color="auto"/>
              <w:right w:val="single" w:sz="4" w:space="0" w:color="auto"/>
            </w:tcBorders>
            <w:vAlign w:val="center"/>
          </w:tcPr>
          <w:p w:rsidR="00B340F4" w:rsidRPr="003F1505" w:rsidRDefault="00B340F4" w:rsidP="00B340F4">
            <w:pPr>
              <w:jc w:val="center"/>
              <w:rPr>
                <w:sz w:val="20"/>
                <w:szCs w:val="20"/>
              </w:rPr>
            </w:pPr>
          </w:p>
        </w:tc>
      </w:tr>
      <w:tr w:rsidR="00B340F4" w:rsidRPr="003F1505" w:rsidTr="00B340F4">
        <w:trPr>
          <w:gridAfter w:val="11"/>
          <w:wAfter w:w="14378" w:type="dxa"/>
          <w:trHeight w:val="705"/>
        </w:trPr>
        <w:tc>
          <w:tcPr>
            <w:tcW w:w="1143" w:type="dxa"/>
            <w:tcBorders>
              <w:top w:val="single" w:sz="4" w:space="0" w:color="auto"/>
              <w:left w:val="single" w:sz="4" w:space="0" w:color="auto"/>
              <w:bottom w:val="single" w:sz="4" w:space="0" w:color="auto"/>
              <w:right w:val="single" w:sz="4" w:space="0" w:color="auto"/>
            </w:tcBorders>
          </w:tcPr>
          <w:p w:rsidR="00B340F4" w:rsidRPr="003F1505" w:rsidRDefault="00B340F4" w:rsidP="00B340F4">
            <w:pPr>
              <w:rPr>
                <w:sz w:val="20"/>
                <w:szCs w:val="20"/>
              </w:rPr>
            </w:pPr>
            <w:r w:rsidRPr="003F1505">
              <w:rPr>
                <w:sz w:val="20"/>
                <w:szCs w:val="20"/>
              </w:rPr>
              <w:lastRenderedPageBreak/>
              <w:t>- Содержание, ремонт и замена уличного освещения:</w:t>
            </w:r>
          </w:p>
        </w:tc>
        <w:tc>
          <w:tcPr>
            <w:tcW w:w="56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0510000080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545,79</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410,42</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1664,61</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575,59</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690,86</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430,45</w:t>
            </w: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300,00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300,00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4917,72</w:t>
            </w:r>
          </w:p>
        </w:tc>
        <w:tc>
          <w:tcPr>
            <w:tcW w:w="1842" w:type="dxa"/>
            <w:tcBorders>
              <w:top w:val="single" w:sz="4" w:space="0" w:color="auto"/>
              <w:left w:val="nil"/>
              <w:right w:val="single" w:sz="4" w:space="0" w:color="auto"/>
            </w:tcBorders>
          </w:tcPr>
          <w:p w:rsidR="00B340F4" w:rsidRPr="003F1505" w:rsidRDefault="00B340F4" w:rsidP="00B340F4">
            <w:pPr>
              <w:rPr>
                <w:sz w:val="20"/>
                <w:szCs w:val="20"/>
              </w:rPr>
            </w:pPr>
            <w:r w:rsidRPr="003F1505">
              <w:rPr>
                <w:sz w:val="20"/>
                <w:szCs w:val="20"/>
              </w:rPr>
              <w:t xml:space="preserve">Осуществлены работы по содержанию уличного освещения  </w:t>
            </w:r>
          </w:p>
        </w:tc>
      </w:tr>
      <w:tr w:rsidR="00B340F4" w:rsidRPr="003F1505" w:rsidTr="00B340F4">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B340F4" w:rsidRPr="003F1505" w:rsidRDefault="00B340F4" w:rsidP="00B340F4">
            <w:pPr>
              <w:rPr>
                <w:sz w:val="20"/>
                <w:szCs w:val="20"/>
              </w:rPr>
            </w:pPr>
            <w:r w:rsidRPr="003F1505">
              <w:rPr>
                <w:sz w:val="20"/>
                <w:szCs w:val="20"/>
              </w:rPr>
              <w:t>-Расходы на оказание услуг по технической инвентаризации для ввода объектов в эксплуатацию и внесению сведений в ЕГРОКС</w:t>
            </w:r>
          </w:p>
        </w:tc>
        <w:tc>
          <w:tcPr>
            <w:tcW w:w="56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0510000080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99,80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99,80</w:t>
            </w:r>
          </w:p>
        </w:tc>
        <w:tc>
          <w:tcPr>
            <w:tcW w:w="1842" w:type="dxa"/>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 xml:space="preserve">Проведена техническая инвентаризация </w:t>
            </w:r>
          </w:p>
        </w:tc>
      </w:tr>
      <w:tr w:rsidR="00B340F4" w:rsidRPr="003F1505" w:rsidTr="00B340F4">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B340F4" w:rsidRPr="003F1505" w:rsidRDefault="00B340F4" w:rsidP="00B340F4">
            <w:pPr>
              <w:rPr>
                <w:sz w:val="20"/>
                <w:szCs w:val="20"/>
              </w:rPr>
            </w:pPr>
            <w:r w:rsidRPr="003F1505">
              <w:rPr>
                <w:sz w:val="20"/>
                <w:szCs w:val="20"/>
              </w:rPr>
              <w:t>- Приобретение и установка приборов учета</w:t>
            </w:r>
          </w:p>
        </w:tc>
        <w:tc>
          <w:tcPr>
            <w:tcW w:w="56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0510000080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0,65</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29,40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9,50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9,90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12,30</w:t>
            </w: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rPr>
                <w:sz w:val="20"/>
                <w:szCs w:val="20"/>
              </w:rPr>
            </w:pPr>
            <w:r w:rsidRPr="003F1505">
              <w:rPr>
                <w:sz w:val="20"/>
                <w:szCs w:val="20"/>
              </w:rPr>
              <w:t>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61,75</w:t>
            </w:r>
          </w:p>
        </w:tc>
        <w:tc>
          <w:tcPr>
            <w:tcW w:w="1842" w:type="dxa"/>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Приобретено и установлено 90 ед. приборов учета</w:t>
            </w:r>
          </w:p>
        </w:tc>
      </w:tr>
      <w:tr w:rsidR="00B340F4" w:rsidRPr="003F1505" w:rsidTr="00B340F4">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B340F4" w:rsidRPr="003F1505" w:rsidRDefault="00B340F4" w:rsidP="00B340F4">
            <w:pPr>
              <w:rPr>
                <w:sz w:val="20"/>
                <w:szCs w:val="20"/>
              </w:rPr>
            </w:pPr>
            <w:r w:rsidRPr="003F1505">
              <w:rPr>
                <w:sz w:val="20"/>
                <w:szCs w:val="20"/>
              </w:rPr>
              <w:t xml:space="preserve">- Оплата за электроэнергию уличного </w:t>
            </w:r>
            <w:r w:rsidRPr="003F1505">
              <w:rPr>
                <w:sz w:val="20"/>
                <w:szCs w:val="20"/>
              </w:rPr>
              <w:lastRenderedPageBreak/>
              <w:t>освещения</w:t>
            </w:r>
          </w:p>
        </w:tc>
        <w:tc>
          <w:tcPr>
            <w:tcW w:w="56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lastRenderedPageBreak/>
              <w:t xml:space="preserve">администрация </w:t>
            </w:r>
            <w:r w:rsidRPr="003F1505">
              <w:rPr>
                <w:sz w:val="20"/>
                <w:szCs w:val="20"/>
              </w:rPr>
              <w:lastRenderedPageBreak/>
              <w:t>сельсовета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lastRenderedPageBreak/>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0510000080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1226,76</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1359,02</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1800,00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2378,34</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2203,60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2173,50</w:t>
            </w: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2203,6</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2203,60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15548,42</w:t>
            </w:r>
          </w:p>
        </w:tc>
        <w:tc>
          <w:tcPr>
            <w:tcW w:w="1842" w:type="dxa"/>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 xml:space="preserve">Произведена оплата ежегодно 517146 </w:t>
            </w:r>
            <w:proofErr w:type="spellStart"/>
            <w:r w:rsidRPr="003F1505">
              <w:rPr>
                <w:sz w:val="20"/>
                <w:szCs w:val="20"/>
              </w:rPr>
              <w:t>кВт</w:t>
            </w:r>
            <w:proofErr w:type="gramStart"/>
            <w:r w:rsidRPr="003F1505">
              <w:rPr>
                <w:sz w:val="20"/>
                <w:szCs w:val="20"/>
              </w:rPr>
              <w:t>.ч</w:t>
            </w:r>
            <w:proofErr w:type="gramEnd"/>
            <w:r w:rsidRPr="003F1505">
              <w:rPr>
                <w:sz w:val="20"/>
                <w:szCs w:val="20"/>
              </w:rPr>
              <w:t>ас</w:t>
            </w:r>
            <w:proofErr w:type="spellEnd"/>
            <w:r w:rsidRPr="003F1505">
              <w:rPr>
                <w:sz w:val="20"/>
                <w:szCs w:val="20"/>
              </w:rPr>
              <w:t xml:space="preserve">. Всего за 3 года 1551438 </w:t>
            </w:r>
            <w:proofErr w:type="spellStart"/>
            <w:r w:rsidRPr="003F1505">
              <w:rPr>
                <w:sz w:val="20"/>
                <w:szCs w:val="20"/>
              </w:rPr>
              <w:t>кВт</w:t>
            </w:r>
            <w:proofErr w:type="gramStart"/>
            <w:r w:rsidRPr="003F1505">
              <w:rPr>
                <w:sz w:val="20"/>
                <w:szCs w:val="20"/>
              </w:rPr>
              <w:t>.ч</w:t>
            </w:r>
            <w:proofErr w:type="gramEnd"/>
            <w:r w:rsidRPr="003F1505">
              <w:rPr>
                <w:sz w:val="20"/>
                <w:szCs w:val="20"/>
              </w:rPr>
              <w:t>ас</w:t>
            </w:r>
            <w:proofErr w:type="spellEnd"/>
            <w:r w:rsidRPr="003F1505">
              <w:rPr>
                <w:sz w:val="20"/>
                <w:szCs w:val="20"/>
              </w:rPr>
              <w:t>.</w:t>
            </w:r>
          </w:p>
        </w:tc>
      </w:tr>
      <w:tr w:rsidR="00B340F4" w:rsidRPr="003F1505" w:rsidTr="00B340F4">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B340F4" w:rsidRPr="003F1505" w:rsidRDefault="00B340F4" w:rsidP="00B340F4">
            <w:pPr>
              <w:rPr>
                <w:sz w:val="20"/>
                <w:szCs w:val="20"/>
              </w:rPr>
            </w:pPr>
          </w:p>
        </w:tc>
        <w:tc>
          <w:tcPr>
            <w:tcW w:w="56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0510000080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850</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1,4</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1,4</w:t>
            </w:r>
          </w:p>
        </w:tc>
        <w:tc>
          <w:tcPr>
            <w:tcW w:w="1842" w:type="dxa"/>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p>
        </w:tc>
      </w:tr>
      <w:tr w:rsidR="00B340F4" w:rsidRPr="003F1505" w:rsidTr="00B340F4">
        <w:trPr>
          <w:trHeight w:val="360"/>
        </w:trPr>
        <w:tc>
          <w:tcPr>
            <w:tcW w:w="1143" w:type="dxa"/>
            <w:tcBorders>
              <w:top w:val="single" w:sz="4" w:space="0" w:color="auto"/>
              <w:left w:val="single" w:sz="4" w:space="0" w:color="auto"/>
              <w:bottom w:val="nil"/>
              <w:right w:val="single" w:sz="4" w:space="0" w:color="auto"/>
            </w:tcBorders>
          </w:tcPr>
          <w:p w:rsidR="00B340F4" w:rsidRPr="003F1505" w:rsidRDefault="00B340F4" w:rsidP="00B340F4">
            <w:pPr>
              <w:rPr>
                <w:sz w:val="20"/>
                <w:szCs w:val="20"/>
              </w:rPr>
            </w:pPr>
          </w:p>
        </w:tc>
        <w:tc>
          <w:tcPr>
            <w:tcW w:w="13614" w:type="dxa"/>
            <w:gridSpan w:val="23"/>
            <w:tcBorders>
              <w:top w:val="single" w:sz="4" w:space="0" w:color="auto"/>
              <w:left w:val="single" w:sz="4" w:space="0" w:color="auto"/>
              <w:bottom w:val="single" w:sz="4" w:space="0" w:color="auto"/>
              <w:right w:val="single" w:sz="4" w:space="0" w:color="auto"/>
            </w:tcBorders>
          </w:tcPr>
          <w:p w:rsidR="00B340F4" w:rsidRPr="003F1505" w:rsidRDefault="00B340F4" w:rsidP="00B340F4">
            <w:pPr>
              <w:rPr>
                <w:sz w:val="20"/>
                <w:szCs w:val="20"/>
              </w:rPr>
            </w:pPr>
            <w:r w:rsidRPr="003F1505">
              <w:rPr>
                <w:sz w:val="20"/>
                <w:szCs w:val="20"/>
              </w:rPr>
              <w:t>Задача 2: Приведение в качественное состояние элементов благоустройства территории Каратузского сельского совета</w:t>
            </w:r>
          </w:p>
        </w:tc>
        <w:tc>
          <w:tcPr>
            <w:tcW w:w="1452" w:type="dxa"/>
          </w:tcPr>
          <w:p w:rsidR="00B340F4" w:rsidRPr="003F1505" w:rsidRDefault="00B340F4" w:rsidP="00B340F4">
            <w:pPr>
              <w:rPr>
                <w:sz w:val="20"/>
                <w:szCs w:val="20"/>
              </w:rPr>
            </w:pPr>
          </w:p>
        </w:tc>
        <w:tc>
          <w:tcPr>
            <w:tcW w:w="1168" w:type="dxa"/>
          </w:tcPr>
          <w:p w:rsidR="00B340F4" w:rsidRPr="003F1505" w:rsidRDefault="00B340F4" w:rsidP="00B340F4">
            <w:pPr>
              <w:rPr>
                <w:sz w:val="20"/>
                <w:szCs w:val="20"/>
              </w:rPr>
            </w:pPr>
          </w:p>
        </w:tc>
        <w:tc>
          <w:tcPr>
            <w:tcW w:w="1168" w:type="dxa"/>
          </w:tcPr>
          <w:p w:rsidR="00B340F4" w:rsidRPr="003F1505" w:rsidRDefault="00B340F4" w:rsidP="00B340F4">
            <w:pPr>
              <w:rPr>
                <w:sz w:val="20"/>
                <w:szCs w:val="20"/>
              </w:rPr>
            </w:pPr>
          </w:p>
        </w:tc>
        <w:tc>
          <w:tcPr>
            <w:tcW w:w="1168" w:type="dxa"/>
          </w:tcPr>
          <w:p w:rsidR="00B340F4" w:rsidRPr="003F1505" w:rsidRDefault="00B340F4" w:rsidP="00B340F4">
            <w:pPr>
              <w:rPr>
                <w:sz w:val="20"/>
                <w:szCs w:val="20"/>
              </w:rPr>
            </w:pPr>
          </w:p>
        </w:tc>
        <w:tc>
          <w:tcPr>
            <w:tcW w:w="1168" w:type="dxa"/>
          </w:tcPr>
          <w:p w:rsidR="00B340F4" w:rsidRPr="003F1505" w:rsidRDefault="00B340F4" w:rsidP="00B340F4">
            <w:pPr>
              <w:rPr>
                <w:sz w:val="20"/>
                <w:szCs w:val="20"/>
              </w:rPr>
            </w:pPr>
          </w:p>
        </w:tc>
        <w:tc>
          <w:tcPr>
            <w:tcW w:w="1168" w:type="dxa"/>
          </w:tcPr>
          <w:p w:rsidR="00B340F4" w:rsidRPr="003F1505" w:rsidRDefault="00B340F4" w:rsidP="00B340F4">
            <w:pPr>
              <w:rPr>
                <w:sz w:val="20"/>
                <w:szCs w:val="20"/>
              </w:rPr>
            </w:pPr>
          </w:p>
        </w:tc>
        <w:tc>
          <w:tcPr>
            <w:tcW w:w="1168" w:type="dxa"/>
          </w:tcPr>
          <w:p w:rsidR="00B340F4" w:rsidRPr="003F1505" w:rsidRDefault="00B340F4" w:rsidP="00B340F4">
            <w:pPr>
              <w:rPr>
                <w:sz w:val="20"/>
                <w:szCs w:val="20"/>
              </w:rPr>
            </w:pPr>
          </w:p>
        </w:tc>
        <w:tc>
          <w:tcPr>
            <w:tcW w:w="1168" w:type="dxa"/>
          </w:tcPr>
          <w:p w:rsidR="00B340F4" w:rsidRPr="003F1505" w:rsidRDefault="00B340F4" w:rsidP="00B340F4">
            <w:pPr>
              <w:rPr>
                <w:sz w:val="20"/>
                <w:szCs w:val="20"/>
              </w:rPr>
            </w:pPr>
          </w:p>
        </w:tc>
        <w:tc>
          <w:tcPr>
            <w:tcW w:w="1168" w:type="dxa"/>
          </w:tcPr>
          <w:p w:rsidR="00B340F4" w:rsidRPr="003F1505" w:rsidRDefault="00B340F4" w:rsidP="00B340F4">
            <w:pPr>
              <w:rPr>
                <w:sz w:val="20"/>
                <w:szCs w:val="20"/>
              </w:rPr>
            </w:pPr>
          </w:p>
        </w:tc>
        <w:tc>
          <w:tcPr>
            <w:tcW w:w="3582" w:type="dxa"/>
            <w:gridSpan w:val="2"/>
          </w:tcPr>
          <w:p w:rsidR="00B340F4" w:rsidRPr="003F1505" w:rsidRDefault="00B340F4" w:rsidP="00B340F4">
            <w:pPr>
              <w:rPr>
                <w:sz w:val="20"/>
                <w:szCs w:val="20"/>
              </w:rPr>
            </w:pPr>
          </w:p>
        </w:tc>
      </w:tr>
      <w:tr w:rsidR="00B340F4" w:rsidRPr="003F1505" w:rsidTr="00B340F4">
        <w:trPr>
          <w:gridAfter w:val="11"/>
          <w:wAfter w:w="14378" w:type="dxa"/>
          <w:trHeight w:val="508"/>
        </w:trPr>
        <w:tc>
          <w:tcPr>
            <w:tcW w:w="1143" w:type="dxa"/>
            <w:vMerge w:val="restart"/>
            <w:tcBorders>
              <w:top w:val="single" w:sz="4" w:space="0" w:color="auto"/>
              <w:left w:val="single" w:sz="4" w:space="0" w:color="auto"/>
              <w:right w:val="single" w:sz="4" w:space="0" w:color="auto"/>
            </w:tcBorders>
          </w:tcPr>
          <w:p w:rsidR="00B340F4" w:rsidRPr="003F1505" w:rsidRDefault="00B340F4" w:rsidP="00B340F4">
            <w:pPr>
              <w:rPr>
                <w:sz w:val="20"/>
                <w:szCs w:val="20"/>
              </w:rPr>
            </w:pPr>
            <w:r w:rsidRPr="003F1505">
              <w:rPr>
                <w:sz w:val="20"/>
                <w:szCs w:val="20"/>
              </w:rPr>
              <w:t>Мероприятие 2.1:</w:t>
            </w:r>
          </w:p>
          <w:p w:rsidR="00B340F4" w:rsidRPr="003F1505" w:rsidRDefault="00B340F4" w:rsidP="00B340F4">
            <w:pPr>
              <w:rPr>
                <w:sz w:val="20"/>
                <w:szCs w:val="20"/>
              </w:rPr>
            </w:pPr>
            <w:r w:rsidRPr="003F1505">
              <w:rPr>
                <w:sz w:val="20"/>
                <w:szCs w:val="20"/>
              </w:rPr>
              <w:t>Выполнение работ по благоустройству территории Каратузского сельского совета, в том числе:</w:t>
            </w:r>
          </w:p>
          <w:p w:rsidR="00B340F4" w:rsidRPr="003F1505" w:rsidRDefault="00B340F4" w:rsidP="00B340F4">
            <w:pPr>
              <w:rPr>
                <w:sz w:val="20"/>
                <w:szCs w:val="20"/>
              </w:rPr>
            </w:pPr>
          </w:p>
        </w:tc>
        <w:tc>
          <w:tcPr>
            <w:tcW w:w="56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0510000000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000</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r w:rsidRPr="003F1505">
              <w:rPr>
                <w:b/>
                <w:sz w:val="20"/>
                <w:szCs w:val="20"/>
              </w:rPr>
              <w:t>13996,69</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3346,858</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r w:rsidRPr="003F1505">
              <w:rPr>
                <w:b/>
                <w:sz w:val="20"/>
                <w:szCs w:val="20"/>
              </w:rPr>
              <w:t>4487,48</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4553,88</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b/>
                <w:sz w:val="20"/>
                <w:szCs w:val="20"/>
              </w:rPr>
            </w:pPr>
            <w:r w:rsidRPr="003F1505">
              <w:rPr>
                <w:b/>
                <w:sz w:val="20"/>
                <w:szCs w:val="20"/>
              </w:rPr>
              <w:t>4367,52</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4158,66</w:t>
            </w: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2329,22</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2210,60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39450,908</w:t>
            </w:r>
          </w:p>
        </w:tc>
        <w:tc>
          <w:tcPr>
            <w:tcW w:w="1842" w:type="dxa"/>
            <w:vMerge w:val="restart"/>
            <w:tcBorders>
              <w:top w:val="single" w:sz="4" w:space="0" w:color="auto"/>
              <w:left w:val="nil"/>
              <w:right w:val="single" w:sz="4" w:space="0" w:color="auto"/>
            </w:tcBorders>
            <w:vAlign w:val="center"/>
          </w:tcPr>
          <w:p w:rsidR="00B340F4" w:rsidRPr="003F1505" w:rsidRDefault="00B340F4" w:rsidP="00B340F4">
            <w:pPr>
              <w:jc w:val="center"/>
              <w:rPr>
                <w:sz w:val="20"/>
                <w:szCs w:val="20"/>
              </w:rPr>
            </w:pPr>
            <w:r w:rsidRPr="003F1505">
              <w:rPr>
                <w:sz w:val="20"/>
                <w:szCs w:val="20"/>
              </w:rPr>
              <w:t>Х</w:t>
            </w:r>
          </w:p>
        </w:tc>
      </w:tr>
      <w:tr w:rsidR="00B340F4" w:rsidRPr="003F1505" w:rsidTr="00B340F4">
        <w:trPr>
          <w:gridAfter w:val="11"/>
          <w:wAfter w:w="14378" w:type="dxa"/>
          <w:trHeight w:val="568"/>
        </w:trPr>
        <w:tc>
          <w:tcPr>
            <w:tcW w:w="1143" w:type="dxa"/>
            <w:vMerge/>
            <w:tcBorders>
              <w:left w:val="single" w:sz="4" w:space="0" w:color="auto"/>
              <w:right w:val="single" w:sz="4" w:space="0" w:color="auto"/>
            </w:tcBorders>
          </w:tcPr>
          <w:p w:rsidR="00B340F4" w:rsidRPr="003F1505" w:rsidRDefault="00B340F4" w:rsidP="00B340F4">
            <w:pPr>
              <w:rPr>
                <w:sz w:val="20"/>
                <w:szCs w:val="20"/>
              </w:rPr>
            </w:pPr>
          </w:p>
        </w:tc>
        <w:tc>
          <w:tcPr>
            <w:tcW w:w="561" w:type="dxa"/>
            <w:gridSpan w:val="2"/>
            <w:vMerge w:val="restart"/>
            <w:tcBorders>
              <w:top w:val="single" w:sz="4" w:space="0" w:color="auto"/>
              <w:left w:val="nil"/>
              <w:right w:val="single" w:sz="4" w:space="0" w:color="auto"/>
            </w:tcBorders>
          </w:tcPr>
          <w:p w:rsidR="00B340F4" w:rsidRPr="003F1505" w:rsidRDefault="00B340F4" w:rsidP="00B340F4">
            <w:pP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0510000090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000</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r w:rsidRPr="003F1505">
              <w:rPr>
                <w:b/>
                <w:sz w:val="20"/>
                <w:szCs w:val="20"/>
              </w:rPr>
              <w:t>2713,38</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3022,51</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r w:rsidRPr="003F1505">
              <w:rPr>
                <w:b/>
                <w:sz w:val="20"/>
                <w:szCs w:val="20"/>
              </w:rPr>
              <w:t>4188,28</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3642,48</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b/>
                <w:sz w:val="20"/>
                <w:szCs w:val="20"/>
              </w:rPr>
            </w:pPr>
            <w:r w:rsidRPr="003F1505">
              <w:rPr>
                <w:b/>
                <w:sz w:val="20"/>
                <w:szCs w:val="20"/>
              </w:rPr>
              <w:t>3046,10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4158,66</w:t>
            </w: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2329,22</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2210,60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25311,23</w:t>
            </w:r>
          </w:p>
        </w:tc>
        <w:tc>
          <w:tcPr>
            <w:tcW w:w="1842" w:type="dxa"/>
            <w:vMerge/>
            <w:tcBorders>
              <w:left w:val="nil"/>
              <w:right w:val="single" w:sz="4" w:space="0" w:color="auto"/>
            </w:tcBorders>
            <w:vAlign w:val="center"/>
          </w:tcPr>
          <w:p w:rsidR="00B340F4" w:rsidRPr="003F1505" w:rsidRDefault="00B340F4" w:rsidP="00B340F4">
            <w:pPr>
              <w:jc w:val="center"/>
              <w:rPr>
                <w:sz w:val="20"/>
                <w:szCs w:val="20"/>
              </w:rPr>
            </w:pPr>
          </w:p>
        </w:tc>
      </w:tr>
      <w:tr w:rsidR="00B340F4" w:rsidRPr="003F1505" w:rsidTr="00B340F4">
        <w:trPr>
          <w:gridAfter w:val="11"/>
          <w:wAfter w:w="14378" w:type="dxa"/>
          <w:trHeight w:val="491"/>
        </w:trPr>
        <w:tc>
          <w:tcPr>
            <w:tcW w:w="1143" w:type="dxa"/>
            <w:vMerge/>
            <w:tcBorders>
              <w:left w:val="single" w:sz="4" w:space="0" w:color="auto"/>
              <w:right w:val="single" w:sz="4" w:space="0" w:color="auto"/>
            </w:tcBorders>
          </w:tcPr>
          <w:p w:rsidR="00B340F4" w:rsidRPr="003F1505" w:rsidRDefault="00B340F4" w:rsidP="00B340F4">
            <w:pPr>
              <w:rPr>
                <w:sz w:val="20"/>
                <w:szCs w:val="20"/>
              </w:rPr>
            </w:pPr>
          </w:p>
        </w:tc>
        <w:tc>
          <w:tcPr>
            <w:tcW w:w="561" w:type="dxa"/>
            <w:gridSpan w:val="2"/>
            <w:vMerge/>
            <w:tcBorders>
              <w:left w:val="nil"/>
              <w:right w:val="single" w:sz="4" w:space="0" w:color="auto"/>
            </w:tcBorders>
          </w:tcPr>
          <w:p w:rsidR="00B340F4" w:rsidRPr="003F1505" w:rsidRDefault="00B340F4" w:rsidP="00B340F4">
            <w:pP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600</w:t>
            </w:r>
          </w:p>
          <w:p w:rsidR="00B340F4" w:rsidRPr="003F1505" w:rsidRDefault="00B340F4" w:rsidP="00B340F4">
            <w:pPr>
              <w:rPr>
                <w:sz w:val="20"/>
                <w:szCs w:val="20"/>
              </w:rPr>
            </w:pP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0510000090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121</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i/>
                <w:sz w:val="20"/>
                <w:szCs w:val="20"/>
              </w:rPr>
            </w:pPr>
            <w:r w:rsidRPr="003F1505">
              <w:rPr>
                <w:i/>
                <w:sz w:val="20"/>
                <w:szCs w:val="20"/>
              </w:rPr>
              <w:t>1532,84</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2091,17</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i/>
                <w:sz w:val="20"/>
                <w:szCs w:val="20"/>
              </w:rPr>
            </w:pPr>
            <w:r w:rsidRPr="003F1505">
              <w:rPr>
                <w:i/>
                <w:sz w:val="20"/>
                <w:szCs w:val="20"/>
              </w:rPr>
              <w:t>2065,06</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2209,77</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i/>
                <w:sz w:val="20"/>
                <w:szCs w:val="20"/>
              </w:rPr>
            </w:pPr>
            <w:r w:rsidRPr="003F1505">
              <w:rPr>
                <w:i/>
                <w:sz w:val="20"/>
                <w:szCs w:val="20"/>
              </w:rPr>
              <w:t>1885,62</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1990,06</w:t>
            </w: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1571,35</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1571,35</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14917,22</w:t>
            </w:r>
          </w:p>
        </w:tc>
        <w:tc>
          <w:tcPr>
            <w:tcW w:w="1842" w:type="dxa"/>
            <w:vMerge/>
            <w:tcBorders>
              <w:left w:val="nil"/>
              <w:right w:val="single" w:sz="4" w:space="0" w:color="auto"/>
            </w:tcBorders>
            <w:vAlign w:val="center"/>
          </w:tcPr>
          <w:p w:rsidR="00B340F4" w:rsidRPr="003F1505" w:rsidRDefault="00B340F4" w:rsidP="00B340F4">
            <w:pPr>
              <w:jc w:val="center"/>
              <w:rPr>
                <w:sz w:val="20"/>
                <w:szCs w:val="20"/>
              </w:rPr>
            </w:pPr>
          </w:p>
        </w:tc>
      </w:tr>
      <w:tr w:rsidR="00B340F4" w:rsidRPr="003F1505" w:rsidTr="00B340F4">
        <w:trPr>
          <w:gridAfter w:val="11"/>
          <w:wAfter w:w="14378" w:type="dxa"/>
          <w:trHeight w:val="491"/>
        </w:trPr>
        <w:tc>
          <w:tcPr>
            <w:tcW w:w="1143" w:type="dxa"/>
            <w:vMerge/>
            <w:tcBorders>
              <w:left w:val="single" w:sz="4" w:space="0" w:color="auto"/>
              <w:right w:val="single" w:sz="4" w:space="0" w:color="auto"/>
            </w:tcBorders>
          </w:tcPr>
          <w:p w:rsidR="00B340F4" w:rsidRPr="003F1505" w:rsidRDefault="00B340F4" w:rsidP="00B340F4">
            <w:pPr>
              <w:rPr>
                <w:sz w:val="20"/>
                <w:szCs w:val="20"/>
              </w:rPr>
            </w:pPr>
          </w:p>
        </w:tc>
        <w:tc>
          <w:tcPr>
            <w:tcW w:w="561" w:type="dxa"/>
            <w:gridSpan w:val="2"/>
            <w:vMerge/>
            <w:tcBorders>
              <w:left w:val="nil"/>
              <w:right w:val="single" w:sz="4" w:space="0" w:color="auto"/>
            </w:tcBorders>
          </w:tcPr>
          <w:p w:rsidR="00B340F4" w:rsidRPr="003F1505" w:rsidRDefault="00B340F4" w:rsidP="00B340F4">
            <w:pP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0510000090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129</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i/>
                <w:sz w:val="20"/>
                <w:szCs w:val="20"/>
              </w:rPr>
            </w:pPr>
            <w:r w:rsidRPr="003F1505">
              <w:rPr>
                <w:i/>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i/>
                <w:sz w:val="20"/>
                <w:szCs w:val="20"/>
              </w:rPr>
            </w:pPr>
            <w:r w:rsidRPr="003F1505">
              <w:rPr>
                <w:i/>
                <w:sz w:val="20"/>
                <w:szCs w:val="20"/>
              </w:rPr>
              <w:t>652,68</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667,35</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i/>
                <w:sz w:val="20"/>
                <w:szCs w:val="20"/>
              </w:rPr>
            </w:pPr>
            <w:r w:rsidRPr="003F1505">
              <w:rPr>
                <w:i/>
                <w:sz w:val="20"/>
                <w:szCs w:val="20"/>
              </w:rPr>
              <w:t>468,77</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601,00</w:t>
            </w: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474,55</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474,55</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3338,90</w:t>
            </w:r>
          </w:p>
        </w:tc>
        <w:tc>
          <w:tcPr>
            <w:tcW w:w="1842" w:type="dxa"/>
            <w:vMerge/>
            <w:tcBorders>
              <w:left w:val="nil"/>
              <w:right w:val="single" w:sz="4" w:space="0" w:color="auto"/>
            </w:tcBorders>
            <w:vAlign w:val="center"/>
          </w:tcPr>
          <w:p w:rsidR="00B340F4" w:rsidRPr="003F1505" w:rsidRDefault="00B340F4" w:rsidP="00B340F4">
            <w:pPr>
              <w:jc w:val="center"/>
              <w:rPr>
                <w:sz w:val="20"/>
                <w:szCs w:val="20"/>
              </w:rPr>
            </w:pPr>
          </w:p>
        </w:tc>
      </w:tr>
      <w:tr w:rsidR="00B340F4" w:rsidRPr="003F1505" w:rsidTr="00B340F4">
        <w:trPr>
          <w:gridAfter w:val="11"/>
          <w:wAfter w:w="14378" w:type="dxa"/>
          <w:trHeight w:val="414"/>
        </w:trPr>
        <w:tc>
          <w:tcPr>
            <w:tcW w:w="1143" w:type="dxa"/>
            <w:vMerge/>
            <w:tcBorders>
              <w:left w:val="single" w:sz="4" w:space="0" w:color="auto"/>
              <w:right w:val="single" w:sz="4" w:space="0" w:color="auto"/>
            </w:tcBorders>
          </w:tcPr>
          <w:p w:rsidR="00B340F4" w:rsidRPr="003F1505" w:rsidRDefault="00B340F4" w:rsidP="00B340F4">
            <w:pPr>
              <w:rPr>
                <w:sz w:val="20"/>
                <w:szCs w:val="20"/>
              </w:rPr>
            </w:pPr>
          </w:p>
        </w:tc>
        <w:tc>
          <w:tcPr>
            <w:tcW w:w="561" w:type="dxa"/>
            <w:gridSpan w:val="2"/>
            <w:vMerge/>
            <w:tcBorders>
              <w:left w:val="nil"/>
              <w:right w:val="single" w:sz="4" w:space="0" w:color="auto"/>
            </w:tcBorders>
          </w:tcPr>
          <w:p w:rsidR="00B340F4" w:rsidRPr="003F1505" w:rsidRDefault="00B340F4" w:rsidP="00B340F4">
            <w:pP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0510000090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i/>
                <w:sz w:val="20"/>
                <w:szCs w:val="20"/>
              </w:rPr>
            </w:pPr>
            <w:r w:rsidRPr="003F1505">
              <w:rPr>
                <w:i/>
                <w:sz w:val="20"/>
                <w:szCs w:val="20"/>
              </w:rPr>
              <w:t>1180,54</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793,49</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i/>
                <w:sz w:val="20"/>
                <w:szCs w:val="20"/>
              </w:rPr>
            </w:pPr>
            <w:r w:rsidRPr="003F1505">
              <w:rPr>
                <w:i/>
                <w:sz w:val="20"/>
                <w:szCs w:val="20"/>
              </w:rPr>
              <w:t>1445,20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519,07</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i/>
                <w:sz w:val="20"/>
                <w:szCs w:val="20"/>
              </w:rPr>
            </w:pPr>
            <w:r w:rsidRPr="003F1505">
              <w:rPr>
                <w:i/>
                <w:sz w:val="20"/>
                <w:szCs w:val="20"/>
              </w:rPr>
              <w:t>684,21</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1567,60</w:t>
            </w: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283,32</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164,70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6638,13</w:t>
            </w:r>
          </w:p>
          <w:p w:rsidR="00B340F4" w:rsidRPr="003F1505" w:rsidRDefault="00B340F4" w:rsidP="00B340F4">
            <w:pPr>
              <w:jc w:val="center"/>
              <w:rPr>
                <w:i/>
                <w:sz w:val="20"/>
                <w:szCs w:val="20"/>
              </w:rPr>
            </w:pPr>
          </w:p>
        </w:tc>
        <w:tc>
          <w:tcPr>
            <w:tcW w:w="1842" w:type="dxa"/>
            <w:vMerge/>
            <w:tcBorders>
              <w:left w:val="nil"/>
              <w:right w:val="single" w:sz="4" w:space="0" w:color="auto"/>
            </w:tcBorders>
            <w:vAlign w:val="center"/>
          </w:tcPr>
          <w:p w:rsidR="00B340F4" w:rsidRPr="003F1505" w:rsidRDefault="00B340F4" w:rsidP="00B340F4">
            <w:pPr>
              <w:jc w:val="center"/>
              <w:rPr>
                <w:sz w:val="20"/>
                <w:szCs w:val="20"/>
              </w:rPr>
            </w:pPr>
          </w:p>
        </w:tc>
      </w:tr>
      <w:tr w:rsidR="00B340F4" w:rsidRPr="003F1505" w:rsidTr="00B340F4">
        <w:trPr>
          <w:gridAfter w:val="11"/>
          <w:wAfter w:w="14378" w:type="dxa"/>
          <w:trHeight w:val="261"/>
        </w:trPr>
        <w:tc>
          <w:tcPr>
            <w:tcW w:w="1143" w:type="dxa"/>
            <w:vMerge/>
            <w:tcBorders>
              <w:left w:val="single" w:sz="4" w:space="0" w:color="auto"/>
              <w:right w:val="single" w:sz="4" w:space="0" w:color="auto"/>
            </w:tcBorders>
          </w:tcPr>
          <w:p w:rsidR="00B340F4" w:rsidRPr="003F1505" w:rsidRDefault="00B340F4" w:rsidP="00B340F4">
            <w:pPr>
              <w:rPr>
                <w:sz w:val="20"/>
                <w:szCs w:val="20"/>
              </w:rPr>
            </w:pPr>
          </w:p>
        </w:tc>
        <w:tc>
          <w:tcPr>
            <w:tcW w:w="561" w:type="dxa"/>
            <w:gridSpan w:val="2"/>
            <w:vMerge/>
            <w:tcBorders>
              <w:left w:val="nil"/>
              <w:right w:val="single" w:sz="4" w:space="0" w:color="auto"/>
            </w:tcBorders>
          </w:tcPr>
          <w:p w:rsidR="00B340F4" w:rsidRPr="003F1505" w:rsidRDefault="00B340F4" w:rsidP="00B340F4">
            <w:pP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0510000090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320</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i/>
                <w:sz w:val="20"/>
                <w:szCs w:val="20"/>
              </w:rPr>
            </w:pPr>
            <w:r w:rsidRPr="003F1505">
              <w:rPr>
                <w:i/>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i/>
                <w:sz w:val="20"/>
                <w:szCs w:val="20"/>
              </w:rPr>
            </w:pPr>
            <w:r w:rsidRPr="003F1505">
              <w:rPr>
                <w:i/>
                <w:sz w:val="20"/>
                <w:szCs w:val="20"/>
              </w:rPr>
              <w:t>25,34</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0,00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i/>
                <w:sz w:val="20"/>
                <w:szCs w:val="20"/>
              </w:rPr>
            </w:pPr>
            <w:r w:rsidRPr="003F1505">
              <w:rPr>
                <w:i/>
                <w:sz w:val="20"/>
                <w:szCs w:val="20"/>
              </w:rPr>
              <w:t>000000000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i/>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0,00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25,34</w:t>
            </w:r>
          </w:p>
        </w:tc>
        <w:tc>
          <w:tcPr>
            <w:tcW w:w="1842" w:type="dxa"/>
            <w:vMerge/>
            <w:tcBorders>
              <w:left w:val="nil"/>
              <w:right w:val="single" w:sz="4" w:space="0" w:color="auto"/>
            </w:tcBorders>
            <w:vAlign w:val="center"/>
          </w:tcPr>
          <w:p w:rsidR="00B340F4" w:rsidRPr="003F1505" w:rsidRDefault="00B340F4" w:rsidP="00B340F4">
            <w:pPr>
              <w:jc w:val="center"/>
              <w:rPr>
                <w:sz w:val="20"/>
                <w:szCs w:val="20"/>
              </w:rPr>
            </w:pPr>
          </w:p>
        </w:tc>
      </w:tr>
      <w:tr w:rsidR="00B340F4" w:rsidRPr="003F1505" w:rsidTr="00B340F4">
        <w:trPr>
          <w:gridAfter w:val="11"/>
          <w:wAfter w:w="14378" w:type="dxa"/>
          <w:trHeight w:val="384"/>
        </w:trPr>
        <w:tc>
          <w:tcPr>
            <w:tcW w:w="1143" w:type="dxa"/>
            <w:vMerge/>
            <w:tcBorders>
              <w:left w:val="single" w:sz="4" w:space="0" w:color="auto"/>
              <w:right w:val="single" w:sz="4" w:space="0" w:color="auto"/>
            </w:tcBorders>
          </w:tcPr>
          <w:p w:rsidR="00B340F4" w:rsidRPr="003F1505" w:rsidRDefault="00B340F4" w:rsidP="00B340F4">
            <w:pPr>
              <w:rPr>
                <w:sz w:val="20"/>
                <w:szCs w:val="20"/>
              </w:rPr>
            </w:pPr>
          </w:p>
        </w:tc>
        <w:tc>
          <w:tcPr>
            <w:tcW w:w="561" w:type="dxa"/>
            <w:gridSpan w:val="2"/>
            <w:vMerge/>
            <w:tcBorders>
              <w:left w:val="nil"/>
              <w:right w:val="single" w:sz="4" w:space="0" w:color="auto"/>
            </w:tcBorders>
          </w:tcPr>
          <w:p w:rsidR="00B340F4" w:rsidRPr="003F1505" w:rsidRDefault="00B340F4" w:rsidP="00B340F4">
            <w:pP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600</w:t>
            </w:r>
          </w:p>
          <w:p w:rsidR="00B340F4" w:rsidRPr="003F1505" w:rsidRDefault="00B340F4" w:rsidP="00B340F4">
            <w:pPr>
              <w:rPr>
                <w:sz w:val="20"/>
                <w:szCs w:val="20"/>
              </w:rPr>
            </w:pP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0510000090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414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i/>
                <w:sz w:val="20"/>
                <w:szCs w:val="20"/>
              </w:rPr>
            </w:pPr>
            <w:r w:rsidRPr="003F1505">
              <w:rPr>
                <w:i/>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136,35</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i/>
                <w:sz w:val="20"/>
                <w:szCs w:val="20"/>
              </w:rPr>
            </w:pPr>
            <w:r w:rsidRPr="003F1505">
              <w:rPr>
                <w:i/>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0,00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i/>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i/>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0,00</w:t>
            </w:r>
          </w:p>
          <w:p w:rsidR="00B340F4" w:rsidRPr="003F1505" w:rsidRDefault="00B340F4" w:rsidP="00B340F4">
            <w:pPr>
              <w:jc w:val="center"/>
              <w:rPr>
                <w:i/>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0,00</w:t>
            </w:r>
          </w:p>
          <w:p w:rsidR="00B340F4" w:rsidRPr="003F1505" w:rsidRDefault="00B340F4" w:rsidP="00B340F4">
            <w:pPr>
              <w:jc w:val="center"/>
              <w:rPr>
                <w:i/>
                <w:sz w:val="20"/>
                <w:szCs w:val="20"/>
              </w:rPr>
            </w:pP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136,35</w:t>
            </w:r>
          </w:p>
        </w:tc>
        <w:tc>
          <w:tcPr>
            <w:tcW w:w="1842" w:type="dxa"/>
            <w:vMerge/>
            <w:tcBorders>
              <w:left w:val="nil"/>
              <w:right w:val="single" w:sz="4" w:space="0" w:color="auto"/>
            </w:tcBorders>
            <w:vAlign w:val="center"/>
          </w:tcPr>
          <w:p w:rsidR="00B340F4" w:rsidRPr="003F1505" w:rsidRDefault="00B340F4" w:rsidP="00B340F4">
            <w:pPr>
              <w:jc w:val="center"/>
              <w:rPr>
                <w:sz w:val="20"/>
                <w:szCs w:val="20"/>
              </w:rPr>
            </w:pPr>
          </w:p>
        </w:tc>
      </w:tr>
      <w:tr w:rsidR="00B340F4" w:rsidRPr="003F1505" w:rsidTr="00B340F4">
        <w:trPr>
          <w:gridAfter w:val="11"/>
          <w:wAfter w:w="14378" w:type="dxa"/>
          <w:trHeight w:val="261"/>
        </w:trPr>
        <w:tc>
          <w:tcPr>
            <w:tcW w:w="1143" w:type="dxa"/>
            <w:vMerge/>
            <w:tcBorders>
              <w:left w:val="single" w:sz="4" w:space="0" w:color="auto"/>
              <w:right w:val="single" w:sz="4" w:space="0" w:color="auto"/>
            </w:tcBorders>
          </w:tcPr>
          <w:p w:rsidR="00B340F4" w:rsidRPr="003F1505" w:rsidRDefault="00B340F4" w:rsidP="00B340F4">
            <w:pPr>
              <w:rPr>
                <w:sz w:val="20"/>
                <w:szCs w:val="20"/>
              </w:rPr>
            </w:pPr>
          </w:p>
        </w:tc>
        <w:tc>
          <w:tcPr>
            <w:tcW w:w="561" w:type="dxa"/>
            <w:gridSpan w:val="2"/>
            <w:vMerge/>
            <w:tcBorders>
              <w:left w:val="nil"/>
              <w:right w:val="single" w:sz="4" w:space="0" w:color="auto"/>
            </w:tcBorders>
          </w:tcPr>
          <w:p w:rsidR="00B340F4" w:rsidRPr="003F1505" w:rsidRDefault="00B340F4" w:rsidP="00B340F4">
            <w:pP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0510000</w:t>
            </w:r>
            <w:r w:rsidRPr="003F1505">
              <w:rPr>
                <w:i/>
                <w:sz w:val="20"/>
                <w:szCs w:val="20"/>
              </w:rPr>
              <w:lastRenderedPageBreak/>
              <w:t>090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lastRenderedPageBreak/>
              <w:t>830</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i/>
                <w:sz w:val="20"/>
                <w:szCs w:val="20"/>
              </w:rPr>
            </w:pPr>
            <w:r w:rsidRPr="003F1505">
              <w:rPr>
                <w:i/>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i/>
                <w:sz w:val="20"/>
                <w:szCs w:val="20"/>
              </w:rPr>
            </w:pPr>
            <w:r w:rsidRPr="003F1505">
              <w:rPr>
                <w:i/>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246,29</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i/>
                <w:sz w:val="20"/>
                <w:szCs w:val="20"/>
              </w:rPr>
            </w:pPr>
            <w:r w:rsidRPr="003F1505">
              <w:rPr>
                <w:i/>
                <w:sz w:val="20"/>
                <w:szCs w:val="20"/>
              </w:rPr>
              <w:t>6,00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252,29</w:t>
            </w:r>
          </w:p>
        </w:tc>
        <w:tc>
          <w:tcPr>
            <w:tcW w:w="1842" w:type="dxa"/>
            <w:vMerge/>
            <w:tcBorders>
              <w:left w:val="nil"/>
              <w:right w:val="single" w:sz="4" w:space="0" w:color="auto"/>
            </w:tcBorders>
            <w:vAlign w:val="center"/>
          </w:tcPr>
          <w:p w:rsidR="00B340F4" w:rsidRPr="003F1505" w:rsidRDefault="00B340F4" w:rsidP="00B340F4">
            <w:pPr>
              <w:jc w:val="center"/>
              <w:rPr>
                <w:sz w:val="20"/>
                <w:szCs w:val="20"/>
              </w:rPr>
            </w:pPr>
          </w:p>
        </w:tc>
      </w:tr>
      <w:tr w:rsidR="00B340F4" w:rsidRPr="003F1505" w:rsidTr="00B340F4">
        <w:trPr>
          <w:gridAfter w:val="11"/>
          <w:wAfter w:w="14378" w:type="dxa"/>
          <w:trHeight w:val="261"/>
        </w:trPr>
        <w:tc>
          <w:tcPr>
            <w:tcW w:w="1143" w:type="dxa"/>
            <w:vMerge/>
            <w:tcBorders>
              <w:left w:val="single" w:sz="4" w:space="0" w:color="auto"/>
              <w:right w:val="single" w:sz="4" w:space="0" w:color="auto"/>
            </w:tcBorders>
          </w:tcPr>
          <w:p w:rsidR="00B340F4" w:rsidRPr="003F1505" w:rsidRDefault="00B340F4" w:rsidP="00B340F4">
            <w:pPr>
              <w:rPr>
                <w:sz w:val="20"/>
                <w:szCs w:val="20"/>
              </w:rPr>
            </w:pPr>
          </w:p>
        </w:tc>
        <w:tc>
          <w:tcPr>
            <w:tcW w:w="561" w:type="dxa"/>
            <w:gridSpan w:val="2"/>
            <w:vMerge/>
            <w:tcBorders>
              <w:left w:val="nil"/>
              <w:right w:val="single" w:sz="4" w:space="0" w:color="auto"/>
            </w:tcBorders>
          </w:tcPr>
          <w:p w:rsidR="00B340F4" w:rsidRPr="003F1505" w:rsidRDefault="00B340F4" w:rsidP="00B340F4">
            <w:pP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i/>
                <w:sz w:val="20"/>
                <w:szCs w:val="20"/>
              </w:rPr>
              <w:t>0510000090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852</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1,5</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1,50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3,00</w:t>
            </w:r>
          </w:p>
        </w:tc>
        <w:tc>
          <w:tcPr>
            <w:tcW w:w="1842" w:type="dxa"/>
            <w:vMerge/>
            <w:tcBorders>
              <w:left w:val="nil"/>
              <w:right w:val="single" w:sz="4" w:space="0" w:color="auto"/>
            </w:tcBorders>
            <w:vAlign w:val="center"/>
          </w:tcPr>
          <w:p w:rsidR="00B340F4" w:rsidRPr="003F1505" w:rsidRDefault="00B340F4" w:rsidP="00B340F4">
            <w:pPr>
              <w:jc w:val="center"/>
              <w:rPr>
                <w:sz w:val="20"/>
                <w:szCs w:val="20"/>
              </w:rPr>
            </w:pPr>
          </w:p>
        </w:tc>
      </w:tr>
      <w:tr w:rsidR="00B340F4" w:rsidRPr="003F1505" w:rsidTr="00B340F4">
        <w:trPr>
          <w:gridAfter w:val="11"/>
          <w:wAfter w:w="14378" w:type="dxa"/>
          <w:trHeight w:val="261"/>
        </w:trPr>
        <w:tc>
          <w:tcPr>
            <w:tcW w:w="1143" w:type="dxa"/>
            <w:vMerge/>
            <w:tcBorders>
              <w:left w:val="single" w:sz="4" w:space="0" w:color="auto"/>
              <w:right w:val="single" w:sz="4" w:space="0" w:color="auto"/>
            </w:tcBorders>
          </w:tcPr>
          <w:p w:rsidR="00B340F4" w:rsidRPr="003F1505" w:rsidRDefault="00B340F4" w:rsidP="00B340F4">
            <w:pPr>
              <w:rPr>
                <w:sz w:val="20"/>
                <w:szCs w:val="20"/>
              </w:rPr>
            </w:pPr>
          </w:p>
        </w:tc>
        <w:tc>
          <w:tcPr>
            <w:tcW w:w="561" w:type="dxa"/>
            <w:gridSpan w:val="2"/>
            <w:vMerge/>
            <w:tcBorders>
              <w:left w:val="nil"/>
              <w:right w:val="single" w:sz="4" w:space="0" w:color="auto"/>
            </w:tcBorders>
          </w:tcPr>
          <w:p w:rsidR="00B340F4" w:rsidRPr="003F1505" w:rsidRDefault="00B340F4" w:rsidP="00B340F4">
            <w:pP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0510010210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120</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r w:rsidRPr="003F1505">
              <w:rPr>
                <w:b/>
                <w:sz w:val="20"/>
                <w:szCs w:val="20"/>
              </w:rPr>
              <w:t>148,35</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324,348</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r w:rsidRPr="003F1505">
              <w:rPr>
                <w:b/>
                <w:sz w:val="20"/>
                <w:szCs w:val="20"/>
              </w:rPr>
              <w:t>99,20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43,40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b/>
                <w:sz w:val="20"/>
                <w:szCs w:val="20"/>
              </w:rPr>
            </w:pPr>
            <w:r w:rsidRPr="003F1505">
              <w:rPr>
                <w:b/>
                <w:sz w:val="20"/>
                <w:szCs w:val="20"/>
              </w:rPr>
              <w:t>30,26</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0,00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645,558</w:t>
            </w:r>
          </w:p>
        </w:tc>
        <w:tc>
          <w:tcPr>
            <w:tcW w:w="1842" w:type="dxa"/>
            <w:vMerge/>
            <w:tcBorders>
              <w:left w:val="nil"/>
              <w:right w:val="single" w:sz="4" w:space="0" w:color="auto"/>
            </w:tcBorders>
            <w:vAlign w:val="center"/>
          </w:tcPr>
          <w:p w:rsidR="00B340F4" w:rsidRPr="003F1505" w:rsidRDefault="00B340F4" w:rsidP="00B340F4">
            <w:pPr>
              <w:jc w:val="center"/>
              <w:rPr>
                <w:sz w:val="20"/>
                <w:szCs w:val="20"/>
              </w:rPr>
            </w:pPr>
          </w:p>
        </w:tc>
      </w:tr>
      <w:tr w:rsidR="00B340F4" w:rsidRPr="003F1505" w:rsidTr="00B340F4">
        <w:trPr>
          <w:gridAfter w:val="11"/>
          <w:wAfter w:w="14378" w:type="dxa"/>
          <w:trHeight w:val="276"/>
        </w:trPr>
        <w:tc>
          <w:tcPr>
            <w:tcW w:w="1143" w:type="dxa"/>
            <w:vMerge/>
            <w:tcBorders>
              <w:left w:val="single" w:sz="4" w:space="0" w:color="auto"/>
              <w:right w:val="single" w:sz="4" w:space="0" w:color="auto"/>
            </w:tcBorders>
          </w:tcPr>
          <w:p w:rsidR="00B340F4" w:rsidRPr="003F1505" w:rsidRDefault="00B340F4" w:rsidP="00B340F4">
            <w:pPr>
              <w:rPr>
                <w:sz w:val="20"/>
                <w:szCs w:val="20"/>
              </w:rPr>
            </w:pPr>
          </w:p>
        </w:tc>
        <w:tc>
          <w:tcPr>
            <w:tcW w:w="561" w:type="dxa"/>
            <w:gridSpan w:val="2"/>
            <w:vMerge/>
            <w:tcBorders>
              <w:left w:val="nil"/>
              <w:right w:val="single" w:sz="4" w:space="0" w:color="auto"/>
            </w:tcBorders>
          </w:tcPr>
          <w:p w:rsidR="00B340F4" w:rsidRPr="003F1505" w:rsidRDefault="00B340F4" w:rsidP="00B340F4">
            <w:pP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0510010210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121</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i/>
                <w:sz w:val="20"/>
                <w:szCs w:val="20"/>
              </w:rPr>
            </w:pPr>
            <w:r w:rsidRPr="003F1505">
              <w:rPr>
                <w:i/>
                <w:sz w:val="20"/>
                <w:szCs w:val="20"/>
              </w:rPr>
              <w:t>148,35</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324,348</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i/>
                <w:sz w:val="20"/>
                <w:szCs w:val="20"/>
              </w:rPr>
            </w:pPr>
            <w:r w:rsidRPr="003F1505">
              <w:rPr>
                <w:i/>
                <w:sz w:val="20"/>
                <w:szCs w:val="20"/>
              </w:rPr>
              <w:t>76,20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33,33</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i/>
                <w:sz w:val="20"/>
                <w:szCs w:val="20"/>
              </w:rPr>
            </w:pPr>
            <w:r w:rsidRPr="003F1505">
              <w:rPr>
                <w:i/>
                <w:sz w:val="20"/>
                <w:szCs w:val="20"/>
              </w:rPr>
              <w:t>23,24</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i/>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0,00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605,468</w:t>
            </w:r>
          </w:p>
        </w:tc>
        <w:tc>
          <w:tcPr>
            <w:tcW w:w="1842" w:type="dxa"/>
            <w:vMerge/>
            <w:tcBorders>
              <w:left w:val="nil"/>
              <w:right w:val="single" w:sz="4" w:space="0" w:color="auto"/>
            </w:tcBorders>
            <w:vAlign w:val="center"/>
          </w:tcPr>
          <w:p w:rsidR="00B340F4" w:rsidRPr="003F1505" w:rsidRDefault="00B340F4" w:rsidP="00B340F4">
            <w:pPr>
              <w:jc w:val="center"/>
              <w:rPr>
                <w:sz w:val="20"/>
                <w:szCs w:val="20"/>
              </w:rPr>
            </w:pPr>
          </w:p>
        </w:tc>
      </w:tr>
      <w:tr w:rsidR="00B340F4" w:rsidRPr="003F1505" w:rsidTr="00B340F4">
        <w:trPr>
          <w:gridAfter w:val="11"/>
          <w:wAfter w:w="14378" w:type="dxa"/>
          <w:trHeight w:val="399"/>
        </w:trPr>
        <w:tc>
          <w:tcPr>
            <w:tcW w:w="1143" w:type="dxa"/>
            <w:vMerge/>
            <w:tcBorders>
              <w:left w:val="single" w:sz="4" w:space="0" w:color="auto"/>
              <w:right w:val="single" w:sz="4" w:space="0" w:color="auto"/>
            </w:tcBorders>
          </w:tcPr>
          <w:p w:rsidR="00B340F4" w:rsidRPr="003F1505" w:rsidRDefault="00B340F4" w:rsidP="00B340F4">
            <w:pPr>
              <w:rPr>
                <w:sz w:val="20"/>
                <w:szCs w:val="20"/>
              </w:rPr>
            </w:pPr>
          </w:p>
        </w:tc>
        <w:tc>
          <w:tcPr>
            <w:tcW w:w="561" w:type="dxa"/>
            <w:gridSpan w:val="2"/>
            <w:vMerge/>
            <w:tcBorders>
              <w:left w:val="nil"/>
              <w:right w:val="single" w:sz="4" w:space="0" w:color="auto"/>
            </w:tcBorders>
          </w:tcPr>
          <w:p w:rsidR="00B340F4" w:rsidRPr="003F1505" w:rsidRDefault="00B340F4" w:rsidP="00B340F4">
            <w:pP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0510010210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129</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23,00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10,07</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7,02</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40,09</w:t>
            </w:r>
          </w:p>
        </w:tc>
        <w:tc>
          <w:tcPr>
            <w:tcW w:w="1842" w:type="dxa"/>
            <w:vMerge/>
            <w:tcBorders>
              <w:left w:val="nil"/>
              <w:right w:val="single" w:sz="4" w:space="0" w:color="auto"/>
            </w:tcBorders>
            <w:vAlign w:val="center"/>
          </w:tcPr>
          <w:p w:rsidR="00B340F4" w:rsidRPr="003F1505" w:rsidRDefault="00B340F4" w:rsidP="00B340F4">
            <w:pPr>
              <w:jc w:val="center"/>
              <w:rPr>
                <w:sz w:val="20"/>
                <w:szCs w:val="20"/>
              </w:rPr>
            </w:pPr>
          </w:p>
        </w:tc>
      </w:tr>
      <w:tr w:rsidR="00B340F4" w:rsidRPr="003F1505" w:rsidTr="00B340F4">
        <w:trPr>
          <w:gridAfter w:val="11"/>
          <w:wAfter w:w="14378" w:type="dxa"/>
          <w:trHeight w:val="399"/>
        </w:trPr>
        <w:tc>
          <w:tcPr>
            <w:tcW w:w="1143" w:type="dxa"/>
            <w:vMerge/>
            <w:tcBorders>
              <w:left w:val="single" w:sz="4" w:space="0" w:color="auto"/>
              <w:right w:val="single" w:sz="4" w:space="0" w:color="auto"/>
            </w:tcBorders>
          </w:tcPr>
          <w:p w:rsidR="00B340F4" w:rsidRPr="003F1505" w:rsidRDefault="00B340F4" w:rsidP="00B340F4">
            <w:pPr>
              <w:rPr>
                <w:sz w:val="20"/>
                <w:szCs w:val="20"/>
              </w:rPr>
            </w:pPr>
          </w:p>
        </w:tc>
        <w:tc>
          <w:tcPr>
            <w:tcW w:w="561" w:type="dxa"/>
            <w:gridSpan w:val="2"/>
            <w:vMerge/>
            <w:tcBorders>
              <w:left w:val="nil"/>
              <w:right w:val="single" w:sz="4" w:space="0" w:color="auto"/>
            </w:tcBorders>
          </w:tcPr>
          <w:p w:rsidR="00B340F4" w:rsidRPr="003F1505" w:rsidRDefault="00B340F4" w:rsidP="00B340F4">
            <w:pP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0510010470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120</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b/>
                <w:sz w:val="20"/>
                <w:szCs w:val="20"/>
              </w:rPr>
            </w:pPr>
            <w:r w:rsidRPr="003F1505">
              <w:rPr>
                <w:b/>
                <w:sz w:val="20"/>
                <w:szCs w:val="20"/>
              </w:rPr>
              <w:t>164,16</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b/>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164,16</w:t>
            </w:r>
          </w:p>
        </w:tc>
        <w:tc>
          <w:tcPr>
            <w:tcW w:w="1842" w:type="dxa"/>
            <w:vMerge/>
            <w:tcBorders>
              <w:left w:val="nil"/>
              <w:right w:val="single" w:sz="4" w:space="0" w:color="auto"/>
            </w:tcBorders>
            <w:vAlign w:val="center"/>
          </w:tcPr>
          <w:p w:rsidR="00B340F4" w:rsidRPr="003F1505" w:rsidRDefault="00B340F4" w:rsidP="00B340F4">
            <w:pPr>
              <w:jc w:val="center"/>
              <w:rPr>
                <w:sz w:val="20"/>
                <w:szCs w:val="20"/>
              </w:rPr>
            </w:pPr>
          </w:p>
        </w:tc>
      </w:tr>
      <w:tr w:rsidR="00B340F4" w:rsidRPr="003F1505" w:rsidTr="00B340F4">
        <w:trPr>
          <w:gridAfter w:val="11"/>
          <w:wAfter w:w="14378" w:type="dxa"/>
          <w:trHeight w:val="399"/>
        </w:trPr>
        <w:tc>
          <w:tcPr>
            <w:tcW w:w="1143" w:type="dxa"/>
            <w:vMerge/>
            <w:tcBorders>
              <w:left w:val="single" w:sz="4" w:space="0" w:color="auto"/>
              <w:right w:val="single" w:sz="4" w:space="0" w:color="auto"/>
            </w:tcBorders>
          </w:tcPr>
          <w:p w:rsidR="00B340F4" w:rsidRPr="003F1505" w:rsidRDefault="00B340F4" w:rsidP="00B340F4">
            <w:pPr>
              <w:rPr>
                <w:sz w:val="20"/>
                <w:szCs w:val="20"/>
              </w:rPr>
            </w:pPr>
          </w:p>
        </w:tc>
        <w:tc>
          <w:tcPr>
            <w:tcW w:w="561" w:type="dxa"/>
            <w:gridSpan w:val="2"/>
            <w:vMerge/>
            <w:tcBorders>
              <w:left w:val="nil"/>
              <w:right w:val="single" w:sz="4" w:space="0" w:color="auto"/>
            </w:tcBorders>
          </w:tcPr>
          <w:p w:rsidR="00B340F4" w:rsidRPr="003F1505" w:rsidRDefault="00B340F4" w:rsidP="00B340F4">
            <w:pP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0510010470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121</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i/>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i/>
                <w:sz w:val="20"/>
                <w:szCs w:val="20"/>
              </w:rPr>
            </w:pP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i/>
                <w:sz w:val="20"/>
                <w:szCs w:val="20"/>
              </w:rPr>
            </w:pP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i/>
                <w:sz w:val="20"/>
                <w:szCs w:val="20"/>
              </w:rPr>
            </w:pPr>
            <w:r w:rsidRPr="003F1505">
              <w:rPr>
                <w:i/>
                <w:sz w:val="20"/>
                <w:szCs w:val="20"/>
              </w:rPr>
              <w:t>126,08</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b/>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126,08</w:t>
            </w:r>
          </w:p>
        </w:tc>
        <w:tc>
          <w:tcPr>
            <w:tcW w:w="1842" w:type="dxa"/>
            <w:vMerge/>
            <w:tcBorders>
              <w:left w:val="nil"/>
              <w:right w:val="single" w:sz="4" w:space="0" w:color="auto"/>
            </w:tcBorders>
            <w:vAlign w:val="center"/>
          </w:tcPr>
          <w:p w:rsidR="00B340F4" w:rsidRPr="003F1505" w:rsidRDefault="00B340F4" w:rsidP="00B340F4">
            <w:pPr>
              <w:jc w:val="center"/>
              <w:rPr>
                <w:sz w:val="20"/>
                <w:szCs w:val="20"/>
              </w:rPr>
            </w:pPr>
          </w:p>
        </w:tc>
      </w:tr>
      <w:tr w:rsidR="00B340F4" w:rsidRPr="003F1505" w:rsidTr="00B340F4">
        <w:trPr>
          <w:gridAfter w:val="11"/>
          <w:wAfter w:w="14378" w:type="dxa"/>
          <w:trHeight w:val="399"/>
        </w:trPr>
        <w:tc>
          <w:tcPr>
            <w:tcW w:w="1143" w:type="dxa"/>
            <w:vMerge/>
            <w:tcBorders>
              <w:left w:val="single" w:sz="4" w:space="0" w:color="auto"/>
              <w:right w:val="single" w:sz="4" w:space="0" w:color="auto"/>
            </w:tcBorders>
          </w:tcPr>
          <w:p w:rsidR="00B340F4" w:rsidRPr="003F1505" w:rsidRDefault="00B340F4" w:rsidP="00B340F4">
            <w:pPr>
              <w:rPr>
                <w:sz w:val="20"/>
                <w:szCs w:val="20"/>
              </w:rPr>
            </w:pPr>
          </w:p>
        </w:tc>
        <w:tc>
          <w:tcPr>
            <w:tcW w:w="561" w:type="dxa"/>
            <w:gridSpan w:val="2"/>
            <w:vMerge/>
            <w:tcBorders>
              <w:left w:val="nil"/>
              <w:right w:val="single" w:sz="4" w:space="0" w:color="auto"/>
            </w:tcBorders>
          </w:tcPr>
          <w:p w:rsidR="00B340F4" w:rsidRPr="003F1505" w:rsidRDefault="00B340F4" w:rsidP="00B340F4">
            <w:pP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0510010470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129</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i/>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i/>
                <w:sz w:val="20"/>
                <w:szCs w:val="20"/>
              </w:rPr>
            </w:pP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i/>
                <w:sz w:val="20"/>
                <w:szCs w:val="20"/>
              </w:rPr>
            </w:pP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i/>
                <w:sz w:val="20"/>
                <w:szCs w:val="20"/>
              </w:rPr>
            </w:pPr>
            <w:r w:rsidRPr="003F1505">
              <w:rPr>
                <w:i/>
                <w:sz w:val="20"/>
                <w:szCs w:val="20"/>
              </w:rPr>
              <w:t>38,08</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b/>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38,08</w:t>
            </w:r>
          </w:p>
        </w:tc>
        <w:tc>
          <w:tcPr>
            <w:tcW w:w="1842" w:type="dxa"/>
            <w:vMerge/>
            <w:tcBorders>
              <w:left w:val="nil"/>
              <w:right w:val="single" w:sz="4" w:space="0" w:color="auto"/>
            </w:tcBorders>
            <w:vAlign w:val="center"/>
          </w:tcPr>
          <w:p w:rsidR="00B340F4" w:rsidRPr="003F1505" w:rsidRDefault="00B340F4" w:rsidP="00B340F4">
            <w:pPr>
              <w:jc w:val="center"/>
              <w:rPr>
                <w:sz w:val="20"/>
                <w:szCs w:val="20"/>
              </w:rPr>
            </w:pPr>
          </w:p>
        </w:tc>
      </w:tr>
      <w:tr w:rsidR="00B340F4" w:rsidRPr="003F1505" w:rsidTr="00B340F4">
        <w:trPr>
          <w:gridAfter w:val="11"/>
          <w:wAfter w:w="14378" w:type="dxa"/>
          <w:trHeight w:val="399"/>
        </w:trPr>
        <w:tc>
          <w:tcPr>
            <w:tcW w:w="1143" w:type="dxa"/>
            <w:vMerge/>
            <w:tcBorders>
              <w:left w:val="single" w:sz="4" w:space="0" w:color="auto"/>
              <w:right w:val="single" w:sz="4" w:space="0" w:color="auto"/>
            </w:tcBorders>
          </w:tcPr>
          <w:p w:rsidR="00B340F4" w:rsidRPr="003F1505" w:rsidRDefault="00B340F4" w:rsidP="00B340F4">
            <w:pPr>
              <w:rPr>
                <w:sz w:val="20"/>
                <w:szCs w:val="20"/>
              </w:rPr>
            </w:pPr>
          </w:p>
        </w:tc>
        <w:tc>
          <w:tcPr>
            <w:tcW w:w="561" w:type="dxa"/>
            <w:gridSpan w:val="2"/>
            <w:vMerge/>
            <w:tcBorders>
              <w:left w:val="nil"/>
              <w:right w:val="single" w:sz="4" w:space="0" w:color="auto"/>
            </w:tcBorders>
          </w:tcPr>
          <w:p w:rsidR="00B340F4" w:rsidRPr="003F1505" w:rsidRDefault="00B340F4" w:rsidP="00B340F4">
            <w:pP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600</w:t>
            </w:r>
          </w:p>
          <w:p w:rsidR="00B340F4" w:rsidRPr="003F1505" w:rsidRDefault="00B340F4" w:rsidP="00B340F4">
            <w:pPr>
              <w:rPr>
                <w:b/>
                <w:sz w:val="20"/>
                <w:szCs w:val="20"/>
              </w:rPr>
            </w:pP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0510016070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000</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r w:rsidRPr="003F1505">
              <w:rPr>
                <w:b/>
                <w:sz w:val="20"/>
                <w:szCs w:val="20"/>
              </w:rPr>
              <w:t>11134,96</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r w:rsidRPr="003F1505">
              <w:rPr>
                <w:b/>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0,00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b/>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0,00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11134,96</w:t>
            </w:r>
          </w:p>
        </w:tc>
        <w:tc>
          <w:tcPr>
            <w:tcW w:w="1842" w:type="dxa"/>
            <w:vMerge/>
            <w:tcBorders>
              <w:left w:val="nil"/>
              <w:right w:val="single" w:sz="4" w:space="0" w:color="auto"/>
            </w:tcBorders>
            <w:vAlign w:val="center"/>
          </w:tcPr>
          <w:p w:rsidR="00B340F4" w:rsidRPr="003F1505" w:rsidRDefault="00B340F4" w:rsidP="00B340F4">
            <w:pPr>
              <w:jc w:val="center"/>
              <w:rPr>
                <w:sz w:val="20"/>
                <w:szCs w:val="20"/>
              </w:rPr>
            </w:pPr>
          </w:p>
        </w:tc>
      </w:tr>
      <w:tr w:rsidR="00B340F4" w:rsidRPr="003F1505" w:rsidTr="00B340F4">
        <w:trPr>
          <w:gridAfter w:val="11"/>
          <w:wAfter w:w="14378" w:type="dxa"/>
          <w:trHeight w:val="368"/>
        </w:trPr>
        <w:tc>
          <w:tcPr>
            <w:tcW w:w="1143" w:type="dxa"/>
            <w:vMerge/>
            <w:tcBorders>
              <w:left w:val="single" w:sz="4" w:space="0" w:color="auto"/>
              <w:right w:val="single" w:sz="4" w:space="0" w:color="auto"/>
            </w:tcBorders>
          </w:tcPr>
          <w:p w:rsidR="00B340F4" w:rsidRPr="003F1505" w:rsidRDefault="00B340F4" w:rsidP="00B340F4">
            <w:pPr>
              <w:rPr>
                <w:sz w:val="20"/>
                <w:szCs w:val="20"/>
              </w:rPr>
            </w:pPr>
          </w:p>
        </w:tc>
        <w:tc>
          <w:tcPr>
            <w:tcW w:w="561" w:type="dxa"/>
            <w:gridSpan w:val="2"/>
            <w:vMerge/>
            <w:tcBorders>
              <w:left w:val="nil"/>
              <w:right w:val="single" w:sz="4" w:space="0" w:color="auto"/>
            </w:tcBorders>
          </w:tcPr>
          <w:p w:rsidR="00B340F4" w:rsidRPr="003F1505" w:rsidRDefault="00B340F4" w:rsidP="00B340F4">
            <w:pP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0510016070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414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i/>
                <w:sz w:val="20"/>
                <w:szCs w:val="20"/>
              </w:rPr>
            </w:pPr>
            <w:r w:rsidRPr="003F1505">
              <w:rPr>
                <w:i/>
                <w:sz w:val="20"/>
                <w:szCs w:val="20"/>
              </w:rPr>
              <w:t>11134,96</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i/>
                <w:sz w:val="20"/>
                <w:szCs w:val="20"/>
              </w:rPr>
            </w:pPr>
            <w:r w:rsidRPr="003F1505">
              <w:rPr>
                <w:i/>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0,00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i/>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i/>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0,00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11134,96</w:t>
            </w:r>
          </w:p>
        </w:tc>
        <w:tc>
          <w:tcPr>
            <w:tcW w:w="1842" w:type="dxa"/>
            <w:vMerge/>
            <w:tcBorders>
              <w:left w:val="nil"/>
              <w:right w:val="single" w:sz="4" w:space="0" w:color="auto"/>
            </w:tcBorders>
            <w:vAlign w:val="center"/>
          </w:tcPr>
          <w:p w:rsidR="00B340F4" w:rsidRPr="003F1505" w:rsidRDefault="00B340F4" w:rsidP="00B340F4">
            <w:pPr>
              <w:jc w:val="center"/>
              <w:rPr>
                <w:sz w:val="20"/>
                <w:szCs w:val="20"/>
              </w:rPr>
            </w:pPr>
          </w:p>
        </w:tc>
      </w:tr>
      <w:tr w:rsidR="00B340F4" w:rsidRPr="003F1505" w:rsidTr="00B340F4">
        <w:trPr>
          <w:gridAfter w:val="11"/>
          <w:wAfter w:w="14378" w:type="dxa"/>
          <w:trHeight w:val="307"/>
        </w:trPr>
        <w:tc>
          <w:tcPr>
            <w:tcW w:w="1143" w:type="dxa"/>
            <w:vMerge/>
            <w:tcBorders>
              <w:left w:val="single" w:sz="4" w:space="0" w:color="auto"/>
              <w:right w:val="single" w:sz="4" w:space="0" w:color="auto"/>
            </w:tcBorders>
          </w:tcPr>
          <w:p w:rsidR="00B340F4" w:rsidRPr="003F1505" w:rsidRDefault="00B340F4" w:rsidP="00B340F4">
            <w:pPr>
              <w:rPr>
                <w:sz w:val="20"/>
                <w:szCs w:val="20"/>
              </w:rPr>
            </w:pPr>
          </w:p>
        </w:tc>
        <w:tc>
          <w:tcPr>
            <w:tcW w:w="561" w:type="dxa"/>
            <w:gridSpan w:val="2"/>
            <w:vMerge/>
            <w:tcBorders>
              <w:left w:val="nil"/>
              <w:right w:val="single" w:sz="4" w:space="0" w:color="auto"/>
            </w:tcBorders>
          </w:tcPr>
          <w:p w:rsidR="00B340F4" w:rsidRPr="003F1505" w:rsidRDefault="00B340F4" w:rsidP="00B340F4">
            <w:pP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0510077450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r w:rsidRPr="003F1505">
              <w:rPr>
                <w:b/>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r w:rsidRPr="003F1505">
              <w:rPr>
                <w:b/>
                <w:sz w:val="20"/>
                <w:szCs w:val="20"/>
              </w:rPr>
              <w:t>200,00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0,00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b/>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0,00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200,00</w:t>
            </w:r>
          </w:p>
        </w:tc>
        <w:tc>
          <w:tcPr>
            <w:tcW w:w="1842" w:type="dxa"/>
            <w:vMerge/>
            <w:tcBorders>
              <w:left w:val="nil"/>
              <w:bottom w:val="single" w:sz="4" w:space="0" w:color="auto"/>
              <w:right w:val="single" w:sz="4" w:space="0" w:color="auto"/>
            </w:tcBorders>
            <w:vAlign w:val="center"/>
          </w:tcPr>
          <w:p w:rsidR="00B340F4" w:rsidRPr="003F1505" w:rsidRDefault="00B340F4" w:rsidP="00B340F4">
            <w:pPr>
              <w:jc w:val="center"/>
              <w:rPr>
                <w:sz w:val="20"/>
                <w:szCs w:val="20"/>
              </w:rPr>
            </w:pPr>
          </w:p>
        </w:tc>
      </w:tr>
      <w:tr w:rsidR="00B340F4" w:rsidRPr="003F1505" w:rsidTr="00B340F4">
        <w:trPr>
          <w:gridAfter w:val="11"/>
          <w:wAfter w:w="14378" w:type="dxa"/>
          <w:trHeight w:val="307"/>
        </w:trPr>
        <w:tc>
          <w:tcPr>
            <w:tcW w:w="1143" w:type="dxa"/>
            <w:tcBorders>
              <w:left w:val="single" w:sz="4" w:space="0" w:color="auto"/>
              <w:right w:val="single" w:sz="4" w:space="0" w:color="auto"/>
            </w:tcBorders>
          </w:tcPr>
          <w:p w:rsidR="00B340F4" w:rsidRPr="003F1505" w:rsidRDefault="00B340F4" w:rsidP="00B340F4">
            <w:pPr>
              <w:rPr>
                <w:sz w:val="20"/>
                <w:szCs w:val="20"/>
              </w:rPr>
            </w:pPr>
          </w:p>
        </w:tc>
        <w:tc>
          <w:tcPr>
            <w:tcW w:w="561" w:type="dxa"/>
            <w:gridSpan w:val="2"/>
            <w:tcBorders>
              <w:left w:val="nil"/>
              <w:right w:val="single" w:sz="4" w:space="0" w:color="auto"/>
            </w:tcBorders>
          </w:tcPr>
          <w:p w:rsidR="00B340F4" w:rsidRPr="003F1505" w:rsidRDefault="00B340F4" w:rsidP="00B340F4">
            <w:pP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0510077410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lang w:val="en-US"/>
              </w:rPr>
            </w:pPr>
            <w:r w:rsidRPr="003F1505">
              <w:rPr>
                <w:b/>
                <w:sz w:val="20"/>
                <w:szCs w:val="20"/>
                <w:lang w:val="en-US"/>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lang w:val="en-US"/>
              </w:rPr>
            </w:pPr>
            <w:r w:rsidRPr="003F1505">
              <w:rPr>
                <w:b/>
                <w:sz w:val="20"/>
                <w:szCs w:val="20"/>
                <w:lang w:val="en-US"/>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lang w:val="en-US"/>
              </w:rPr>
            </w:pPr>
            <w:r w:rsidRPr="003F1505">
              <w:rPr>
                <w:b/>
                <w:sz w:val="20"/>
                <w:szCs w:val="20"/>
                <w:lang w:val="en-US"/>
              </w:rPr>
              <w:t>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lang w:val="en-US"/>
              </w:rPr>
            </w:pPr>
            <w:r w:rsidRPr="003F1505">
              <w:rPr>
                <w:b/>
                <w:sz w:val="20"/>
                <w:szCs w:val="20"/>
                <w:lang w:val="en-US"/>
              </w:rPr>
              <w:t>500.00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b/>
                <w:sz w:val="20"/>
                <w:szCs w:val="20"/>
              </w:rPr>
            </w:pPr>
            <w:r w:rsidRPr="003F1505">
              <w:rPr>
                <w:b/>
                <w:sz w:val="20"/>
                <w:szCs w:val="20"/>
              </w:rPr>
              <w:t>737,00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b/>
                <w:sz w:val="20"/>
                <w:szCs w:val="20"/>
                <w:lang w:val="en-US"/>
              </w:rPr>
            </w:pPr>
            <w:r w:rsidRPr="003F1505">
              <w:rPr>
                <w:b/>
                <w:sz w:val="20"/>
                <w:szCs w:val="20"/>
                <w:lang w:val="en-US"/>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lang w:val="en-US"/>
              </w:rPr>
            </w:pPr>
            <w:r w:rsidRPr="003F1505">
              <w:rPr>
                <w:b/>
                <w:sz w:val="20"/>
                <w:szCs w:val="20"/>
                <w:lang w:val="en-US"/>
              </w:rPr>
              <w:t>0.00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1237,00</w:t>
            </w:r>
          </w:p>
        </w:tc>
        <w:tc>
          <w:tcPr>
            <w:tcW w:w="1842" w:type="dxa"/>
            <w:tcBorders>
              <w:left w:val="nil"/>
              <w:bottom w:val="single" w:sz="4" w:space="0" w:color="auto"/>
              <w:right w:val="single" w:sz="4" w:space="0" w:color="auto"/>
            </w:tcBorders>
            <w:vAlign w:val="center"/>
          </w:tcPr>
          <w:p w:rsidR="00B340F4" w:rsidRPr="003F1505" w:rsidRDefault="00B340F4" w:rsidP="00B340F4">
            <w:pPr>
              <w:jc w:val="center"/>
              <w:rPr>
                <w:sz w:val="20"/>
                <w:szCs w:val="20"/>
              </w:rPr>
            </w:pPr>
          </w:p>
        </w:tc>
      </w:tr>
      <w:tr w:rsidR="00B340F4" w:rsidRPr="003F1505" w:rsidTr="00B340F4">
        <w:trPr>
          <w:gridAfter w:val="11"/>
          <w:wAfter w:w="14378" w:type="dxa"/>
          <w:trHeight w:val="307"/>
        </w:trPr>
        <w:tc>
          <w:tcPr>
            <w:tcW w:w="1143" w:type="dxa"/>
            <w:tcBorders>
              <w:left w:val="single" w:sz="4" w:space="0" w:color="auto"/>
              <w:right w:val="single" w:sz="4" w:space="0" w:color="auto"/>
            </w:tcBorders>
          </w:tcPr>
          <w:p w:rsidR="00B340F4" w:rsidRPr="003F1505" w:rsidRDefault="00B340F4" w:rsidP="00B340F4">
            <w:pPr>
              <w:rPr>
                <w:sz w:val="20"/>
                <w:szCs w:val="20"/>
              </w:rPr>
            </w:pPr>
          </w:p>
        </w:tc>
        <w:tc>
          <w:tcPr>
            <w:tcW w:w="561" w:type="dxa"/>
            <w:gridSpan w:val="2"/>
            <w:tcBorders>
              <w:left w:val="nil"/>
              <w:right w:val="single" w:sz="4" w:space="0" w:color="auto"/>
            </w:tcBorders>
          </w:tcPr>
          <w:p w:rsidR="00B340F4" w:rsidRPr="003F1505" w:rsidRDefault="00B340F4" w:rsidP="00B340F4">
            <w:pP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05100</w:t>
            </w:r>
            <w:r w:rsidRPr="003F1505">
              <w:rPr>
                <w:b/>
                <w:sz w:val="20"/>
                <w:szCs w:val="20"/>
                <w:lang w:val="en-US"/>
              </w:rPr>
              <w:t>S</w:t>
            </w:r>
            <w:r w:rsidRPr="003F1505">
              <w:rPr>
                <w:b/>
                <w:sz w:val="20"/>
                <w:szCs w:val="20"/>
              </w:rPr>
              <w:t>7410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lang w:val="en-US"/>
              </w:rPr>
            </w:pPr>
            <w:r w:rsidRPr="003F1505">
              <w:rPr>
                <w:b/>
                <w:sz w:val="20"/>
                <w:szCs w:val="20"/>
                <w:lang w:val="en-US"/>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lang w:val="en-US"/>
              </w:rPr>
            </w:pPr>
            <w:r w:rsidRPr="003F1505">
              <w:rPr>
                <w:b/>
                <w:sz w:val="20"/>
                <w:szCs w:val="20"/>
                <w:lang w:val="en-US"/>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lang w:val="en-US"/>
              </w:rPr>
            </w:pPr>
            <w:r w:rsidRPr="003F1505">
              <w:rPr>
                <w:b/>
                <w:sz w:val="20"/>
                <w:szCs w:val="20"/>
                <w:lang w:val="en-US"/>
              </w:rPr>
              <w:t>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lang w:val="en-US"/>
              </w:rPr>
            </w:pPr>
            <w:r w:rsidRPr="003F1505">
              <w:rPr>
                <w:b/>
                <w:sz w:val="20"/>
                <w:szCs w:val="20"/>
                <w:lang w:val="en-US"/>
              </w:rPr>
              <w:t>50.00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b/>
                <w:sz w:val="20"/>
                <w:szCs w:val="20"/>
              </w:rPr>
            </w:pPr>
            <w:r w:rsidRPr="003F1505">
              <w:rPr>
                <w:b/>
                <w:sz w:val="20"/>
                <w:szCs w:val="20"/>
              </w:rPr>
              <w:t>15,00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b/>
                <w:sz w:val="20"/>
                <w:szCs w:val="20"/>
                <w:lang w:val="en-US"/>
              </w:rPr>
            </w:pPr>
            <w:r w:rsidRPr="003F1505">
              <w:rPr>
                <w:b/>
                <w:sz w:val="20"/>
                <w:szCs w:val="20"/>
                <w:lang w:val="en-US"/>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lang w:val="en-US"/>
              </w:rPr>
            </w:pPr>
            <w:r w:rsidRPr="003F1505">
              <w:rPr>
                <w:b/>
                <w:sz w:val="20"/>
                <w:szCs w:val="20"/>
                <w:lang w:val="en-US"/>
              </w:rPr>
              <w:t>0.00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65,00</w:t>
            </w:r>
          </w:p>
        </w:tc>
        <w:tc>
          <w:tcPr>
            <w:tcW w:w="1842" w:type="dxa"/>
            <w:tcBorders>
              <w:left w:val="nil"/>
              <w:bottom w:val="single" w:sz="4" w:space="0" w:color="auto"/>
              <w:right w:val="single" w:sz="4" w:space="0" w:color="auto"/>
            </w:tcBorders>
            <w:vAlign w:val="center"/>
          </w:tcPr>
          <w:p w:rsidR="00B340F4" w:rsidRPr="003F1505" w:rsidRDefault="00B340F4" w:rsidP="00B340F4">
            <w:pPr>
              <w:jc w:val="center"/>
              <w:rPr>
                <w:sz w:val="20"/>
                <w:szCs w:val="20"/>
              </w:rPr>
            </w:pPr>
          </w:p>
        </w:tc>
      </w:tr>
      <w:tr w:rsidR="00B340F4" w:rsidRPr="003F1505" w:rsidTr="00B340F4">
        <w:trPr>
          <w:gridAfter w:val="11"/>
          <w:wAfter w:w="14378" w:type="dxa"/>
          <w:trHeight w:val="307"/>
        </w:trPr>
        <w:tc>
          <w:tcPr>
            <w:tcW w:w="1143" w:type="dxa"/>
            <w:tcBorders>
              <w:left w:val="single" w:sz="4" w:space="0" w:color="auto"/>
              <w:right w:val="single" w:sz="4" w:space="0" w:color="auto"/>
            </w:tcBorders>
          </w:tcPr>
          <w:p w:rsidR="00B340F4" w:rsidRPr="003F1505" w:rsidRDefault="00B340F4" w:rsidP="00B340F4">
            <w:pPr>
              <w:rPr>
                <w:sz w:val="20"/>
                <w:szCs w:val="20"/>
              </w:rPr>
            </w:pPr>
          </w:p>
        </w:tc>
        <w:tc>
          <w:tcPr>
            <w:tcW w:w="561" w:type="dxa"/>
            <w:gridSpan w:val="2"/>
            <w:tcBorders>
              <w:left w:val="nil"/>
              <w:right w:val="single" w:sz="4" w:space="0" w:color="auto"/>
            </w:tcBorders>
          </w:tcPr>
          <w:p w:rsidR="00B340F4" w:rsidRPr="003F1505" w:rsidRDefault="00B340F4" w:rsidP="00B340F4">
            <w:pP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lang w:val="en-US"/>
              </w:rPr>
            </w:pPr>
            <w:r w:rsidRPr="003F1505">
              <w:rPr>
                <w:b/>
                <w:sz w:val="20"/>
                <w:szCs w:val="20"/>
                <w:lang w:val="en-US"/>
              </w:rPr>
              <w:t>0510077490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lang w:val="en-US"/>
              </w:rPr>
            </w:pPr>
            <w:r w:rsidRPr="003F1505">
              <w:rPr>
                <w:b/>
                <w:sz w:val="20"/>
                <w:szCs w:val="20"/>
                <w:lang w:val="en-US"/>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lang w:val="en-US"/>
              </w:rPr>
            </w:pPr>
            <w:r w:rsidRPr="003F1505">
              <w:rPr>
                <w:b/>
                <w:sz w:val="20"/>
                <w:szCs w:val="20"/>
                <w:lang w:val="en-US"/>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lang w:val="en-US"/>
              </w:rPr>
            </w:pPr>
            <w:r w:rsidRPr="003F1505">
              <w:rPr>
                <w:b/>
                <w:sz w:val="20"/>
                <w:szCs w:val="20"/>
                <w:lang w:val="en-US"/>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lang w:val="en-US"/>
              </w:rPr>
            </w:pPr>
            <w:r w:rsidRPr="003F1505">
              <w:rPr>
                <w:b/>
                <w:sz w:val="20"/>
                <w:szCs w:val="20"/>
                <w:lang w:val="en-US"/>
              </w:rPr>
              <w:t>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lang w:val="en-US"/>
              </w:rPr>
            </w:pPr>
            <w:r w:rsidRPr="003F1505">
              <w:rPr>
                <w:b/>
                <w:sz w:val="20"/>
                <w:szCs w:val="20"/>
                <w:lang w:val="en-US"/>
              </w:rPr>
              <w:t>300.00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b/>
                <w:sz w:val="20"/>
                <w:szCs w:val="20"/>
              </w:rPr>
            </w:pPr>
            <w:r w:rsidRPr="003F1505">
              <w:rPr>
                <w:b/>
                <w:sz w:val="20"/>
                <w:szCs w:val="20"/>
              </w:rPr>
              <w:t>347,00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b/>
                <w:sz w:val="20"/>
                <w:szCs w:val="20"/>
                <w:lang w:val="en-US"/>
              </w:rPr>
            </w:pPr>
            <w:r w:rsidRPr="003F1505">
              <w:rPr>
                <w:b/>
                <w:sz w:val="20"/>
                <w:szCs w:val="20"/>
                <w:lang w:val="en-US"/>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lang w:val="en-US"/>
              </w:rPr>
            </w:pPr>
            <w:r w:rsidRPr="003F1505">
              <w:rPr>
                <w:b/>
                <w:sz w:val="20"/>
                <w:szCs w:val="20"/>
                <w:lang w:val="en-US"/>
              </w:rPr>
              <w:t>0.00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647,00</w:t>
            </w:r>
          </w:p>
        </w:tc>
        <w:tc>
          <w:tcPr>
            <w:tcW w:w="1842" w:type="dxa"/>
            <w:tcBorders>
              <w:left w:val="nil"/>
              <w:bottom w:val="single" w:sz="4" w:space="0" w:color="auto"/>
              <w:right w:val="single" w:sz="4" w:space="0" w:color="auto"/>
            </w:tcBorders>
            <w:vAlign w:val="center"/>
          </w:tcPr>
          <w:p w:rsidR="00B340F4" w:rsidRPr="003F1505" w:rsidRDefault="00B340F4" w:rsidP="00B340F4">
            <w:pPr>
              <w:jc w:val="center"/>
              <w:rPr>
                <w:sz w:val="20"/>
                <w:szCs w:val="20"/>
              </w:rPr>
            </w:pPr>
          </w:p>
        </w:tc>
      </w:tr>
      <w:tr w:rsidR="00B340F4" w:rsidRPr="003F1505" w:rsidTr="00B340F4">
        <w:trPr>
          <w:gridAfter w:val="11"/>
          <w:wAfter w:w="14378" w:type="dxa"/>
          <w:trHeight w:val="307"/>
        </w:trPr>
        <w:tc>
          <w:tcPr>
            <w:tcW w:w="1143" w:type="dxa"/>
            <w:tcBorders>
              <w:left w:val="single" w:sz="4" w:space="0" w:color="auto"/>
              <w:right w:val="single" w:sz="4" w:space="0" w:color="auto"/>
            </w:tcBorders>
          </w:tcPr>
          <w:p w:rsidR="00B340F4" w:rsidRPr="003F1505" w:rsidRDefault="00B340F4" w:rsidP="00B340F4">
            <w:pPr>
              <w:rPr>
                <w:sz w:val="20"/>
                <w:szCs w:val="20"/>
              </w:rPr>
            </w:pPr>
          </w:p>
        </w:tc>
        <w:tc>
          <w:tcPr>
            <w:tcW w:w="561" w:type="dxa"/>
            <w:gridSpan w:val="2"/>
            <w:tcBorders>
              <w:left w:val="nil"/>
              <w:right w:val="single" w:sz="4" w:space="0" w:color="auto"/>
            </w:tcBorders>
          </w:tcPr>
          <w:p w:rsidR="00B340F4" w:rsidRPr="003F1505" w:rsidRDefault="00B340F4" w:rsidP="00B340F4">
            <w:pP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lang w:val="en-US"/>
              </w:rPr>
            </w:pPr>
            <w:r w:rsidRPr="003F1505">
              <w:rPr>
                <w:b/>
                <w:sz w:val="20"/>
                <w:szCs w:val="20"/>
                <w:lang w:val="en-US"/>
              </w:rPr>
              <w:t>05100S7490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lang w:val="en-US"/>
              </w:rPr>
            </w:pPr>
            <w:r w:rsidRPr="003F1505">
              <w:rPr>
                <w:b/>
                <w:sz w:val="20"/>
                <w:szCs w:val="20"/>
                <w:lang w:val="en-US"/>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lang w:val="en-US"/>
              </w:rPr>
            </w:pPr>
            <w:r w:rsidRPr="003F1505">
              <w:rPr>
                <w:b/>
                <w:sz w:val="20"/>
                <w:szCs w:val="20"/>
                <w:lang w:val="en-US"/>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lang w:val="en-US"/>
              </w:rPr>
            </w:pPr>
            <w:r w:rsidRPr="003F1505">
              <w:rPr>
                <w:b/>
                <w:sz w:val="20"/>
                <w:szCs w:val="20"/>
                <w:lang w:val="en-US"/>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lang w:val="en-US"/>
              </w:rPr>
            </w:pPr>
            <w:r w:rsidRPr="003F1505">
              <w:rPr>
                <w:b/>
                <w:sz w:val="20"/>
                <w:szCs w:val="20"/>
                <w:lang w:val="en-US"/>
              </w:rPr>
              <w:t>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lang w:val="en-US"/>
              </w:rPr>
            </w:pPr>
            <w:r w:rsidRPr="003F1505">
              <w:rPr>
                <w:b/>
                <w:sz w:val="20"/>
                <w:szCs w:val="20"/>
                <w:lang w:val="en-US"/>
              </w:rPr>
              <w:t>18</w:t>
            </w:r>
            <w:r w:rsidRPr="003F1505">
              <w:rPr>
                <w:b/>
                <w:sz w:val="20"/>
                <w:szCs w:val="20"/>
              </w:rPr>
              <w:t>.</w:t>
            </w:r>
            <w:r w:rsidRPr="003F1505">
              <w:rPr>
                <w:b/>
                <w:sz w:val="20"/>
                <w:szCs w:val="20"/>
                <w:lang w:val="en-US"/>
              </w:rPr>
              <w:t>00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b/>
                <w:sz w:val="20"/>
                <w:szCs w:val="20"/>
              </w:rPr>
            </w:pPr>
            <w:r w:rsidRPr="003F1505">
              <w:rPr>
                <w:b/>
                <w:sz w:val="20"/>
                <w:szCs w:val="20"/>
              </w:rPr>
              <w:t>28,00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b/>
                <w:sz w:val="20"/>
                <w:szCs w:val="20"/>
                <w:lang w:val="en-US"/>
              </w:rPr>
            </w:pPr>
            <w:r w:rsidRPr="003F1505">
              <w:rPr>
                <w:b/>
                <w:sz w:val="20"/>
                <w:szCs w:val="20"/>
                <w:lang w:val="en-US"/>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lang w:val="en-US"/>
              </w:rPr>
            </w:pPr>
            <w:r w:rsidRPr="003F1505">
              <w:rPr>
                <w:b/>
                <w:sz w:val="20"/>
                <w:szCs w:val="20"/>
                <w:lang w:val="en-US"/>
              </w:rPr>
              <w:t>0.00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46,00</w:t>
            </w:r>
          </w:p>
        </w:tc>
        <w:tc>
          <w:tcPr>
            <w:tcW w:w="1842" w:type="dxa"/>
            <w:tcBorders>
              <w:left w:val="nil"/>
              <w:bottom w:val="single" w:sz="4" w:space="0" w:color="auto"/>
              <w:right w:val="single" w:sz="4" w:space="0" w:color="auto"/>
            </w:tcBorders>
            <w:vAlign w:val="center"/>
          </w:tcPr>
          <w:p w:rsidR="00B340F4" w:rsidRPr="003F1505" w:rsidRDefault="00B340F4" w:rsidP="00B340F4">
            <w:pPr>
              <w:jc w:val="center"/>
              <w:rPr>
                <w:sz w:val="20"/>
                <w:szCs w:val="20"/>
              </w:rPr>
            </w:pPr>
          </w:p>
        </w:tc>
      </w:tr>
      <w:tr w:rsidR="00B340F4" w:rsidRPr="003F1505" w:rsidTr="00B340F4">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B340F4" w:rsidRPr="003F1505" w:rsidRDefault="00B340F4" w:rsidP="00B340F4">
            <w:pPr>
              <w:rPr>
                <w:sz w:val="20"/>
                <w:szCs w:val="20"/>
              </w:rPr>
            </w:pPr>
            <w:r w:rsidRPr="003F1505">
              <w:rPr>
                <w:sz w:val="20"/>
                <w:szCs w:val="20"/>
              </w:rPr>
              <w:t xml:space="preserve">- Расходы  на реализацию мероприятий, предусмотренных </w:t>
            </w:r>
            <w:r w:rsidRPr="003F1505">
              <w:rPr>
                <w:sz w:val="20"/>
                <w:szCs w:val="20"/>
              </w:rPr>
              <w:lastRenderedPageBreak/>
              <w:t>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w:t>
            </w:r>
          </w:p>
        </w:tc>
        <w:tc>
          <w:tcPr>
            <w:tcW w:w="56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0510016070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414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11134,96</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11134,96</w:t>
            </w:r>
          </w:p>
        </w:tc>
        <w:tc>
          <w:tcPr>
            <w:tcW w:w="1842" w:type="dxa"/>
            <w:tcBorders>
              <w:top w:val="single" w:sz="4" w:space="0" w:color="auto"/>
              <w:left w:val="nil"/>
              <w:bottom w:val="single" w:sz="4" w:space="0" w:color="auto"/>
              <w:right w:val="single" w:sz="4" w:space="0" w:color="auto"/>
            </w:tcBorders>
            <w:vAlign w:val="center"/>
          </w:tcPr>
          <w:p w:rsidR="00B340F4" w:rsidRPr="003F1505" w:rsidRDefault="00B340F4" w:rsidP="00B340F4">
            <w:pPr>
              <w:jc w:val="center"/>
              <w:rPr>
                <w:sz w:val="20"/>
                <w:szCs w:val="20"/>
              </w:rPr>
            </w:pPr>
            <w:r w:rsidRPr="003F1505">
              <w:rPr>
                <w:sz w:val="20"/>
                <w:szCs w:val="20"/>
              </w:rPr>
              <w:t xml:space="preserve">Подготовка территории и устройство автодороги малоэтажной застройки микрорайона «Южный» с. </w:t>
            </w:r>
            <w:r w:rsidRPr="003F1505">
              <w:rPr>
                <w:sz w:val="20"/>
                <w:szCs w:val="20"/>
              </w:rPr>
              <w:lastRenderedPageBreak/>
              <w:t xml:space="preserve">Каратузское 1660,2 </w:t>
            </w:r>
            <w:proofErr w:type="spellStart"/>
            <w:r w:rsidRPr="003F1505">
              <w:rPr>
                <w:sz w:val="20"/>
                <w:szCs w:val="20"/>
              </w:rPr>
              <w:t>пог.м</w:t>
            </w:r>
            <w:proofErr w:type="spellEnd"/>
            <w:r w:rsidRPr="003F1505">
              <w:rPr>
                <w:sz w:val="20"/>
                <w:szCs w:val="20"/>
              </w:rPr>
              <w:t>.;</w:t>
            </w:r>
          </w:p>
          <w:p w:rsidR="00B340F4" w:rsidRPr="003F1505" w:rsidRDefault="00B340F4" w:rsidP="00B340F4">
            <w:pPr>
              <w:jc w:val="center"/>
              <w:rPr>
                <w:sz w:val="20"/>
                <w:szCs w:val="20"/>
              </w:rPr>
            </w:pPr>
            <w:r w:rsidRPr="003F1505">
              <w:rPr>
                <w:sz w:val="20"/>
                <w:szCs w:val="20"/>
              </w:rPr>
              <w:t xml:space="preserve">устройство внешнего электроснабжения, устройство КТП 250 </w:t>
            </w:r>
            <w:proofErr w:type="spellStart"/>
            <w:r w:rsidRPr="003F1505">
              <w:rPr>
                <w:sz w:val="20"/>
                <w:szCs w:val="20"/>
              </w:rPr>
              <w:t>кВа</w:t>
            </w:r>
            <w:proofErr w:type="spellEnd"/>
            <w:r w:rsidRPr="003F1505">
              <w:rPr>
                <w:sz w:val="20"/>
                <w:szCs w:val="20"/>
              </w:rPr>
              <w:t xml:space="preserve">. – 7100 </w:t>
            </w:r>
            <w:proofErr w:type="spellStart"/>
            <w:r w:rsidRPr="003F1505">
              <w:rPr>
                <w:sz w:val="20"/>
                <w:szCs w:val="20"/>
              </w:rPr>
              <w:t>пог.м</w:t>
            </w:r>
            <w:proofErr w:type="spellEnd"/>
            <w:r w:rsidRPr="003F1505">
              <w:rPr>
                <w:sz w:val="20"/>
                <w:szCs w:val="20"/>
              </w:rPr>
              <w:t>.</w:t>
            </w:r>
          </w:p>
        </w:tc>
      </w:tr>
      <w:tr w:rsidR="00B340F4" w:rsidRPr="003F1505" w:rsidTr="00B340F4">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B340F4" w:rsidRPr="003F1505" w:rsidRDefault="00B340F4" w:rsidP="00B340F4">
            <w:pPr>
              <w:rPr>
                <w:sz w:val="20"/>
                <w:szCs w:val="20"/>
              </w:rPr>
            </w:pPr>
            <w:r w:rsidRPr="003F1505">
              <w:rPr>
                <w:sz w:val="20"/>
                <w:szCs w:val="20"/>
              </w:rPr>
              <w:lastRenderedPageBreak/>
              <w:t>- Выплата заработной платы работникам службы благоустройства</w:t>
            </w:r>
          </w:p>
        </w:tc>
        <w:tc>
          <w:tcPr>
            <w:tcW w:w="56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0510000090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121</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1532,84</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2091,17</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2065,06</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2209,77</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1885,62</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1990,06</w:t>
            </w: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1571,35</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1571,35</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14917,22</w:t>
            </w:r>
          </w:p>
        </w:tc>
        <w:tc>
          <w:tcPr>
            <w:tcW w:w="1842" w:type="dxa"/>
            <w:vMerge w:val="restart"/>
            <w:tcBorders>
              <w:top w:val="single" w:sz="4" w:space="0" w:color="auto"/>
              <w:left w:val="nil"/>
              <w:right w:val="single" w:sz="4" w:space="0" w:color="auto"/>
            </w:tcBorders>
          </w:tcPr>
          <w:p w:rsidR="00B340F4" w:rsidRPr="003F1505" w:rsidRDefault="00B340F4" w:rsidP="00B340F4">
            <w:pPr>
              <w:jc w:val="center"/>
              <w:rPr>
                <w:sz w:val="20"/>
                <w:szCs w:val="20"/>
              </w:rPr>
            </w:pPr>
            <w:r w:rsidRPr="003F1505">
              <w:rPr>
                <w:sz w:val="20"/>
                <w:szCs w:val="20"/>
              </w:rPr>
              <w:t>Будут выполнены мероприятия в соответствии с подпрограммой</w:t>
            </w:r>
          </w:p>
        </w:tc>
      </w:tr>
      <w:tr w:rsidR="00B340F4" w:rsidRPr="003F1505" w:rsidTr="00B340F4">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B340F4" w:rsidRPr="003F1505" w:rsidRDefault="00B340F4" w:rsidP="00B340F4">
            <w:pPr>
              <w:rPr>
                <w:sz w:val="20"/>
                <w:szCs w:val="20"/>
              </w:rPr>
            </w:pPr>
            <w:r w:rsidRPr="003F1505">
              <w:rPr>
                <w:sz w:val="20"/>
                <w:szCs w:val="20"/>
              </w:rPr>
              <w:t xml:space="preserve">Выплата выходного пособия </w:t>
            </w:r>
            <w:r w:rsidRPr="003F1505">
              <w:rPr>
                <w:sz w:val="20"/>
                <w:szCs w:val="20"/>
              </w:rPr>
              <w:lastRenderedPageBreak/>
              <w:t>работникам благоустройства</w:t>
            </w:r>
          </w:p>
        </w:tc>
        <w:tc>
          <w:tcPr>
            <w:tcW w:w="56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lastRenderedPageBreak/>
              <w:t>администр</w:t>
            </w:r>
            <w:r w:rsidRPr="003F1505">
              <w:rPr>
                <w:sz w:val="20"/>
                <w:szCs w:val="20"/>
              </w:rPr>
              <w:lastRenderedPageBreak/>
              <w:t>ация сельсовета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lastRenderedPageBreak/>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0510000090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321</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25,34</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25,34</w:t>
            </w:r>
          </w:p>
        </w:tc>
        <w:tc>
          <w:tcPr>
            <w:tcW w:w="1842" w:type="dxa"/>
            <w:vMerge/>
            <w:tcBorders>
              <w:left w:val="nil"/>
              <w:right w:val="single" w:sz="4" w:space="0" w:color="auto"/>
            </w:tcBorders>
          </w:tcPr>
          <w:p w:rsidR="00B340F4" w:rsidRPr="003F1505" w:rsidRDefault="00B340F4" w:rsidP="00B340F4">
            <w:pPr>
              <w:jc w:val="center"/>
              <w:rPr>
                <w:sz w:val="20"/>
                <w:szCs w:val="20"/>
              </w:rPr>
            </w:pPr>
          </w:p>
        </w:tc>
      </w:tr>
      <w:tr w:rsidR="00B340F4" w:rsidRPr="003F1505" w:rsidTr="00B340F4">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B340F4" w:rsidRPr="003F1505" w:rsidRDefault="00B340F4" w:rsidP="00B340F4">
            <w:pPr>
              <w:rPr>
                <w:sz w:val="20"/>
                <w:szCs w:val="20"/>
              </w:rPr>
            </w:pPr>
            <w:proofErr w:type="gramStart"/>
            <w:r w:rsidRPr="003F1505">
              <w:rPr>
                <w:sz w:val="20"/>
                <w:szCs w:val="20"/>
              </w:rPr>
              <w:lastRenderedPageBreak/>
              <w:t>Начислен</w:t>
            </w:r>
            <w:proofErr w:type="gramEnd"/>
            <w:r w:rsidRPr="003F1505">
              <w:rPr>
                <w:sz w:val="20"/>
                <w:szCs w:val="20"/>
              </w:rPr>
              <w:t xml:space="preserve"> ы взносы по обязательному социальному страхованию</w:t>
            </w:r>
          </w:p>
        </w:tc>
        <w:tc>
          <w:tcPr>
            <w:tcW w:w="56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0510000090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129</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652,68</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667,35</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468,77</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601,00</w:t>
            </w: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474,55</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474,55</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3338,90</w:t>
            </w:r>
          </w:p>
        </w:tc>
        <w:tc>
          <w:tcPr>
            <w:tcW w:w="1842" w:type="dxa"/>
            <w:vMerge/>
            <w:tcBorders>
              <w:left w:val="nil"/>
              <w:right w:val="single" w:sz="4" w:space="0" w:color="auto"/>
            </w:tcBorders>
          </w:tcPr>
          <w:p w:rsidR="00B340F4" w:rsidRPr="003F1505" w:rsidRDefault="00B340F4" w:rsidP="00B340F4">
            <w:pPr>
              <w:jc w:val="center"/>
              <w:rPr>
                <w:sz w:val="20"/>
                <w:szCs w:val="20"/>
              </w:rPr>
            </w:pPr>
          </w:p>
        </w:tc>
      </w:tr>
      <w:tr w:rsidR="00B340F4" w:rsidRPr="003F1505" w:rsidTr="00B340F4">
        <w:trPr>
          <w:gridAfter w:val="11"/>
          <w:wAfter w:w="14378" w:type="dxa"/>
          <w:trHeight w:val="540"/>
        </w:trPr>
        <w:tc>
          <w:tcPr>
            <w:tcW w:w="1143" w:type="dxa"/>
            <w:vMerge w:val="restart"/>
            <w:tcBorders>
              <w:top w:val="single" w:sz="4" w:space="0" w:color="auto"/>
              <w:left w:val="single" w:sz="4" w:space="0" w:color="auto"/>
              <w:right w:val="single" w:sz="4" w:space="0" w:color="auto"/>
            </w:tcBorders>
          </w:tcPr>
          <w:p w:rsidR="00B340F4" w:rsidRPr="003F1505" w:rsidRDefault="00B340F4" w:rsidP="00B340F4">
            <w:pPr>
              <w:rPr>
                <w:sz w:val="20"/>
                <w:szCs w:val="20"/>
              </w:rPr>
            </w:pPr>
            <w:r w:rsidRPr="003F1505">
              <w:rPr>
                <w:sz w:val="20"/>
                <w:szCs w:val="20"/>
              </w:rPr>
              <w:t>- Расходы бюджетов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w:t>
            </w:r>
            <w:r w:rsidRPr="003F1505">
              <w:rPr>
                <w:sz w:val="20"/>
                <w:szCs w:val="20"/>
              </w:rPr>
              <w:lastRenderedPageBreak/>
              <w:t xml:space="preserve">й сферы не ниже размера минимальной заработной платы (минимального </w:t>
            </w:r>
            <w:proofErr w:type="gramStart"/>
            <w:r w:rsidRPr="003F1505">
              <w:rPr>
                <w:sz w:val="20"/>
                <w:szCs w:val="20"/>
              </w:rPr>
              <w:t>размера оплаты труда</w:t>
            </w:r>
            <w:proofErr w:type="gramEnd"/>
            <w:r w:rsidRPr="003F1505">
              <w:rPr>
                <w:sz w:val="20"/>
                <w:szCs w:val="20"/>
              </w:rPr>
              <w:t>).</w:t>
            </w:r>
          </w:p>
        </w:tc>
        <w:tc>
          <w:tcPr>
            <w:tcW w:w="561" w:type="dxa"/>
            <w:gridSpan w:val="2"/>
            <w:vMerge w:val="restart"/>
            <w:tcBorders>
              <w:top w:val="single" w:sz="4" w:space="0" w:color="auto"/>
              <w:left w:val="nil"/>
              <w:right w:val="single" w:sz="4" w:space="0" w:color="auto"/>
            </w:tcBorders>
          </w:tcPr>
          <w:p w:rsidR="00B340F4" w:rsidRPr="003F1505" w:rsidRDefault="00B340F4" w:rsidP="00B340F4">
            <w:pPr>
              <w:rPr>
                <w:sz w:val="20"/>
                <w:szCs w:val="20"/>
              </w:rPr>
            </w:pPr>
            <w:r w:rsidRPr="003F1505">
              <w:rPr>
                <w:sz w:val="20"/>
                <w:szCs w:val="20"/>
              </w:rPr>
              <w:lastRenderedPageBreak/>
              <w:t>администрация сельсовета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0510010210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121</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148,35</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324,348</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76,20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33,33</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23,24</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605,468</w:t>
            </w:r>
          </w:p>
        </w:tc>
        <w:tc>
          <w:tcPr>
            <w:tcW w:w="1842" w:type="dxa"/>
            <w:vMerge/>
            <w:tcBorders>
              <w:left w:val="nil"/>
              <w:right w:val="single" w:sz="4" w:space="0" w:color="auto"/>
            </w:tcBorders>
          </w:tcPr>
          <w:p w:rsidR="00B340F4" w:rsidRPr="003F1505" w:rsidRDefault="00B340F4" w:rsidP="00B340F4">
            <w:pPr>
              <w:jc w:val="center"/>
              <w:rPr>
                <w:sz w:val="20"/>
                <w:szCs w:val="20"/>
              </w:rPr>
            </w:pPr>
          </w:p>
        </w:tc>
      </w:tr>
      <w:tr w:rsidR="00B340F4" w:rsidRPr="003F1505" w:rsidTr="00B340F4">
        <w:trPr>
          <w:gridAfter w:val="11"/>
          <w:wAfter w:w="14378" w:type="dxa"/>
          <w:trHeight w:val="3585"/>
        </w:trPr>
        <w:tc>
          <w:tcPr>
            <w:tcW w:w="1143" w:type="dxa"/>
            <w:vMerge/>
            <w:tcBorders>
              <w:left w:val="single" w:sz="4" w:space="0" w:color="auto"/>
              <w:bottom w:val="nil"/>
              <w:right w:val="single" w:sz="4" w:space="0" w:color="auto"/>
            </w:tcBorders>
          </w:tcPr>
          <w:p w:rsidR="00B340F4" w:rsidRPr="003F1505" w:rsidRDefault="00B340F4" w:rsidP="00B340F4">
            <w:pPr>
              <w:rPr>
                <w:sz w:val="20"/>
                <w:szCs w:val="20"/>
              </w:rPr>
            </w:pPr>
          </w:p>
        </w:tc>
        <w:tc>
          <w:tcPr>
            <w:tcW w:w="561" w:type="dxa"/>
            <w:gridSpan w:val="2"/>
            <w:vMerge/>
            <w:tcBorders>
              <w:left w:val="nil"/>
              <w:bottom w:val="single" w:sz="4" w:space="0" w:color="auto"/>
              <w:right w:val="single" w:sz="4" w:space="0" w:color="auto"/>
            </w:tcBorders>
          </w:tcPr>
          <w:p w:rsidR="00B340F4" w:rsidRPr="003F1505" w:rsidRDefault="00B340F4" w:rsidP="00B340F4">
            <w:pP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0510010210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129</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23,00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10,07</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7,02</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40,09</w:t>
            </w:r>
          </w:p>
        </w:tc>
        <w:tc>
          <w:tcPr>
            <w:tcW w:w="1842" w:type="dxa"/>
            <w:vMerge/>
            <w:tcBorders>
              <w:left w:val="nil"/>
              <w:bottom w:val="single" w:sz="4" w:space="0" w:color="auto"/>
              <w:right w:val="single" w:sz="4" w:space="0" w:color="auto"/>
            </w:tcBorders>
          </w:tcPr>
          <w:p w:rsidR="00B340F4" w:rsidRPr="003F1505" w:rsidRDefault="00B340F4" w:rsidP="00B340F4">
            <w:pPr>
              <w:jc w:val="center"/>
              <w:rPr>
                <w:sz w:val="20"/>
                <w:szCs w:val="20"/>
              </w:rPr>
            </w:pPr>
          </w:p>
        </w:tc>
      </w:tr>
      <w:tr w:rsidR="00B340F4" w:rsidRPr="003F1505" w:rsidTr="00B340F4">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B340F4" w:rsidRPr="003F1505" w:rsidRDefault="00B340F4" w:rsidP="00B340F4">
            <w:pPr>
              <w:rPr>
                <w:sz w:val="20"/>
                <w:szCs w:val="20"/>
              </w:rPr>
            </w:pPr>
            <w:r w:rsidRPr="003F1505">
              <w:rPr>
                <w:sz w:val="20"/>
                <w:szCs w:val="20"/>
              </w:rPr>
              <w:lastRenderedPageBreak/>
              <w:t xml:space="preserve">Расходы за счет субсидии на частичное  финансирование (возмещение) расходов  на повышение </w:t>
            </w:r>
            <w:proofErr w:type="gramStart"/>
            <w:r w:rsidRPr="003F1505">
              <w:rPr>
                <w:sz w:val="20"/>
                <w:szCs w:val="20"/>
              </w:rPr>
              <w:t>размеров оплаты труда работников бюджетной сферы  Красноярского края</w:t>
            </w:r>
            <w:proofErr w:type="gramEnd"/>
            <w:r w:rsidRPr="003F1505">
              <w:rPr>
                <w:sz w:val="20"/>
                <w:szCs w:val="20"/>
              </w:rPr>
              <w:t xml:space="preserve">  с 1 января 2018 года </w:t>
            </w:r>
            <w:r w:rsidRPr="003F1505">
              <w:rPr>
                <w:sz w:val="20"/>
                <w:szCs w:val="20"/>
              </w:rPr>
              <w:lastRenderedPageBreak/>
              <w:t>на 4 процента</w:t>
            </w:r>
          </w:p>
        </w:tc>
        <w:tc>
          <w:tcPr>
            <w:tcW w:w="56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lastRenderedPageBreak/>
              <w:t>администрация сельсовета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0510010470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120</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164,16</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164,16</w:t>
            </w:r>
          </w:p>
        </w:tc>
        <w:tc>
          <w:tcPr>
            <w:tcW w:w="184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r>
      <w:tr w:rsidR="00B340F4" w:rsidRPr="003F1505" w:rsidTr="00B340F4">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B340F4" w:rsidRPr="003F1505" w:rsidRDefault="00B340F4" w:rsidP="00B340F4">
            <w:pPr>
              <w:rPr>
                <w:sz w:val="20"/>
                <w:szCs w:val="20"/>
              </w:rPr>
            </w:pPr>
            <w:r w:rsidRPr="003F1505">
              <w:rPr>
                <w:sz w:val="20"/>
                <w:szCs w:val="20"/>
              </w:rPr>
              <w:lastRenderedPageBreak/>
              <w:t>- Расходы на реализацию мероприятий, по содержанию муниципального имущества</w:t>
            </w:r>
          </w:p>
        </w:tc>
        <w:tc>
          <w:tcPr>
            <w:tcW w:w="56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0510000090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1124,94</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550,49</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i/>
                <w:sz w:val="20"/>
                <w:szCs w:val="20"/>
              </w:rPr>
            </w:pPr>
            <w:r w:rsidRPr="003F1505">
              <w:rPr>
                <w:i/>
                <w:sz w:val="20"/>
                <w:szCs w:val="20"/>
              </w:rPr>
              <w:t>828,71</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i/>
                <w:sz w:val="20"/>
                <w:szCs w:val="20"/>
              </w:rPr>
            </w:pPr>
            <w:r w:rsidRPr="003F1505">
              <w:rPr>
                <w:i/>
                <w:sz w:val="20"/>
                <w:szCs w:val="20"/>
              </w:rPr>
              <w:t>489,07</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i/>
                <w:sz w:val="20"/>
                <w:szCs w:val="20"/>
              </w:rPr>
            </w:pPr>
            <w:r w:rsidRPr="003F1505">
              <w:rPr>
                <w:i/>
                <w:sz w:val="20"/>
                <w:szCs w:val="20"/>
              </w:rPr>
              <w:t>435,01</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1567,60</w:t>
            </w: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244,02</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i/>
                <w:sz w:val="20"/>
                <w:szCs w:val="20"/>
              </w:rPr>
            </w:pPr>
            <w:r w:rsidRPr="003F1505">
              <w:rPr>
                <w:i/>
                <w:sz w:val="20"/>
                <w:szCs w:val="20"/>
              </w:rPr>
              <w:t>147,80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5387,64</w:t>
            </w:r>
          </w:p>
        </w:tc>
        <w:tc>
          <w:tcPr>
            <w:tcW w:w="184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Будут выполнены мероприятия в соответствии с подпрограммой</w:t>
            </w:r>
          </w:p>
        </w:tc>
      </w:tr>
      <w:tr w:rsidR="00B340F4" w:rsidRPr="003F1505" w:rsidTr="00B340F4">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B340F4" w:rsidRPr="003F1505" w:rsidRDefault="00B340F4" w:rsidP="00B340F4">
            <w:pPr>
              <w:rPr>
                <w:sz w:val="20"/>
                <w:szCs w:val="20"/>
              </w:rPr>
            </w:pPr>
            <w:r w:rsidRPr="003F1505">
              <w:rPr>
                <w:sz w:val="20"/>
                <w:szCs w:val="20"/>
              </w:rPr>
              <w:t>Государственная пошлина за осмотр транспортных средств</w:t>
            </w:r>
          </w:p>
        </w:tc>
        <w:tc>
          <w:tcPr>
            <w:tcW w:w="561"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0510000090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852</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1,5</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1,8</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1,8</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1,8</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6,90</w:t>
            </w:r>
          </w:p>
        </w:tc>
        <w:tc>
          <w:tcPr>
            <w:tcW w:w="184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Осмотр 5 ед.</w:t>
            </w:r>
          </w:p>
        </w:tc>
      </w:tr>
      <w:tr w:rsidR="00B340F4" w:rsidRPr="003F1505" w:rsidTr="00B340F4">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B340F4" w:rsidRPr="003F1505" w:rsidRDefault="00B340F4" w:rsidP="00B340F4">
            <w:pPr>
              <w:rPr>
                <w:sz w:val="20"/>
                <w:szCs w:val="20"/>
              </w:rPr>
            </w:pPr>
            <w:r w:rsidRPr="003F1505">
              <w:rPr>
                <w:sz w:val="20"/>
                <w:szCs w:val="20"/>
              </w:rPr>
              <w:t>-Расходы на реализацию мероприятий по ремонту  туалетов на стадионе с. Каратузское</w:t>
            </w:r>
          </w:p>
        </w:tc>
        <w:tc>
          <w:tcPr>
            <w:tcW w:w="561"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0510000090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8,00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8,00</w:t>
            </w:r>
          </w:p>
        </w:tc>
        <w:tc>
          <w:tcPr>
            <w:tcW w:w="184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Отремонтировано 2 туалета</w:t>
            </w:r>
          </w:p>
        </w:tc>
      </w:tr>
      <w:tr w:rsidR="00B340F4" w:rsidRPr="003F1505" w:rsidTr="00B340F4">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B340F4" w:rsidRPr="003F1505" w:rsidRDefault="00B340F4" w:rsidP="00B340F4">
            <w:pPr>
              <w:rPr>
                <w:sz w:val="20"/>
                <w:szCs w:val="20"/>
              </w:rPr>
            </w:pPr>
            <w:r w:rsidRPr="003F1505">
              <w:rPr>
                <w:sz w:val="20"/>
                <w:szCs w:val="20"/>
              </w:rPr>
              <w:t xml:space="preserve">-Расходы на </w:t>
            </w:r>
            <w:r w:rsidRPr="003F1505">
              <w:rPr>
                <w:sz w:val="20"/>
                <w:szCs w:val="20"/>
              </w:rPr>
              <w:lastRenderedPageBreak/>
              <w:t>реализацию мероприятий по устройству детских площадок</w:t>
            </w:r>
          </w:p>
        </w:tc>
        <w:tc>
          <w:tcPr>
            <w:tcW w:w="561"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lastRenderedPageBreak/>
              <w:t>админи</w:t>
            </w:r>
            <w:r w:rsidRPr="003F1505">
              <w:rPr>
                <w:sz w:val="20"/>
                <w:szCs w:val="20"/>
              </w:rPr>
              <w:lastRenderedPageBreak/>
              <w:t>страция сельсовета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lastRenderedPageBreak/>
              <w:t>600</w:t>
            </w:r>
          </w:p>
          <w:p w:rsidR="00B340F4" w:rsidRPr="003F1505" w:rsidRDefault="00B340F4" w:rsidP="00B340F4">
            <w:pPr>
              <w:rPr>
                <w:sz w:val="20"/>
                <w:szCs w:val="20"/>
              </w:rPr>
            </w:pP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p w:rsidR="00B340F4" w:rsidRPr="003F1505" w:rsidRDefault="00B340F4" w:rsidP="00B340F4">
            <w:pPr>
              <w:rPr>
                <w:sz w:val="20"/>
                <w:szCs w:val="20"/>
              </w:rPr>
            </w:pP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0510000090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244</w:t>
            </w:r>
          </w:p>
          <w:p w:rsidR="00B340F4" w:rsidRPr="003F1505" w:rsidRDefault="00B340F4" w:rsidP="00B340F4">
            <w:pPr>
              <w:rPr>
                <w:sz w:val="20"/>
                <w:szCs w:val="20"/>
              </w:rPr>
            </w:pP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47,6</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599,00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29,8</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37,5</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15,1</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729,00</w:t>
            </w:r>
          </w:p>
        </w:tc>
        <w:tc>
          <w:tcPr>
            <w:tcW w:w="184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 детская площадка</w:t>
            </w:r>
          </w:p>
        </w:tc>
      </w:tr>
      <w:tr w:rsidR="00B340F4" w:rsidRPr="003F1505" w:rsidTr="00B340F4">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B340F4" w:rsidRPr="003F1505" w:rsidRDefault="00B340F4" w:rsidP="00B340F4">
            <w:pPr>
              <w:rPr>
                <w:sz w:val="20"/>
                <w:szCs w:val="20"/>
              </w:rPr>
            </w:pPr>
            <w:r w:rsidRPr="003F1505">
              <w:rPr>
                <w:sz w:val="20"/>
                <w:szCs w:val="20"/>
              </w:rPr>
              <w:lastRenderedPageBreak/>
              <w:t>-Расходы на ремонт памятников</w:t>
            </w:r>
          </w:p>
        </w:tc>
        <w:tc>
          <w:tcPr>
            <w:tcW w:w="561"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0510000090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243,00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61,10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304,10</w:t>
            </w:r>
          </w:p>
        </w:tc>
        <w:tc>
          <w:tcPr>
            <w:tcW w:w="184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3 памятника</w:t>
            </w:r>
          </w:p>
        </w:tc>
      </w:tr>
      <w:tr w:rsidR="00B340F4" w:rsidRPr="003F1505" w:rsidTr="00B340F4">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B340F4" w:rsidRPr="003F1505" w:rsidRDefault="00B340F4" w:rsidP="00B340F4">
            <w:pPr>
              <w:rPr>
                <w:sz w:val="20"/>
                <w:szCs w:val="20"/>
              </w:rPr>
            </w:pPr>
            <w:r w:rsidRPr="003F1505">
              <w:rPr>
                <w:sz w:val="20"/>
                <w:szCs w:val="20"/>
              </w:rPr>
              <w:t>-Расходы на устройство асфальтобетонных покрытий  дорожек</w:t>
            </w:r>
          </w:p>
        </w:tc>
        <w:tc>
          <w:tcPr>
            <w:tcW w:w="561"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0510000090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414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136,35</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136,35</w:t>
            </w:r>
          </w:p>
        </w:tc>
        <w:tc>
          <w:tcPr>
            <w:tcW w:w="184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xml:space="preserve">Произведено асфальтобетонное покрытие дорожек  460 </w:t>
            </w:r>
            <w:proofErr w:type="spellStart"/>
            <w:r w:rsidRPr="003F1505">
              <w:rPr>
                <w:sz w:val="20"/>
                <w:szCs w:val="20"/>
              </w:rPr>
              <w:t>м.кв</w:t>
            </w:r>
            <w:proofErr w:type="spellEnd"/>
            <w:r w:rsidRPr="003F1505">
              <w:rPr>
                <w:sz w:val="20"/>
                <w:szCs w:val="20"/>
              </w:rPr>
              <w:t>.</w:t>
            </w:r>
          </w:p>
        </w:tc>
      </w:tr>
      <w:tr w:rsidR="00B340F4" w:rsidRPr="003F1505" w:rsidTr="00B340F4">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B340F4" w:rsidRPr="003F1505" w:rsidRDefault="00B340F4" w:rsidP="00B340F4">
            <w:pPr>
              <w:rPr>
                <w:sz w:val="20"/>
                <w:szCs w:val="20"/>
              </w:rPr>
            </w:pPr>
            <w:r w:rsidRPr="003F1505">
              <w:rPr>
                <w:sz w:val="20"/>
                <w:szCs w:val="20"/>
              </w:rPr>
              <w:t>-Расходы на приобретение тепловой пушки газовой Дельта, насосной станции</w:t>
            </w:r>
          </w:p>
        </w:tc>
        <w:tc>
          <w:tcPr>
            <w:tcW w:w="561"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0510000090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17,49</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17,49</w:t>
            </w:r>
          </w:p>
        </w:tc>
        <w:tc>
          <w:tcPr>
            <w:tcW w:w="184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r>
      <w:tr w:rsidR="00B340F4" w:rsidRPr="003F1505" w:rsidTr="00B340F4">
        <w:trPr>
          <w:gridAfter w:val="11"/>
          <w:wAfter w:w="14378" w:type="dxa"/>
          <w:trHeight w:val="783"/>
        </w:trPr>
        <w:tc>
          <w:tcPr>
            <w:tcW w:w="1143" w:type="dxa"/>
            <w:vMerge w:val="restart"/>
            <w:tcBorders>
              <w:top w:val="single" w:sz="4" w:space="0" w:color="auto"/>
              <w:left w:val="single" w:sz="4" w:space="0" w:color="auto"/>
              <w:right w:val="single" w:sz="4" w:space="0" w:color="auto"/>
            </w:tcBorders>
          </w:tcPr>
          <w:p w:rsidR="00B340F4" w:rsidRPr="003F1505" w:rsidRDefault="00B340F4" w:rsidP="00B340F4">
            <w:pPr>
              <w:rPr>
                <w:sz w:val="20"/>
                <w:szCs w:val="20"/>
              </w:rPr>
            </w:pPr>
            <w:r w:rsidRPr="003F1505">
              <w:rPr>
                <w:sz w:val="20"/>
                <w:szCs w:val="20"/>
              </w:rPr>
              <w:t>-Расходы на оформлен</w:t>
            </w:r>
            <w:r w:rsidRPr="003F1505">
              <w:rPr>
                <w:sz w:val="20"/>
                <w:szCs w:val="20"/>
              </w:rPr>
              <w:lastRenderedPageBreak/>
              <w:t>ие технической документации на септики</w:t>
            </w:r>
          </w:p>
        </w:tc>
        <w:tc>
          <w:tcPr>
            <w:tcW w:w="561" w:type="dxa"/>
            <w:gridSpan w:val="2"/>
            <w:vMerge w:val="restart"/>
            <w:tcBorders>
              <w:top w:val="single" w:sz="4" w:space="0" w:color="auto"/>
              <w:left w:val="nil"/>
              <w:right w:val="single" w:sz="4" w:space="0" w:color="auto"/>
            </w:tcBorders>
          </w:tcPr>
          <w:p w:rsidR="00B340F4" w:rsidRPr="003F1505" w:rsidRDefault="00B340F4" w:rsidP="00B340F4">
            <w:pPr>
              <w:jc w:val="center"/>
              <w:rPr>
                <w:sz w:val="20"/>
                <w:szCs w:val="20"/>
              </w:rPr>
            </w:pPr>
            <w:r w:rsidRPr="003F1505">
              <w:rPr>
                <w:sz w:val="20"/>
                <w:szCs w:val="20"/>
              </w:rPr>
              <w:lastRenderedPageBreak/>
              <w:t>администр</w:t>
            </w:r>
            <w:r w:rsidRPr="003F1505">
              <w:rPr>
                <w:sz w:val="20"/>
                <w:szCs w:val="20"/>
              </w:rPr>
              <w:lastRenderedPageBreak/>
              <w:t>ация сельсовета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lastRenderedPageBreak/>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0510077450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200,00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200,00</w:t>
            </w:r>
          </w:p>
        </w:tc>
        <w:tc>
          <w:tcPr>
            <w:tcW w:w="1842" w:type="dxa"/>
            <w:vMerge w:val="restart"/>
            <w:tcBorders>
              <w:top w:val="single" w:sz="4" w:space="0" w:color="auto"/>
              <w:left w:val="nil"/>
              <w:right w:val="single" w:sz="4" w:space="0" w:color="auto"/>
            </w:tcBorders>
          </w:tcPr>
          <w:p w:rsidR="00B340F4" w:rsidRPr="003F1505" w:rsidRDefault="00B340F4" w:rsidP="00B340F4">
            <w:pPr>
              <w:jc w:val="center"/>
              <w:rPr>
                <w:sz w:val="20"/>
                <w:szCs w:val="20"/>
              </w:rPr>
            </w:pPr>
            <w:proofErr w:type="gramStart"/>
            <w:r w:rsidRPr="003F1505">
              <w:rPr>
                <w:sz w:val="20"/>
                <w:szCs w:val="20"/>
              </w:rPr>
              <w:t xml:space="preserve">Оформлены технической документации на </w:t>
            </w:r>
            <w:r w:rsidRPr="003F1505">
              <w:rPr>
                <w:sz w:val="20"/>
                <w:szCs w:val="20"/>
              </w:rPr>
              <w:lastRenderedPageBreak/>
              <w:t>септики многоквартирных домов с. Каратузское</w:t>
            </w:r>
            <w:proofErr w:type="gramEnd"/>
          </w:p>
        </w:tc>
      </w:tr>
      <w:tr w:rsidR="00B340F4" w:rsidRPr="003F1505" w:rsidTr="00B340F4">
        <w:trPr>
          <w:gridAfter w:val="11"/>
          <w:wAfter w:w="14378" w:type="dxa"/>
          <w:trHeight w:val="968"/>
        </w:trPr>
        <w:tc>
          <w:tcPr>
            <w:tcW w:w="1143" w:type="dxa"/>
            <w:vMerge/>
            <w:tcBorders>
              <w:left w:val="single" w:sz="4" w:space="0" w:color="auto"/>
              <w:bottom w:val="nil"/>
              <w:right w:val="single" w:sz="4" w:space="0" w:color="auto"/>
            </w:tcBorders>
          </w:tcPr>
          <w:p w:rsidR="00B340F4" w:rsidRPr="003F1505" w:rsidRDefault="00B340F4" w:rsidP="00B340F4">
            <w:pPr>
              <w:rPr>
                <w:sz w:val="20"/>
                <w:szCs w:val="20"/>
              </w:rPr>
            </w:pPr>
          </w:p>
        </w:tc>
        <w:tc>
          <w:tcPr>
            <w:tcW w:w="561" w:type="dxa"/>
            <w:gridSpan w:val="2"/>
            <w:vMerge/>
            <w:tcBorders>
              <w:left w:val="nil"/>
              <w:bottom w:val="single" w:sz="4" w:space="0" w:color="auto"/>
              <w:right w:val="single" w:sz="4" w:space="0" w:color="auto"/>
            </w:tcBorders>
          </w:tcPr>
          <w:p w:rsidR="00B340F4" w:rsidRPr="003F1505" w:rsidRDefault="00B340F4" w:rsidP="00B340F4">
            <w:pPr>
              <w:jc w:val="cente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0510000090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68,00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68,00</w:t>
            </w:r>
          </w:p>
        </w:tc>
        <w:tc>
          <w:tcPr>
            <w:tcW w:w="1842" w:type="dxa"/>
            <w:vMerge/>
            <w:tcBorders>
              <w:left w:val="nil"/>
              <w:bottom w:val="single" w:sz="4" w:space="0" w:color="auto"/>
              <w:right w:val="single" w:sz="4" w:space="0" w:color="auto"/>
            </w:tcBorders>
          </w:tcPr>
          <w:p w:rsidR="00B340F4" w:rsidRPr="003F1505" w:rsidRDefault="00B340F4" w:rsidP="00B340F4">
            <w:pPr>
              <w:jc w:val="center"/>
              <w:rPr>
                <w:sz w:val="20"/>
                <w:szCs w:val="20"/>
              </w:rPr>
            </w:pPr>
          </w:p>
        </w:tc>
      </w:tr>
      <w:tr w:rsidR="00B340F4" w:rsidRPr="003F1505" w:rsidTr="00B340F4">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B340F4" w:rsidRPr="003F1505" w:rsidRDefault="00B340F4" w:rsidP="00B340F4">
            <w:pPr>
              <w:rPr>
                <w:sz w:val="20"/>
                <w:szCs w:val="20"/>
              </w:rPr>
            </w:pPr>
            <w:r w:rsidRPr="003F1505">
              <w:rPr>
                <w:sz w:val="20"/>
                <w:szCs w:val="20"/>
              </w:rPr>
              <w:lastRenderedPageBreak/>
              <w:t xml:space="preserve">-Расходы по </w:t>
            </w:r>
            <w:proofErr w:type="spellStart"/>
            <w:r w:rsidRPr="003F1505">
              <w:rPr>
                <w:sz w:val="20"/>
                <w:szCs w:val="20"/>
              </w:rPr>
              <w:t>биркованию</w:t>
            </w:r>
            <w:proofErr w:type="spellEnd"/>
            <w:r w:rsidRPr="003F1505">
              <w:rPr>
                <w:sz w:val="20"/>
                <w:szCs w:val="20"/>
              </w:rPr>
              <w:t xml:space="preserve">  КРС</w:t>
            </w:r>
          </w:p>
        </w:tc>
        <w:tc>
          <w:tcPr>
            <w:tcW w:w="561"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0510000090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30,00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30,00</w:t>
            </w:r>
          </w:p>
        </w:tc>
        <w:tc>
          <w:tcPr>
            <w:tcW w:w="184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roofErr w:type="spellStart"/>
            <w:r w:rsidRPr="003F1505">
              <w:rPr>
                <w:sz w:val="20"/>
                <w:szCs w:val="20"/>
              </w:rPr>
              <w:t>Биркование</w:t>
            </w:r>
            <w:proofErr w:type="spellEnd"/>
            <w:r w:rsidRPr="003F1505">
              <w:rPr>
                <w:sz w:val="20"/>
                <w:szCs w:val="20"/>
              </w:rPr>
              <w:t xml:space="preserve"> КРС с. Каратузское</w:t>
            </w:r>
          </w:p>
        </w:tc>
      </w:tr>
      <w:tr w:rsidR="00B340F4" w:rsidRPr="003F1505" w:rsidTr="00B340F4">
        <w:trPr>
          <w:gridAfter w:val="11"/>
          <w:wAfter w:w="14378" w:type="dxa"/>
          <w:trHeight w:val="360"/>
        </w:trPr>
        <w:tc>
          <w:tcPr>
            <w:tcW w:w="1143" w:type="dxa"/>
            <w:tcBorders>
              <w:top w:val="single" w:sz="4" w:space="0" w:color="auto"/>
              <w:left w:val="single" w:sz="4" w:space="0" w:color="auto"/>
              <w:bottom w:val="nil"/>
              <w:right w:val="single" w:sz="4" w:space="0" w:color="auto"/>
            </w:tcBorders>
          </w:tcPr>
          <w:p w:rsidR="00B340F4" w:rsidRPr="003F1505" w:rsidRDefault="00B340F4" w:rsidP="00B340F4">
            <w:pPr>
              <w:rPr>
                <w:sz w:val="20"/>
                <w:szCs w:val="20"/>
              </w:rPr>
            </w:pPr>
            <w:r w:rsidRPr="003F1505">
              <w:rPr>
                <w:sz w:val="20"/>
                <w:szCs w:val="20"/>
              </w:rPr>
              <w:t xml:space="preserve">-Расходы на уплату  исполнительного листа </w:t>
            </w:r>
          </w:p>
        </w:tc>
        <w:tc>
          <w:tcPr>
            <w:tcW w:w="561"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0510000090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830</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246,29</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246,29</w:t>
            </w:r>
          </w:p>
        </w:tc>
        <w:tc>
          <w:tcPr>
            <w:tcW w:w="184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r>
      <w:tr w:rsidR="00B340F4" w:rsidRPr="003F1505" w:rsidTr="00B340F4">
        <w:trPr>
          <w:gridAfter w:val="11"/>
          <w:wAfter w:w="14378" w:type="dxa"/>
          <w:trHeight w:val="360"/>
        </w:trPr>
        <w:tc>
          <w:tcPr>
            <w:tcW w:w="1143" w:type="dxa"/>
            <w:vMerge w:val="restart"/>
            <w:tcBorders>
              <w:top w:val="single" w:sz="4" w:space="0" w:color="auto"/>
              <w:left w:val="single" w:sz="4" w:space="0" w:color="auto"/>
              <w:right w:val="single" w:sz="4" w:space="0" w:color="auto"/>
            </w:tcBorders>
          </w:tcPr>
          <w:p w:rsidR="00B340F4" w:rsidRPr="003F1505" w:rsidRDefault="00B340F4" w:rsidP="00B340F4">
            <w:pPr>
              <w:rPr>
                <w:sz w:val="20"/>
                <w:szCs w:val="20"/>
              </w:rPr>
            </w:pPr>
            <w:r w:rsidRPr="003F1505">
              <w:rPr>
                <w:sz w:val="20"/>
                <w:szCs w:val="20"/>
              </w:rPr>
              <w:t xml:space="preserve">-Расходы на устройство  </w:t>
            </w:r>
            <w:proofErr w:type="spellStart"/>
            <w:r w:rsidRPr="003F1505">
              <w:rPr>
                <w:sz w:val="20"/>
                <w:szCs w:val="20"/>
              </w:rPr>
              <w:t>световойэллюминации</w:t>
            </w:r>
            <w:proofErr w:type="spellEnd"/>
          </w:p>
        </w:tc>
        <w:tc>
          <w:tcPr>
            <w:tcW w:w="561" w:type="dxa"/>
            <w:gridSpan w:val="2"/>
            <w:vMerge w:val="restart"/>
            <w:tcBorders>
              <w:top w:val="single" w:sz="4" w:space="0" w:color="auto"/>
              <w:left w:val="nil"/>
              <w:right w:val="single" w:sz="4" w:space="0" w:color="auto"/>
            </w:tcBorders>
          </w:tcPr>
          <w:p w:rsidR="00B340F4" w:rsidRPr="003F1505" w:rsidRDefault="00B340F4" w:rsidP="00B340F4">
            <w:pPr>
              <w:jc w:val="center"/>
              <w:rPr>
                <w:sz w:val="20"/>
                <w:szCs w:val="20"/>
              </w:rPr>
            </w:pPr>
            <w:r w:rsidRPr="003F1505">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0510077410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275,31</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275,31</w:t>
            </w:r>
          </w:p>
        </w:tc>
        <w:tc>
          <w:tcPr>
            <w:tcW w:w="1842" w:type="dxa"/>
            <w:vMerge w:val="restart"/>
            <w:tcBorders>
              <w:top w:val="single" w:sz="4" w:space="0" w:color="auto"/>
              <w:left w:val="nil"/>
              <w:right w:val="single" w:sz="4" w:space="0" w:color="auto"/>
            </w:tcBorders>
          </w:tcPr>
          <w:p w:rsidR="00B340F4" w:rsidRPr="003F1505" w:rsidRDefault="00B340F4" w:rsidP="00B340F4">
            <w:pPr>
              <w:jc w:val="center"/>
              <w:rPr>
                <w:sz w:val="20"/>
                <w:szCs w:val="20"/>
              </w:rPr>
            </w:pPr>
            <w:r w:rsidRPr="003F1505">
              <w:rPr>
                <w:sz w:val="20"/>
                <w:szCs w:val="20"/>
              </w:rPr>
              <w:t>Проведены работы по устройству световых консолей</w:t>
            </w:r>
          </w:p>
        </w:tc>
      </w:tr>
      <w:tr w:rsidR="00B340F4" w:rsidRPr="003F1505" w:rsidTr="00B340F4">
        <w:trPr>
          <w:gridAfter w:val="11"/>
          <w:wAfter w:w="14378" w:type="dxa"/>
          <w:trHeight w:val="360"/>
        </w:trPr>
        <w:tc>
          <w:tcPr>
            <w:tcW w:w="1143" w:type="dxa"/>
            <w:vMerge/>
            <w:tcBorders>
              <w:left w:val="single" w:sz="4" w:space="0" w:color="auto"/>
              <w:bottom w:val="nil"/>
              <w:right w:val="single" w:sz="4" w:space="0" w:color="auto"/>
            </w:tcBorders>
          </w:tcPr>
          <w:p w:rsidR="00B340F4" w:rsidRPr="003F1505" w:rsidRDefault="00B340F4" w:rsidP="00B340F4">
            <w:pPr>
              <w:rPr>
                <w:sz w:val="20"/>
                <w:szCs w:val="20"/>
              </w:rPr>
            </w:pPr>
          </w:p>
        </w:tc>
        <w:tc>
          <w:tcPr>
            <w:tcW w:w="561" w:type="dxa"/>
            <w:gridSpan w:val="2"/>
            <w:vMerge/>
            <w:tcBorders>
              <w:left w:val="nil"/>
              <w:bottom w:val="single" w:sz="4" w:space="0" w:color="auto"/>
              <w:right w:val="single" w:sz="4" w:space="0" w:color="auto"/>
            </w:tcBorders>
          </w:tcPr>
          <w:p w:rsidR="00B340F4" w:rsidRPr="003F1505" w:rsidRDefault="00B340F4" w:rsidP="00B340F4">
            <w:pPr>
              <w:jc w:val="cente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w:t>
            </w:r>
            <w:r w:rsidRPr="003F1505">
              <w:rPr>
                <w:sz w:val="20"/>
                <w:szCs w:val="20"/>
                <w:lang w:val="en-US"/>
              </w:rPr>
              <w:t>S</w:t>
            </w:r>
            <w:r w:rsidRPr="003F1505">
              <w:rPr>
                <w:sz w:val="20"/>
                <w:szCs w:val="20"/>
              </w:rPr>
              <w:t>7410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27,53</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27,53</w:t>
            </w:r>
          </w:p>
        </w:tc>
        <w:tc>
          <w:tcPr>
            <w:tcW w:w="1842" w:type="dxa"/>
            <w:vMerge/>
            <w:tcBorders>
              <w:left w:val="nil"/>
              <w:bottom w:val="single" w:sz="4" w:space="0" w:color="auto"/>
              <w:right w:val="single" w:sz="4" w:space="0" w:color="auto"/>
            </w:tcBorders>
          </w:tcPr>
          <w:p w:rsidR="00B340F4" w:rsidRPr="003F1505" w:rsidRDefault="00B340F4" w:rsidP="00B340F4">
            <w:pPr>
              <w:jc w:val="center"/>
              <w:rPr>
                <w:sz w:val="20"/>
                <w:szCs w:val="20"/>
              </w:rPr>
            </w:pPr>
          </w:p>
        </w:tc>
      </w:tr>
      <w:tr w:rsidR="00B340F4" w:rsidRPr="003F1505" w:rsidTr="00B340F4">
        <w:trPr>
          <w:gridAfter w:val="11"/>
          <w:wAfter w:w="14378" w:type="dxa"/>
          <w:trHeight w:val="360"/>
        </w:trPr>
        <w:tc>
          <w:tcPr>
            <w:tcW w:w="1143" w:type="dxa"/>
            <w:vMerge w:val="restart"/>
            <w:tcBorders>
              <w:top w:val="single" w:sz="4" w:space="0" w:color="auto"/>
              <w:left w:val="single" w:sz="4" w:space="0" w:color="auto"/>
              <w:right w:val="single" w:sz="4" w:space="0" w:color="auto"/>
            </w:tcBorders>
          </w:tcPr>
          <w:p w:rsidR="00B340F4" w:rsidRPr="003F1505" w:rsidRDefault="00B340F4" w:rsidP="00B340F4">
            <w:pPr>
              <w:rPr>
                <w:sz w:val="20"/>
                <w:szCs w:val="20"/>
              </w:rPr>
            </w:pPr>
            <w:r w:rsidRPr="003F1505">
              <w:rPr>
                <w:sz w:val="20"/>
                <w:szCs w:val="20"/>
              </w:rPr>
              <w:t>-Расходы на устройство асфальтоб</w:t>
            </w:r>
            <w:r w:rsidRPr="003F1505">
              <w:rPr>
                <w:sz w:val="20"/>
                <w:szCs w:val="20"/>
              </w:rPr>
              <w:lastRenderedPageBreak/>
              <w:t>етонных дорожек (тротуары)</w:t>
            </w:r>
          </w:p>
        </w:tc>
        <w:tc>
          <w:tcPr>
            <w:tcW w:w="561" w:type="dxa"/>
            <w:gridSpan w:val="2"/>
            <w:vMerge w:val="restart"/>
            <w:tcBorders>
              <w:top w:val="single" w:sz="4" w:space="0" w:color="auto"/>
              <w:left w:val="nil"/>
              <w:right w:val="single" w:sz="4" w:space="0" w:color="auto"/>
            </w:tcBorders>
          </w:tcPr>
          <w:p w:rsidR="00B340F4" w:rsidRPr="003F1505" w:rsidRDefault="00B340F4" w:rsidP="00B340F4">
            <w:pPr>
              <w:jc w:val="center"/>
              <w:rPr>
                <w:sz w:val="20"/>
                <w:szCs w:val="20"/>
              </w:rPr>
            </w:pPr>
            <w:r w:rsidRPr="003F1505">
              <w:rPr>
                <w:sz w:val="20"/>
                <w:szCs w:val="20"/>
              </w:rPr>
              <w:lastRenderedPageBreak/>
              <w:t xml:space="preserve">администрация </w:t>
            </w:r>
            <w:r w:rsidRPr="003F1505">
              <w:rPr>
                <w:sz w:val="20"/>
                <w:szCs w:val="20"/>
              </w:rPr>
              <w:lastRenderedPageBreak/>
              <w:t>сельсовета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lastRenderedPageBreak/>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0510077410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224,69</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224,69</w:t>
            </w:r>
          </w:p>
        </w:tc>
        <w:tc>
          <w:tcPr>
            <w:tcW w:w="1842" w:type="dxa"/>
            <w:vMerge w:val="restart"/>
            <w:tcBorders>
              <w:top w:val="single" w:sz="4" w:space="0" w:color="auto"/>
              <w:left w:val="nil"/>
              <w:right w:val="single" w:sz="4" w:space="0" w:color="auto"/>
            </w:tcBorders>
          </w:tcPr>
          <w:p w:rsidR="00B340F4" w:rsidRPr="003F1505" w:rsidRDefault="00B340F4" w:rsidP="00B340F4">
            <w:pPr>
              <w:jc w:val="center"/>
              <w:rPr>
                <w:sz w:val="20"/>
                <w:szCs w:val="20"/>
              </w:rPr>
            </w:pPr>
            <w:r w:rsidRPr="003F1505">
              <w:rPr>
                <w:sz w:val="20"/>
                <w:szCs w:val="20"/>
              </w:rPr>
              <w:t>Проведены работы по устройству тротуаров</w:t>
            </w:r>
          </w:p>
        </w:tc>
      </w:tr>
      <w:tr w:rsidR="00B340F4" w:rsidRPr="003F1505" w:rsidTr="00B340F4">
        <w:trPr>
          <w:gridAfter w:val="11"/>
          <w:wAfter w:w="14378" w:type="dxa"/>
          <w:trHeight w:val="360"/>
        </w:trPr>
        <w:tc>
          <w:tcPr>
            <w:tcW w:w="1143" w:type="dxa"/>
            <w:vMerge/>
            <w:tcBorders>
              <w:left w:val="single" w:sz="4" w:space="0" w:color="auto"/>
              <w:bottom w:val="nil"/>
              <w:right w:val="single" w:sz="4" w:space="0" w:color="auto"/>
            </w:tcBorders>
          </w:tcPr>
          <w:p w:rsidR="00B340F4" w:rsidRPr="003F1505" w:rsidRDefault="00B340F4" w:rsidP="00B340F4">
            <w:pPr>
              <w:rPr>
                <w:sz w:val="20"/>
                <w:szCs w:val="20"/>
              </w:rPr>
            </w:pPr>
          </w:p>
        </w:tc>
        <w:tc>
          <w:tcPr>
            <w:tcW w:w="561" w:type="dxa"/>
            <w:gridSpan w:val="2"/>
            <w:vMerge/>
            <w:tcBorders>
              <w:left w:val="nil"/>
              <w:bottom w:val="single" w:sz="4" w:space="0" w:color="auto"/>
              <w:right w:val="single" w:sz="4" w:space="0" w:color="auto"/>
            </w:tcBorders>
          </w:tcPr>
          <w:p w:rsidR="00B340F4" w:rsidRPr="003F1505" w:rsidRDefault="00B340F4" w:rsidP="00B340F4">
            <w:pPr>
              <w:jc w:val="cente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w:t>
            </w:r>
            <w:r w:rsidRPr="003F1505">
              <w:rPr>
                <w:sz w:val="20"/>
                <w:szCs w:val="20"/>
                <w:lang w:val="en-US"/>
              </w:rPr>
              <w:t>S</w:t>
            </w:r>
            <w:r w:rsidRPr="003F1505">
              <w:rPr>
                <w:sz w:val="20"/>
                <w:szCs w:val="20"/>
              </w:rPr>
              <w:t>7410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22,47</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22,47</w:t>
            </w:r>
          </w:p>
        </w:tc>
        <w:tc>
          <w:tcPr>
            <w:tcW w:w="1842" w:type="dxa"/>
            <w:vMerge/>
            <w:tcBorders>
              <w:left w:val="nil"/>
              <w:bottom w:val="single" w:sz="4" w:space="0" w:color="auto"/>
              <w:right w:val="single" w:sz="4" w:space="0" w:color="auto"/>
            </w:tcBorders>
          </w:tcPr>
          <w:p w:rsidR="00B340F4" w:rsidRPr="003F1505" w:rsidRDefault="00B340F4" w:rsidP="00B340F4">
            <w:pPr>
              <w:jc w:val="center"/>
              <w:rPr>
                <w:sz w:val="20"/>
                <w:szCs w:val="20"/>
              </w:rPr>
            </w:pPr>
          </w:p>
        </w:tc>
      </w:tr>
      <w:tr w:rsidR="00B340F4" w:rsidRPr="003F1505" w:rsidTr="00B340F4">
        <w:trPr>
          <w:gridAfter w:val="11"/>
          <w:wAfter w:w="14378" w:type="dxa"/>
          <w:trHeight w:val="360"/>
        </w:trPr>
        <w:tc>
          <w:tcPr>
            <w:tcW w:w="1143" w:type="dxa"/>
            <w:vMerge w:val="restart"/>
            <w:tcBorders>
              <w:top w:val="single" w:sz="4" w:space="0" w:color="auto"/>
              <w:left w:val="single" w:sz="4" w:space="0" w:color="auto"/>
              <w:right w:val="single" w:sz="4" w:space="0" w:color="auto"/>
            </w:tcBorders>
          </w:tcPr>
          <w:p w:rsidR="00B340F4" w:rsidRPr="003F1505" w:rsidRDefault="00B340F4" w:rsidP="00B340F4">
            <w:pPr>
              <w:rPr>
                <w:sz w:val="20"/>
                <w:szCs w:val="20"/>
              </w:rPr>
            </w:pPr>
            <w:r w:rsidRPr="003F1505">
              <w:rPr>
                <w:sz w:val="20"/>
                <w:szCs w:val="20"/>
              </w:rPr>
              <w:lastRenderedPageBreak/>
              <w:t xml:space="preserve">Расходы на приобретение  </w:t>
            </w:r>
            <w:proofErr w:type="spellStart"/>
            <w:r w:rsidRPr="003F1505">
              <w:rPr>
                <w:sz w:val="20"/>
                <w:szCs w:val="20"/>
              </w:rPr>
              <w:t>огнеборца</w:t>
            </w:r>
            <w:proofErr w:type="spellEnd"/>
          </w:p>
        </w:tc>
        <w:tc>
          <w:tcPr>
            <w:tcW w:w="561" w:type="dxa"/>
            <w:gridSpan w:val="2"/>
            <w:vMerge w:val="restart"/>
            <w:tcBorders>
              <w:top w:val="single" w:sz="4" w:space="0" w:color="auto"/>
              <w:left w:val="nil"/>
              <w:right w:val="single" w:sz="4" w:space="0" w:color="auto"/>
            </w:tcBorders>
          </w:tcPr>
          <w:p w:rsidR="00B340F4" w:rsidRPr="003F1505" w:rsidRDefault="00B340F4" w:rsidP="00B340F4">
            <w:pPr>
              <w:jc w:val="center"/>
              <w:rPr>
                <w:sz w:val="20"/>
                <w:szCs w:val="20"/>
              </w:rPr>
            </w:pPr>
            <w:r w:rsidRPr="003F1505">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lang w:val="en-US"/>
              </w:rPr>
            </w:pPr>
            <w:r w:rsidRPr="003F1505">
              <w:rPr>
                <w:sz w:val="20"/>
                <w:szCs w:val="20"/>
                <w:lang w:val="en-US"/>
              </w:rPr>
              <w:t>0510077490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lang w:val="en-US"/>
              </w:rPr>
            </w:pPr>
            <w:r w:rsidRPr="003F1505">
              <w:rPr>
                <w:sz w:val="20"/>
                <w:szCs w:val="20"/>
                <w:lang w:val="en-US"/>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194,81</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194,81</w:t>
            </w:r>
          </w:p>
        </w:tc>
        <w:tc>
          <w:tcPr>
            <w:tcW w:w="1842" w:type="dxa"/>
            <w:vMerge w:val="restart"/>
            <w:tcBorders>
              <w:top w:val="single" w:sz="4" w:space="0" w:color="auto"/>
              <w:left w:val="nil"/>
              <w:right w:val="single" w:sz="4" w:space="0" w:color="auto"/>
            </w:tcBorders>
          </w:tcPr>
          <w:p w:rsidR="00B340F4" w:rsidRPr="003F1505" w:rsidRDefault="00B340F4" w:rsidP="00B340F4">
            <w:pPr>
              <w:jc w:val="center"/>
              <w:rPr>
                <w:sz w:val="20"/>
                <w:szCs w:val="20"/>
              </w:rPr>
            </w:pPr>
            <w:r w:rsidRPr="003F1505">
              <w:rPr>
                <w:sz w:val="20"/>
                <w:szCs w:val="20"/>
              </w:rPr>
              <w:t xml:space="preserve">Приобретен </w:t>
            </w:r>
            <w:proofErr w:type="spellStart"/>
            <w:r w:rsidRPr="003F1505">
              <w:rPr>
                <w:sz w:val="20"/>
                <w:szCs w:val="20"/>
              </w:rPr>
              <w:t>огнеборец</w:t>
            </w:r>
            <w:proofErr w:type="spellEnd"/>
          </w:p>
        </w:tc>
      </w:tr>
      <w:tr w:rsidR="00B340F4" w:rsidRPr="003F1505" w:rsidTr="00B340F4">
        <w:trPr>
          <w:gridAfter w:val="11"/>
          <w:wAfter w:w="14378" w:type="dxa"/>
          <w:trHeight w:val="360"/>
        </w:trPr>
        <w:tc>
          <w:tcPr>
            <w:tcW w:w="1143" w:type="dxa"/>
            <w:vMerge/>
            <w:tcBorders>
              <w:left w:val="single" w:sz="4" w:space="0" w:color="auto"/>
              <w:bottom w:val="nil"/>
              <w:right w:val="single" w:sz="4" w:space="0" w:color="auto"/>
            </w:tcBorders>
          </w:tcPr>
          <w:p w:rsidR="00B340F4" w:rsidRPr="003F1505" w:rsidRDefault="00B340F4" w:rsidP="00B340F4">
            <w:pPr>
              <w:rPr>
                <w:sz w:val="20"/>
                <w:szCs w:val="20"/>
              </w:rPr>
            </w:pPr>
          </w:p>
        </w:tc>
        <w:tc>
          <w:tcPr>
            <w:tcW w:w="561" w:type="dxa"/>
            <w:gridSpan w:val="2"/>
            <w:vMerge/>
            <w:tcBorders>
              <w:left w:val="nil"/>
              <w:bottom w:val="single" w:sz="4" w:space="0" w:color="auto"/>
              <w:right w:val="single" w:sz="4" w:space="0" w:color="auto"/>
            </w:tcBorders>
          </w:tcPr>
          <w:p w:rsidR="00B340F4" w:rsidRPr="003F1505" w:rsidRDefault="00B340F4" w:rsidP="00B340F4">
            <w:pPr>
              <w:jc w:val="cente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lang w:val="en-US"/>
              </w:rPr>
            </w:pPr>
            <w:r w:rsidRPr="003F1505">
              <w:rPr>
                <w:sz w:val="20"/>
                <w:szCs w:val="20"/>
                <w:lang w:val="en-US"/>
              </w:rPr>
              <w:t>05100S7490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lang w:val="en-US"/>
              </w:rPr>
            </w:pPr>
            <w:r w:rsidRPr="003F1505">
              <w:rPr>
                <w:sz w:val="20"/>
                <w:szCs w:val="20"/>
                <w:lang w:val="en-US"/>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11,69</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11,69</w:t>
            </w:r>
          </w:p>
        </w:tc>
        <w:tc>
          <w:tcPr>
            <w:tcW w:w="1842" w:type="dxa"/>
            <w:vMerge/>
            <w:tcBorders>
              <w:left w:val="nil"/>
              <w:bottom w:val="single" w:sz="4" w:space="0" w:color="auto"/>
              <w:right w:val="single" w:sz="4" w:space="0" w:color="auto"/>
            </w:tcBorders>
          </w:tcPr>
          <w:p w:rsidR="00B340F4" w:rsidRPr="003F1505" w:rsidRDefault="00B340F4" w:rsidP="00B340F4">
            <w:pPr>
              <w:jc w:val="center"/>
              <w:rPr>
                <w:sz w:val="20"/>
                <w:szCs w:val="20"/>
              </w:rPr>
            </w:pPr>
          </w:p>
        </w:tc>
      </w:tr>
      <w:tr w:rsidR="00B340F4" w:rsidRPr="003F1505" w:rsidTr="00B340F4">
        <w:trPr>
          <w:gridAfter w:val="11"/>
          <w:wAfter w:w="14378" w:type="dxa"/>
          <w:trHeight w:val="360"/>
        </w:trPr>
        <w:tc>
          <w:tcPr>
            <w:tcW w:w="1143" w:type="dxa"/>
            <w:vMerge w:val="restart"/>
            <w:tcBorders>
              <w:top w:val="single" w:sz="4" w:space="0" w:color="auto"/>
              <w:left w:val="single" w:sz="4" w:space="0" w:color="auto"/>
              <w:right w:val="single" w:sz="4" w:space="0" w:color="auto"/>
            </w:tcBorders>
          </w:tcPr>
          <w:p w:rsidR="00B340F4" w:rsidRPr="003F1505" w:rsidRDefault="00B340F4" w:rsidP="00B340F4">
            <w:pPr>
              <w:rPr>
                <w:sz w:val="20"/>
                <w:szCs w:val="20"/>
              </w:rPr>
            </w:pPr>
            <w:r w:rsidRPr="003F1505">
              <w:rPr>
                <w:sz w:val="20"/>
                <w:szCs w:val="20"/>
              </w:rPr>
              <w:t>-Расходы на  ремонт гаража</w:t>
            </w:r>
          </w:p>
          <w:p w:rsidR="00B340F4" w:rsidRPr="003F1505" w:rsidRDefault="00B340F4" w:rsidP="00B340F4">
            <w:pPr>
              <w:rPr>
                <w:sz w:val="20"/>
                <w:szCs w:val="20"/>
              </w:rPr>
            </w:pPr>
            <w:r w:rsidRPr="003F1505">
              <w:rPr>
                <w:sz w:val="20"/>
                <w:szCs w:val="20"/>
              </w:rPr>
              <w:t>С. Ср. Кужебар</w:t>
            </w:r>
          </w:p>
        </w:tc>
        <w:tc>
          <w:tcPr>
            <w:tcW w:w="561" w:type="dxa"/>
            <w:gridSpan w:val="2"/>
            <w:vMerge w:val="restart"/>
            <w:tcBorders>
              <w:top w:val="single" w:sz="4" w:space="0" w:color="auto"/>
              <w:left w:val="nil"/>
              <w:right w:val="single" w:sz="4" w:space="0" w:color="auto"/>
            </w:tcBorders>
          </w:tcPr>
          <w:p w:rsidR="00B340F4" w:rsidRPr="003F1505" w:rsidRDefault="00B340F4" w:rsidP="00B340F4">
            <w:pPr>
              <w:jc w:val="center"/>
              <w:rPr>
                <w:sz w:val="20"/>
                <w:szCs w:val="20"/>
              </w:rPr>
            </w:pPr>
            <w:r w:rsidRPr="003F1505">
              <w:rPr>
                <w:sz w:val="20"/>
                <w:szCs w:val="20"/>
              </w:rPr>
              <w:t>администрация сельсовета</w:t>
            </w:r>
          </w:p>
          <w:p w:rsidR="00B340F4" w:rsidRPr="003F1505" w:rsidRDefault="00B340F4" w:rsidP="00B340F4">
            <w:pPr>
              <w:jc w:val="cente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0510077490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105,19</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105,19</w:t>
            </w:r>
          </w:p>
        </w:tc>
        <w:tc>
          <w:tcPr>
            <w:tcW w:w="1842" w:type="dxa"/>
            <w:vMerge w:val="restart"/>
            <w:tcBorders>
              <w:top w:val="single" w:sz="4" w:space="0" w:color="auto"/>
              <w:left w:val="nil"/>
              <w:right w:val="single" w:sz="4" w:space="0" w:color="auto"/>
            </w:tcBorders>
          </w:tcPr>
          <w:p w:rsidR="00B340F4" w:rsidRPr="003F1505" w:rsidRDefault="00B340F4" w:rsidP="00B340F4">
            <w:pPr>
              <w:jc w:val="center"/>
              <w:rPr>
                <w:sz w:val="20"/>
                <w:szCs w:val="20"/>
              </w:rPr>
            </w:pPr>
            <w:r w:rsidRPr="003F1505">
              <w:rPr>
                <w:sz w:val="20"/>
                <w:szCs w:val="20"/>
              </w:rPr>
              <w:t>Проведены ремонтно-строительные работы гаража</w:t>
            </w:r>
          </w:p>
        </w:tc>
      </w:tr>
      <w:tr w:rsidR="00B340F4" w:rsidRPr="003F1505" w:rsidTr="00B340F4">
        <w:trPr>
          <w:gridAfter w:val="11"/>
          <w:wAfter w:w="14378" w:type="dxa"/>
          <w:trHeight w:val="567"/>
        </w:trPr>
        <w:tc>
          <w:tcPr>
            <w:tcW w:w="1143" w:type="dxa"/>
            <w:vMerge/>
            <w:tcBorders>
              <w:left w:val="single" w:sz="4" w:space="0" w:color="auto"/>
              <w:bottom w:val="single" w:sz="4" w:space="0" w:color="auto"/>
              <w:right w:val="single" w:sz="4" w:space="0" w:color="auto"/>
            </w:tcBorders>
          </w:tcPr>
          <w:p w:rsidR="00B340F4" w:rsidRPr="003F1505" w:rsidRDefault="00B340F4" w:rsidP="00B340F4">
            <w:pPr>
              <w:rPr>
                <w:sz w:val="20"/>
                <w:szCs w:val="20"/>
              </w:rPr>
            </w:pPr>
          </w:p>
        </w:tc>
        <w:tc>
          <w:tcPr>
            <w:tcW w:w="561" w:type="dxa"/>
            <w:gridSpan w:val="2"/>
            <w:vMerge/>
            <w:tcBorders>
              <w:left w:val="nil"/>
              <w:right w:val="single" w:sz="4" w:space="0" w:color="auto"/>
            </w:tcBorders>
          </w:tcPr>
          <w:p w:rsidR="00B340F4" w:rsidRPr="003F1505" w:rsidRDefault="00B340F4" w:rsidP="00B340F4">
            <w:pPr>
              <w:jc w:val="cente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lang w:val="en-US"/>
              </w:rPr>
            </w:pPr>
            <w:r w:rsidRPr="003F1505">
              <w:rPr>
                <w:sz w:val="20"/>
                <w:szCs w:val="20"/>
                <w:lang w:val="en-US"/>
              </w:rPr>
              <w:t>05100S7490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lang w:val="en-US"/>
              </w:rPr>
            </w:pPr>
            <w:r w:rsidRPr="003F1505">
              <w:rPr>
                <w:sz w:val="20"/>
                <w:szCs w:val="20"/>
                <w:lang w:val="en-US"/>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6,31</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6,31</w:t>
            </w:r>
          </w:p>
        </w:tc>
        <w:tc>
          <w:tcPr>
            <w:tcW w:w="1842" w:type="dxa"/>
            <w:vMerge/>
            <w:tcBorders>
              <w:left w:val="nil"/>
              <w:right w:val="single" w:sz="4" w:space="0" w:color="auto"/>
            </w:tcBorders>
          </w:tcPr>
          <w:p w:rsidR="00B340F4" w:rsidRPr="003F1505" w:rsidRDefault="00B340F4" w:rsidP="00B340F4">
            <w:pPr>
              <w:jc w:val="center"/>
              <w:rPr>
                <w:sz w:val="20"/>
                <w:szCs w:val="20"/>
              </w:rPr>
            </w:pPr>
          </w:p>
        </w:tc>
      </w:tr>
      <w:tr w:rsidR="00B340F4" w:rsidRPr="003F1505" w:rsidTr="00B340F4">
        <w:trPr>
          <w:gridAfter w:val="11"/>
          <w:wAfter w:w="14378" w:type="dxa"/>
          <w:trHeight w:val="322"/>
        </w:trPr>
        <w:tc>
          <w:tcPr>
            <w:tcW w:w="1143" w:type="dxa"/>
            <w:tcBorders>
              <w:top w:val="single" w:sz="4" w:space="0" w:color="auto"/>
              <w:left w:val="single" w:sz="4" w:space="0" w:color="auto"/>
              <w:bottom w:val="nil"/>
              <w:right w:val="single" w:sz="4" w:space="0" w:color="auto"/>
            </w:tcBorders>
          </w:tcPr>
          <w:p w:rsidR="00B340F4" w:rsidRPr="003F1505" w:rsidRDefault="00B340F4" w:rsidP="00B340F4">
            <w:pPr>
              <w:rPr>
                <w:sz w:val="20"/>
                <w:szCs w:val="20"/>
              </w:rPr>
            </w:pPr>
            <w:r w:rsidRPr="003F1505">
              <w:rPr>
                <w:sz w:val="20"/>
                <w:szCs w:val="20"/>
              </w:rPr>
              <w:t>С. Каратузское, ул. Мира</w:t>
            </w:r>
          </w:p>
        </w:tc>
        <w:tc>
          <w:tcPr>
            <w:tcW w:w="561" w:type="dxa"/>
            <w:gridSpan w:val="2"/>
            <w:vMerge/>
            <w:tcBorders>
              <w:left w:val="nil"/>
              <w:bottom w:val="single" w:sz="4" w:space="0" w:color="auto"/>
              <w:right w:val="single" w:sz="4" w:space="0" w:color="auto"/>
            </w:tcBorders>
          </w:tcPr>
          <w:p w:rsidR="00B340F4" w:rsidRPr="003F1505" w:rsidRDefault="00B340F4" w:rsidP="00B340F4">
            <w:pPr>
              <w:jc w:val="cente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0510000090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96,00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96,00</w:t>
            </w:r>
          </w:p>
        </w:tc>
        <w:tc>
          <w:tcPr>
            <w:tcW w:w="1842" w:type="dxa"/>
            <w:vMerge/>
            <w:tcBorders>
              <w:left w:val="nil"/>
              <w:bottom w:val="single" w:sz="4" w:space="0" w:color="auto"/>
              <w:right w:val="single" w:sz="4" w:space="0" w:color="auto"/>
            </w:tcBorders>
          </w:tcPr>
          <w:p w:rsidR="00B340F4" w:rsidRPr="003F1505" w:rsidRDefault="00B340F4" w:rsidP="00B340F4">
            <w:pPr>
              <w:jc w:val="center"/>
              <w:rPr>
                <w:sz w:val="20"/>
                <w:szCs w:val="20"/>
              </w:rPr>
            </w:pPr>
          </w:p>
        </w:tc>
      </w:tr>
      <w:tr w:rsidR="00B340F4" w:rsidRPr="003F1505" w:rsidTr="00B340F4">
        <w:trPr>
          <w:gridAfter w:val="11"/>
          <w:wAfter w:w="14378" w:type="dxa"/>
          <w:trHeight w:val="322"/>
        </w:trPr>
        <w:tc>
          <w:tcPr>
            <w:tcW w:w="1143" w:type="dxa"/>
            <w:tcBorders>
              <w:top w:val="single" w:sz="4" w:space="0" w:color="auto"/>
              <w:left w:val="single" w:sz="4" w:space="0" w:color="auto"/>
              <w:bottom w:val="nil"/>
              <w:right w:val="single" w:sz="4" w:space="0" w:color="auto"/>
            </w:tcBorders>
          </w:tcPr>
          <w:p w:rsidR="00B340F4" w:rsidRPr="003F1505" w:rsidRDefault="00B340F4" w:rsidP="00B340F4">
            <w:pPr>
              <w:rPr>
                <w:sz w:val="20"/>
                <w:szCs w:val="20"/>
              </w:rPr>
            </w:pPr>
            <w:r w:rsidRPr="003F1505">
              <w:rPr>
                <w:sz w:val="20"/>
                <w:szCs w:val="20"/>
              </w:rPr>
              <w:t>Субсидии бюджетам муниципальных образований  для реализации проектов по благоустройству территорий поселений</w:t>
            </w:r>
            <w:r w:rsidRPr="003F1505">
              <w:rPr>
                <w:sz w:val="20"/>
                <w:szCs w:val="20"/>
              </w:rPr>
              <w:lastRenderedPageBreak/>
              <w:t>, городских округов</w:t>
            </w:r>
          </w:p>
        </w:tc>
        <w:tc>
          <w:tcPr>
            <w:tcW w:w="561" w:type="dxa"/>
            <w:gridSpan w:val="2"/>
            <w:tcBorders>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lastRenderedPageBreak/>
              <w:t>администрация сельсовет</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0510077410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lang w:val="en-US"/>
              </w:rPr>
            </w:pPr>
            <w:r w:rsidRPr="003F1505">
              <w:rPr>
                <w:sz w:val="20"/>
                <w:szCs w:val="20"/>
              </w:rPr>
              <w:t>24</w:t>
            </w:r>
            <w:r w:rsidRPr="003F1505">
              <w:rPr>
                <w:sz w:val="20"/>
                <w:szCs w:val="20"/>
                <w:lang w:val="en-US"/>
              </w:rPr>
              <w:t>3</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lang w:val="en-US"/>
              </w:rPr>
            </w:pPr>
            <w:r w:rsidRPr="003F1505">
              <w:rPr>
                <w:sz w:val="20"/>
                <w:szCs w:val="20"/>
                <w:lang w:val="en-US"/>
              </w:rPr>
              <w:t>737.00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rPr>
                <w:sz w:val="20"/>
                <w:szCs w:val="20"/>
                <w:lang w:val="en-US"/>
              </w:rPr>
            </w:pPr>
            <w:r w:rsidRPr="003F1505">
              <w:rPr>
                <w:sz w:val="20"/>
                <w:szCs w:val="20"/>
                <w:lang w:val="en-US"/>
              </w:rPr>
              <w:t>737.00</w:t>
            </w:r>
          </w:p>
        </w:tc>
        <w:tc>
          <w:tcPr>
            <w:tcW w:w="1842" w:type="dxa"/>
            <w:tcBorders>
              <w:left w:val="nil"/>
              <w:bottom w:val="single" w:sz="4" w:space="0" w:color="auto"/>
              <w:right w:val="single" w:sz="4" w:space="0" w:color="auto"/>
            </w:tcBorders>
          </w:tcPr>
          <w:p w:rsidR="00B340F4" w:rsidRPr="003F1505" w:rsidRDefault="00B340F4" w:rsidP="00B340F4">
            <w:pPr>
              <w:jc w:val="center"/>
              <w:rPr>
                <w:sz w:val="20"/>
                <w:szCs w:val="20"/>
              </w:rPr>
            </w:pPr>
          </w:p>
        </w:tc>
      </w:tr>
      <w:tr w:rsidR="00B340F4" w:rsidRPr="003F1505" w:rsidTr="00B340F4">
        <w:trPr>
          <w:gridAfter w:val="11"/>
          <w:wAfter w:w="14378" w:type="dxa"/>
          <w:trHeight w:val="322"/>
        </w:trPr>
        <w:tc>
          <w:tcPr>
            <w:tcW w:w="1143" w:type="dxa"/>
            <w:tcBorders>
              <w:top w:val="single" w:sz="4" w:space="0" w:color="auto"/>
              <w:left w:val="single" w:sz="4" w:space="0" w:color="auto"/>
              <w:bottom w:val="nil"/>
              <w:right w:val="single" w:sz="4" w:space="0" w:color="auto"/>
            </w:tcBorders>
          </w:tcPr>
          <w:p w:rsidR="00B340F4" w:rsidRPr="003F1505" w:rsidRDefault="00B340F4" w:rsidP="00B340F4">
            <w:pPr>
              <w:rPr>
                <w:sz w:val="20"/>
                <w:szCs w:val="20"/>
              </w:rPr>
            </w:pPr>
            <w:proofErr w:type="spellStart"/>
            <w:r w:rsidRPr="003F1505">
              <w:rPr>
                <w:sz w:val="20"/>
                <w:szCs w:val="20"/>
              </w:rPr>
              <w:lastRenderedPageBreak/>
              <w:t>Софинансирование</w:t>
            </w:r>
            <w:proofErr w:type="spellEnd"/>
            <w:r w:rsidRPr="003F1505">
              <w:rPr>
                <w:sz w:val="20"/>
                <w:szCs w:val="20"/>
              </w:rPr>
              <w:t xml:space="preserve"> расходов  по реализации проектов по благоустройству территорий поселений, городских округов</w:t>
            </w:r>
          </w:p>
        </w:tc>
        <w:tc>
          <w:tcPr>
            <w:tcW w:w="561" w:type="dxa"/>
            <w:gridSpan w:val="2"/>
            <w:tcBorders>
              <w:left w:val="nil"/>
              <w:bottom w:val="single" w:sz="4" w:space="0" w:color="auto"/>
              <w:right w:val="single" w:sz="4" w:space="0" w:color="auto"/>
            </w:tcBorders>
          </w:tcPr>
          <w:p w:rsidR="00B340F4" w:rsidRPr="003F1505" w:rsidRDefault="00B340F4" w:rsidP="00B340F4">
            <w:pPr>
              <w:jc w:val="cente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w:t>
            </w:r>
            <w:r w:rsidRPr="003F1505">
              <w:rPr>
                <w:sz w:val="20"/>
                <w:szCs w:val="20"/>
                <w:lang w:val="en-US"/>
              </w:rPr>
              <w:t>S</w:t>
            </w:r>
            <w:r w:rsidRPr="003F1505">
              <w:rPr>
                <w:sz w:val="20"/>
                <w:szCs w:val="20"/>
              </w:rPr>
              <w:t>7410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lang w:val="en-US"/>
              </w:rPr>
            </w:pPr>
            <w:r w:rsidRPr="003F1505">
              <w:rPr>
                <w:sz w:val="20"/>
                <w:szCs w:val="20"/>
                <w:lang w:val="en-US"/>
              </w:rPr>
              <w:t>243</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lang w:val="en-US"/>
              </w:rPr>
            </w:pPr>
            <w:r w:rsidRPr="003F1505">
              <w:rPr>
                <w:sz w:val="20"/>
                <w:szCs w:val="20"/>
                <w:lang w:val="en-US"/>
              </w:rPr>
              <w:t>15.00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rPr>
                <w:sz w:val="20"/>
                <w:szCs w:val="20"/>
                <w:lang w:val="en-US"/>
              </w:rPr>
            </w:pPr>
            <w:r w:rsidRPr="003F1505">
              <w:rPr>
                <w:sz w:val="20"/>
                <w:szCs w:val="20"/>
                <w:lang w:val="en-US"/>
              </w:rPr>
              <w:t>15.00</w:t>
            </w:r>
          </w:p>
        </w:tc>
        <w:tc>
          <w:tcPr>
            <w:tcW w:w="1842" w:type="dxa"/>
            <w:tcBorders>
              <w:left w:val="nil"/>
              <w:bottom w:val="single" w:sz="4" w:space="0" w:color="auto"/>
              <w:right w:val="single" w:sz="4" w:space="0" w:color="auto"/>
            </w:tcBorders>
          </w:tcPr>
          <w:p w:rsidR="00B340F4" w:rsidRPr="003F1505" w:rsidRDefault="00B340F4" w:rsidP="00B340F4">
            <w:pPr>
              <w:jc w:val="center"/>
              <w:rPr>
                <w:sz w:val="20"/>
                <w:szCs w:val="20"/>
              </w:rPr>
            </w:pPr>
          </w:p>
        </w:tc>
      </w:tr>
      <w:tr w:rsidR="00B340F4" w:rsidRPr="003F1505" w:rsidTr="00B340F4">
        <w:trPr>
          <w:gridAfter w:val="11"/>
          <w:wAfter w:w="14378" w:type="dxa"/>
          <w:trHeight w:val="322"/>
        </w:trPr>
        <w:tc>
          <w:tcPr>
            <w:tcW w:w="1143" w:type="dxa"/>
            <w:tcBorders>
              <w:top w:val="single" w:sz="4" w:space="0" w:color="auto"/>
              <w:left w:val="single" w:sz="4" w:space="0" w:color="auto"/>
              <w:bottom w:val="nil"/>
              <w:right w:val="single" w:sz="4" w:space="0" w:color="auto"/>
            </w:tcBorders>
          </w:tcPr>
          <w:p w:rsidR="00B340F4" w:rsidRPr="003F1505" w:rsidRDefault="00B340F4" w:rsidP="00B340F4">
            <w:pPr>
              <w:rPr>
                <w:sz w:val="20"/>
                <w:szCs w:val="20"/>
              </w:rPr>
            </w:pPr>
            <w:r w:rsidRPr="003F1505">
              <w:rPr>
                <w:sz w:val="20"/>
                <w:szCs w:val="20"/>
              </w:rPr>
              <w:t>Субсидии бюджетам муниципальных образований  для  реализации проектов по решению вопросов местного значения сельских поселений</w:t>
            </w:r>
          </w:p>
        </w:tc>
        <w:tc>
          <w:tcPr>
            <w:tcW w:w="561" w:type="dxa"/>
            <w:gridSpan w:val="2"/>
            <w:tcBorders>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администрация сельсовет</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0510077490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lang w:val="en-US"/>
              </w:rPr>
            </w:pPr>
            <w:r w:rsidRPr="003F1505">
              <w:rPr>
                <w:sz w:val="20"/>
                <w:szCs w:val="20"/>
                <w:lang w:val="en-US"/>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lang w:val="en-US"/>
              </w:rPr>
            </w:pPr>
            <w:r w:rsidRPr="003F1505">
              <w:rPr>
                <w:sz w:val="20"/>
                <w:szCs w:val="20"/>
                <w:lang w:val="en-US"/>
              </w:rPr>
              <w:t>347.00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rPr>
                <w:sz w:val="20"/>
                <w:szCs w:val="20"/>
                <w:lang w:val="en-US"/>
              </w:rPr>
            </w:pPr>
            <w:r w:rsidRPr="003F1505">
              <w:rPr>
                <w:sz w:val="20"/>
                <w:szCs w:val="20"/>
                <w:lang w:val="en-US"/>
              </w:rPr>
              <w:t>347.00</w:t>
            </w:r>
          </w:p>
        </w:tc>
        <w:tc>
          <w:tcPr>
            <w:tcW w:w="1842" w:type="dxa"/>
            <w:tcBorders>
              <w:left w:val="nil"/>
              <w:bottom w:val="single" w:sz="4" w:space="0" w:color="auto"/>
              <w:right w:val="single" w:sz="4" w:space="0" w:color="auto"/>
            </w:tcBorders>
          </w:tcPr>
          <w:p w:rsidR="00B340F4" w:rsidRPr="003F1505" w:rsidRDefault="00B340F4" w:rsidP="00B340F4">
            <w:pPr>
              <w:jc w:val="center"/>
              <w:rPr>
                <w:sz w:val="20"/>
                <w:szCs w:val="20"/>
              </w:rPr>
            </w:pPr>
          </w:p>
        </w:tc>
      </w:tr>
      <w:tr w:rsidR="00B340F4" w:rsidRPr="003F1505" w:rsidTr="00B340F4">
        <w:trPr>
          <w:gridAfter w:val="11"/>
          <w:wAfter w:w="14378" w:type="dxa"/>
          <w:trHeight w:val="322"/>
        </w:trPr>
        <w:tc>
          <w:tcPr>
            <w:tcW w:w="1143" w:type="dxa"/>
            <w:tcBorders>
              <w:top w:val="single" w:sz="4" w:space="0" w:color="auto"/>
              <w:left w:val="single" w:sz="4" w:space="0" w:color="auto"/>
              <w:bottom w:val="nil"/>
              <w:right w:val="single" w:sz="4" w:space="0" w:color="auto"/>
            </w:tcBorders>
          </w:tcPr>
          <w:p w:rsidR="00B340F4" w:rsidRPr="003F1505" w:rsidRDefault="00B340F4" w:rsidP="00B340F4">
            <w:pPr>
              <w:rPr>
                <w:sz w:val="20"/>
                <w:szCs w:val="20"/>
              </w:rPr>
            </w:pPr>
            <w:proofErr w:type="spellStart"/>
            <w:r w:rsidRPr="003F1505">
              <w:rPr>
                <w:sz w:val="20"/>
                <w:szCs w:val="20"/>
              </w:rPr>
              <w:t>Софинансирование</w:t>
            </w:r>
            <w:proofErr w:type="spellEnd"/>
            <w:r w:rsidRPr="003F1505">
              <w:rPr>
                <w:sz w:val="20"/>
                <w:szCs w:val="20"/>
              </w:rPr>
              <w:t xml:space="preserve"> расходов </w:t>
            </w:r>
            <w:r w:rsidRPr="003F1505">
              <w:rPr>
                <w:sz w:val="20"/>
                <w:szCs w:val="20"/>
              </w:rPr>
              <w:lastRenderedPageBreak/>
              <w:t>по  реализации проектов по решению вопросов местного значения сельских поселений</w:t>
            </w:r>
          </w:p>
        </w:tc>
        <w:tc>
          <w:tcPr>
            <w:tcW w:w="561" w:type="dxa"/>
            <w:gridSpan w:val="2"/>
            <w:tcBorders>
              <w:left w:val="nil"/>
              <w:bottom w:val="single" w:sz="4" w:space="0" w:color="auto"/>
              <w:right w:val="single" w:sz="4" w:space="0" w:color="auto"/>
            </w:tcBorders>
          </w:tcPr>
          <w:p w:rsidR="00B340F4" w:rsidRPr="003F1505" w:rsidRDefault="00B340F4" w:rsidP="00B340F4">
            <w:pPr>
              <w:jc w:val="cente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0503</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lang w:val="en-US"/>
              </w:rPr>
            </w:pPr>
            <w:r w:rsidRPr="003F1505">
              <w:rPr>
                <w:sz w:val="20"/>
                <w:szCs w:val="20"/>
                <w:lang w:val="en-US"/>
              </w:rPr>
              <w:t>05100S7490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lang w:val="en-US"/>
              </w:rPr>
            </w:pPr>
            <w:r w:rsidRPr="003F1505">
              <w:rPr>
                <w:sz w:val="20"/>
                <w:szCs w:val="20"/>
                <w:lang w:val="en-US"/>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lang w:val="en-US"/>
              </w:rPr>
            </w:pPr>
            <w:r w:rsidRPr="003F1505">
              <w:rPr>
                <w:sz w:val="20"/>
                <w:szCs w:val="20"/>
                <w:lang w:val="en-US"/>
              </w:rPr>
              <w:t>28.00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3" w:type="dxa"/>
            <w:tcBorders>
              <w:top w:val="single" w:sz="4" w:space="0" w:color="auto"/>
              <w:left w:val="nil"/>
              <w:bottom w:val="single" w:sz="4" w:space="0" w:color="auto"/>
              <w:right w:val="single" w:sz="4" w:space="0" w:color="auto"/>
            </w:tcBorders>
          </w:tcPr>
          <w:p w:rsidR="00B340F4" w:rsidRPr="003F1505" w:rsidRDefault="00B340F4" w:rsidP="00B340F4">
            <w:pPr>
              <w:rPr>
                <w:sz w:val="20"/>
                <w:szCs w:val="20"/>
                <w:lang w:val="en-US"/>
              </w:rPr>
            </w:pPr>
            <w:r w:rsidRPr="003F1505">
              <w:rPr>
                <w:sz w:val="20"/>
                <w:szCs w:val="20"/>
                <w:lang w:val="en-US"/>
              </w:rPr>
              <w:t>28.00</w:t>
            </w:r>
          </w:p>
        </w:tc>
        <w:tc>
          <w:tcPr>
            <w:tcW w:w="1842" w:type="dxa"/>
            <w:tcBorders>
              <w:left w:val="nil"/>
              <w:bottom w:val="single" w:sz="4" w:space="0" w:color="auto"/>
              <w:right w:val="single" w:sz="4" w:space="0" w:color="auto"/>
            </w:tcBorders>
          </w:tcPr>
          <w:p w:rsidR="00B340F4" w:rsidRPr="003F1505" w:rsidRDefault="00B340F4" w:rsidP="00B340F4">
            <w:pPr>
              <w:jc w:val="center"/>
              <w:rPr>
                <w:sz w:val="20"/>
                <w:szCs w:val="20"/>
              </w:rPr>
            </w:pPr>
          </w:p>
        </w:tc>
      </w:tr>
      <w:tr w:rsidR="00B340F4" w:rsidRPr="003F1505" w:rsidTr="00B340F4">
        <w:trPr>
          <w:trHeight w:val="340"/>
        </w:trPr>
        <w:tc>
          <w:tcPr>
            <w:tcW w:w="1155"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rPr>
                <w:sz w:val="20"/>
                <w:szCs w:val="20"/>
              </w:rPr>
            </w:pPr>
          </w:p>
        </w:tc>
        <w:tc>
          <w:tcPr>
            <w:tcW w:w="13602" w:type="dxa"/>
            <w:gridSpan w:val="22"/>
            <w:tcBorders>
              <w:top w:val="single" w:sz="4" w:space="0" w:color="auto"/>
              <w:left w:val="single" w:sz="4" w:space="0" w:color="auto"/>
              <w:bottom w:val="single" w:sz="4" w:space="0" w:color="auto"/>
              <w:right w:val="single" w:sz="4" w:space="0" w:color="auto"/>
            </w:tcBorders>
          </w:tcPr>
          <w:p w:rsidR="00B340F4" w:rsidRPr="003F1505" w:rsidRDefault="00B340F4" w:rsidP="00B340F4">
            <w:pPr>
              <w:rPr>
                <w:sz w:val="20"/>
                <w:szCs w:val="20"/>
              </w:rPr>
            </w:pPr>
            <w:r w:rsidRPr="003F1505">
              <w:rPr>
                <w:sz w:val="20"/>
                <w:szCs w:val="20"/>
              </w:rPr>
              <w:t>Задача 3. Обеспечение содержание автомобильных дорог общего пользования местного значения и дворовых проездов в надлежащем виде</w:t>
            </w:r>
          </w:p>
        </w:tc>
        <w:tc>
          <w:tcPr>
            <w:tcW w:w="1452" w:type="dxa"/>
          </w:tcPr>
          <w:p w:rsidR="00B340F4" w:rsidRPr="003F1505" w:rsidRDefault="00B340F4" w:rsidP="00B340F4">
            <w:pPr>
              <w:rPr>
                <w:sz w:val="20"/>
                <w:szCs w:val="20"/>
              </w:rPr>
            </w:pPr>
          </w:p>
        </w:tc>
        <w:tc>
          <w:tcPr>
            <w:tcW w:w="1168" w:type="dxa"/>
          </w:tcPr>
          <w:p w:rsidR="00B340F4" w:rsidRPr="003F1505" w:rsidRDefault="00B340F4" w:rsidP="00B340F4">
            <w:pPr>
              <w:rPr>
                <w:sz w:val="20"/>
                <w:szCs w:val="20"/>
              </w:rPr>
            </w:pPr>
          </w:p>
        </w:tc>
        <w:tc>
          <w:tcPr>
            <w:tcW w:w="1168" w:type="dxa"/>
          </w:tcPr>
          <w:p w:rsidR="00B340F4" w:rsidRPr="003F1505" w:rsidRDefault="00B340F4" w:rsidP="00B340F4">
            <w:pPr>
              <w:rPr>
                <w:sz w:val="20"/>
                <w:szCs w:val="20"/>
              </w:rPr>
            </w:pPr>
          </w:p>
        </w:tc>
        <w:tc>
          <w:tcPr>
            <w:tcW w:w="1168" w:type="dxa"/>
          </w:tcPr>
          <w:p w:rsidR="00B340F4" w:rsidRPr="003F1505" w:rsidRDefault="00B340F4" w:rsidP="00B340F4">
            <w:pPr>
              <w:rPr>
                <w:sz w:val="20"/>
                <w:szCs w:val="20"/>
              </w:rPr>
            </w:pPr>
          </w:p>
        </w:tc>
        <w:tc>
          <w:tcPr>
            <w:tcW w:w="1168" w:type="dxa"/>
          </w:tcPr>
          <w:p w:rsidR="00B340F4" w:rsidRPr="003F1505" w:rsidRDefault="00B340F4" w:rsidP="00B340F4">
            <w:pPr>
              <w:rPr>
                <w:sz w:val="20"/>
                <w:szCs w:val="20"/>
              </w:rPr>
            </w:pPr>
          </w:p>
        </w:tc>
        <w:tc>
          <w:tcPr>
            <w:tcW w:w="1168" w:type="dxa"/>
          </w:tcPr>
          <w:p w:rsidR="00B340F4" w:rsidRPr="003F1505" w:rsidRDefault="00B340F4" w:rsidP="00B340F4">
            <w:pPr>
              <w:rPr>
                <w:sz w:val="20"/>
                <w:szCs w:val="20"/>
              </w:rPr>
            </w:pPr>
          </w:p>
        </w:tc>
        <w:tc>
          <w:tcPr>
            <w:tcW w:w="1168" w:type="dxa"/>
          </w:tcPr>
          <w:p w:rsidR="00B340F4" w:rsidRPr="003F1505" w:rsidRDefault="00B340F4" w:rsidP="00B340F4">
            <w:pPr>
              <w:rPr>
                <w:sz w:val="20"/>
                <w:szCs w:val="20"/>
              </w:rPr>
            </w:pPr>
          </w:p>
        </w:tc>
        <w:tc>
          <w:tcPr>
            <w:tcW w:w="1168" w:type="dxa"/>
          </w:tcPr>
          <w:p w:rsidR="00B340F4" w:rsidRPr="003F1505" w:rsidRDefault="00B340F4" w:rsidP="00B340F4">
            <w:pPr>
              <w:rPr>
                <w:sz w:val="20"/>
                <w:szCs w:val="20"/>
              </w:rPr>
            </w:pPr>
          </w:p>
        </w:tc>
        <w:tc>
          <w:tcPr>
            <w:tcW w:w="1168" w:type="dxa"/>
          </w:tcPr>
          <w:p w:rsidR="00B340F4" w:rsidRPr="003F1505" w:rsidRDefault="00B340F4" w:rsidP="00B340F4">
            <w:pPr>
              <w:rPr>
                <w:sz w:val="20"/>
                <w:szCs w:val="20"/>
              </w:rPr>
            </w:pPr>
          </w:p>
        </w:tc>
        <w:tc>
          <w:tcPr>
            <w:tcW w:w="1167" w:type="dxa"/>
          </w:tcPr>
          <w:p w:rsidR="00B340F4" w:rsidRPr="003F1505" w:rsidRDefault="00B340F4" w:rsidP="00B340F4">
            <w:pPr>
              <w:rPr>
                <w:sz w:val="20"/>
                <w:szCs w:val="20"/>
              </w:rPr>
            </w:pPr>
          </w:p>
        </w:tc>
        <w:tc>
          <w:tcPr>
            <w:tcW w:w="2415" w:type="dxa"/>
          </w:tcPr>
          <w:p w:rsidR="00B340F4" w:rsidRPr="003F1505" w:rsidRDefault="00B340F4" w:rsidP="00B340F4">
            <w:pPr>
              <w:rPr>
                <w:sz w:val="20"/>
                <w:szCs w:val="20"/>
              </w:rPr>
            </w:pPr>
          </w:p>
        </w:tc>
      </w:tr>
      <w:tr w:rsidR="00B340F4" w:rsidRPr="003F1505" w:rsidTr="00B340F4">
        <w:trPr>
          <w:gridAfter w:val="11"/>
          <w:wAfter w:w="14378" w:type="dxa"/>
          <w:trHeight w:val="446"/>
        </w:trPr>
        <w:tc>
          <w:tcPr>
            <w:tcW w:w="1143" w:type="dxa"/>
            <w:vMerge w:val="restart"/>
            <w:tcBorders>
              <w:top w:val="single" w:sz="4" w:space="0" w:color="auto"/>
              <w:left w:val="single" w:sz="4" w:space="0" w:color="auto"/>
              <w:right w:val="single" w:sz="4" w:space="0" w:color="auto"/>
            </w:tcBorders>
          </w:tcPr>
          <w:p w:rsidR="00B340F4" w:rsidRPr="003F1505" w:rsidRDefault="00B340F4" w:rsidP="00B340F4">
            <w:pPr>
              <w:rPr>
                <w:sz w:val="20"/>
                <w:szCs w:val="20"/>
              </w:rPr>
            </w:pPr>
            <w:r w:rsidRPr="003F1505">
              <w:rPr>
                <w:sz w:val="20"/>
                <w:szCs w:val="20"/>
              </w:rPr>
              <w:t>Мероприятие 3.1</w:t>
            </w:r>
          </w:p>
          <w:p w:rsidR="00B340F4" w:rsidRPr="003F1505" w:rsidRDefault="00B340F4" w:rsidP="00B340F4">
            <w:pPr>
              <w:rPr>
                <w:sz w:val="20"/>
                <w:szCs w:val="20"/>
              </w:rPr>
            </w:pPr>
            <w:r w:rsidRPr="003F1505">
              <w:rPr>
                <w:sz w:val="20"/>
                <w:szCs w:val="20"/>
              </w:rPr>
              <w:t>Содержание автомобильных дорог общего пользования местного значения и дворовых проездов</w:t>
            </w:r>
          </w:p>
        </w:tc>
        <w:tc>
          <w:tcPr>
            <w:tcW w:w="561" w:type="dxa"/>
            <w:gridSpan w:val="2"/>
            <w:vMerge w:val="restart"/>
            <w:tcBorders>
              <w:top w:val="single" w:sz="4" w:space="0" w:color="auto"/>
              <w:left w:val="nil"/>
              <w:right w:val="single" w:sz="4" w:space="0" w:color="auto"/>
            </w:tcBorders>
          </w:tcPr>
          <w:p w:rsidR="00B340F4" w:rsidRPr="003F1505" w:rsidRDefault="00B340F4" w:rsidP="00B340F4">
            <w:pPr>
              <w:rPr>
                <w:sz w:val="20"/>
                <w:szCs w:val="20"/>
              </w:rPr>
            </w:pPr>
            <w:r w:rsidRPr="003F1505">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0409</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0510000000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000</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r w:rsidRPr="003F1505">
              <w:rPr>
                <w:b/>
                <w:sz w:val="20"/>
                <w:szCs w:val="20"/>
              </w:rPr>
              <w:t>1572,81</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1994,59</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r w:rsidRPr="003F1505">
              <w:rPr>
                <w:b/>
                <w:sz w:val="20"/>
                <w:szCs w:val="20"/>
              </w:rPr>
              <w:t>2357,55</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2303,36</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b/>
                <w:sz w:val="20"/>
                <w:szCs w:val="20"/>
              </w:rPr>
            </w:pPr>
            <w:r w:rsidRPr="003F1505">
              <w:rPr>
                <w:b/>
                <w:sz w:val="20"/>
                <w:szCs w:val="20"/>
              </w:rPr>
              <w:t>2802,05</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1158,60</w:t>
            </w: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1235,50</w:t>
            </w:r>
          </w:p>
        </w:tc>
        <w:tc>
          <w:tcPr>
            <w:tcW w:w="851" w:type="dxa"/>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1404,90</w:t>
            </w:r>
          </w:p>
        </w:tc>
        <w:tc>
          <w:tcPr>
            <w:tcW w:w="1134"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14829,36</w:t>
            </w:r>
          </w:p>
        </w:tc>
        <w:tc>
          <w:tcPr>
            <w:tcW w:w="1842" w:type="dxa"/>
            <w:vMerge w:val="restart"/>
            <w:tcBorders>
              <w:top w:val="single" w:sz="4" w:space="0" w:color="auto"/>
              <w:left w:val="nil"/>
              <w:right w:val="single" w:sz="4" w:space="0" w:color="auto"/>
            </w:tcBorders>
          </w:tcPr>
          <w:p w:rsidR="00B340F4" w:rsidRPr="003F1505" w:rsidRDefault="00B340F4" w:rsidP="00B340F4">
            <w:pPr>
              <w:jc w:val="center"/>
              <w:rPr>
                <w:sz w:val="20"/>
                <w:szCs w:val="20"/>
              </w:rPr>
            </w:pPr>
            <w:r w:rsidRPr="003F1505">
              <w:rPr>
                <w:sz w:val="20"/>
                <w:szCs w:val="20"/>
              </w:rPr>
              <w:t xml:space="preserve">Осуществление работ по содержанию дорог общего пользования местного значения на </w:t>
            </w:r>
            <w:smartTag w:uri="urn:schemas-microsoft-com:office:smarttags" w:element="metricconverter">
              <w:smartTagPr>
                <w:attr w:name="ProductID" w:val="132 км"/>
              </w:smartTagPr>
              <w:r w:rsidRPr="003F1505">
                <w:rPr>
                  <w:sz w:val="20"/>
                  <w:szCs w:val="20"/>
                </w:rPr>
                <w:t>132 км</w:t>
              </w:r>
            </w:smartTag>
            <w:r w:rsidRPr="003F1505">
              <w:rPr>
                <w:sz w:val="20"/>
                <w:szCs w:val="20"/>
              </w:rPr>
              <w:t>.</w:t>
            </w:r>
          </w:p>
        </w:tc>
      </w:tr>
      <w:tr w:rsidR="00B340F4" w:rsidRPr="003F1505" w:rsidTr="00B340F4">
        <w:trPr>
          <w:gridAfter w:val="11"/>
          <w:wAfter w:w="14378" w:type="dxa"/>
          <w:trHeight w:val="353"/>
        </w:trPr>
        <w:tc>
          <w:tcPr>
            <w:tcW w:w="1143" w:type="dxa"/>
            <w:vMerge/>
            <w:tcBorders>
              <w:left w:val="single" w:sz="4" w:space="0" w:color="auto"/>
              <w:right w:val="single" w:sz="4" w:space="0" w:color="auto"/>
            </w:tcBorders>
          </w:tcPr>
          <w:p w:rsidR="00B340F4" w:rsidRPr="003F1505" w:rsidRDefault="00B340F4" w:rsidP="00B340F4">
            <w:pPr>
              <w:rPr>
                <w:sz w:val="20"/>
                <w:szCs w:val="20"/>
              </w:rPr>
            </w:pPr>
          </w:p>
        </w:tc>
        <w:tc>
          <w:tcPr>
            <w:tcW w:w="561" w:type="dxa"/>
            <w:gridSpan w:val="2"/>
            <w:vMerge/>
            <w:tcBorders>
              <w:left w:val="nil"/>
              <w:right w:val="single" w:sz="4" w:space="0" w:color="auto"/>
            </w:tcBorders>
          </w:tcPr>
          <w:p w:rsidR="00B340F4" w:rsidRPr="003F1505" w:rsidRDefault="00B340F4" w:rsidP="00B340F4">
            <w:pP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600</w:t>
            </w:r>
          </w:p>
          <w:p w:rsidR="00B340F4" w:rsidRPr="003F1505" w:rsidRDefault="00B340F4" w:rsidP="00B340F4">
            <w:pPr>
              <w:rPr>
                <w:b/>
                <w:sz w:val="20"/>
                <w:szCs w:val="20"/>
              </w:rPr>
            </w:pP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0409</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0510000100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r w:rsidRPr="003F1505">
              <w:rPr>
                <w:b/>
                <w:sz w:val="20"/>
                <w:szCs w:val="20"/>
              </w:rPr>
              <w:t>970,80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954,05</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r w:rsidRPr="003F1505">
              <w:rPr>
                <w:b/>
                <w:sz w:val="20"/>
                <w:szCs w:val="20"/>
              </w:rPr>
              <w:t>1245,50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1163,00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b/>
                <w:sz w:val="20"/>
                <w:szCs w:val="20"/>
              </w:rPr>
            </w:pPr>
            <w:r w:rsidRPr="003F1505">
              <w:rPr>
                <w:b/>
                <w:sz w:val="20"/>
                <w:szCs w:val="20"/>
              </w:rPr>
              <w:t>1041,4</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1158,60</w:t>
            </w: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1235,50</w:t>
            </w:r>
          </w:p>
        </w:tc>
        <w:tc>
          <w:tcPr>
            <w:tcW w:w="851" w:type="dxa"/>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1404,90</w:t>
            </w:r>
          </w:p>
        </w:tc>
        <w:tc>
          <w:tcPr>
            <w:tcW w:w="1134"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9173,75</w:t>
            </w:r>
          </w:p>
        </w:tc>
        <w:tc>
          <w:tcPr>
            <w:tcW w:w="1842" w:type="dxa"/>
            <w:vMerge/>
            <w:tcBorders>
              <w:left w:val="nil"/>
              <w:right w:val="single" w:sz="4" w:space="0" w:color="auto"/>
            </w:tcBorders>
          </w:tcPr>
          <w:p w:rsidR="00B340F4" w:rsidRPr="003F1505" w:rsidRDefault="00B340F4" w:rsidP="00B340F4">
            <w:pPr>
              <w:jc w:val="center"/>
              <w:rPr>
                <w:sz w:val="20"/>
                <w:szCs w:val="20"/>
              </w:rPr>
            </w:pPr>
          </w:p>
        </w:tc>
      </w:tr>
      <w:tr w:rsidR="00B340F4" w:rsidRPr="003F1505" w:rsidTr="00B340F4">
        <w:trPr>
          <w:gridAfter w:val="11"/>
          <w:wAfter w:w="14378" w:type="dxa"/>
          <w:trHeight w:val="291"/>
        </w:trPr>
        <w:tc>
          <w:tcPr>
            <w:tcW w:w="1143" w:type="dxa"/>
            <w:vMerge/>
            <w:tcBorders>
              <w:left w:val="single" w:sz="4" w:space="0" w:color="auto"/>
              <w:right w:val="single" w:sz="4" w:space="0" w:color="auto"/>
            </w:tcBorders>
          </w:tcPr>
          <w:p w:rsidR="00B340F4" w:rsidRPr="003F1505" w:rsidRDefault="00B340F4" w:rsidP="00B340F4">
            <w:pPr>
              <w:rPr>
                <w:sz w:val="20"/>
                <w:szCs w:val="20"/>
              </w:rPr>
            </w:pPr>
          </w:p>
        </w:tc>
        <w:tc>
          <w:tcPr>
            <w:tcW w:w="561" w:type="dxa"/>
            <w:gridSpan w:val="2"/>
            <w:vMerge/>
            <w:tcBorders>
              <w:left w:val="nil"/>
              <w:right w:val="single" w:sz="4" w:space="0" w:color="auto"/>
            </w:tcBorders>
          </w:tcPr>
          <w:p w:rsidR="00B340F4" w:rsidRPr="003F1505" w:rsidRDefault="00B340F4" w:rsidP="00B340F4">
            <w:pP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0409</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0510000110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r w:rsidRPr="003F1505">
              <w:rPr>
                <w:b/>
                <w:sz w:val="20"/>
                <w:szCs w:val="20"/>
              </w:rPr>
              <w:t>0,61</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1,04</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r w:rsidRPr="003F1505">
              <w:rPr>
                <w:b/>
                <w:sz w:val="20"/>
                <w:szCs w:val="20"/>
              </w:rPr>
              <w:t>11,02</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0,00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b/>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0,00</w:t>
            </w:r>
          </w:p>
        </w:tc>
        <w:tc>
          <w:tcPr>
            <w:tcW w:w="851" w:type="dxa"/>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0,00</w:t>
            </w:r>
          </w:p>
        </w:tc>
        <w:tc>
          <w:tcPr>
            <w:tcW w:w="1134"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12,67</w:t>
            </w:r>
          </w:p>
        </w:tc>
        <w:tc>
          <w:tcPr>
            <w:tcW w:w="1842" w:type="dxa"/>
            <w:vMerge/>
            <w:tcBorders>
              <w:left w:val="nil"/>
              <w:right w:val="single" w:sz="4" w:space="0" w:color="auto"/>
            </w:tcBorders>
          </w:tcPr>
          <w:p w:rsidR="00B340F4" w:rsidRPr="003F1505" w:rsidRDefault="00B340F4" w:rsidP="00B340F4">
            <w:pPr>
              <w:jc w:val="center"/>
              <w:rPr>
                <w:sz w:val="20"/>
                <w:szCs w:val="20"/>
              </w:rPr>
            </w:pPr>
          </w:p>
        </w:tc>
      </w:tr>
      <w:tr w:rsidR="00B340F4" w:rsidRPr="003F1505" w:rsidTr="00B340F4">
        <w:trPr>
          <w:gridAfter w:val="11"/>
          <w:wAfter w:w="14378" w:type="dxa"/>
          <w:trHeight w:val="245"/>
        </w:trPr>
        <w:tc>
          <w:tcPr>
            <w:tcW w:w="1143" w:type="dxa"/>
            <w:vMerge/>
            <w:tcBorders>
              <w:left w:val="single" w:sz="4" w:space="0" w:color="auto"/>
              <w:right w:val="single" w:sz="4" w:space="0" w:color="auto"/>
            </w:tcBorders>
          </w:tcPr>
          <w:p w:rsidR="00B340F4" w:rsidRPr="003F1505" w:rsidRDefault="00B340F4" w:rsidP="00B340F4">
            <w:pPr>
              <w:rPr>
                <w:sz w:val="20"/>
                <w:szCs w:val="20"/>
              </w:rPr>
            </w:pPr>
          </w:p>
        </w:tc>
        <w:tc>
          <w:tcPr>
            <w:tcW w:w="561" w:type="dxa"/>
            <w:gridSpan w:val="2"/>
            <w:vMerge/>
            <w:tcBorders>
              <w:left w:val="nil"/>
              <w:right w:val="single" w:sz="4" w:space="0" w:color="auto"/>
            </w:tcBorders>
          </w:tcPr>
          <w:p w:rsidR="00B340F4" w:rsidRPr="003F1505" w:rsidRDefault="00B340F4" w:rsidP="00B340F4">
            <w:pP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0409</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0510075080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r w:rsidRPr="003F1505">
              <w:rPr>
                <w:b/>
                <w:sz w:val="20"/>
                <w:szCs w:val="20"/>
              </w:rPr>
              <w:t>601,40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1039,50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r w:rsidRPr="003F1505">
              <w:rPr>
                <w:b/>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0,00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b/>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0,00</w:t>
            </w:r>
          </w:p>
        </w:tc>
        <w:tc>
          <w:tcPr>
            <w:tcW w:w="851" w:type="dxa"/>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0,00</w:t>
            </w:r>
          </w:p>
        </w:tc>
        <w:tc>
          <w:tcPr>
            <w:tcW w:w="1134"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1640,90</w:t>
            </w:r>
          </w:p>
        </w:tc>
        <w:tc>
          <w:tcPr>
            <w:tcW w:w="1842" w:type="dxa"/>
            <w:vMerge/>
            <w:tcBorders>
              <w:left w:val="nil"/>
              <w:right w:val="single" w:sz="4" w:space="0" w:color="auto"/>
            </w:tcBorders>
          </w:tcPr>
          <w:p w:rsidR="00B340F4" w:rsidRPr="003F1505" w:rsidRDefault="00B340F4" w:rsidP="00B340F4">
            <w:pPr>
              <w:jc w:val="center"/>
              <w:rPr>
                <w:sz w:val="20"/>
                <w:szCs w:val="20"/>
              </w:rPr>
            </w:pPr>
          </w:p>
        </w:tc>
      </w:tr>
      <w:tr w:rsidR="00B340F4" w:rsidRPr="003F1505" w:rsidTr="00B340F4">
        <w:trPr>
          <w:gridAfter w:val="11"/>
          <w:wAfter w:w="14378" w:type="dxa"/>
          <w:trHeight w:val="245"/>
        </w:trPr>
        <w:tc>
          <w:tcPr>
            <w:tcW w:w="1143" w:type="dxa"/>
            <w:tcBorders>
              <w:left w:val="single" w:sz="4" w:space="0" w:color="auto"/>
              <w:right w:val="single" w:sz="4" w:space="0" w:color="auto"/>
            </w:tcBorders>
          </w:tcPr>
          <w:p w:rsidR="00B340F4" w:rsidRPr="003F1505" w:rsidRDefault="00B340F4" w:rsidP="00B340F4">
            <w:pPr>
              <w:rPr>
                <w:sz w:val="20"/>
                <w:szCs w:val="20"/>
              </w:rPr>
            </w:pPr>
          </w:p>
        </w:tc>
        <w:tc>
          <w:tcPr>
            <w:tcW w:w="561" w:type="dxa"/>
            <w:gridSpan w:val="2"/>
            <w:tcBorders>
              <w:left w:val="nil"/>
              <w:right w:val="single" w:sz="4" w:space="0" w:color="auto"/>
            </w:tcBorders>
          </w:tcPr>
          <w:p w:rsidR="00B340F4" w:rsidRPr="003F1505" w:rsidRDefault="00B340F4" w:rsidP="00B340F4">
            <w:pP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0409</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0510073930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r w:rsidRPr="003F1505">
              <w:rPr>
                <w:b/>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r w:rsidRPr="003F1505">
              <w:rPr>
                <w:b/>
                <w:sz w:val="20"/>
                <w:szCs w:val="20"/>
              </w:rPr>
              <w:t>1101,03</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0,00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b/>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0,00</w:t>
            </w:r>
          </w:p>
        </w:tc>
        <w:tc>
          <w:tcPr>
            <w:tcW w:w="851" w:type="dxa"/>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0,00</w:t>
            </w:r>
          </w:p>
        </w:tc>
        <w:tc>
          <w:tcPr>
            <w:tcW w:w="1134"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1101,03</w:t>
            </w:r>
          </w:p>
        </w:tc>
        <w:tc>
          <w:tcPr>
            <w:tcW w:w="1842" w:type="dxa"/>
            <w:vMerge/>
            <w:tcBorders>
              <w:left w:val="nil"/>
              <w:right w:val="single" w:sz="4" w:space="0" w:color="auto"/>
            </w:tcBorders>
          </w:tcPr>
          <w:p w:rsidR="00B340F4" w:rsidRPr="003F1505" w:rsidRDefault="00B340F4" w:rsidP="00B340F4">
            <w:pPr>
              <w:jc w:val="center"/>
              <w:rPr>
                <w:sz w:val="20"/>
                <w:szCs w:val="20"/>
              </w:rPr>
            </w:pPr>
          </w:p>
        </w:tc>
      </w:tr>
      <w:tr w:rsidR="00B340F4" w:rsidRPr="003F1505" w:rsidTr="00B340F4">
        <w:trPr>
          <w:gridAfter w:val="11"/>
          <w:wAfter w:w="14378" w:type="dxa"/>
          <w:trHeight w:val="245"/>
        </w:trPr>
        <w:tc>
          <w:tcPr>
            <w:tcW w:w="1143" w:type="dxa"/>
            <w:tcBorders>
              <w:left w:val="single" w:sz="4" w:space="0" w:color="auto"/>
              <w:right w:val="single" w:sz="4" w:space="0" w:color="auto"/>
            </w:tcBorders>
          </w:tcPr>
          <w:p w:rsidR="00B340F4" w:rsidRPr="003F1505" w:rsidRDefault="00B340F4" w:rsidP="00B340F4">
            <w:pPr>
              <w:rPr>
                <w:sz w:val="20"/>
                <w:szCs w:val="20"/>
              </w:rPr>
            </w:pPr>
          </w:p>
        </w:tc>
        <w:tc>
          <w:tcPr>
            <w:tcW w:w="561" w:type="dxa"/>
            <w:gridSpan w:val="2"/>
            <w:tcBorders>
              <w:left w:val="nil"/>
              <w:right w:val="single" w:sz="4" w:space="0" w:color="auto"/>
            </w:tcBorders>
          </w:tcPr>
          <w:p w:rsidR="00B340F4" w:rsidRPr="003F1505" w:rsidRDefault="00B340F4" w:rsidP="00B340F4">
            <w:pP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0409</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05100S5080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r w:rsidRPr="003F1505">
              <w:rPr>
                <w:b/>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r w:rsidRPr="003F1505">
              <w:rPr>
                <w:b/>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11,30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b/>
                <w:sz w:val="20"/>
                <w:szCs w:val="20"/>
              </w:rPr>
            </w:pPr>
            <w:r w:rsidRPr="003F1505">
              <w:rPr>
                <w:b/>
                <w:sz w:val="20"/>
                <w:szCs w:val="20"/>
              </w:rPr>
              <w:t>20,88</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0,00</w:t>
            </w:r>
          </w:p>
        </w:tc>
        <w:tc>
          <w:tcPr>
            <w:tcW w:w="851" w:type="dxa"/>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0,00</w:t>
            </w:r>
          </w:p>
        </w:tc>
        <w:tc>
          <w:tcPr>
            <w:tcW w:w="1134"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32,18</w:t>
            </w:r>
          </w:p>
        </w:tc>
        <w:tc>
          <w:tcPr>
            <w:tcW w:w="1842" w:type="dxa"/>
            <w:vMerge/>
            <w:tcBorders>
              <w:left w:val="nil"/>
              <w:right w:val="single" w:sz="4" w:space="0" w:color="auto"/>
            </w:tcBorders>
          </w:tcPr>
          <w:p w:rsidR="00B340F4" w:rsidRPr="003F1505" w:rsidRDefault="00B340F4" w:rsidP="00B340F4">
            <w:pPr>
              <w:jc w:val="center"/>
              <w:rPr>
                <w:sz w:val="20"/>
                <w:szCs w:val="20"/>
              </w:rPr>
            </w:pPr>
          </w:p>
        </w:tc>
      </w:tr>
      <w:tr w:rsidR="00B340F4" w:rsidRPr="003F1505" w:rsidTr="00B340F4">
        <w:trPr>
          <w:gridAfter w:val="11"/>
          <w:wAfter w:w="14378" w:type="dxa"/>
          <w:trHeight w:val="245"/>
        </w:trPr>
        <w:tc>
          <w:tcPr>
            <w:tcW w:w="1143" w:type="dxa"/>
            <w:tcBorders>
              <w:left w:val="single" w:sz="4" w:space="0" w:color="auto"/>
              <w:right w:val="single" w:sz="4" w:space="0" w:color="auto"/>
            </w:tcBorders>
          </w:tcPr>
          <w:p w:rsidR="00B340F4" w:rsidRPr="003F1505" w:rsidRDefault="00B340F4" w:rsidP="00B340F4">
            <w:pPr>
              <w:rPr>
                <w:sz w:val="20"/>
                <w:szCs w:val="20"/>
              </w:rPr>
            </w:pPr>
          </w:p>
        </w:tc>
        <w:tc>
          <w:tcPr>
            <w:tcW w:w="561" w:type="dxa"/>
            <w:gridSpan w:val="2"/>
            <w:tcBorders>
              <w:left w:val="nil"/>
              <w:right w:val="single" w:sz="4" w:space="0" w:color="auto"/>
            </w:tcBorders>
          </w:tcPr>
          <w:p w:rsidR="00B340F4" w:rsidRPr="003F1505" w:rsidRDefault="00B340F4" w:rsidP="00B340F4">
            <w:pPr>
              <w:rPr>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0409</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0510075080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r w:rsidRPr="003F1505">
              <w:rPr>
                <w:b/>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r w:rsidRPr="003F1505">
              <w:rPr>
                <w:b/>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1129,06</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b/>
                <w:sz w:val="20"/>
                <w:szCs w:val="20"/>
              </w:rPr>
            </w:pPr>
            <w:r w:rsidRPr="003F1505">
              <w:rPr>
                <w:b/>
                <w:sz w:val="20"/>
                <w:szCs w:val="20"/>
              </w:rPr>
              <w:t>1739,77</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0,00</w:t>
            </w:r>
          </w:p>
        </w:tc>
        <w:tc>
          <w:tcPr>
            <w:tcW w:w="851" w:type="dxa"/>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0,00</w:t>
            </w:r>
          </w:p>
        </w:tc>
        <w:tc>
          <w:tcPr>
            <w:tcW w:w="1134"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2868,83</w:t>
            </w:r>
          </w:p>
        </w:tc>
        <w:tc>
          <w:tcPr>
            <w:tcW w:w="1842" w:type="dxa"/>
            <w:vMerge/>
            <w:tcBorders>
              <w:left w:val="nil"/>
              <w:right w:val="single" w:sz="4" w:space="0" w:color="auto"/>
            </w:tcBorders>
          </w:tcPr>
          <w:p w:rsidR="00B340F4" w:rsidRPr="003F1505" w:rsidRDefault="00B340F4" w:rsidP="00B340F4">
            <w:pPr>
              <w:jc w:val="center"/>
              <w:rPr>
                <w:sz w:val="20"/>
                <w:szCs w:val="20"/>
              </w:rPr>
            </w:pPr>
          </w:p>
        </w:tc>
      </w:tr>
      <w:tr w:rsidR="00B340F4" w:rsidRPr="003F1505" w:rsidTr="00B340F4">
        <w:trPr>
          <w:gridAfter w:val="11"/>
          <w:wAfter w:w="14378" w:type="dxa"/>
          <w:trHeight w:val="431"/>
        </w:trPr>
        <w:tc>
          <w:tcPr>
            <w:tcW w:w="1143" w:type="dxa"/>
            <w:tcBorders>
              <w:top w:val="single" w:sz="4" w:space="0" w:color="auto"/>
              <w:left w:val="single" w:sz="4" w:space="0" w:color="auto"/>
              <w:right w:val="single" w:sz="4" w:space="0" w:color="auto"/>
            </w:tcBorders>
          </w:tcPr>
          <w:p w:rsidR="00B340F4" w:rsidRPr="003F1505" w:rsidRDefault="00B340F4" w:rsidP="00B340F4">
            <w:pPr>
              <w:rPr>
                <w:sz w:val="20"/>
                <w:szCs w:val="20"/>
              </w:rPr>
            </w:pPr>
            <w:r w:rsidRPr="003F1505">
              <w:rPr>
                <w:sz w:val="20"/>
                <w:szCs w:val="20"/>
              </w:rPr>
              <w:t xml:space="preserve">Содержание автомобильных </w:t>
            </w:r>
            <w:r w:rsidRPr="003F1505">
              <w:rPr>
                <w:sz w:val="20"/>
                <w:szCs w:val="20"/>
              </w:rPr>
              <w:lastRenderedPageBreak/>
              <w:t>дорог общего пользования местного значения и дворовых проездов.</w:t>
            </w:r>
          </w:p>
          <w:p w:rsidR="00B340F4" w:rsidRPr="003F1505" w:rsidRDefault="00B340F4" w:rsidP="00B340F4">
            <w:pPr>
              <w:rPr>
                <w:sz w:val="20"/>
                <w:szCs w:val="20"/>
              </w:rPr>
            </w:pPr>
          </w:p>
        </w:tc>
        <w:tc>
          <w:tcPr>
            <w:tcW w:w="561" w:type="dxa"/>
            <w:gridSpan w:val="2"/>
            <w:tcBorders>
              <w:top w:val="single" w:sz="4" w:space="0" w:color="auto"/>
              <w:left w:val="nil"/>
              <w:right w:val="single" w:sz="4" w:space="0" w:color="auto"/>
            </w:tcBorders>
          </w:tcPr>
          <w:p w:rsidR="00B340F4" w:rsidRPr="003F1505" w:rsidRDefault="00B340F4" w:rsidP="00B340F4">
            <w:pPr>
              <w:rPr>
                <w:sz w:val="20"/>
                <w:szCs w:val="20"/>
              </w:rPr>
            </w:pPr>
            <w:r w:rsidRPr="003F1505">
              <w:rPr>
                <w:sz w:val="20"/>
                <w:szCs w:val="20"/>
              </w:rPr>
              <w:lastRenderedPageBreak/>
              <w:t>администраци</w:t>
            </w:r>
            <w:r w:rsidRPr="003F1505">
              <w:rPr>
                <w:sz w:val="20"/>
                <w:szCs w:val="20"/>
              </w:rPr>
              <w:lastRenderedPageBreak/>
              <w:t>я сельсовета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lastRenderedPageBreak/>
              <w:t>600</w:t>
            </w:r>
          </w:p>
          <w:p w:rsidR="00B340F4" w:rsidRPr="003F1505" w:rsidRDefault="00B340F4" w:rsidP="00B340F4">
            <w:pPr>
              <w:rPr>
                <w:sz w:val="20"/>
                <w:szCs w:val="20"/>
              </w:rPr>
            </w:pP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0409</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0510000100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931,53</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954,05</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1245,50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1163,00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1041,4</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1158,60</w:t>
            </w: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1235,50</w:t>
            </w:r>
          </w:p>
        </w:tc>
        <w:tc>
          <w:tcPr>
            <w:tcW w:w="851"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1404,90</w:t>
            </w:r>
          </w:p>
        </w:tc>
        <w:tc>
          <w:tcPr>
            <w:tcW w:w="1134"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9134,48</w:t>
            </w:r>
          </w:p>
        </w:tc>
        <w:tc>
          <w:tcPr>
            <w:tcW w:w="1842" w:type="dxa"/>
            <w:vMerge/>
            <w:tcBorders>
              <w:left w:val="nil"/>
              <w:right w:val="single" w:sz="4" w:space="0" w:color="auto"/>
            </w:tcBorders>
          </w:tcPr>
          <w:p w:rsidR="00B340F4" w:rsidRPr="003F1505" w:rsidRDefault="00B340F4" w:rsidP="00B340F4">
            <w:pPr>
              <w:jc w:val="center"/>
              <w:rPr>
                <w:sz w:val="20"/>
                <w:szCs w:val="20"/>
              </w:rPr>
            </w:pPr>
          </w:p>
        </w:tc>
      </w:tr>
      <w:tr w:rsidR="00B340F4" w:rsidRPr="003F1505" w:rsidTr="00B340F4">
        <w:trPr>
          <w:gridAfter w:val="11"/>
          <w:wAfter w:w="14378" w:type="dxa"/>
          <w:trHeight w:val="495"/>
        </w:trPr>
        <w:tc>
          <w:tcPr>
            <w:tcW w:w="1143" w:type="dxa"/>
            <w:tcBorders>
              <w:top w:val="single" w:sz="4" w:space="0" w:color="auto"/>
              <w:left w:val="single" w:sz="4" w:space="0" w:color="auto"/>
              <w:bottom w:val="single" w:sz="4" w:space="0" w:color="auto"/>
              <w:right w:val="single" w:sz="4" w:space="0" w:color="auto"/>
            </w:tcBorders>
          </w:tcPr>
          <w:p w:rsidR="00B340F4" w:rsidRPr="003F1505" w:rsidRDefault="00B340F4" w:rsidP="00B340F4">
            <w:pPr>
              <w:rPr>
                <w:sz w:val="20"/>
                <w:szCs w:val="20"/>
              </w:rPr>
            </w:pPr>
            <w:r w:rsidRPr="003F1505">
              <w:rPr>
                <w:sz w:val="20"/>
                <w:szCs w:val="20"/>
              </w:rPr>
              <w:lastRenderedPageBreak/>
              <w:t xml:space="preserve">Расходы на  проведение  технической инвентаризации и постановки на кадастровый учет объекта: автодорога по  адресу: </w:t>
            </w:r>
            <w:proofErr w:type="spellStart"/>
            <w:r w:rsidRPr="003F1505">
              <w:rPr>
                <w:sz w:val="20"/>
                <w:szCs w:val="20"/>
              </w:rPr>
              <w:t>Каратузский</w:t>
            </w:r>
            <w:proofErr w:type="spellEnd"/>
            <w:r w:rsidRPr="003F1505">
              <w:rPr>
                <w:sz w:val="20"/>
                <w:szCs w:val="20"/>
              </w:rPr>
              <w:t xml:space="preserve"> район,  с. Каратузское, ул. </w:t>
            </w:r>
            <w:proofErr w:type="gramStart"/>
            <w:r w:rsidRPr="003F1505">
              <w:rPr>
                <w:sz w:val="20"/>
                <w:szCs w:val="20"/>
              </w:rPr>
              <w:t>Советская</w:t>
            </w:r>
            <w:proofErr w:type="gramEnd"/>
          </w:p>
        </w:tc>
        <w:tc>
          <w:tcPr>
            <w:tcW w:w="56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0409</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0510000100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xml:space="preserve">39,27     </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851"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1134"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39,27</w:t>
            </w:r>
          </w:p>
        </w:tc>
        <w:tc>
          <w:tcPr>
            <w:tcW w:w="1842" w:type="dxa"/>
            <w:vMerge/>
            <w:tcBorders>
              <w:left w:val="nil"/>
              <w:right w:val="single" w:sz="4" w:space="0" w:color="auto"/>
            </w:tcBorders>
          </w:tcPr>
          <w:p w:rsidR="00B340F4" w:rsidRPr="003F1505" w:rsidRDefault="00B340F4" w:rsidP="00B340F4">
            <w:pPr>
              <w:jc w:val="center"/>
              <w:rPr>
                <w:sz w:val="20"/>
                <w:szCs w:val="20"/>
              </w:rPr>
            </w:pPr>
          </w:p>
        </w:tc>
      </w:tr>
      <w:tr w:rsidR="00B340F4" w:rsidRPr="003F1505" w:rsidTr="00B340F4">
        <w:trPr>
          <w:gridAfter w:val="11"/>
          <w:wAfter w:w="14378" w:type="dxa"/>
          <w:trHeight w:val="495"/>
        </w:trPr>
        <w:tc>
          <w:tcPr>
            <w:tcW w:w="1143" w:type="dxa"/>
            <w:tcBorders>
              <w:top w:val="single" w:sz="4" w:space="0" w:color="auto"/>
              <w:left w:val="single" w:sz="4" w:space="0" w:color="auto"/>
              <w:bottom w:val="single" w:sz="4" w:space="0" w:color="auto"/>
              <w:right w:val="single" w:sz="4" w:space="0" w:color="auto"/>
            </w:tcBorders>
          </w:tcPr>
          <w:p w:rsidR="00B340F4" w:rsidRPr="003F1505" w:rsidRDefault="00B340F4" w:rsidP="00B340F4">
            <w:pPr>
              <w:rPr>
                <w:sz w:val="20"/>
                <w:szCs w:val="20"/>
              </w:rPr>
            </w:pPr>
            <w:r w:rsidRPr="003F1505">
              <w:rPr>
                <w:sz w:val="20"/>
                <w:szCs w:val="20"/>
              </w:rPr>
              <w:t xml:space="preserve">Расходы   на содержание автомобильных </w:t>
            </w:r>
            <w:r w:rsidRPr="003F1505">
              <w:rPr>
                <w:sz w:val="20"/>
                <w:szCs w:val="20"/>
              </w:rPr>
              <w:lastRenderedPageBreak/>
              <w:t>дорог общего пользования местного значения городских округов, городских и сельских поселений за счет средств местного бюджета</w:t>
            </w:r>
          </w:p>
          <w:p w:rsidR="00B340F4" w:rsidRPr="003F1505" w:rsidRDefault="00B340F4" w:rsidP="00B340F4">
            <w:pPr>
              <w:rPr>
                <w:sz w:val="20"/>
                <w:szCs w:val="20"/>
              </w:rPr>
            </w:pPr>
          </w:p>
        </w:tc>
        <w:tc>
          <w:tcPr>
            <w:tcW w:w="56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lastRenderedPageBreak/>
              <w:t>администрация сел</w:t>
            </w:r>
            <w:r w:rsidRPr="003F1505">
              <w:rPr>
                <w:sz w:val="20"/>
                <w:szCs w:val="20"/>
              </w:rPr>
              <w:lastRenderedPageBreak/>
              <w:t>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lastRenderedPageBreak/>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0409</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0510000110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0,61</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1,04</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11,02</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851"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1134"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12,67</w:t>
            </w:r>
          </w:p>
        </w:tc>
        <w:tc>
          <w:tcPr>
            <w:tcW w:w="1842" w:type="dxa"/>
            <w:vMerge/>
            <w:tcBorders>
              <w:left w:val="nil"/>
              <w:right w:val="single" w:sz="4" w:space="0" w:color="auto"/>
            </w:tcBorders>
          </w:tcPr>
          <w:p w:rsidR="00B340F4" w:rsidRPr="003F1505" w:rsidRDefault="00B340F4" w:rsidP="00B340F4">
            <w:pPr>
              <w:jc w:val="center"/>
              <w:rPr>
                <w:sz w:val="20"/>
                <w:szCs w:val="20"/>
              </w:rPr>
            </w:pPr>
          </w:p>
        </w:tc>
      </w:tr>
      <w:tr w:rsidR="00B340F4" w:rsidRPr="003F1505" w:rsidTr="00B340F4">
        <w:trPr>
          <w:gridAfter w:val="11"/>
          <w:wAfter w:w="14378" w:type="dxa"/>
          <w:trHeight w:val="495"/>
        </w:trPr>
        <w:tc>
          <w:tcPr>
            <w:tcW w:w="1143" w:type="dxa"/>
            <w:tcBorders>
              <w:top w:val="single" w:sz="4" w:space="0" w:color="auto"/>
              <w:left w:val="single" w:sz="4" w:space="0" w:color="auto"/>
              <w:bottom w:val="single" w:sz="4" w:space="0" w:color="auto"/>
              <w:right w:val="single" w:sz="4" w:space="0" w:color="auto"/>
            </w:tcBorders>
          </w:tcPr>
          <w:p w:rsidR="00B340F4" w:rsidRPr="003F1505" w:rsidRDefault="00B340F4" w:rsidP="00B340F4">
            <w:pPr>
              <w:rPr>
                <w:sz w:val="20"/>
                <w:szCs w:val="20"/>
              </w:rPr>
            </w:pPr>
            <w:r w:rsidRPr="003F1505">
              <w:rPr>
                <w:sz w:val="20"/>
                <w:szCs w:val="20"/>
              </w:rPr>
              <w:lastRenderedPageBreak/>
              <w:t xml:space="preserve">Расходы на содержание автомобильных дорог общего пользования местного значения городских округов, городских и сельских поселений  </w:t>
            </w:r>
          </w:p>
        </w:tc>
        <w:tc>
          <w:tcPr>
            <w:tcW w:w="56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0409</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0510075080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601,4</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1039,50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851"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1134"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1640,90</w:t>
            </w:r>
          </w:p>
          <w:p w:rsidR="00B340F4" w:rsidRPr="003F1505" w:rsidRDefault="00B340F4" w:rsidP="00B340F4">
            <w:pPr>
              <w:rPr>
                <w:sz w:val="20"/>
                <w:szCs w:val="20"/>
              </w:rPr>
            </w:pPr>
          </w:p>
          <w:p w:rsidR="00B340F4" w:rsidRPr="003F1505" w:rsidRDefault="00B340F4" w:rsidP="00B340F4">
            <w:pPr>
              <w:rPr>
                <w:sz w:val="20"/>
                <w:szCs w:val="20"/>
              </w:rPr>
            </w:pPr>
          </w:p>
          <w:p w:rsidR="00B340F4" w:rsidRPr="003F1505" w:rsidRDefault="00B340F4" w:rsidP="00B340F4">
            <w:pPr>
              <w:rPr>
                <w:sz w:val="20"/>
                <w:szCs w:val="20"/>
              </w:rPr>
            </w:pPr>
          </w:p>
          <w:p w:rsidR="00B340F4" w:rsidRPr="003F1505" w:rsidRDefault="00B340F4" w:rsidP="00B340F4">
            <w:pPr>
              <w:rPr>
                <w:sz w:val="20"/>
                <w:szCs w:val="20"/>
              </w:rPr>
            </w:pPr>
          </w:p>
        </w:tc>
        <w:tc>
          <w:tcPr>
            <w:tcW w:w="1842" w:type="dxa"/>
            <w:vMerge/>
            <w:tcBorders>
              <w:left w:val="nil"/>
              <w:right w:val="single" w:sz="4" w:space="0" w:color="auto"/>
            </w:tcBorders>
          </w:tcPr>
          <w:p w:rsidR="00B340F4" w:rsidRPr="003F1505" w:rsidRDefault="00B340F4" w:rsidP="00B340F4">
            <w:pPr>
              <w:jc w:val="center"/>
              <w:rPr>
                <w:sz w:val="20"/>
                <w:szCs w:val="20"/>
              </w:rPr>
            </w:pPr>
          </w:p>
        </w:tc>
      </w:tr>
      <w:tr w:rsidR="00B340F4" w:rsidRPr="003F1505" w:rsidTr="00B340F4">
        <w:trPr>
          <w:gridAfter w:val="11"/>
          <w:wAfter w:w="14378" w:type="dxa"/>
          <w:trHeight w:val="495"/>
        </w:trPr>
        <w:tc>
          <w:tcPr>
            <w:tcW w:w="1143" w:type="dxa"/>
            <w:tcBorders>
              <w:top w:val="single" w:sz="4" w:space="0" w:color="auto"/>
              <w:left w:val="single" w:sz="4" w:space="0" w:color="auto"/>
              <w:bottom w:val="single" w:sz="4" w:space="0" w:color="auto"/>
              <w:right w:val="single" w:sz="4" w:space="0" w:color="auto"/>
            </w:tcBorders>
          </w:tcPr>
          <w:p w:rsidR="00B340F4" w:rsidRPr="003F1505" w:rsidRDefault="00B340F4" w:rsidP="00B340F4">
            <w:pPr>
              <w:rPr>
                <w:sz w:val="20"/>
                <w:szCs w:val="20"/>
              </w:rPr>
            </w:pPr>
            <w:r w:rsidRPr="003F1505">
              <w:rPr>
                <w:sz w:val="20"/>
                <w:szCs w:val="20"/>
              </w:rPr>
              <w:t>Расходы на содержание автомобил</w:t>
            </w:r>
            <w:r w:rsidRPr="003F1505">
              <w:rPr>
                <w:sz w:val="20"/>
                <w:szCs w:val="20"/>
              </w:rPr>
              <w:lastRenderedPageBreak/>
              <w:t xml:space="preserve">ьных дорог общего пользования местного значения городских округов, городских и сельских поселений  </w:t>
            </w:r>
          </w:p>
        </w:tc>
        <w:tc>
          <w:tcPr>
            <w:tcW w:w="56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lastRenderedPageBreak/>
              <w:t xml:space="preserve">администрация </w:t>
            </w:r>
            <w:r w:rsidRPr="003F1505">
              <w:rPr>
                <w:sz w:val="20"/>
                <w:szCs w:val="20"/>
              </w:rPr>
              <w:lastRenderedPageBreak/>
              <w:t>сельсовета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lastRenderedPageBreak/>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0409</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0510073930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1101,03</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851"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1134"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1101,03</w:t>
            </w:r>
          </w:p>
        </w:tc>
        <w:tc>
          <w:tcPr>
            <w:tcW w:w="1842" w:type="dxa"/>
            <w:tcBorders>
              <w:left w:val="nil"/>
              <w:right w:val="single" w:sz="4" w:space="0" w:color="auto"/>
            </w:tcBorders>
          </w:tcPr>
          <w:p w:rsidR="00B340F4" w:rsidRPr="003F1505" w:rsidRDefault="00B340F4" w:rsidP="00B340F4">
            <w:pPr>
              <w:jc w:val="center"/>
              <w:rPr>
                <w:sz w:val="20"/>
                <w:szCs w:val="20"/>
              </w:rPr>
            </w:pPr>
          </w:p>
        </w:tc>
      </w:tr>
      <w:tr w:rsidR="00B340F4" w:rsidRPr="003F1505" w:rsidTr="00B340F4">
        <w:trPr>
          <w:gridAfter w:val="11"/>
          <w:wAfter w:w="14378" w:type="dxa"/>
          <w:trHeight w:val="495"/>
        </w:trPr>
        <w:tc>
          <w:tcPr>
            <w:tcW w:w="1143" w:type="dxa"/>
            <w:tcBorders>
              <w:top w:val="single" w:sz="4" w:space="0" w:color="auto"/>
              <w:left w:val="single" w:sz="4" w:space="0" w:color="auto"/>
              <w:bottom w:val="single" w:sz="4" w:space="0" w:color="auto"/>
              <w:right w:val="single" w:sz="4" w:space="0" w:color="auto"/>
            </w:tcBorders>
          </w:tcPr>
          <w:p w:rsidR="00B340F4" w:rsidRPr="003F1505" w:rsidRDefault="00B340F4" w:rsidP="00B340F4">
            <w:pPr>
              <w:rPr>
                <w:sz w:val="20"/>
                <w:szCs w:val="20"/>
              </w:rPr>
            </w:pPr>
            <w:proofErr w:type="spellStart"/>
            <w:r w:rsidRPr="003F1505">
              <w:rPr>
                <w:sz w:val="20"/>
                <w:szCs w:val="20"/>
              </w:rPr>
              <w:lastRenderedPageBreak/>
              <w:t>Софинансирование</w:t>
            </w:r>
            <w:proofErr w:type="spellEnd"/>
            <w:r w:rsidRPr="003F1505">
              <w:rPr>
                <w:sz w:val="20"/>
                <w:szCs w:val="20"/>
              </w:rPr>
              <w:t xml:space="preserve"> субсидии на содержание автомобильных дорог общего пользования местного значения за счет средств дорожного фонда Красноярского края</w:t>
            </w:r>
          </w:p>
        </w:tc>
        <w:tc>
          <w:tcPr>
            <w:tcW w:w="56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0409</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05100S5080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11,30</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20,88</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851"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1134"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32,18</w:t>
            </w:r>
          </w:p>
        </w:tc>
        <w:tc>
          <w:tcPr>
            <w:tcW w:w="1842" w:type="dxa"/>
            <w:tcBorders>
              <w:left w:val="nil"/>
              <w:right w:val="single" w:sz="4" w:space="0" w:color="auto"/>
            </w:tcBorders>
          </w:tcPr>
          <w:p w:rsidR="00B340F4" w:rsidRPr="003F1505" w:rsidRDefault="00B340F4" w:rsidP="00B340F4">
            <w:pPr>
              <w:jc w:val="center"/>
              <w:rPr>
                <w:sz w:val="20"/>
                <w:szCs w:val="20"/>
              </w:rPr>
            </w:pPr>
          </w:p>
        </w:tc>
      </w:tr>
      <w:tr w:rsidR="00B340F4" w:rsidRPr="003F1505" w:rsidTr="00B340F4">
        <w:trPr>
          <w:gridAfter w:val="11"/>
          <w:wAfter w:w="14378" w:type="dxa"/>
          <w:trHeight w:val="495"/>
        </w:trPr>
        <w:tc>
          <w:tcPr>
            <w:tcW w:w="1143" w:type="dxa"/>
            <w:tcBorders>
              <w:top w:val="single" w:sz="4" w:space="0" w:color="auto"/>
              <w:left w:val="single" w:sz="4" w:space="0" w:color="auto"/>
              <w:bottom w:val="single" w:sz="4" w:space="0" w:color="auto"/>
              <w:right w:val="single" w:sz="4" w:space="0" w:color="auto"/>
            </w:tcBorders>
          </w:tcPr>
          <w:p w:rsidR="00B340F4" w:rsidRPr="003F1505" w:rsidRDefault="00B340F4" w:rsidP="00B340F4">
            <w:pPr>
              <w:rPr>
                <w:sz w:val="20"/>
                <w:szCs w:val="20"/>
              </w:rPr>
            </w:pPr>
            <w:r w:rsidRPr="003F1505">
              <w:rPr>
                <w:sz w:val="20"/>
                <w:szCs w:val="20"/>
              </w:rPr>
              <w:t xml:space="preserve">Субсидия на содержание  автомобильных </w:t>
            </w:r>
            <w:r w:rsidRPr="003F1505">
              <w:rPr>
                <w:sz w:val="20"/>
                <w:szCs w:val="20"/>
              </w:rPr>
              <w:lastRenderedPageBreak/>
              <w:t>дорог общего пользования местного значения за счет средств дорожного фонда Красноярского края</w:t>
            </w:r>
          </w:p>
        </w:tc>
        <w:tc>
          <w:tcPr>
            <w:tcW w:w="56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lastRenderedPageBreak/>
              <w:t>администрация сел</w:t>
            </w:r>
            <w:r w:rsidRPr="003F1505">
              <w:rPr>
                <w:sz w:val="20"/>
                <w:szCs w:val="20"/>
              </w:rPr>
              <w:lastRenderedPageBreak/>
              <w:t>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lastRenderedPageBreak/>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0409</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0510075080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850"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1129,06</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1739,77</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851"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1134"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2868,88</w:t>
            </w:r>
          </w:p>
        </w:tc>
        <w:tc>
          <w:tcPr>
            <w:tcW w:w="1842" w:type="dxa"/>
            <w:tcBorders>
              <w:left w:val="nil"/>
              <w:right w:val="single" w:sz="4" w:space="0" w:color="auto"/>
            </w:tcBorders>
          </w:tcPr>
          <w:p w:rsidR="00B340F4" w:rsidRPr="003F1505" w:rsidRDefault="00B340F4" w:rsidP="00B340F4">
            <w:pPr>
              <w:jc w:val="center"/>
              <w:rPr>
                <w:sz w:val="20"/>
                <w:szCs w:val="20"/>
              </w:rPr>
            </w:pPr>
          </w:p>
        </w:tc>
      </w:tr>
      <w:tr w:rsidR="00B340F4" w:rsidRPr="003F1505" w:rsidTr="00B340F4">
        <w:trPr>
          <w:trHeight w:val="400"/>
        </w:trPr>
        <w:tc>
          <w:tcPr>
            <w:tcW w:w="1155"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rPr>
                <w:sz w:val="20"/>
                <w:szCs w:val="20"/>
              </w:rPr>
            </w:pPr>
          </w:p>
        </w:tc>
        <w:tc>
          <w:tcPr>
            <w:tcW w:w="13602" w:type="dxa"/>
            <w:gridSpan w:val="22"/>
            <w:tcBorders>
              <w:top w:val="single" w:sz="4" w:space="0" w:color="auto"/>
              <w:left w:val="single" w:sz="4" w:space="0" w:color="auto"/>
              <w:bottom w:val="single" w:sz="4" w:space="0" w:color="auto"/>
              <w:right w:val="single" w:sz="4" w:space="0" w:color="auto"/>
            </w:tcBorders>
          </w:tcPr>
          <w:p w:rsidR="00B340F4" w:rsidRPr="003F1505" w:rsidRDefault="00B340F4" w:rsidP="00B340F4">
            <w:pPr>
              <w:rPr>
                <w:sz w:val="20"/>
                <w:szCs w:val="20"/>
              </w:rPr>
            </w:pPr>
            <w:r w:rsidRPr="003F1505">
              <w:rPr>
                <w:sz w:val="20"/>
                <w:szCs w:val="20"/>
              </w:rPr>
              <w:t>Задача 4. Установление границ участков территорий общего пользования</w:t>
            </w:r>
          </w:p>
        </w:tc>
        <w:tc>
          <w:tcPr>
            <w:tcW w:w="1452" w:type="dxa"/>
          </w:tcPr>
          <w:p w:rsidR="00B340F4" w:rsidRPr="003F1505" w:rsidRDefault="00B340F4" w:rsidP="00B340F4">
            <w:pPr>
              <w:rPr>
                <w:sz w:val="20"/>
                <w:szCs w:val="20"/>
              </w:rPr>
            </w:pPr>
          </w:p>
        </w:tc>
        <w:tc>
          <w:tcPr>
            <w:tcW w:w="1168" w:type="dxa"/>
          </w:tcPr>
          <w:p w:rsidR="00B340F4" w:rsidRPr="003F1505" w:rsidRDefault="00B340F4" w:rsidP="00B340F4">
            <w:pPr>
              <w:rPr>
                <w:sz w:val="20"/>
                <w:szCs w:val="20"/>
              </w:rPr>
            </w:pPr>
          </w:p>
        </w:tc>
        <w:tc>
          <w:tcPr>
            <w:tcW w:w="1168" w:type="dxa"/>
          </w:tcPr>
          <w:p w:rsidR="00B340F4" w:rsidRPr="003F1505" w:rsidRDefault="00B340F4" w:rsidP="00B340F4">
            <w:pPr>
              <w:rPr>
                <w:sz w:val="20"/>
                <w:szCs w:val="20"/>
              </w:rPr>
            </w:pPr>
          </w:p>
        </w:tc>
        <w:tc>
          <w:tcPr>
            <w:tcW w:w="1168" w:type="dxa"/>
          </w:tcPr>
          <w:p w:rsidR="00B340F4" w:rsidRPr="003F1505" w:rsidRDefault="00B340F4" w:rsidP="00B340F4">
            <w:pPr>
              <w:rPr>
                <w:sz w:val="20"/>
                <w:szCs w:val="20"/>
              </w:rPr>
            </w:pPr>
          </w:p>
        </w:tc>
        <w:tc>
          <w:tcPr>
            <w:tcW w:w="1168" w:type="dxa"/>
          </w:tcPr>
          <w:p w:rsidR="00B340F4" w:rsidRPr="003F1505" w:rsidRDefault="00B340F4" w:rsidP="00B340F4">
            <w:pPr>
              <w:rPr>
                <w:sz w:val="20"/>
                <w:szCs w:val="20"/>
              </w:rPr>
            </w:pPr>
          </w:p>
        </w:tc>
        <w:tc>
          <w:tcPr>
            <w:tcW w:w="1168" w:type="dxa"/>
          </w:tcPr>
          <w:p w:rsidR="00B340F4" w:rsidRPr="003F1505" w:rsidRDefault="00B340F4" w:rsidP="00B340F4">
            <w:pPr>
              <w:rPr>
                <w:sz w:val="20"/>
                <w:szCs w:val="20"/>
              </w:rPr>
            </w:pPr>
          </w:p>
        </w:tc>
        <w:tc>
          <w:tcPr>
            <w:tcW w:w="1168" w:type="dxa"/>
          </w:tcPr>
          <w:p w:rsidR="00B340F4" w:rsidRPr="003F1505" w:rsidRDefault="00B340F4" w:rsidP="00B340F4">
            <w:pPr>
              <w:rPr>
                <w:sz w:val="20"/>
                <w:szCs w:val="20"/>
              </w:rPr>
            </w:pPr>
          </w:p>
        </w:tc>
        <w:tc>
          <w:tcPr>
            <w:tcW w:w="1168" w:type="dxa"/>
          </w:tcPr>
          <w:p w:rsidR="00B340F4" w:rsidRPr="003F1505" w:rsidRDefault="00B340F4" w:rsidP="00B340F4">
            <w:pPr>
              <w:rPr>
                <w:sz w:val="20"/>
                <w:szCs w:val="20"/>
              </w:rPr>
            </w:pPr>
          </w:p>
        </w:tc>
        <w:tc>
          <w:tcPr>
            <w:tcW w:w="1168" w:type="dxa"/>
          </w:tcPr>
          <w:p w:rsidR="00B340F4" w:rsidRPr="003F1505" w:rsidRDefault="00B340F4" w:rsidP="00B340F4">
            <w:pPr>
              <w:rPr>
                <w:sz w:val="20"/>
                <w:szCs w:val="20"/>
              </w:rPr>
            </w:pPr>
          </w:p>
        </w:tc>
        <w:tc>
          <w:tcPr>
            <w:tcW w:w="1167" w:type="dxa"/>
          </w:tcPr>
          <w:p w:rsidR="00B340F4" w:rsidRPr="003F1505" w:rsidRDefault="00B340F4" w:rsidP="00B340F4">
            <w:pPr>
              <w:rPr>
                <w:sz w:val="20"/>
                <w:szCs w:val="20"/>
              </w:rPr>
            </w:pPr>
          </w:p>
        </w:tc>
        <w:tc>
          <w:tcPr>
            <w:tcW w:w="2415" w:type="dxa"/>
          </w:tcPr>
          <w:p w:rsidR="00B340F4" w:rsidRPr="003F1505" w:rsidRDefault="00B340F4" w:rsidP="00B340F4">
            <w:pPr>
              <w:jc w:val="both"/>
              <w:rPr>
                <w:sz w:val="20"/>
                <w:szCs w:val="20"/>
              </w:rPr>
            </w:pPr>
          </w:p>
        </w:tc>
      </w:tr>
      <w:tr w:rsidR="00B340F4" w:rsidRPr="003F1505" w:rsidTr="00B340F4">
        <w:trPr>
          <w:gridAfter w:val="11"/>
          <w:wAfter w:w="14378" w:type="dxa"/>
          <w:trHeight w:val="300"/>
        </w:trPr>
        <w:tc>
          <w:tcPr>
            <w:tcW w:w="1143" w:type="dxa"/>
            <w:tcBorders>
              <w:top w:val="single" w:sz="4" w:space="0" w:color="auto"/>
              <w:left w:val="single" w:sz="4" w:space="0" w:color="auto"/>
              <w:bottom w:val="single" w:sz="4" w:space="0" w:color="auto"/>
              <w:right w:val="single" w:sz="4" w:space="0" w:color="auto"/>
            </w:tcBorders>
          </w:tcPr>
          <w:p w:rsidR="00B340F4" w:rsidRPr="003F1505" w:rsidRDefault="00B340F4" w:rsidP="00B340F4">
            <w:pPr>
              <w:rPr>
                <w:sz w:val="20"/>
                <w:szCs w:val="20"/>
              </w:rPr>
            </w:pPr>
          </w:p>
        </w:tc>
        <w:tc>
          <w:tcPr>
            <w:tcW w:w="56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r w:rsidRPr="003F1505">
              <w:rPr>
                <w:b/>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0412</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0510000000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000</w:t>
            </w:r>
          </w:p>
        </w:tc>
        <w:tc>
          <w:tcPr>
            <w:tcW w:w="993"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r w:rsidRPr="003F1505">
              <w:rPr>
                <w:b/>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400,00</w:t>
            </w:r>
          </w:p>
        </w:tc>
        <w:tc>
          <w:tcPr>
            <w:tcW w:w="992"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r w:rsidRPr="003F1505">
              <w:rPr>
                <w:b/>
                <w:sz w:val="20"/>
                <w:szCs w:val="20"/>
              </w:rPr>
              <w:t>604,57</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93,93</w:t>
            </w:r>
          </w:p>
        </w:tc>
        <w:tc>
          <w:tcPr>
            <w:tcW w:w="850" w:type="dxa"/>
            <w:gridSpan w:val="2"/>
            <w:tcBorders>
              <w:top w:val="single" w:sz="4" w:space="0" w:color="auto"/>
              <w:left w:val="nil"/>
              <w:bottom w:val="single" w:sz="4" w:space="0" w:color="auto"/>
              <w:right w:val="single" w:sz="4" w:space="0" w:color="auto"/>
            </w:tcBorders>
          </w:tcPr>
          <w:p w:rsidR="00B340F4" w:rsidRPr="003F1505" w:rsidRDefault="00B340F4" w:rsidP="00B340F4">
            <w:pPr>
              <w:rPr>
                <w:b/>
                <w:sz w:val="20"/>
                <w:szCs w:val="20"/>
              </w:rPr>
            </w:pPr>
            <w:r w:rsidRPr="003F1505">
              <w:rPr>
                <w:b/>
                <w:sz w:val="20"/>
                <w:szCs w:val="20"/>
              </w:rPr>
              <w:t>823,33</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0,00</w:t>
            </w:r>
          </w:p>
        </w:tc>
        <w:tc>
          <w:tcPr>
            <w:tcW w:w="851" w:type="dxa"/>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0,00</w:t>
            </w:r>
          </w:p>
        </w:tc>
        <w:tc>
          <w:tcPr>
            <w:tcW w:w="1134"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1921,83</w:t>
            </w:r>
          </w:p>
        </w:tc>
        <w:tc>
          <w:tcPr>
            <w:tcW w:w="1842" w:type="dxa"/>
            <w:vMerge w:val="restart"/>
            <w:tcBorders>
              <w:top w:val="single" w:sz="4" w:space="0" w:color="auto"/>
              <w:left w:val="nil"/>
              <w:right w:val="single" w:sz="4" w:space="0" w:color="auto"/>
            </w:tcBorders>
          </w:tcPr>
          <w:p w:rsidR="00B340F4" w:rsidRPr="003F1505" w:rsidRDefault="00B340F4" w:rsidP="00B340F4">
            <w:pPr>
              <w:jc w:val="center"/>
              <w:rPr>
                <w:sz w:val="20"/>
                <w:szCs w:val="20"/>
              </w:rPr>
            </w:pPr>
            <w:r w:rsidRPr="003F1505">
              <w:rPr>
                <w:sz w:val="20"/>
                <w:szCs w:val="20"/>
              </w:rPr>
              <w:t>50 участков</w:t>
            </w:r>
          </w:p>
        </w:tc>
      </w:tr>
      <w:tr w:rsidR="00B340F4" w:rsidRPr="003F1505" w:rsidTr="00B340F4">
        <w:trPr>
          <w:gridAfter w:val="11"/>
          <w:wAfter w:w="14378" w:type="dxa"/>
          <w:trHeight w:val="300"/>
        </w:trPr>
        <w:tc>
          <w:tcPr>
            <w:tcW w:w="1143" w:type="dxa"/>
            <w:tcBorders>
              <w:top w:val="single" w:sz="4" w:space="0" w:color="auto"/>
              <w:left w:val="single" w:sz="4" w:space="0" w:color="auto"/>
              <w:bottom w:val="single" w:sz="4" w:space="0" w:color="auto"/>
              <w:right w:val="single" w:sz="4" w:space="0" w:color="auto"/>
            </w:tcBorders>
          </w:tcPr>
          <w:p w:rsidR="00B340F4" w:rsidRPr="003F1505" w:rsidRDefault="00B340F4" w:rsidP="00B340F4">
            <w:pPr>
              <w:rPr>
                <w:sz w:val="20"/>
                <w:szCs w:val="20"/>
              </w:rPr>
            </w:pPr>
            <w:r w:rsidRPr="003F1505">
              <w:rPr>
                <w:sz w:val="20"/>
                <w:szCs w:val="20"/>
              </w:rPr>
              <w:t>Планировка территории микрорайона «Южный», квартал «Российский»</w:t>
            </w:r>
          </w:p>
          <w:p w:rsidR="00B340F4" w:rsidRPr="003F1505" w:rsidRDefault="00B340F4" w:rsidP="00B340F4">
            <w:pPr>
              <w:rPr>
                <w:sz w:val="20"/>
                <w:szCs w:val="20"/>
              </w:rPr>
            </w:pPr>
            <w:r w:rsidRPr="003F1505">
              <w:rPr>
                <w:sz w:val="20"/>
                <w:szCs w:val="20"/>
              </w:rPr>
              <w:t xml:space="preserve">Выполнение работ по межеванию </w:t>
            </w:r>
            <w:r w:rsidRPr="003F1505">
              <w:rPr>
                <w:sz w:val="20"/>
                <w:szCs w:val="20"/>
              </w:rPr>
              <w:lastRenderedPageBreak/>
              <w:t>земельных участков</w:t>
            </w:r>
          </w:p>
        </w:tc>
        <w:tc>
          <w:tcPr>
            <w:tcW w:w="561"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lastRenderedPageBreak/>
              <w:t>администрация сельсовета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0412</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0510000120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244</w:t>
            </w:r>
          </w:p>
        </w:tc>
        <w:tc>
          <w:tcPr>
            <w:tcW w:w="993"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400,00</w:t>
            </w:r>
          </w:p>
        </w:tc>
        <w:tc>
          <w:tcPr>
            <w:tcW w:w="992"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604,57</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0,00</w:t>
            </w:r>
          </w:p>
        </w:tc>
        <w:tc>
          <w:tcPr>
            <w:tcW w:w="850"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851"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1134"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1004,57</w:t>
            </w:r>
          </w:p>
        </w:tc>
        <w:tc>
          <w:tcPr>
            <w:tcW w:w="1842" w:type="dxa"/>
            <w:vMerge/>
            <w:tcBorders>
              <w:left w:val="nil"/>
              <w:bottom w:val="single" w:sz="4" w:space="0" w:color="auto"/>
              <w:right w:val="single" w:sz="4" w:space="0" w:color="auto"/>
            </w:tcBorders>
          </w:tcPr>
          <w:p w:rsidR="00B340F4" w:rsidRPr="003F1505" w:rsidRDefault="00B340F4" w:rsidP="00B340F4">
            <w:pPr>
              <w:jc w:val="center"/>
              <w:rPr>
                <w:sz w:val="20"/>
                <w:szCs w:val="20"/>
              </w:rPr>
            </w:pPr>
          </w:p>
        </w:tc>
      </w:tr>
      <w:tr w:rsidR="00B340F4" w:rsidRPr="003F1505" w:rsidTr="00B340F4">
        <w:trPr>
          <w:gridAfter w:val="11"/>
          <w:wAfter w:w="14378" w:type="dxa"/>
          <w:trHeight w:val="300"/>
        </w:trPr>
        <w:tc>
          <w:tcPr>
            <w:tcW w:w="1143" w:type="dxa"/>
            <w:tcBorders>
              <w:top w:val="single" w:sz="4" w:space="0" w:color="auto"/>
              <w:left w:val="single" w:sz="4" w:space="0" w:color="auto"/>
              <w:bottom w:val="single" w:sz="4" w:space="0" w:color="auto"/>
              <w:right w:val="single" w:sz="4" w:space="0" w:color="auto"/>
            </w:tcBorders>
          </w:tcPr>
          <w:p w:rsidR="00B340F4" w:rsidRPr="003F1505" w:rsidRDefault="00B340F4" w:rsidP="00B340F4">
            <w:pPr>
              <w:rPr>
                <w:sz w:val="20"/>
                <w:szCs w:val="20"/>
              </w:rPr>
            </w:pPr>
            <w:r w:rsidRPr="003F1505">
              <w:rPr>
                <w:sz w:val="20"/>
                <w:szCs w:val="20"/>
              </w:rPr>
              <w:lastRenderedPageBreak/>
              <w:t>Оформление технических планов для постановки на кадастровый учет дорог общего пользования местного значения  Каратузского сельсовета</w:t>
            </w:r>
          </w:p>
        </w:tc>
        <w:tc>
          <w:tcPr>
            <w:tcW w:w="561" w:type="dxa"/>
            <w:gridSpan w:val="2"/>
            <w:tcBorders>
              <w:top w:val="single" w:sz="4" w:space="0" w:color="auto"/>
              <w:left w:val="nil"/>
              <w:bottom w:val="single" w:sz="4" w:space="0" w:color="auto"/>
              <w:right w:val="single" w:sz="4" w:space="0" w:color="auto"/>
            </w:tcBorders>
          </w:tcPr>
          <w:p w:rsidR="00B340F4" w:rsidRPr="003F1505" w:rsidRDefault="00B340F4" w:rsidP="00B340F4">
            <w:pPr>
              <w:rPr>
                <w:b/>
                <w:sz w:val="20"/>
                <w:szCs w:val="20"/>
              </w:rPr>
            </w:pPr>
            <w:r w:rsidRPr="003F1505">
              <w:rPr>
                <w:sz w:val="20"/>
                <w:szCs w:val="20"/>
              </w:rPr>
              <w:t>администрация сельсовета</w:t>
            </w: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0412</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0510000130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244</w:t>
            </w:r>
          </w:p>
        </w:tc>
        <w:tc>
          <w:tcPr>
            <w:tcW w:w="993"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93,93</w:t>
            </w:r>
          </w:p>
        </w:tc>
        <w:tc>
          <w:tcPr>
            <w:tcW w:w="850" w:type="dxa"/>
            <w:gridSpan w:val="2"/>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823,33</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p>
        </w:tc>
        <w:tc>
          <w:tcPr>
            <w:tcW w:w="851"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1134"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917,26</w:t>
            </w:r>
          </w:p>
        </w:tc>
        <w:tc>
          <w:tcPr>
            <w:tcW w:w="184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Будет оформлено 106  технических планов</w:t>
            </w:r>
          </w:p>
        </w:tc>
      </w:tr>
      <w:tr w:rsidR="00B340F4" w:rsidRPr="003F1505" w:rsidTr="00B340F4">
        <w:trPr>
          <w:gridAfter w:val="11"/>
          <w:wAfter w:w="14378" w:type="dxa"/>
          <w:trHeight w:val="300"/>
        </w:trPr>
        <w:tc>
          <w:tcPr>
            <w:tcW w:w="1143" w:type="dxa"/>
            <w:tcBorders>
              <w:top w:val="single" w:sz="4" w:space="0" w:color="auto"/>
              <w:left w:val="single" w:sz="4" w:space="0" w:color="auto"/>
              <w:bottom w:val="single" w:sz="4" w:space="0" w:color="auto"/>
              <w:right w:val="single" w:sz="4" w:space="0" w:color="auto"/>
            </w:tcBorders>
          </w:tcPr>
          <w:p w:rsidR="00B340F4" w:rsidRPr="003F1505" w:rsidRDefault="00B340F4" w:rsidP="00B340F4">
            <w:pPr>
              <w:rPr>
                <w:b/>
                <w:sz w:val="20"/>
                <w:szCs w:val="20"/>
              </w:rPr>
            </w:pPr>
            <w:r w:rsidRPr="003F1505">
              <w:rPr>
                <w:b/>
                <w:sz w:val="20"/>
                <w:szCs w:val="20"/>
              </w:rPr>
              <w:t>ГРБС 1</w:t>
            </w:r>
          </w:p>
        </w:tc>
        <w:tc>
          <w:tcPr>
            <w:tcW w:w="561" w:type="dxa"/>
            <w:gridSpan w:val="2"/>
            <w:tcBorders>
              <w:top w:val="single" w:sz="4" w:space="0" w:color="auto"/>
              <w:left w:val="nil"/>
              <w:bottom w:val="single" w:sz="4" w:space="0" w:color="auto"/>
              <w:right w:val="single" w:sz="4" w:space="0" w:color="auto"/>
            </w:tcBorders>
          </w:tcPr>
          <w:p w:rsidR="00B340F4" w:rsidRPr="003F1505" w:rsidRDefault="00B340F4" w:rsidP="00B340F4">
            <w:pPr>
              <w:rPr>
                <w:b/>
                <w:sz w:val="20"/>
                <w:szCs w:val="20"/>
              </w:rPr>
            </w:pPr>
          </w:p>
        </w:tc>
        <w:tc>
          <w:tcPr>
            <w:tcW w:w="569"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r w:rsidRPr="003F1505">
              <w:rPr>
                <w:b/>
                <w:sz w:val="20"/>
                <w:szCs w:val="20"/>
              </w:rPr>
              <w:t>600</w:t>
            </w:r>
          </w:p>
        </w:tc>
        <w:tc>
          <w:tcPr>
            <w:tcW w:w="71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0000</w:t>
            </w:r>
          </w:p>
        </w:tc>
        <w:tc>
          <w:tcPr>
            <w:tcW w:w="994"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0000000000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000</w:t>
            </w:r>
          </w:p>
        </w:tc>
        <w:tc>
          <w:tcPr>
            <w:tcW w:w="993"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r w:rsidRPr="003F1505">
              <w:rPr>
                <w:b/>
                <w:sz w:val="20"/>
                <w:szCs w:val="20"/>
              </w:rPr>
              <w:t>17442,50</w:t>
            </w: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7540,288</w:t>
            </w:r>
          </w:p>
        </w:tc>
        <w:tc>
          <w:tcPr>
            <w:tcW w:w="992" w:type="dxa"/>
            <w:gridSpan w:val="2"/>
            <w:tcBorders>
              <w:top w:val="single" w:sz="4" w:space="0" w:color="auto"/>
              <w:left w:val="nil"/>
              <w:bottom w:val="single" w:sz="4" w:space="0" w:color="auto"/>
              <w:right w:val="single" w:sz="4" w:space="0" w:color="auto"/>
            </w:tcBorders>
            <w:noWrap/>
          </w:tcPr>
          <w:p w:rsidR="00B340F4" w:rsidRPr="003F1505" w:rsidRDefault="00B340F4" w:rsidP="00B340F4">
            <w:pPr>
              <w:jc w:val="center"/>
              <w:rPr>
                <w:b/>
                <w:sz w:val="20"/>
                <w:szCs w:val="20"/>
              </w:rPr>
            </w:pPr>
            <w:r w:rsidRPr="003F1505">
              <w:rPr>
                <w:b/>
                <w:sz w:val="20"/>
                <w:szCs w:val="20"/>
              </w:rPr>
              <w:t>10925,11</w:t>
            </w:r>
          </w:p>
        </w:tc>
        <w:tc>
          <w:tcPr>
            <w:tcW w:w="851" w:type="dxa"/>
            <w:gridSpan w:val="2"/>
            <w:tcBorders>
              <w:top w:val="single" w:sz="4" w:space="0" w:color="auto"/>
              <w:left w:val="nil"/>
              <w:bottom w:val="single" w:sz="4" w:space="0" w:color="auto"/>
              <w:right w:val="single" w:sz="4" w:space="0" w:color="auto"/>
            </w:tcBorders>
            <w:noWrap/>
          </w:tcPr>
          <w:p w:rsidR="00B340F4" w:rsidRPr="003F1505" w:rsidRDefault="00B340F4" w:rsidP="00B340F4">
            <w:pPr>
              <w:rPr>
                <w:b/>
                <w:sz w:val="20"/>
                <w:szCs w:val="20"/>
              </w:rPr>
            </w:pPr>
            <w:r w:rsidRPr="003F1505">
              <w:rPr>
                <w:b/>
                <w:sz w:val="20"/>
                <w:szCs w:val="20"/>
              </w:rPr>
              <w:t>9915,00</w:t>
            </w:r>
          </w:p>
        </w:tc>
        <w:tc>
          <w:tcPr>
            <w:tcW w:w="850" w:type="dxa"/>
            <w:gridSpan w:val="2"/>
            <w:tcBorders>
              <w:top w:val="single" w:sz="4" w:space="0" w:color="auto"/>
              <w:left w:val="nil"/>
              <w:bottom w:val="single" w:sz="4" w:space="0" w:color="auto"/>
              <w:right w:val="single" w:sz="4" w:space="0" w:color="auto"/>
            </w:tcBorders>
          </w:tcPr>
          <w:p w:rsidR="00B340F4" w:rsidRPr="003F1505" w:rsidRDefault="00B340F4" w:rsidP="00B340F4">
            <w:pPr>
              <w:rPr>
                <w:b/>
                <w:sz w:val="20"/>
                <w:szCs w:val="20"/>
              </w:rPr>
            </w:pPr>
            <w:r w:rsidRPr="003F1505">
              <w:rPr>
                <w:b/>
                <w:sz w:val="20"/>
                <w:szCs w:val="20"/>
              </w:rPr>
              <w:t>10887,36</w:t>
            </w:r>
          </w:p>
        </w:tc>
        <w:tc>
          <w:tcPr>
            <w:tcW w:w="851"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7933,51</w:t>
            </w:r>
          </w:p>
        </w:tc>
        <w:tc>
          <w:tcPr>
            <w:tcW w:w="850" w:type="dxa"/>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6068,32</w:t>
            </w:r>
          </w:p>
        </w:tc>
        <w:tc>
          <w:tcPr>
            <w:tcW w:w="851" w:type="dxa"/>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6119,1</w:t>
            </w:r>
          </w:p>
        </w:tc>
        <w:tc>
          <w:tcPr>
            <w:tcW w:w="1134"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b/>
                <w:sz w:val="20"/>
                <w:szCs w:val="20"/>
              </w:rPr>
            </w:pPr>
            <w:r w:rsidRPr="003F1505">
              <w:rPr>
                <w:b/>
                <w:sz w:val="20"/>
                <w:szCs w:val="20"/>
              </w:rPr>
              <w:t>76831,188</w:t>
            </w:r>
          </w:p>
        </w:tc>
        <w:tc>
          <w:tcPr>
            <w:tcW w:w="184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r>
    </w:tbl>
    <w:p w:rsidR="00B340F4" w:rsidRPr="003F1505" w:rsidRDefault="00B340F4" w:rsidP="00B340F4">
      <w:pPr>
        <w:rPr>
          <w:sz w:val="20"/>
          <w:szCs w:val="20"/>
        </w:rPr>
      </w:pPr>
    </w:p>
    <w:p w:rsidR="00B340F4" w:rsidRPr="003F1505" w:rsidRDefault="00B340F4" w:rsidP="00B340F4">
      <w:pPr>
        <w:rPr>
          <w:sz w:val="20"/>
          <w:szCs w:val="20"/>
        </w:rPr>
      </w:pPr>
      <w:proofErr w:type="spellStart"/>
      <w:r w:rsidRPr="003F1505">
        <w:rPr>
          <w:sz w:val="20"/>
          <w:szCs w:val="20"/>
        </w:rPr>
        <w:t>И.о</w:t>
      </w:r>
      <w:proofErr w:type="spellEnd"/>
      <w:r w:rsidRPr="003F1505">
        <w:rPr>
          <w:sz w:val="20"/>
          <w:szCs w:val="20"/>
        </w:rPr>
        <w:t xml:space="preserve">. Главы  администрации  сельсовета                                                                                                                                А.М. </w:t>
      </w:r>
      <w:proofErr w:type="spellStart"/>
      <w:r w:rsidRPr="003F1505">
        <w:rPr>
          <w:sz w:val="20"/>
          <w:szCs w:val="20"/>
        </w:rPr>
        <w:t>Болмутенко</w:t>
      </w:r>
      <w:proofErr w:type="spellEnd"/>
    </w:p>
    <w:p w:rsidR="00B340F4" w:rsidRPr="003F1505" w:rsidRDefault="00B340F4" w:rsidP="00B340F4">
      <w:pPr>
        <w:rPr>
          <w:sz w:val="20"/>
          <w:szCs w:val="20"/>
        </w:rPr>
      </w:pPr>
    </w:p>
    <w:p w:rsidR="00B340F4" w:rsidRPr="003F1505" w:rsidRDefault="00B340F4" w:rsidP="00B340F4">
      <w:pPr>
        <w:ind w:firstLine="708"/>
        <w:jc w:val="both"/>
        <w:rPr>
          <w:sz w:val="20"/>
          <w:szCs w:val="20"/>
        </w:rPr>
      </w:pPr>
    </w:p>
    <w:p w:rsidR="00B340F4" w:rsidRPr="003F1505" w:rsidRDefault="00B340F4" w:rsidP="00B340F4">
      <w:pPr>
        <w:autoSpaceDE w:val="0"/>
        <w:autoSpaceDN w:val="0"/>
        <w:adjustRightInd w:val="0"/>
        <w:ind w:left="9781"/>
        <w:jc w:val="both"/>
        <w:rPr>
          <w:sz w:val="20"/>
          <w:szCs w:val="20"/>
        </w:rPr>
      </w:pPr>
      <w:r w:rsidRPr="003F1505">
        <w:rPr>
          <w:sz w:val="20"/>
          <w:szCs w:val="20"/>
        </w:rPr>
        <w:t xml:space="preserve">Приложение № 1 </w:t>
      </w:r>
    </w:p>
    <w:p w:rsidR="00B340F4" w:rsidRPr="003F1505" w:rsidRDefault="00B340F4" w:rsidP="00B340F4">
      <w:pPr>
        <w:autoSpaceDE w:val="0"/>
        <w:autoSpaceDN w:val="0"/>
        <w:adjustRightInd w:val="0"/>
        <w:ind w:left="9781"/>
        <w:rPr>
          <w:sz w:val="20"/>
          <w:szCs w:val="20"/>
        </w:rPr>
      </w:pPr>
      <w:r w:rsidRPr="003F1505">
        <w:rPr>
          <w:sz w:val="20"/>
          <w:szCs w:val="20"/>
        </w:rPr>
        <w:t>к подпрограмме «Организация ремонта муниципального жилищного фонда»</w:t>
      </w:r>
    </w:p>
    <w:p w:rsidR="00B340F4" w:rsidRPr="003F1505" w:rsidRDefault="00B340F4" w:rsidP="00B340F4">
      <w:pPr>
        <w:autoSpaceDE w:val="0"/>
        <w:autoSpaceDN w:val="0"/>
        <w:adjustRightInd w:val="0"/>
        <w:ind w:left="9781"/>
        <w:rPr>
          <w:sz w:val="20"/>
          <w:szCs w:val="20"/>
        </w:rPr>
      </w:pPr>
      <w:r w:rsidRPr="003F1505">
        <w:rPr>
          <w:sz w:val="20"/>
          <w:szCs w:val="20"/>
        </w:rPr>
        <w:t>на 2014-2021 годы</w:t>
      </w:r>
    </w:p>
    <w:p w:rsidR="00B340F4" w:rsidRPr="003F1505" w:rsidRDefault="00B340F4" w:rsidP="00B340F4">
      <w:pPr>
        <w:autoSpaceDE w:val="0"/>
        <w:autoSpaceDN w:val="0"/>
        <w:adjustRightInd w:val="0"/>
        <w:ind w:firstLine="540"/>
        <w:jc w:val="both"/>
        <w:rPr>
          <w:sz w:val="20"/>
          <w:szCs w:val="20"/>
        </w:rPr>
      </w:pPr>
    </w:p>
    <w:p w:rsidR="00B340F4" w:rsidRPr="003F1505" w:rsidRDefault="00B340F4" w:rsidP="00B340F4">
      <w:pPr>
        <w:autoSpaceDE w:val="0"/>
        <w:autoSpaceDN w:val="0"/>
        <w:adjustRightInd w:val="0"/>
        <w:ind w:firstLine="540"/>
        <w:jc w:val="center"/>
        <w:outlineLvl w:val="0"/>
        <w:rPr>
          <w:sz w:val="20"/>
          <w:szCs w:val="20"/>
        </w:rPr>
      </w:pPr>
      <w:r w:rsidRPr="003F1505">
        <w:rPr>
          <w:sz w:val="20"/>
          <w:szCs w:val="20"/>
        </w:rPr>
        <w:t xml:space="preserve">Перечень целевых индикаторов подпрограммы «Организация ремонта муниципального жилищного фонда» на 2014-2021 годы, </w:t>
      </w:r>
    </w:p>
    <w:p w:rsidR="00B340F4" w:rsidRPr="003F1505" w:rsidRDefault="00B340F4" w:rsidP="00B340F4">
      <w:pPr>
        <w:autoSpaceDE w:val="0"/>
        <w:autoSpaceDN w:val="0"/>
        <w:adjustRightInd w:val="0"/>
        <w:ind w:firstLine="540"/>
        <w:jc w:val="center"/>
        <w:outlineLvl w:val="0"/>
        <w:rPr>
          <w:sz w:val="20"/>
          <w:szCs w:val="20"/>
        </w:rPr>
      </w:pPr>
      <w:r w:rsidRPr="003F1505">
        <w:rPr>
          <w:sz w:val="20"/>
          <w:szCs w:val="20"/>
        </w:rPr>
        <w:t xml:space="preserve">реализуемой в рамках муниципальной программы </w:t>
      </w:r>
      <w:r w:rsidRPr="003F1505">
        <w:rPr>
          <w:b/>
          <w:sz w:val="20"/>
          <w:szCs w:val="20"/>
        </w:rPr>
        <w:t>«</w:t>
      </w:r>
      <w:r w:rsidRPr="003F1505">
        <w:rPr>
          <w:sz w:val="20"/>
          <w:szCs w:val="20"/>
        </w:rPr>
        <w:t>Создание условий для обеспечения и повышения комфортности проживания граждан на  территории Каратузского сельсовета</w:t>
      </w:r>
      <w:r w:rsidRPr="003F1505">
        <w:rPr>
          <w:b/>
          <w:sz w:val="20"/>
          <w:szCs w:val="20"/>
        </w:rPr>
        <w:t xml:space="preserve">» </w:t>
      </w:r>
      <w:r w:rsidRPr="003F1505">
        <w:rPr>
          <w:sz w:val="20"/>
          <w:szCs w:val="20"/>
        </w:rPr>
        <w:t>на 2014-2021 годы</w:t>
      </w:r>
    </w:p>
    <w:p w:rsidR="00B340F4" w:rsidRPr="003F1505" w:rsidRDefault="00B340F4" w:rsidP="00B340F4">
      <w:pPr>
        <w:autoSpaceDE w:val="0"/>
        <w:autoSpaceDN w:val="0"/>
        <w:adjustRightInd w:val="0"/>
        <w:ind w:firstLine="540"/>
        <w:jc w:val="center"/>
        <w:rPr>
          <w:sz w:val="20"/>
          <w:szCs w:val="20"/>
        </w:rPr>
      </w:pPr>
    </w:p>
    <w:tbl>
      <w:tblPr>
        <w:tblW w:w="14459" w:type="dxa"/>
        <w:tblInd w:w="70" w:type="dxa"/>
        <w:tblLayout w:type="fixed"/>
        <w:tblCellMar>
          <w:left w:w="70" w:type="dxa"/>
          <w:right w:w="70" w:type="dxa"/>
        </w:tblCellMar>
        <w:tblLook w:val="04A0" w:firstRow="1" w:lastRow="0" w:firstColumn="1" w:lastColumn="0" w:noHBand="0" w:noVBand="1"/>
      </w:tblPr>
      <w:tblGrid>
        <w:gridCol w:w="567"/>
        <w:gridCol w:w="2268"/>
        <w:gridCol w:w="851"/>
        <w:gridCol w:w="1417"/>
        <w:gridCol w:w="993"/>
        <w:gridCol w:w="1134"/>
        <w:gridCol w:w="1134"/>
        <w:gridCol w:w="1134"/>
        <w:gridCol w:w="1134"/>
        <w:gridCol w:w="1275"/>
        <w:gridCol w:w="1276"/>
        <w:gridCol w:w="1276"/>
      </w:tblGrid>
      <w:tr w:rsidR="00B340F4" w:rsidRPr="003F1505" w:rsidTr="00B340F4">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lastRenderedPageBreak/>
              <w:t xml:space="preserve">№  </w:t>
            </w:r>
            <w:r w:rsidRPr="003F1505">
              <w:rPr>
                <w:rFonts w:ascii="Times New Roman" w:hAnsi="Times New Roman" w:cs="Times New Roman"/>
              </w:rPr>
              <w:br/>
            </w:r>
            <w:proofErr w:type="gramStart"/>
            <w:r w:rsidRPr="003F1505">
              <w:rPr>
                <w:rFonts w:ascii="Times New Roman" w:hAnsi="Times New Roman" w:cs="Times New Roman"/>
              </w:rPr>
              <w:t>п</w:t>
            </w:r>
            <w:proofErr w:type="gramEnd"/>
            <w:r w:rsidRPr="003F1505">
              <w:rPr>
                <w:rFonts w:ascii="Times New Roman" w:hAnsi="Times New Roman" w:cs="Times New Roman"/>
              </w:rPr>
              <w:t>/п</w:t>
            </w:r>
          </w:p>
        </w:tc>
        <w:tc>
          <w:tcPr>
            <w:tcW w:w="2268"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 xml:space="preserve">Цель,    </w:t>
            </w:r>
            <w:r w:rsidRPr="003F1505">
              <w:rPr>
                <w:rFonts w:ascii="Times New Roman" w:hAnsi="Times New Roman" w:cs="Times New Roman"/>
              </w:rPr>
              <w:br/>
              <w:t xml:space="preserve">целевые индикаторы </w:t>
            </w:r>
            <w:r w:rsidRPr="003F1505">
              <w:rPr>
                <w:rFonts w:ascii="Times New Roman" w:hAnsi="Times New Roman" w:cs="Times New Roman"/>
              </w:rPr>
              <w:br/>
            </w:r>
          </w:p>
        </w:tc>
        <w:tc>
          <w:tcPr>
            <w:tcW w:w="851"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Единица</w:t>
            </w:r>
            <w:r w:rsidRPr="003F1505">
              <w:rPr>
                <w:rFonts w:ascii="Times New Roman" w:hAnsi="Times New Roman" w:cs="Times New Roman"/>
              </w:rPr>
              <w:br/>
              <w:t>измерения</w:t>
            </w:r>
          </w:p>
        </w:tc>
        <w:tc>
          <w:tcPr>
            <w:tcW w:w="1417"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 xml:space="preserve">Источник </w:t>
            </w:r>
            <w:r w:rsidRPr="003F1505">
              <w:rPr>
                <w:rFonts w:ascii="Times New Roman" w:hAnsi="Times New Roman" w:cs="Times New Roman"/>
              </w:rPr>
              <w:br/>
              <w:t>информации</w:t>
            </w:r>
          </w:p>
        </w:tc>
        <w:tc>
          <w:tcPr>
            <w:tcW w:w="993"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Отчетный финансовый год</w:t>
            </w: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2014</w:t>
            </w:r>
          </w:p>
        </w:tc>
        <w:tc>
          <w:tcPr>
            <w:tcW w:w="1134"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Отчетный финансовый год</w:t>
            </w: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2015</w:t>
            </w:r>
          </w:p>
        </w:tc>
        <w:tc>
          <w:tcPr>
            <w:tcW w:w="1134"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Отчетный финансовый год</w:t>
            </w: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2016</w:t>
            </w:r>
          </w:p>
        </w:tc>
        <w:tc>
          <w:tcPr>
            <w:tcW w:w="1134" w:type="dxa"/>
            <w:tcBorders>
              <w:top w:val="single" w:sz="6" w:space="0" w:color="auto"/>
              <w:left w:val="single" w:sz="6" w:space="0" w:color="auto"/>
              <w:bottom w:val="single" w:sz="6" w:space="0" w:color="auto"/>
              <w:right w:val="single" w:sz="4" w:space="0" w:color="auto"/>
            </w:tcBorders>
            <w:hideMark/>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Отчетный финансовый год</w:t>
            </w:r>
          </w:p>
          <w:p w:rsidR="00B340F4" w:rsidRPr="003F1505" w:rsidRDefault="00B340F4" w:rsidP="00B340F4">
            <w:pPr>
              <w:pStyle w:val="ConsPlusNormal"/>
              <w:widowControl/>
              <w:ind w:firstLine="0"/>
              <w:jc w:val="center"/>
              <w:rPr>
                <w:rFonts w:ascii="Times New Roman" w:hAnsi="Times New Roman" w:cs="Times New Roman"/>
              </w:rPr>
            </w:pP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2017</w:t>
            </w:r>
          </w:p>
          <w:p w:rsidR="00B340F4" w:rsidRPr="003F1505" w:rsidRDefault="00B340F4" w:rsidP="00B340F4">
            <w:pPr>
              <w:pStyle w:val="ConsPlusNormal"/>
              <w:widowControl/>
              <w:ind w:firstLine="0"/>
              <w:jc w:val="center"/>
              <w:rPr>
                <w:rFonts w:ascii="Times New Roman" w:hAnsi="Times New Roman" w:cs="Times New Roman"/>
              </w:rPr>
            </w:pPr>
          </w:p>
          <w:p w:rsidR="00B340F4" w:rsidRPr="003F1505" w:rsidRDefault="00B340F4" w:rsidP="00B340F4">
            <w:pPr>
              <w:pStyle w:val="ConsPlusNormal"/>
              <w:widowControl/>
              <w:ind w:firstLine="0"/>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Текущий финансовый год</w:t>
            </w:r>
          </w:p>
          <w:p w:rsidR="00B340F4" w:rsidRPr="003F1505" w:rsidRDefault="00B340F4" w:rsidP="00B340F4">
            <w:pPr>
              <w:pStyle w:val="ConsPlusNormal"/>
              <w:ind w:firstLine="0"/>
              <w:jc w:val="center"/>
              <w:rPr>
                <w:rFonts w:ascii="Times New Roman" w:hAnsi="Times New Roman" w:cs="Times New Roman"/>
              </w:rPr>
            </w:pPr>
            <w:r w:rsidRPr="003F1505">
              <w:rPr>
                <w:rFonts w:ascii="Times New Roman" w:hAnsi="Times New Roman" w:cs="Times New Roman"/>
              </w:rPr>
              <w:t>2018</w:t>
            </w:r>
          </w:p>
        </w:tc>
        <w:tc>
          <w:tcPr>
            <w:tcW w:w="127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Очередной</w:t>
            </w: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Финансовый</w:t>
            </w: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год</w:t>
            </w: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2019</w:t>
            </w:r>
          </w:p>
        </w:tc>
        <w:tc>
          <w:tcPr>
            <w:tcW w:w="1276"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Первый год планового периода</w:t>
            </w: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2020</w:t>
            </w:r>
          </w:p>
        </w:tc>
        <w:tc>
          <w:tcPr>
            <w:tcW w:w="1276"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Второй год планового периода</w:t>
            </w: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2021</w:t>
            </w:r>
          </w:p>
        </w:tc>
      </w:tr>
      <w:tr w:rsidR="00B340F4" w:rsidRPr="003F1505" w:rsidTr="00B340F4">
        <w:trPr>
          <w:cantSplit/>
          <w:trHeight w:val="554"/>
        </w:trPr>
        <w:tc>
          <w:tcPr>
            <w:tcW w:w="567"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3892" w:type="dxa"/>
            <w:gridSpan w:val="11"/>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rPr>
            </w:pPr>
            <w:r w:rsidRPr="003F1505">
              <w:rPr>
                <w:rFonts w:ascii="Times New Roman" w:hAnsi="Times New Roman"/>
              </w:rPr>
              <w:t xml:space="preserve">Цель подпрограммы: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3F1505">
              <w:rPr>
                <w:rFonts w:ascii="Times New Roman" w:hAnsi="Times New Roman"/>
              </w:rPr>
              <w:t>Каратузский</w:t>
            </w:r>
            <w:proofErr w:type="spellEnd"/>
            <w:r w:rsidRPr="003F1505">
              <w:rPr>
                <w:rFonts w:ascii="Times New Roman" w:hAnsi="Times New Roman"/>
              </w:rPr>
              <w:t xml:space="preserve"> сельсовет</w:t>
            </w:r>
          </w:p>
        </w:tc>
      </w:tr>
      <w:tr w:rsidR="00B340F4" w:rsidRPr="003F1505" w:rsidTr="00B340F4">
        <w:trPr>
          <w:cantSplit/>
          <w:trHeight w:val="360"/>
        </w:trPr>
        <w:tc>
          <w:tcPr>
            <w:tcW w:w="567"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rPr>
                <w:sz w:val="20"/>
                <w:szCs w:val="20"/>
              </w:rPr>
            </w:pPr>
            <w:r w:rsidRPr="003F1505">
              <w:rPr>
                <w:sz w:val="20"/>
                <w:szCs w:val="20"/>
              </w:rPr>
              <w:t>Целевой индикатор  1</w:t>
            </w:r>
          </w:p>
          <w:p w:rsidR="00B340F4" w:rsidRPr="003F1505" w:rsidRDefault="00B340F4" w:rsidP="00B340F4">
            <w:pPr>
              <w:rPr>
                <w:sz w:val="20"/>
                <w:szCs w:val="20"/>
              </w:rPr>
            </w:pPr>
            <w:r w:rsidRPr="003F1505">
              <w:rPr>
                <w:sz w:val="20"/>
                <w:szCs w:val="20"/>
              </w:rPr>
              <w:t>Проведение капитального ремонта муниципального жилищного фонда</w:t>
            </w:r>
          </w:p>
        </w:tc>
        <w:tc>
          <w:tcPr>
            <w:tcW w:w="851"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rPr>
                <w:rFonts w:ascii="Times New Roman" w:hAnsi="Times New Roman" w:cs="Times New Roman"/>
              </w:rPr>
            </w:pPr>
            <w:proofErr w:type="spellStart"/>
            <w:r w:rsidRPr="003F1505">
              <w:rPr>
                <w:rFonts w:ascii="Times New Roman" w:hAnsi="Times New Roman" w:cs="Times New Roman"/>
              </w:rPr>
              <w:t>М.кв</w:t>
            </w:r>
            <w:proofErr w:type="spellEnd"/>
            <w:r w:rsidRPr="003F1505">
              <w:rPr>
                <w:rFonts w:ascii="Times New Roman" w:hAnsi="Times New Roman" w:cs="Times New Roman"/>
              </w:rPr>
              <w:t>.</w:t>
            </w:r>
          </w:p>
        </w:tc>
        <w:tc>
          <w:tcPr>
            <w:tcW w:w="1417"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Отчет об исполнении бюджета</w:t>
            </w:r>
          </w:p>
        </w:tc>
        <w:tc>
          <w:tcPr>
            <w:tcW w:w="993"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56</w:t>
            </w:r>
          </w:p>
        </w:tc>
        <w:tc>
          <w:tcPr>
            <w:tcW w:w="1134"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50</w:t>
            </w:r>
          </w:p>
        </w:tc>
        <w:tc>
          <w:tcPr>
            <w:tcW w:w="1134"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50</w:t>
            </w:r>
          </w:p>
        </w:tc>
        <w:tc>
          <w:tcPr>
            <w:tcW w:w="1134" w:type="dxa"/>
            <w:tcBorders>
              <w:top w:val="single" w:sz="6" w:space="0" w:color="auto"/>
              <w:left w:val="single" w:sz="6" w:space="0" w:color="auto"/>
              <w:bottom w:val="single" w:sz="6" w:space="0" w:color="auto"/>
              <w:right w:val="single" w:sz="4" w:space="0" w:color="auto"/>
            </w:tcBorders>
            <w:hideMark/>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50</w:t>
            </w:r>
          </w:p>
        </w:tc>
        <w:tc>
          <w:tcPr>
            <w:tcW w:w="1134"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0,00</w:t>
            </w:r>
          </w:p>
        </w:tc>
        <w:tc>
          <w:tcPr>
            <w:tcW w:w="127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50</w:t>
            </w:r>
          </w:p>
        </w:tc>
        <w:tc>
          <w:tcPr>
            <w:tcW w:w="1276"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50</w:t>
            </w:r>
          </w:p>
        </w:tc>
        <w:tc>
          <w:tcPr>
            <w:tcW w:w="1276" w:type="dxa"/>
            <w:tcBorders>
              <w:top w:val="single" w:sz="6" w:space="0" w:color="auto"/>
              <w:left w:val="single" w:sz="6" w:space="0" w:color="auto"/>
              <w:bottom w:val="single" w:sz="6" w:space="0" w:color="auto"/>
              <w:right w:val="single" w:sz="6" w:space="0" w:color="auto"/>
            </w:tcBorders>
            <w:hideMark/>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50</w:t>
            </w:r>
          </w:p>
        </w:tc>
      </w:tr>
    </w:tbl>
    <w:p w:rsidR="00B340F4" w:rsidRPr="003F1505" w:rsidRDefault="00B340F4" w:rsidP="00B340F4">
      <w:pPr>
        <w:autoSpaceDE w:val="0"/>
        <w:autoSpaceDN w:val="0"/>
        <w:adjustRightInd w:val="0"/>
        <w:ind w:firstLine="540"/>
        <w:jc w:val="center"/>
        <w:rPr>
          <w:sz w:val="20"/>
          <w:szCs w:val="20"/>
        </w:rPr>
      </w:pPr>
    </w:p>
    <w:p w:rsidR="00B340F4" w:rsidRPr="003F1505" w:rsidRDefault="00B340F4" w:rsidP="00B340F4">
      <w:pPr>
        <w:rPr>
          <w:sz w:val="20"/>
          <w:szCs w:val="20"/>
        </w:rPr>
      </w:pPr>
      <w:proofErr w:type="spellStart"/>
      <w:r w:rsidRPr="003F1505">
        <w:rPr>
          <w:sz w:val="20"/>
          <w:szCs w:val="20"/>
        </w:rPr>
        <w:t>И.о</w:t>
      </w:r>
      <w:proofErr w:type="spellEnd"/>
      <w:r w:rsidRPr="003F1505">
        <w:rPr>
          <w:sz w:val="20"/>
          <w:szCs w:val="20"/>
        </w:rPr>
        <w:t xml:space="preserve">. Главы администрации  Каратузского сельсовета                                                                                                                                          А.М. </w:t>
      </w:r>
      <w:proofErr w:type="spellStart"/>
      <w:r w:rsidRPr="003F1505">
        <w:rPr>
          <w:sz w:val="20"/>
          <w:szCs w:val="20"/>
        </w:rPr>
        <w:t>Болмутенко</w:t>
      </w:r>
      <w:proofErr w:type="spellEnd"/>
    </w:p>
    <w:p w:rsidR="00B340F4" w:rsidRPr="003F1505" w:rsidRDefault="00B340F4" w:rsidP="00B340F4">
      <w:pPr>
        <w:autoSpaceDE w:val="0"/>
        <w:autoSpaceDN w:val="0"/>
        <w:adjustRightInd w:val="0"/>
        <w:ind w:firstLine="540"/>
        <w:jc w:val="both"/>
        <w:rPr>
          <w:sz w:val="20"/>
          <w:szCs w:val="20"/>
        </w:rPr>
      </w:pPr>
    </w:p>
    <w:p w:rsidR="00B340F4" w:rsidRPr="003F1505" w:rsidRDefault="00B340F4" w:rsidP="00B340F4">
      <w:pPr>
        <w:autoSpaceDE w:val="0"/>
        <w:autoSpaceDN w:val="0"/>
        <w:adjustRightInd w:val="0"/>
        <w:ind w:left="9781"/>
        <w:rPr>
          <w:sz w:val="20"/>
          <w:szCs w:val="20"/>
        </w:rPr>
      </w:pPr>
    </w:p>
    <w:p w:rsidR="00B340F4" w:rsidRPr="003F1505" w:rsidRDefault="00B340F4" w:rsidP="00B340F4">
      <w:pPr>
        <w:autoSpaceDE w:val="0"/>
        <w:autoSpaceDN w:val="0"/>
        <w:adjustRightInd w:val="0"/>
        <w:ind w:left="9781"/>
        <w:rPr>
          <w:sz w:val="20"/>
          <w:szCs w:val="20"/>
        </w:rPr>
      </w:pPr>
      <w:r w:rsidRPr="003F1505">
        <w:rPr>
          <w:sz w:val="20"/>
          <w:szCs w:val="20"/>
        </w:rPr>
        <w:t xml:space="preserve">Приложение № 2 </w:t>
      </w:r>
    </w:p>
    <w:p w:rsidR="00B340F4" w:rsidRPr="003F1505" w:rsidRDefault="00B340F4" w:rsidP="00B340F4">
      <w:pPr>
        <w:autoSpaceDE w:val="0"/>
        <w:autoSpaceDN w:val="0"/>
        <w:adjustRightInd w:val="0"/>
        <w:ind w:left="9781"/>
        <w:rPr>
          <w:sz w:val="20"/>
          <w:szCs w:val="20"/>
        </w:rPr>
      </w:pPr>
      <w:r w:rsidRPr="003F1505">
        <w:rPr>
          <w:sz w:val="20"/>
          <w:szCs w:val="20"/>
        </w:rPr>
        <w:t>к подпрограмме «Организация ремонта муниципального жилищного фонда» на 2014-2021 годы»</w:t>
      </w:r>
    </w:p>
    <w:p w:rsidR="00B340F4" w:rsidRPr="003F1505" w:rsidRDefault="00B340F4" w:rsidP="00B340F4">
      <w:pPr>
        <w:autoSpaceDE w:val="0"/>
        <w:autoSpaceDN w:val="0"/>
        <w:adjustRightInd w:val="0"/>
        <w:ind w:firstLine="540"/>
        <w:jc w:val="center"/>
        <w:outlineLvl w:val="0"/>
        <w:rPr>
          <w:sz w:val="20"/>
          <w:szCs w:val="20"/>
        </w:rPr>
      </w:pPr>
      <w:r w:rsidRPr="003F1505">
        <w:rPr>
          <w:sz w:val="20"/>
          <w:szCs w:val="20"/>
        </w:rPr>
        <w:t xml:space="preserve">Перечень мероприятий подпрограммы «Организация ремонта муниципального жилищного фонда» на 2014-2021 годы, </w:t>
      </w:r>
    </w:p>
    <w:p w:rsidR="00B340F4" w:rsidRPr="003F1505" w:rsidRDefault="00B340F4" w:rsidP="00B340F4">
      <w:pPr>
        <w:autoSpaceDE w:val="0"/>
        <w:autoSpaceDN w:val="0"/>
        <w:adjustRightInd w:val="0"/>
        <w:ind w:firstLine="540"/>
        <w:jc w:val="center"/>
        <w:outlineLvl w:val="0"/>
        <w:rPr>
          <w:sz w:val="20"/>
          <w:szCs w:val="20"/>
        </w:rPr>
      </w:pPr>
      <w:r w:rsidRPr="003F1505">
        <w:rPr>
          <w:sz w:val="20"/>
          <w:szCs w:val="20"/>
        </w:rPr>
        <w:t xml:space="preserve">реализуемой в рамках муниципальной программы </w:t>
      </w:r>
      <w:r w:rsidRPr="003F1505">
        <w:rPr>
          <w:b/>
          <w:sz w:val="20"/>
          <w:szCs w:val="20"/>
        </w:rPr>
        <w:t>«</w:t>
      </w:r>
      <w:r w:rsidRPr="003F1505">
        <w:rPr>
          <w:sz w:val="20"/>
          <w:szCs w:val="20"/>
        </w:rPr>
        <w:t>Создание условий для обеспечения и повышения комфортности проживания граждан на  территории Каратузского сельсовета» на 2014-2021 годы</w:t>
      </w:r>
    </w:p>
    <w:p w:rsidR="00B340F4" w:rsidRPr="003F1505" w:rsidRDefault="00B340F4" w:rsidP="00B340F4">
      <w:pPr>
        <w:jc w:val="center"/>
        <w:outlineLvl w:val="0"/>
        <w:rPr>
          <w:sz w:val="20"/>
          <w:szCs w:val="20"/>
        </w:rPr>
      </w:pPr>
      <w:r w:rsidRPr="003F1505">
        <w:rPr>
          <w:sz w:val="20"/>
          <w:szCs w:val="20"/>
        </w:rPr>
        <w:t>с указанием объема средств на их реализацию и ожидаемых результатов</w:t>
      </w:r>
    </w:p>
    <w:tbl>
      <w:tblPr>
        <w:tblW w:w="14616" w:type="dxa"/>
        <w:tblInd w:w="93" w:type="dxa"/>
        <w:tblLayout w:type="fixed"/>
        <w:tblLook w:val="00A0" w:firstRow="1" w:lastRow="0" w:firstColumn="1" w:lastColumn="0" w:noHBand="0" w:noVBand="0"/>
      </w:tblPr>
      <w:tblGrid>
        <w:gridCol w:w="1433"/>
        <w:gridCol w:w="709"/>
        <w:gridCol w:w="567"/>
        <w:gridCol w:w="708"/>
        <w:gridCol w:w="709"/>
        <w:gridCol w:w="567"/>
        <w:gridCol w:w="851"/>
        <w:gridCol w:w="141"/>
        <w:gridCol w:w="709"/>
        <w:gridCol w:w="992"/>
        <w:gridCol w:w="851"/>
        <w:gridCol w:w="992"/>
        <w:gridCol w:w="873"/>
        <w:gridCol w:w="16"/>
        <w:gridCol w:w="220"/>
        <w:gridCol w:w="16"/>
        <w:gridCol w:w="976"/>
        <w:gridCol w:w="16"/>
        <w:gridCol w:w="977"/>
        <w:gridCol w:w="16"/>
        <w:gridCol w:w="859"/>
        <w:gridCol w:w="1418"/>
      </w:tblGrid>
      <w:tr w:rsidR="00B340F4" w:rsidRPr="003F1505" w:rsidTr="00B340F4">
        <w:trPr>
          <w:trHeight w:val="2026"/>
        </w:trPr>
        <w:tc>
          <w:tcPr>
            <w:tcW w:w="1433" w:type="dxa"/>
            <w:vMerge w:val="restart"/>
            <w:tcBorders>
              <w:top w:val="single" w:sz="4" w:space="0" w:color="auto"/>
              <w:left w:val="single" w:sz="4" w:space="0" w:color="auto"/>
              <w:bottom w:val="single" w:sz="4" w:space="0" w:color="000000"/>
              <w:right w:val="single" w:sz="4" w:space="0" w:color="auto"/>
            </w:tcBorders>
          </w:tcPr>
          <w:p w:rsidR="00B340F4" w:rsidRPr="003F1505" w:rsidRDefault="00B340F4" w:rsidP="00B340F4">
            <w:pPr>
              <w:jc w:val="center"/>
              <w:rPr>
                <w:sz w:val="20"/>
                <w:szCs w:val="20"/>
              </w:rPr>
            </w:pPr>
            <w:r w:rsidRPr="003F1505">
              <w:rPr>
                <w:sz w:val="20"/>
                <w:szCs w:val="20"/>
              </w:rPr>
              <w:t>Наименование  программы, подпрограммы</w:t>
            </w:r>
          </w:p>
          <w:p w:rsidR="00B340F4" w:rsidRPr="003F1505" w:rsidRDefault="00B340F4" w:rsidP="00B340F4">
            <w:pPr>
              <w:rPr>
                <w:sz w:val="20"/>
                <w:szCs w:val="20"/>
              </w:rPr>
            </w:pPr>
          </w:p>
          <w:p w:rsidR="00B340F4" w:rsidRPr="003F1505" w:rsidRDefault="00B340F4" w:rsidP="00B340F4">
            <w:pPr>
              <w:rPr>
                <w:sz w:val="20"/>
                <w:szCs w:val="20"/>
              </w:rPr>
            </w:pPr>
          </w:p>
          <w:p w:rsidR="00B340F4" w:rsidRPr="003F1505" w:rsidRDefault="00B340F4" w:rsidP="00B340F4">
            <w:pPr>
              <w:rPr>
                <w:sz w:val="20"/>
                <w:szCs w:val="20"/>
              </w:rPr>
            </w:pPr>
          </w:p>
          <w:p w:rsidR="00B340F4" w:rsidRPr="003F1505" w:rsidRDefault="00B340F4" w:rsidP="00B340F4">
            <w:pPr>
              <w:rPr>
                <w:sz w:val="20"/>
                <w:szCs w:val="20"/>
              </w:rPr>
            </w:pPr>
          </w:p>
          <w:p w:rsidR="00B340F4" w:rsidRPr="003F1505" w:rsidRDefault="00B340F4" w:rsidP="00B340F4">
            <w:pPr>
              <w:rPr>
                <w:sz w:val="20"/>
                <w:szCs w:val="20"/>
              </w:rPr>
            </w:pPr>
          </w:p>
        </w:tc>
        <w:tc>
          <w:tcPr>
            <w:tcW w:w="709" w:type="dxa"/>
            <w:vMerge w:val="restart"/>
            <w:tcBorders>
              <w:top w:val="single" w:sz="4" w:space="0" w:color="auto"/>
              <w:left w:val="single" w:sz="4" w:space="0" w:color="auto"/>
              <w:bottom w:val="single" w:sz="4" w:space="0" w:color="000000"/>
              <w:right w:val="single" w:sz="4" w:space="0" w:color="auto"/>
            </w:tcBorders>
          </w:tcPr>
          <w:p w:rsidR="00B340F4" w:rsidRPr="003F1505" w:rsidRDefault="00B340F4" w:rsidP="00B340F4">
            <w:pPr>
              <w:jc w:val="center"/>
              <w:rPr>
                <w:sz w:val="20"/>
                <w:szCs w:val="20"/>
              </w:rPr>
            </w:pPr>
            <w:r w:rsidRPr="003F1505">
              <w:rPr>
                <w:sz w:val="20"/>
                <w:szCs w:val="20"/>
              </w:rPr>
              <w:t>ГРБС</w:t>
            </w:r>
          </w:p>
        </w:tc>
        <w:tc>
          <w:tcPr>
            <w:tcW w:w="2551" w:type="dxa"/>
            <w:gridSpan w:val="4"/>
            <w:tcBorders>
              <w:top w:val="single" w:sz="4" w:space="0" w:color="auto"/>
              <w:left w:val="nil"/>
              <w:bottom w:val="single" w:sz="4" w:space="0" w:color="auto"/>
              <w:right w:val="single" w:sz="4" w:space="0" w:color="000000"/>
            </w:tcBorders>
          </w:tcPr>
          <w:p w:rsidR="00B340F4" w:rsidRPr="003F1505" w:rsidRDefault="00B340F4" w:rsidP="00B340F4">
            <w:pPr>
              <w:jc w:val="center"/>
              <w:rPr>
                <w:sz w:val="20"/>
                <w:szCs w:val="20"/>
              </w:rPr>
            </w:pPr>
            <w:r w:rsidRPr="003F1505">
              <w:rPr>
                <w:sz w:val="20"/>
                <w:szCs w:val="20"/>
              </w:rPr>
              <w:t>Код бюджетной классификации</w:t>
            </w:r>
          </w:p>
        </w:tc>
        <w:tc>
          <w:tcPr>
            <w:tcW w:w="992" w:type="dxa"/>
            <w:gridSpan w:val="2"/>
            <w:tcBorders>
              <w:top w:val="single" w:sz="4" w:space="0" w:color="auto"/>
              <w:left w:val="nil"/>
              <w:bottom w:val="single" w:sz="4" w:space="0" w:color="auto"/>
              <w:right w:val="nil"/>
            </w:tcBorders>
          </w:tcPr>
          <w:p w:rsidR="00B340F4" w:rsidRPr="003F1505" w:rsidRDefault="00B340F4" w:rsidP="00B340F4">
            <w:pPr>
              <w:jc w:val="center"/>
              <w:rPr>
                <w:sz w:val="20"/>
                <w:szCs w:val="20"/>
              </w:rPr>
            </w:pPr>
          </w:p>
          <w:p w:rsidR="00B340F4" w:rsidRPr="003F1505" w:rsidRDefault="00B340F4" w:rsidP="00B340F4">
            <w:pPr>
              <w:rPr>
                <w:sz w:val="20"/>
                <w:szCs w:val="20"/>
              </w:rPr>
            </w:pPr>
          </w:p>
          <w:p w:rsidR="00B340F4" w:rsidRPr="003F1505" w:rsidRDefault="00B340F4" w:rsidP="00B340F4">
            <w:pPr>
              <w:rPr>
                <w:sz w:val="20"/>
                <w:szCs w:val="20"/>
              </w:rPr>
            </w:pPr>
          </w:p>
          <w:p w:rsidR="00B340F4" w:rsidRPr="003F1505" w:rsidRDefault="00B340F4" w:rsidP="00B340F4">
            <w:pPr>
              <w:rPr>
                <w:sz w:val="20"/>
                <w:szCs w:val="20"/>
              </w:rPr>
            </w:pPr>
          </w:p>
          <w:p w:rsidR="00B340F4" w:rsidRPr="003F1505" w:rsidRDefault="00B340F4" w:rsidP="00B340F4">
            <w:pPr>
              <w:rPr>
                <w:sz w:val="20"/>
                <w:szCs w:val="20"/>
              </w:rPr>
            </w:pPr>
          </w:p>
          <w:p w:rsidR="00B340F4" w:rsidRPr="003F1505" w:rsidRDefault="00B340F4" w:rsidP="00B340F4">
            <w:pPr>
              <w:rPr>
                <w:sz w:val="20"/>
                <w:szCs w:val="20"/>
              </w:rPr>
            </w:pPr>
          </w:p>
          <w:p w:rsidR="00B340F4" w:rsidRPr="003F1505" w:rsidRDefault="00B340F4" w:rsidP="00B340F4">
            <w:pPr>
              <w:rPr>
                <w:sz w:val="20"/>
                <w:szCs w:val="20"/>
              </w:rPr>
            </w:pPr>
          </w:p>
        </w:tc>
        <w:tc>
          <w:tcPr>
            <w:tcW w:w="7513" w:type="dxa"/>
            <w:gridSpan w:val="13"/>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xml:space="preserve">Расходы </w:t>
            </w:r>
            <w:r w:rsidRPr="003F1505">
              <w:rPr>
                <w:sz w:val="20"/>
                <w:szCs w:val="20"/>
              </w:rPr>
              <w:br/>
              <w:t>(тыс. руб.), годы</w:t>
            </w:r>
          </w:p>
          <w:p w:rsidR="00B340F4" w:rsidRPr="003F1505" w:rsidRDefault="00B340F4" w:rsidP="00B340F4">
            <w:pPr>
              <w:jc w:val="center"/>
              <w:rPr>
                <w:sz w:val="20"/>
                <w:szCs w:val="20"/>
              </w:rPr>
            </w:pPr>
          </w:p>
          <w:p w:rsidR="00B340F4" w:rsidRPr="003F1505" w:rsidRDefault="00B340F4" w:rsidP="00B340F4">
            <w:pPr>
              <w:tabs>
                <w:tab w:val="left" w:pos="4427"/>
              </w:tabs>
              <w:rPr>
                <w:sz w:val="20"/>
                <w:szCs w:val="20"/>
              </w:rPr>
            </w:pPr>
          </w:p>
        </w:tc>
        <w:tc>
          <w:tcPr>
            <w:tcW w:w="1418" w:type="dxa"/>
            <w:tcBorders>
              <w:top w:val="single" w:sz="4" w:space="0" w:color="auto"/>
              <w:left w:val="nil"/>
              <w:right w:val="single" w:sz="4" w:space="0" w:color="auto"/>
            </w:tcBorders>
          </w:tcPr>
          <w:p w:rsidR="00B340F4" w:rsidRPr="003F1505" w:rsidRDefault="00B340F4" w:rsidP="00B340F4">
            <w:pPr>
              <w:jc w:val="center"/>
              <w:rPr>
                <w:sz w:val="20"/>
                <w:szCs w:val="20"/>
              </w:rPr>
            </w:pPr>
            <w:r w:rsidRPr="003F1505">
              <w:rPr>
                <w:sz w:val="20"/>
                <w:szCs w:val="20"/>
              </w:rPr>
              <w:t>Ожидаемый</w:t>
            </w:r>
          </w:p>
          <w:p w:rsidR="00B340F4" w:rsidRPr="003F1505" w:rsidRDefault="00B340F4" w:rsidP="00B340F4">
            <w:pPr>
              <w:jc w:val="center"/>
              <w:rPr>
                <w:sz w:val="20"/>
                <w:szCs w:val="20"/>
              </w:rPr>
            </w:pPr>
            <w:r w:rsidRPr="003F1505">
              <w:rPr>
                <w:sz w:val="20"/>
                <w:szCs w:val="20"/>
              </w:rPr>
              <w:t>результат</w:t>
            </w:r>
          </w:p>
          <w:p w:rsidR="00B340F4" w:rsidRPr="003F1505" w:rsidRDefault="00B340F4" w:rsidP="00B340F4">
            <w:pPr>
              <w:jc w:val="center"/>
              <w:rPr>
                <w:sz w:val="20"/>
                <w:szCs w:val="20"/>
              </w:rPr>
            </w:pPr>
            <w:r w:rsidRPr="003F1505">
              <w:rPr>
                <w:sz w:val="20"/>
                <w:szCs w:val="20"/>
              </w:rPr>
              <w:t>от реализации</w:t>
            </w:r>
          </w:p>
          <w:p w:rsidR="00B340F4" w:rsidRPr="003F1505" w:rsidRDefault="00B340F4" w:rsidP="00B340F4">
            <w:pPr>
              <w:jc w:val="center"/>
              <w:rPr>
                <w:sz w:val="20"/>
                <w:szCs w:val="20"/>
              </w:rPr>
            </w:pPr>
            <w:r w:rsidRPr="003F1505">
              <w:rPr>
                <w:sz w:val="20"/>
                <w:szCs w:val="20"/>
              </w:rPr>
              <w:t>подпрограммного</w:t>
            </w:r>
          </w:p>
          <w:p w:rsidR="00B340F4" w:rsidRPr="003F1505" w:rsidRDefault="00B340F4" w:rsidP="00B340F4">
            <w:pPr>
              <w:jc w:val="center"/>
              <w:rPr>
                <w:sz w:val="20"/>
                <w:szCs w:val="20"/>
              </w:rPr>
            </w:pPr>
            <w:r w:rsidRPr="003F1505">
              <w:rPr>
                <w:sz w:val="20"/>
                <w:szCs w:val="20"/>
              </w:rPr>
              <w:t>мероприятия</w:t>
            </w:r>
          </w:p>
          <w:p w:rsidR="00B340F4" w:rsidRPr="003F1505" w:rsidRDefault="00B340F4" w:rsidP="00B340F4">
            <w:pPr>
              <w:jc w:val="center"/>
              <w:rPr>
                <w:sz w:val="20"/>
                <w:szCs w:val="20"/>
              </w:rPr>
            </w:pPr>
            <w:proofErr w:type="gramStart"/>
            <w:r w:rsidRPr="003F1505">
              <w:rPr>
                <w:sz w:val="20"/>
                <w:szCs w:val="20"/>
              </w:rPr>
              <w:t>(в натуральном</w:t>
            </w:r>
            <w:proofErr w:type="gramEnd"/>
          </w:p>
          <w:p w:rsidR="00B340F4" w:rsidRPr="003F1505" w:rsidRDefault="00B340F4" w:rsidP="00B340F4">
            <w:pPr>
              <w:jc w:val="center"/>
              <w:rPr>
                <w:sz w:val="20"/>
                <w:szCs w:val="20"/>
              </w:rPr>
            </w:pPr>
            <w:proofErr w:type="gramStart"/>
            <w:r w:rsidRPr="003F1505">
              <w:rPr>
                <w:sz w:val="20"/>
                <w:szCs w:val="20"/>
              </w:rPr>
              <w:t>выражении</w:t>
            </w:r>
            <w:proofErr w:type="gramEnd"/>
            <w:r w:rsidRPr="003F1505">
              <w:rPr>
                <w:sz w:val="20"/>
                <w:szCs w:val="20"/>
              </w:rPr>
              <w:t>)</w:t>
            </w:r>
          </w:p>
        </w:tc>
      </w:tr>
      <w:tr w:rsidR="00B340F4" w:rsidRPr="003F1505" w:rsidTr="00B340F4">
        <w:trPr>
          <w:trHeight w:val="1565"/>
        </w:trPr>
        <w:tc>
          <w:tcPr>
            <w:tcW w:w="1433" w:type="dxa"/>
            <w:vMerge/>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p>
        </w:tc>
        <w:tc>
          <w:tcPr>
            <w:tcW w:w="567"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ГРБС</w:t>
            </w:r>
          </w:p>
        </w:tc>
        <w:tc>
          <w:tcPr>
            <w:tcW w:w="708"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roofErr w:type="spellStart"/>
            <w:r w:rsidRPr="003F1505">
              <w:rPr>
                <w:sz w:val="20"/>
                <w:szCs w:val="20"/>
              </w:rPr>
              <w:t>РзПр</w:t>
            </w:r>
            <w:proofErr w:type="spellEnd"/>
          </w:p>
        </w:tc>
        <w:tc>
          <w:tcPr>
            <w:tcW w:w="709"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ЦСР</w:t>
            </w:r>
          </w:p>
        </w:tc>
        <w:tc>
          <w:tcPr>
            <w:tcW w:w="567"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ВР</w:t>
            </w:r>
          </w:p>
        </w:tc>
        <w:tc>
          <w:tcPr>
            <w:tcW w:w="851"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Отчетный финансовый год 2014</w:t>
            </w:r>
          </w:p>
          <w:p w:rsidR="00B340F4" w:rsidRPr="003F1505" w:rsidRDefault="00B340F4" w:rsidP="00B340F4">
            <w:pPr>
              <w:jc w:val="center"/>
              <w:rPr>
                <w:sz w:val="20"/>
                <w:szCs w:val="20"/>
              </w:rPr>
            </w:pPr>
          </w:p>
        </w:tc>
        <w:tc>
          <w:tcPr>
            <w:tcW w:w="850" w:type="dxa"/>
            <w:gridSpan w:val="2"/>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Отчетный финансовый год 2015</w:t>
            </w:r>
          </w:p>
          <w:p w:rsidR="00B340F4" w:rsidRPr="003F1505" w:rsidRDefault="00B340F4" w:rsidP="00B340F4">
            <w:pPr>
              <w:jc w:val="center"/>
              <w:rPr>
                <w:sz w:val="20"/>
                <w:szCs w:val="20"/>
              </w:rPr>
            </w:pP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Отчетный финансовый год 2016г.</w:t>
            </w:r>
          </w:p>
        </w:tc>
        <w:tc>
          <w:tcPr>
            <w:tcW w:w="851"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Отчетный финансовый год 2017г.</w:t>
            </w: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Текущий</w:t>
            </w:r>
          </w:p>
          <w:p w:rsidR="00B340F4" w:rsidRPr="003F1505" w:rsidRDefault="00B340F4" w:rsidP="00B340F4">
            <w:pPr>
              <w:jc w:val="center"/>
              <w:rPr>
                <w:sz w:val="20"/>
                <w:szCs w:val="20"/>
              </w:rPr>
            </w:pPr>
            <w:r w:rsidRPr="003F1505">
              <w:rPr>
                <w:sz w:val="20"/>
                <w:szCs w:val="20"/>
              </w:rPr>
              <w:t>финансовый год</w:t>
            </w:r>
          </w:p>
          <w:p w:rsidR="00B340F4" w:rsidRPr="003F1505" w:rsidRDefault="00B340F4" w:rsidP="00B340F4">
            <w:pPr>
              <w:jc w:val="center"/>
              <w:rPr>
                <w:sz w:val="20"/>
                <w:szCs w:val="20"/>
              </w:rPr>
            </w:pPr>
            <w:r w:rsidRPr="003F1505">
              <w:rPr>
                <w:sz w:val="20"/>
                <w:szCs w:val="20"/>
              </w:rPr>
              <w:t>2018г.</w:t>
            </w:r>
          </w:p>
        </w:tc>
        <w:tc>
          <w:tcPr>
            <w:tcW w:w="873"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Очередной</w:t>
            </w:r>
          </w:p>
          <w:p w:rsidR="00B340F4" w:rsidRPr="003F1505" w:rsidRDefault="00B340F4" w:rsidP="00B340F4">
            <w:pPr>
              <w:jc w:val="center"/>
              <w:rPr>
                <w:sz w:val="20"/>
                <w:szCs w:val="20"/>
              </w:rPr>
            </w:pPr>
            <w:r w:rsidRPr="003F1505">
              <w:rPr>
                <w:sz w:val="20"/>
                <w:szCs w:val="20"/>
              </w:rPr>
              <w:t>финансовый</w:t>
            </w:r>
          </w:p>
          <w:p w:rsidR="00B340F4" w:rsidRPr="003F1505" w:rsidRDefault="00B340F4" w:rsidP="00B340F4">
            <w:pPr>
              <w:jc w:val="center"/>
              <w:rPr>
                <w:sz w:val="20"/>
                <w:szCs w:val="20"/>
              </w:rPr>
            </w:pPr>
            <w:r w:rsidRPr="003F1505">
              <w:rPr>
                <w:sz w:val="20"/>
                <w:szCs w:val="20"/>
              </w:rPr>
              <w:t>год 2019г.</w:t>
            </w:r>
          </w:p>
        </w:tc>
        <w:tc>
          <w:tcPr>
            <w:tcW w:w="236" w:type="dxa"/>
            <w:gridSpan w:val="2"/>
            <w:tcBorders>
              <w:top w:val="nil"/>
              <w:left w:val="single" w:sz="4" w:space="0" w:color="auto"/>
              <w:bottom w:val="single" w:sz="4" w:space="0" w:color="auto"/>
              <w:right w:val="nil"/>
            </w:tcBorders>
          </w:tcPr>
          <w:p w:rsidR="00B340F4" w:rsidRPr="003F1505" w:rsidRDefault="00B340F4" w:rsidP="00B340F4">
            <w:pPr>
              <w:jc w:val="center"/>
              <w:rPr>
                <w:sz w:val="20"/>
                <w:szCs w:val="20"/>
              </w:rPr>
            </w:pPr>
          </w:p>
        </w:tc>
        <w:tc>
          <w:tcPr>
            <w:tcW w:w="992" w:type="dxa"/>
            <w:gridSpan w:val="2"/>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Первый год планового периода</w:t>
            </w:r>
          </w:p>
          <w:p w:rsidR="00B340F4" w:rsidRPr="003F1505" w:rsidRDefault="00B340F4" w:rsidP="00B340F4">
            <w:pPr>
              <w:jc w:val="center"/>
              <w:rPr>
                <w:sz w:val="20"/>
                <w:szCs w:val="20"/>
              </w:rPr>
            </w:pPr>
            <w:r w:rsidRPr="003F1505">
              <w:rPr>
                <w:sz w:val="20"/>
                <w:szCs w:val="20"/>
              </w:rPr>
              <w:t>2020г.</w:t>
            </w:r>
          </w:p>
        </w:tc>
        <w:tc>
          <w:tcPr>
            <w:tcW w:w="993" w:type="dxa"/>
            <w:gridSpan w:val="2"/>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Второй год планового периода 2021г.</w:t>
            </w:r>
          </w:p>
        </w:tc>
        <w:tc>
          <w:tcPr>
            <w:tcW w:w="875"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Итого на период 2014-2021 годы</w:t>
            </w:r>
          </w:p>
        </w:tc>
        <w:tc>
          <w:tcPr>
            <w:tcW w:w="1418" w:type="dxa"/>
            <w:tcBorders>
              <w:left w:val="nil"/>
              <w:bottom w:val="single" w:sz="4" w:space="0" w:color="auto"/>
              <w:right w:val="single" w:sz="4" w:space="0" w:color="auto"/>
            </w:tcBorders>
          </w:tcPr>
          <w:p w:rsidR="00B340F4" w:rsidRPr="003F1505" w:rsidRDefault="00B340F4" w:rsidP="00B340F4">
            <w:pPr>
              <w:jc w:val="center"/>
              <w:rPr>
                <w:sz w:val="20"/>
                <w:szCs w:val="20"/>
              </w:rPr>
            </w:pPr>
          </w:p>
        </w:tc>
      </w:tr>
      <w:tr w:rsidR="00B340F4" w:rsidRPr="003F1505" w:rsidTr="00B340F4">
        <w:trPr>
          <w:trHeight w:val="360"/>
        </w:trPr>
        <w:tc>
          <w:tcPr>
            <w:tcW w:w="14616" w:type="dxa"/>
            <w:gridSpan w:val="2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xml:space="preserve">Цель подпрограммы: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3F1505">
              <w:rPr>
                <w:sz w:val="20"/>
                <w:szCs w:val="20"/>
              </w:rPr>
              <w:t>Каратузский</w:t>
            </w:r>
            <w:proofErr w:type="spellEnd"/>
            <w:r w:rsidRPr="003F1505">
              <w:rPr>
                <w:sz w:val="20"/>
                <w:szCs w:val="20"/>
              </w:rPr>
              <w:t xml:space="preserve"> сельсовет</w:t>
            </w:r>
          </w:p>
        </w:tc>
      </w:tr>
      <w:tr w:rsidR="00B340F4" w:rsidRPr="003F1505" w:rsidTr="00B340F4">
        <w:trPr>
          <w:trHeight w:val="360"/>
        </w:trPr>
        <w:tc>
          <w:tcPr>
            <w:tcW w:w="14616" w:type="dxa"/>
            <w:gridSpan w:val="22"/>
            <w:tcBorders>
              <w:top w:val="single" w:sz="4" w:space="0" w:color="auto"/>
              <w:left w:val="single" w:sz="4" w:space="0" w:color="auto"/>
              <w:bottom w:val="nil"/>
              <w:right w:val="single" w:sz="4" w:space="0" w:color="auto"/>
            </w:tcBorders>
          </w:tcPr>
          <w:p w:rsidR="00B340F4" w:rsidRPr="003F1505" w:rsidRDefault="00B340F4" w:rsidP="00B340F4">
            <w:pPr>
              <w:rPr>
                <w:sz w:val="20"/>
                <w:szCs w:val="20"/>
              </w:rPr>
            </w:pPr>
            <w:r w:rsidRPr="003F1505">
              <w:rPr>
                <w:sz w:val="20"/>
                <w:szCs w:val="20"/>
              </w:rPr>
              <w:t>Задача 1:Приведение муниципального жилищного фонда в соответствие с требованиями, обеспечивающими комфортные условия проживания граждан.</w:t>
            </w:r>
          </w:p>
        </w:tc>
      </w:tr>
      <w:tr w:rsidR="00B340F4" w:rsidRPr="003F1505" w:rsidTr="00B340F4">
        <w:trPr>
          <w:trHeight w:val="1643"/>
        </w:trPr>
        <w:tc>
          <w:tcPr>
            <w:tcW w:w="1433" w:type="dxa"/>
            <w:tcBorders>
              <w:top w:val="single" w:sz="4" w:space="0" w:color="auto"/>
              <w:left w:val="single" w:sz="4" w:space="0" w:color="auto"/>
              <w:bottom w:val="nil"/>
              <w:right w:val="single" w:sz="4" w:space="0" w:color="auto"/>
            </w:tcBorders>
          </w:tcPr>
          <w:p w:rsidR="00B340F4" w:rsidRPr="003F1505" w:rsidRDefault="00B340F4" w:rsidP="00B340F4">
            <w:pPr>
              <w:rPr>
                <w:sz w:val="20"/>
                <w:szCs w:val="20"/>
              </w:rPr>
            </w:pPr>
            <w:r w:rsidRPr="003F1505">
              <w:rPr>
                <w:sz w:val="20"/>
                <w:szCs w:val="20"/>
              </w:rPr>
              <w:t>Мероприятие 1.1:</w:t>
            </w:r>
          </w:p>
          <w:p w:rsidR="00B340F4" w:rsidRPr="003F1505" w:rsidRDefault="00B340F4" w:rsidP="00B340F4">
            <w:pPr>
              <w:rPr>
                <w:sz w:val="20"/>
                <w:szCs w:val="20"/>
              </w:rPr>
            </w:pPr>
            <w:r w:rsidRPr="003F1505">
              <w:rPr>
                <w:sz w:val="20"/>
                <w:szCs w:val="20"/>
              </w:rPr>
              <w:t>Капитальный ремонт муниципального жилого фонда</w:t>
            </w:r>
          </w:p>
        </w:tc>
        <w:tc>
          <w:tcPr>
            <w:tcW w:w="709" w:type="dxa"/>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администрация сельсовета</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08"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0501</w:t>
            </w:r>
          </w:p>
        </w:tc>
        <w:tc>
          <w:tcPr>
            <w:tcW w:w="70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0520000040</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78,70</w:t>
            </w:r>
          </w:p>
        </w:tc>
        <w:tc>
          <w:tcPr>
            <w:tcW w:w="850"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68,00</w:t>
            </w:r>
          </w:p>
        </w:tc>
        <w:tc>
          <w:tcPr>
            <w:tcW w:w="992"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130,18</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30,00</w:t>
            </w:r>
          </w:p>
        </w:tc>
        <w:tc>
          <w:tcPr>
            <w:tcW w:w="99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889"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10,00</w:t>
            </w:r>
          </w:p>
        </w:tc>
        <w:tc>
          <w:tcPr>
            <w:tcW w:w="236" w:type="dxa"/>
            <w:gridSpan w:val="2"/>
            <w:tcBorders>
              <w:top w:val="single" w:sz="4" w:space="0" w:color="auto"/>
              <w:left w:val="single" w:sz="4" w:space="0" w:color="auto"/>
              <w:bottom w:val="single" w:sz="4" w:space="0" w:color="auto"/>
              <w:right w:val="nil"/>
            </w:tcBorders>
          </w:tcPr>
          <w:p w:rsidR="00B340F4" w:rsidRPr="003F1505" w:rsidRDefault="00B340F4" w:rsidP="00B340F4">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10,00</w:t>
            </w:r>
          </w:p>
        </w:tc>
        <w:tc>
          <w:tcPr>
            <w:tcW w:w="993"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10,00</w:t>
            </w:r>
          </w:p>
        </w:tc>
        <w:tc>
          <w:tcPr>
            <w:tcW w:w="859"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336,88</w:t>
            </w:r>
          </w:p>
          <w:p w:rsidR="00B340F4" w:rsidRPr="003F1505" w:rsidRDefault="00B340F4" w:rsidP="00B340F4">
            <w:pPr>
              <w:jc w:val="center"/>
              <w:rPr>
                <w:sz w:val="20"/>
                <w:szCs w:val="20"/>
              </w:rPr>
            </w:pPr>
          </w:p>
        </w:tc>
        <w:tc>
          <w:tcPr>
            <w:tcW w:w="1418" w:type="dxa"/>
            <w:tcBorders>
              <w:top w:val="single" w:sz="4" w:space="0" w:color="auto"/>
              <w:left w:val="nil"/>
              <w:bottom w:val="single" w:sz="4" w:space="0" w:color="auto"/>
              <w:right w:val="single" w:sz="4" w:space="0" w:color="auto"/>
            </w:tcBorders>
          </w:tcPr>
          <w:p w:rsidR="00B340F4" w:rsidRPr="003F1505" w:rsidRDefault="00B340F4" w:rsidP="00B340F4">
            <w:pPr>
              <w:jc w:val="right"/>
              <w:rPr>
                <w:sz w:val="20"/>
                <w:szCs w:val="20"/>
              </w:rPr>
            </w:pPr>
            <w:r w:rsidRPr="003F1505">
              <w:rPr>
                <w:sz w:val="20"/>
                <w:szCs w:val="20"/>
              </w:rPr>
              <w:t xml:space="preserve">Будет проведен ремонт </w:t>
            </w:r>
          </w:p>
          <w:p w:rsidR="00B340F4" w:rsidRPr="003F1505" w:rsidRDefault="00B340F4" w:rsidP="00B340F4">
            <w:pPr>
              <w:jc w:val="right"/>
              <w:rPr>
                <w:sz w:val="20"/>
                <w:szCs w:val="20"/>
              </w:rPr>
            </w:pPr>
            <w:r w:rsidRPr="003F1505">
              <w:rPr>
                <w:sz w:val="20"/>
                <w:szCs w:val="20"/>
              </w:rPr>
              <w:t xml:space="preserve">муниципального жилого </w:t>
            </w:r>
          </w:p>
          <w:p w:rsidR="00B340F4" w:rsidRPr="003F1505" w:rsidRDefault="00B340F4" w:rsidP="00B340F4">
            <w:pPr>
              <w:jc w:val="right"/>
              <w:rPr>
                <w:sz w:val="20"/>
                <w:szCs w:val="20"/>
              </w:rPr>
            </w:pPr>
            <w:r w:rsidRPr="003F1505">
              <w:rPr>
                <w:sz w:val="20"/>
                <w:szCs w:val="20"/>
              </w:rPr>
              <w:t xml:space="preserve">фонда –356 </w:t>
            </w:r>
            <w:proofErr w:type="spellStart"/>
            <w:r w:rsidRPr="003F1505">
              <w:rPr>
                <w:sz w:val="20"/>
                <w:szCs w:val="20"/>
              </w:rPr>
              <w:t>м.кв</w:t>
            </w:r>
            <w:proofErr w:type="spellEnd"/>
            <w:r w:rsidRPr="003F1505">
              <w:rPr>
                <w:sz w:val="20"/>
                <w:szCs w:val="20"/>
              </w:rPr>
              <w:t>.</w:t>
            </w:r>
          </w:p>
        </w:tc>
      </w:tr>
      <w:tr w:rsidR="00B340F4" w:rsidRPr="003F1505" w:rsidTr="00B340F4">
        <w:trPr>
          <w:trHeight w:val="300"/>
        </w:trPr>
        <w:tc>
          <w:tcPr>
            <w:tcW w:w="1433" w:type="dxa"/>
            <w:tcBorders>
              <w:top w:val="single" w:sz="4" w:space="0" w:color="auto"/>
              <w:left w:val="single" w:sz="4" w:space="0" w:color="auto"/>
              <w:bottom w:val="single" w:sz="4" w:space="0" w:color="auto"/>
              <w:right w:val="single" w:sz="4" w:space="0" w:color="auto"/>
            </w:tcBorders>
          </w:tcPr>
          <w:p w:rsidR="00B340F4" w:rsidRPr="003F1505" w:rsidRDefault="00B340F4" w:rsidP="00B340F4">
            <w:pPr>
              <w:rPr>
                <w:sz w:val="20"/>
                <w:szCs w:val="20"/>
              </w:rPr>
            </w:pPr>
            <w:r w:rsidRPr="003F1505">
              <w:rPr>
                <w:sz w:val="20"/>
                <w:szCs w:val="20"/>
              </w:rPr>
              <w:t xml:space="preserve">В том числе </w:t>
            </w:r>
          </w:p>
        </w:tc>
        <w:tc>
          <w:tcPr>
            <w:tcW w:w="709" w:type="dxa"/>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708"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p>
        </w:tc>
        <w:tc>
          <w:tcPr>
            <w:tcW w:w="70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850"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99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889"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236" w:type="dxa"/>
            <w:gridSpan w:val="2"/>
            <w:tcBorders>
              <w:top w:val="single" w:sz="4" w:space="0" w:color="auto"/>
              <w:left w:val="single" w:sz="4" w:space="0" w:color="auto"/>
              <w:bottom w:val="single" w:sz="4" w:space="0" w:color="auto"/>
              <w:right w:val="nil"/>
            </w:tcBorders>
          </w:tcPr>
          <w:p w:rsidR="00B340F4" w:rsidRPr="003F1505" w:rsidRDefault="00B340F4" w:rsidP="00B340F4">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3"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859"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1418"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r>
      <w:tr w:rsidR="00B340F4" w:rsidRPr="003F1505" w:rsidTr="00B340F4">
        <w:trPr>
          <w:trHeight w:val="300"/>
        </w:trPr>
        <w:tc>
          <w:tcPr>
            <w:tcW w:w="1433" w:type="dxa"/>
            <w:tcBorders>
              <w:top w:val="single" w:sz="4" w:space="0" w:color="auto"/>
              <w:left w:val="single" w:sz="4" w:space="0" w:color="auto"/>
              <w:bottom w:val="single" w:sz="4" w:space="0" w:color="auto"/>
              <w:right w:val="single" w:sz="4" w:space="0" w:color="auto"/>
            </w:tcBorders>
          </w:tcPr>
          <w:p w:rsidR="00B340F4" w:rsidRPr="003F1505" w:rsidRDefault="00B340F4" w:rsidP="00B340F4">
            <w:pPr>
              <w:rPr>
                <w:sz w:val="20"/>
                <w:szCs w:val="20"/>
              </w:rPr>
            </w:pPr>
            <w:r w:rsidRPr="003F1505">
              <w:rPr>
                <w:sz w:val="20"/>
                <w:szCs w:val="20"/>
              </w:rPr>
              <w:t>ГРБС 1</w:t>
            </w:r>
          </w:p>
        </w:tc>
        <w:tc>
          <w:tcPr>
            <w:tcW w:w="709" w:type="dxa"/>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600</w:t>
            </w:r>
          </w:p>
        </w:tc>
        <w:tc>
          <w:tcPr>
            <w:tcW w:w="708"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p>
        </w:tc>
        <w:tc>
          <w:tcPr>
            <w:tcW w:w="709"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78,70</w:t>
            </w:r>
          </w:p>
        </w:tc>
        <w:tc>
          <w:tcPr>
            <w:tcW w:w="850"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68,00</w:t>
            </w:r>
          </w:p>
        </w:tc>
        <w:tc>
          <w:tcPr>
            <w:tcW w:w="992"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130,18</w:t>
            </w:r>
          </w:p>
        </w:tc>
        <w:tc>
          <w:tcPr>
            <w:tcW w:w="851"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30,00</w:t>
            </w:r>
          </w:p>
        </w:tc>
        <w:tc>
          <w:tcPr>
            <w:tcW w:w="99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889"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10,00</w:t>
            </w:r>
          </w:p>
        </w:tc>
        <w:tc>
          <w:tcPr>
            <w:tcW w:w="236" w:type="dxa"/>
            <w:gridSpan w:val="2"/>
            <w:tcBorders>
              <w:top w:val="single" w:sz="4" w:space="0" w:color="auto"/>
              <w:left w:val="single" w:sz="4" w:space="0" w:color="auto"/>
              <w:bottom w:val="single" w:sz="4" w:space="0" w:color="auto"/>
              <w:right w:val="nil"/>
            </w:tcBorders>
          </w:tcPr>
          <w:p w:rsidR="00B340F4" w:rsidRPr="003F1505" w:rsidRDefault="00B340F4" w:rsidP="00B340F4">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10,00</w:t>
            </w:r>
          </w:p>
        </w:tc>
        <w:tc>
          <w:tcPr>
            <w:tcW w:w="993" w:type="dxa"/>
            <w:gridSpan w:val="2"/>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10,00</w:t>
            </w:r>
          </w:p>
        </w:tc>
        <w:tc>
          <w:tcPr>
            <w:tcW w:w="859"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336,88</w:t>
            </w:r>
          </w:p>
        </w:tc>
        <w:tc>
          <w:tcPr>
            <w:tcW w:w="1418"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r>
    </w:tbl>
    <w:p w:rsidR="00B340F4" w:rsidRPr="003F1505" w:rsidRDefault="00B340F4" w:rsidP="00B340F4">
      <w:pPr>
        <w:pStyle w:val="ConsPlusNormal"/>
        <w:widowControl/>
        <w:ind w:firstLine="0"/>
        <w:jc w:val="both"/>
        <w:rPr>
          <w:rFonts w:ascii="Times New Roman" w:hAnsi="Times New Roman" w:cs="Times New Roman"/>
        </w:rPr>
      </w:pPr>
    </w:p>
    <w:p w:rsidR="00B340F4" w:rsidRPr="003F1505" w:rsidRDefault="00B340F4" w:rsidP="00B340F4">
      <w:pPr>
        <w:rPr>
          <w:sz w:val="20"/>
          <w:szCs w:val="20"/>
        </w:rPr>
      </w:pPr>
      <w:proofErr w:type="spellStart"/>
      <w:r w:rsidRPr="003F1505">
        <w:rPr>
          <w:sz w:val="20"/>
          <w:szCs w:val="20"/>
        </w:rPr>
        <w:t>И.о</w:t>
      </w:r>
      <w:proofErr w:type="spellEnd"/>
      <w:r w:rsidRPr="003F1505">
        <w:rPr>
          <w:sz w:val="20"/>
          <w:szCs w:val="20"/>
        </w:rPr>
        <w:t xml:space="preserve">. Главы администрации  Каратузского сельсовета                                                                                                                        А.М. </w:t>
      </w:r>
      <w:proofErr w:type="spellStart"/>
      <w:r w:rsidRPr="003F1505">
        <w:rPr>
          <w:sz w:val="20"/>
          <w:szCs w:val="20"/>
        </w:rPr>
        <w:t>Болмутенко</w:t>
      </w:r>
      <w:proofErr w:type="spellEnd"/>
    </w:p>
    <w:p w:rsidR="00B340F4" w:rsidRPr="003F1505" w:rsidRDefault="00B340F4" w:rsidP="00B340F4">
      <w:pPr>
        <w:pStyle w:val="ConsPlusNormal"/>
        <w:widowControl/>
        <w:ind w:left="7797" w:firstLine="0"/>
        <w:outlineLvl w:val="2"/>
        <w:rPr>
          <w:rFonts w:ascii="Times New Roman" w:hAnsi="Times New Roman" w:cs="Times New Roman"/>
        </w:rPr>
      </w:pPr>
      <w:r w:rsidRPr="003F1505">
        <w:rPr>
          <w:rFonts w:ascii="Times New Roman" w:hAnsi="Times New Roman" w:cs="Times New Roman"/>
        </w:rPr>
        <w:t>Приложение № 2</w:t>
      </w:r>
    </w:p>
    <w:p w:rsidR="00B340F4" w:rsidRPr="003F1505" w:rsidRDefault="00B340F4" w:rsidP="00B340F4">
      <w:pPr>
        <w:autoSpaceDE w:val="0"/>
        <w:autoSpaceDN w:val="0"/>
        <w:adjustRightInd w:val="0"/>
        <w:ind w:left="7797"/>
        <w:rPr>
          <w:bCs/>
          <w:sz w:val="20"/>
          <w:szCs w:val="20"/>
        </w:rPr>
      </w:pPr>
      <w:r w:rsidRPr="003F1505">
        <w:rPr>
          <w:sz w:val="20"/>
          <w:szCs w:val="20"/>
        </w:rPr>
        <w:t>к паспорту муниципальной программе Каратузского сельсовета «Создание условий для обеспечения и повышения комфортности проживания граждан на территории Каратузского сельсовета</w:t>
      </w:r>
      <w:r w:rsidRPr="003F1505">
        <w:rPr>
          <w:bCs/>
          <w:sz w:val="20"/>
          <w:szCs w:val="20"/>
        </w:rPr>
        <w:t xml:space="preserve">» на 2014 − 2021 годы, утвержденной постановлением </w:t>
      </w:r>
    </w:p>
    <w:p w:rsidR="00B340F4" w:rsidRPr="003F1505" w:rsidRDefault="00B340F4" w:rsidP="00B340F4">
      <w:pPr>
        <w:autoSpaceDE w:val="0"/>
        <w:autoSpaceDN w:val="0"/>
        <w:adjustRightInd w:val="0"/>
        <w:ind w:left="7797"/>
        <w:rPr>
          <w:bCs/>
          <w:sz w:val="20"/>
          <w:szCs w:val="20"/>
        </w:rPr>
      </w:pPr>
      <w:r w:rsidRPr="003F1505">
        <w:rPr>
          <w:bCs/>
          <w:sz w:val="20"/>
          <w:szCs w:val="20"/>
        </w:rPr>
        <w:t>администрации Каратузского сельсовета от 30.10.2013  №310-П</w:t>
      </w:r>
    </w:p>
    <w:p w:rsidR="00B340F4" w:rsidRPr="003F1505" w:rsidRDefault="00B340F4" w:rsidP="00B340F4">
      <w:pPr>
        <w:pStyle w:val="ConsPlusNormal"/>
        <w:widowControl/>
        <w:ind w:left="8505" w:firstLine="0"/>
        <w:outlineLvl w:val="2"/>
        <w:rPr>
          <w:rFonts w:ascii="Times New Roman" w:hAnsi="Times New Roman" w:cs="Times New Roman"/>
        </w:rPr>
      </w:pPr>
    </w:p>
    <w:p w:rsidR="00B340F4" w:rsidRPr="003F1505" w:rsidRDefault="00B340F4" w:rsidP="00B340F4">
      <w:pPr>
        <w:pStyle w:val="ConsPlusNormal"/>
        <w:widowControl/>
        <w:ind w:firstLine="0"/>
        <w:jc w:val="center"/>
        <w:rPr>
          <w:rFonts w:ascii="Times New Roman" w:hAnsi="Times New Roman" w:cs="Times New Roman"/>
        </w:rPr>
      </w:pP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Целевые показатели на долгосрочный период</w:t>
      </w:r>
    </w:p>
    <w:p w:rsidR="00B340F4" w:rsidRPr="003F1505" w:rsidRDefault="00B340F4" w:rsidP="00B340F4">
      <w:pPr>
        <w:jc w:val="center"/>
        <w:rPr>
          <w:sz w:val="20"/>
          <w:szCs w:val="20"/>
        </w:rPr>
      </w:pPr>
      <w:r w:rsidRPr="003F1505">
        <w:rPr>
          <w:sz w:val="20"/>
          <w:szCs w:val="20"/>
        </w:rPr>
        <w:t>К муниципальной программе</w:t>
      </w:r>
    </w:p>
    <w:p w:rsidR="00B340F4" w:rsidRPr="003F1505" w:rsidRDefault="00B340F4" w:rsidP="00B340F4">
      <w:pPr>
        <w:jc w:val="center"/>
        <w:rPr>
          <w:sz w:val="20"/>
          <w:szCs w:val="20"/>
        </w:rPr>
      </w:pPr>
      <w:r w:rsidRPr="003F1505">
        <w:rPr>
          <w:sz w:val="20"/>
          <w:szCs w:val="20"/>
        </w:rPr>
        <w:t xml:space="preserve">«Создание условий для обеспечения и повышения комфортности проживания граждан на  территории Каратузского сельсовета» </w:t>
      </w:r>
    </w:p>
    <w:p w:rsidR="00B340F4" w:rsidRPr="003F1505" w:rsidRDefault="00B340F4" w:rsidP="00B340F4">
      <w:pPr>
        <w:jc w:val="center"/>
        <w:rPr>
          <w:sz w:val="20"/>
          <w:szCs w:val="20"/>
        </w:rPr>
      </w:pPr>
      <w:r w:rsidRPr="003F1505">
        <w:rPr>
          <w:sz w:val="20"/>
          <w:szCs w:val="20"/>
        </w:rPr>
        <w:t>на 2014-2021 годы</w:t>
      </w:r>
    </w:p>
    <w:p w:rsidR="00B340F4" w:rsidRPr="003F1505" w:rsidRDefault="00B340F4" w:rsidP="00B340F4">
      <w:pPr>
        <w:pStyle w:val="ConsPlusNormal"/>
        <w:widowControl/>
        <w:ind w:firstLine="0"/>
        <w:jc w:val="center"/>
        <w:rPr>
          <w:rFonts w:ascii="Times New Roman" w:hAnsi="Times New Roman" w:cs="Times New Roman"/>
        </w:rPr>
      </w:pPr>
    </w:p>
    <w:p w:rsidR="00B340F4" w:rsidRPr="003F1505" w:rsidRDefault="00B340F4" w:rsidP="00B340F4">
      <w:pPr>
        <w:pStyle w:val="ConsPlusNormal"/>
        <w:widowControl/>
        <w:ind w:firstLine="540"/>
        <w:jc w:val="center"/>
        <w:rPr>
          <w:rFonts w:ascii="Times New Roman" w:hAnsi="Times New Roman" w:cs="Times New Roman"/>
        </w:rPr>
      </w:pPr>
    </w:p>
    <w:tbl>
      <w:tblPr>
        <w:tblW w:w="15224" w:type="dxa"/>
        <w:tblInd w:w="-290" w:type="dxa"/>
        <w:tblLayout w:type="fixed"/>
        <w:tblCellMar>
          <w:left w:w="70" w:type="dxa"/>
          <w:right w:w="70" w:type="dxa"/>
        </w:tblCellMar>
        <w:tblLook w:val="0000" w:firstRow="0" w:lastRow="0" w:firstColumn="0" w:lastColumn="0" w:noHBand="0" w:noVBand="0"/>
      </w:tblPr>
      <w:tblGrid>
        <w:gridCol w:w="644"/>
        <w:gridCol w:w="1485"/>
        <w:gridCol w:w="1208"/>
        <w:gridCol w:w="1134"/>
        <w:gridCol w:w="1134"/>
        <w:gridCol w:w="1134"/>
        <w:gridCol w:w="1134"/>
        <w:gridCol w:w="1134"/>
        <w:gridCol w:w="1134"/>
        <w:gridCol w:w="1134"/>
        <w:gridCol w:w="851"/>
        <w:gridCol w:w="708"/>
        <w:gridCol w:w="709"/>
        <w:gridCol w:w="425"/>
        <w:gridCol w:w="426"/>
        <w:gridCol w:w="425"/>
        <w:gridCol w:w="405"/>
      </w:tblGrid>
      <w:tr w:rsidR="00B340F4" w:rsidRPr="003F1505" w:rsidTr="00B340F4">
        <w:trPr>
          <w:cantSplit/>
          <w:trHeight w:val="840"/>
        </w:trPr>
        <w:tc>
          <w:tcPr>
            <w:tcW w:w="644" w:type="dxa"/>
            <w:vMerge w:val="restart"/>
            <w:tcBorders>
              <w:top w:val="single" w:sz="6" w:space="0" w:color="auto"/>
              <w:left w:val="single" w:sz="6" w:space="0" w:color="auto"/>
              <w:bottom w:val="nil"/>
              <w:right w:val="single" w:sz="6"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lastRenderedPageBreak/>
              <w:t xml:space="preserve">№ </w:t>
            </w:r>
            <w:r w:rsidRPr="003F1505">
              <w:rPr>
                <w:rFonts w:ascii="Times New Roman" w:hAnsi="Times New Roman" w:cs="Times New Roman"/>
              </w:rPr>
              <w:br/>
            </w:r>
            <w:proofErr w:type="gramStart"/>
            <w:r w:rsidRPr="003F1505">
              <w:rPr>
                <w:rFonts w:ascii="Times New Roman" w:hAnsi="Times New Roman" w:cs="Times New Roman"/>
              </w:rPr>
              <w:t>п</w:t>
            </w:r>
            <w:proofErr w:type="gramEnd"/>
            <w:r w:rsidRPr="003F1505">
              <w:rPr>
                <w:rFonts w:ascii="Times New Roman" w:hAnsi="Times New Roman" w:cs="Times New Roman"/>
              </w:rPr>
              <w:t>/п</w:t>
            </w:r>
          </w:p>
        </w:tc>
        <w:tc>
          <w:tcPr>
            <w:tcW w:w="1485" w:type="dxa"/>
            <w:vMerge w:val="restart"/>
            <w:tcBorders>
              <w:top w:val="single" w:sz="6" w:space="0" w:color="auto"/>
              <w:left w:val="single" w:sz="6" w:space="0" w:color="auto"/>
              <w:bottom w:val="nil"/>
              <w:right w:val="single" w:sz="6"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 xml:space="preserve">Цели,  </w:t>
            </w:r>
            <w:r w:rsidRPr="003F1505">
              <w:rPr>
                <w:rFonts w:ascii="Times New Roman" w:hAnsi="Times New Roman" w:cs="Times New Roman"/>
              </w:rPr>
              <w:br/>
              <w:t xml:space="preserve">целевые </w:t>
            </w:r>
            <w:r w:rsidRPr="003F1505">
              <w:rPr>
                <w:rFonts w:ascii="Times New Roman" w:hAnsi="Times New Roman" w:cs="Times New Roman"/>
              </w:rPr>
              <w:br/>
              <w:t>показатели</w:t>
            </w:r>
          </w:p>
        </w:tc>
        <w:tc>
          <w:tcPr>
            <w:tcW w:w="1208" w:type="dxa"/>
            <w:vMerge w:val="restart"/>
            <w:tcBorders>
              <w:top w:val="single" w:sz="6" w:space="0" w:color="auto"/>
              <w:left w:val="single" w:sz="6" w:space="0" w:color="auto"/>
              <w:bottom w:val="nil"/>
              <w:right w:val="single" w:sz="6"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 xml:space="preserve">Единица </w:t>
            </w:r>
            <w:r w:rsidRPr="003F1505">
              <w:rPr>
                <w:rFonts w:ascii="Times New Roman" w:hAnsi="Times New Roman" w:cs="Times New Roman"/>
              </w:rPr>
              <w:br/>
              <w:t>измерения</w:t>
            </w:r>
          </w:p>
        </w:tc>
        <w:tc>
          <w:tcPr>
            <w:tcW w:w="1134" w:type="dxa"/>
            <w:vMerge w:val="restart"/>
            <w:tcBorders>
              <w:top w:val="single" w:sz="6" w:space="0" w:color="auto"/>
              <w:left w:val="single" w:sz="6" w:space="0" w:color="auto"/>
              <w:right w:val="single" w:sz="6"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Отчетный финансовый год</w:t>
            </w: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2014</w:t>
            </w:r>
          </w:p>
        </w:tc>
        <w:tc>
          <w:tcPr>
            <w:tcW w:w="1134" w:type="dxa"/>
            <w:vMerge w:val="restart"/>
            <w:tcBorders>
              <w:top w:val="single" w:sz="6" w:space="0" w:color="auto"/>
              <w:left w:val="single" w:sz="6" w:space="0" w:color="auto"/>
              <w:right w:val="single" w:sz="6"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Отчетный финансовый год</w:t>
            </w: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2015</w:t>
            </w:r>
          </w:p>
        </w:tc>
        <w:tc>
          <w:tcPr>
            <w:tcW w:w="1134" w:type="dxa"/>
            <w:vMerge w:val="restart"/>
            <w:tcBorders>
              <w:top w:val="single" w:sz="6" w:space="0" w:color="auto"/>
              <w:left w:val="single" w:sz="6" w:space="0" w:color="auto"/>
              <w:right w:val="single" w:sz="6"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Отчетный финансовый  год</w:t>
            </w: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2016</w:t>
            </w:r>
          </w:p>
        </w:tc>
        <w:tc>
          <w:tcPr>
            <w:tcW w:w="1134" w:type="dxa"/>
            <w:vMerge w:val="restart"/>
            <w:tcBorders>
              <w:top w:val="single" w:sz="6" w:space="0" w:color="auto"/>
              <w:left w:val="single" w:sz="6" w:space="0" w:color="auto"/>
              <w:right w:val="single" w:sz="4"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Текущий финансовый год</w:t>
            </w: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2017</w:t>
            </w:r>
          </w:p>
        </w:tc>
        <w:tc>
          <w:tcPr>
            <w:tcW w:w="1134" w:type="dxa"/>
            <w:vMerge w:val="restart"/>
            <w:tcBorders>
              <w:top w:val="single" w:sz="6" w:space="0" w:color="auto"/>
              <w:left w:val="single" w:sz="4" w:space="0" w:color="auto"/>
              <w:right w:val="single" w:sz="6"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Очередной финансовый год</w:t>
            </w:r>
          </w:p>
          <w:p w:rsidR="00B340F4" w:rsidRPr="003F1505" w:rsidRDefault="00B340F4" w:rsidP="00B340F4">
            <w:pPr>
              <w:pStyle w:val="ConsPlusNormal"/>
              <w:ind w:firstLine="0"/>
              <w:jc w:val="center"/>
              <w:rPr>
                <w:rFonts w:ascii="Times New Roman" w:hAnsi="Times New Roman" w:cs="Times New Roman"/>
              </w:rPr>
            </w:pPr>
            <w:r w:rsidRPr="003F1505">
              <w:rPr>
                <w:rFonts w:ascii="Times New Roman" w:hAnsi="Times New Roman" w:cs="Times New Roman"/>
              </w:rPr>
              <w:t>2018</w:t>
            </w:r>
          </w:p>
        </w:tc>
        <w:tc>
          <w:tcPr>
            <w:tcW w:w="1134" w:type="dxa"/>
            <w:vMerge w:val="restart"/>
            <w:tcBorders>
              <w:top w:val="single" w:sz="6" w:space="0" w:color="auto"/>
              <w:left w:val="single" w:sz="6" w:space="0" w:color="auto"/>
              <w:right w:val="single" w:sz="4"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первый год планового периода</w:t>
            </w: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2019</w:t>
            </w:r>
          </w:p>
          <w:p w:rsidR="00B340F4" w:rsidRPr="003F1505" w:rsidRDefault="00B340F4" w:rsidP="00B340F4">
            <w:pPr>
              <w:pStyle w:val="ConsPlusNormal"/>
              <w:widowControl/>
              <w:ind w:firstLine="0"/>
              <w:jc w:val="center"/>
              <w:rPr>
                <w:rFonts w:ascii="Times New Roman" w:hAnsi="Times New Roman" w:cs="Times New Roman"/>
              </w:rPr>
            </w:pPr>
          </w:p>
          <w:p w:rsidR="00B340F4" w:rsidRPr="003F1505" w:rsidRDefault="00B340F4" w:rsidP="00B340F4">
            <w:pPr>
              <w:pStyle w:val="ConsPlusNormal"/>
              <w:widowControl/>
              <w:ind w:firstLine="0"/>
              <w:jc w:val="center"/>
              <w:rPr>
                <w:rFonts w:ascii="Times New Roman" w:hAnsi="Times New Roman" w:cs="Times New Roman"/>
              </w:rPr>
            </w:pPr>
          </w:p>
          <w:p w:rsidR="00B340F4" w:rsidRPr="003F1505" w:rsidRDefault="00B340F4" w:rsidP="00B340F4">
            <w:pPr>
              <w:pStyle w:val="ConsPlusNormal"/>
              <w:widowControl/>
              <w:ind w:firstLine="0"/>
              <w:jc w:val="center"/>
              <w:rPr>
                <w:rFonts w:ascii="Times New Roman" w:hAnsi="Times New Roman" w:cs="Times New Roman"/>
              </w:rPr>
            </w:pPr>
          </w:p>
          <w:p w:rsidR="00B340F4" w:rsidRPr="003F1505" w:rsidRDefault="00B340F4" w:rsidP="00B340F4">
            <w:pPr>
              <w:pStyle w:val="ConsPlusNormal"/>
              <w:ind w:firstLine="0"/>
              <w:rPr>
                <w:rFonts w:ascii="Times New Roman" w:hAnsi="Times New Roman" w:cs="Times New Roman"/>
              </w:rPr>
            </w:pPr>
          </w:p>
        </w:tc>
        <w:tc>
          <w:tcPr>
            <w:tcW w:w="1134" w:type="dxa"/>
            <w:vMerge w:val="restart"/>
            <w:tcBorders>
              <w:top w:val="single" w:sz="6" w:space="0" w:color="auto"/>
              <w:left w:val="single" w:sz="4" w:space="0" w:color="auto"/>
              <w:right w:val="single" w:sz="4"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 xml:space="preserve">второй </w:t>
            </w: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 xml:space="preserve">год </w:t>
            </w: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 xml:space="preserve">планового </w:t>
            </w:r>
          </w:p>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периода</w:t>
            </w:r>
          </w:p>
          <w:p w:rsidR="00B340F4" w:rsidRPr="003F1505" w:rsidRDefault="00B340F4" w:rsidP="00B340F4">
            <w:pPr>
              <w:pStyle w:val="ConsPlusNormal"/>
              <w:ind w:left="320" w:firstLine="0"/>
              <w:rPr>
                <w:rFonts w:ascii="Times New Roman" w:hAnsi="Times New Roman" w:cs="Times New Roman"/>
              </w:rPr>
            </w:pPr>
            <w:r w:rsidRPr="003F1505">
              <w:rPr>
                <w:rFonts w:ascii="Times New Roman" w:hAnsi="Times New Roman" w:cs="Times New Roman"/>
              </w:rPr>
              <w:t>2020</w:t>
            </w:r>
          </w:p>
        </w:tc>
        <w:tc>
          <w:tcPr>
            <w:tcW w:w="3949" w:type="dxa"/>
            <w:gridSpan w:val="7"/>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jc w:val="center"/>
              <w:rPr>
                <w:rFonts w:ascii="Times New Roman" w:hAnsi="Times New Roman" w:cs="Times New Roman"/>
              </w:rPr>
            </w:pPr>
            <w:r w:rsidRPr="003F1505">
              <w:rPr>
                <w:rFonts w:ascii="Times New Roman" w:hAnsi="Times New Roman" w:cs="Times New Roman"/>
              </w:rPr>
              <w:t>Долгосрочный период по годам</w:t>
            </w:r>
          </w:p>
        </w:tc>
      </w:tr>
      <w:tr w:rsidR="00B340F4" w:rsidRPr="003F1505" w:rsidTr="00B340F4">
        <w:trPr>
          <w:cantSplit/>
          <w:trHeight w:val="927"/>
        </w:trPr>
        <w:tc>
          <w:tcPr>
            <w:tcW w:w="644" w:type="dxa"/>
            <w:vMerge/>
            <w:tcBorders>
              <w:top w:val="nil"/>
              <w:left w:val="single" w:sz="6" w:space="0" w:color="auto"/>
              <w:bottom w:val="single" w:sz="6" w:space="0" w:color="auto"/>
              <w:right w:val="single" w:sz="6" w:space="0" w:color="auto"/>
            </w:tcBorders>
            <w:vAlign w:val="center"/>
          </w:tcPr>
          <w:p w:rsidR="00B340F4" w:rsidRPr="003F1505" w:rsidRDefault="00B340F4" w:rsidP="00B340F4">
            <w:pPr>
              <w:pStyle w:val="ConsPlusNormal"/>
              <w:widowControl/>
              <w:ind w:firstLine="0"/>
              <w:jc w:val="center"/>
              <w:rPr>
                <w:rFonts w:ascii="Times New Roman" w:hAnsi="Times New Roman" w:cs="Times New Roman"/>
              </w:rPr>
            </w:pPr>
          </w:p>
        </w:tc>
        <w:tc>
          <w:tcPr>
            <w:tcW w:w="1485" w:type="dxa"/>
            <w:vMerge/>
            <w:tcBorders>
              <w:top w:val="nil"/>
              <w:left w:val="single" w:sz="6" w:space="0" w:color="auto"/>
              <w:bottom w:val="single" w:sz="6" w:space="0" w:color="auto"/>
              <w:right w:val="single" w:sz="6" w:space="0" w:color="auto"/>
            </w:tcBorders>
            <w:vAlign w:val="center"/>
          </w:tcPr>
          <w:p w:rsidR="00B340F4" w:rsidRPr="003F1505" w:rsidRDefault="00B340F4" w:rsidP="00B340F4">
            <w:pPr>
              <w:pStyle w:val="ConsPlusNormal"/>
              <w:widowControl/>
              <w:ind w:firstLine="0"/>
              <w:jc w:val="center"/>
              <w:rPr>
                <w:rFonts w:ascii="Times New Roman" w:hAnsi="Times New Roman" w:cs="Times New Roman"/>
              </w:rPr>
            </w:pPr>
          </w:p>
        </w:tc>
        <w:tc>
          <w:tcPr>
            <w:tcW w:w="1208" w:type="dxa"/>
            <w:vMerge/>
            <w:tcBorders>
              <w:top w:val="nil"/>
              <w:left w:val="single" w:sz="6" w:space="0" w:color="auto"/>
              <w:bottom w:val="single" w:sz="6" w:space="0" w:color="auto"/>
              <w:right w:val="single" w:sz="6" w:space="0" w:color="auto"/>
            </w:tcBorders>
            <w:vAlign w:val="center"/>
          </w:tcPr>
          <w:p w:rsidR="00B340F4" w:rsidRPr="003F1505" w:rsidRDefault="00B340F4" w:rsidP="00B340F4">
            <w:pPr>
              <w:pStyle w:val="ConsPlusNormal"/>
              <w:widowControl/>
              <w:ind w:firstLine="0"/>
              <w:jc w:val="center"/>
              <w:rPr>
                <w:rFonts w:ascii="Times New Roman" w:hAnsi="Times New Roman" w:cs="Times New Roman"/>
              </w:rPr>
            </w:pPr>
          </w:p>
        </w:tc>
        <w:tc>
          <w:tcPr>
            <w:tcW w:w="1134" w:type="dxa"/>
            <w:vMerge/>
            <w:tcBorders>
              <w:left w:val="single" w:sz="6" w:space="0" w:color="auto"/>
              <w:bottom w:val="single" w:sz="6" w:space="0" w:color="auto"/>
              <w:right w:val="single" w:sz="6" w:space="0" w:color="auto"/>
            </w:tcBorders>
            <w:vAlign w:val="center"/>
          </w:tcPr>
          <w:p w:rsidR="00B340F4" w:rsidRPr="003F1505" w:rsidRDefault="00B340F4" w:rsidP="00B340F4">
            <w:pPr>
              <w:pStyle w:val="ConsPlusNormal"/>
              <w:widowControl/>
              <w:ind w:firstLine="0"/>
              <w:jc w:val="center"/>
              <w:rPr>
                <w:rFonts w:ascii="Times New Roman" w:hAnsi="Times New Roman" w:cs="Times New Roman"/>
              </w:rPr>
            </w:pPr>
          </w:p>
        </w:tc>
        <w:tc>
          <w:tcPr>
            <w:tcW w:w="1134" w:type="dxa"/>
            <w:vMerge/>
            <w:tcBorders>
              <w:left w:val="single" w:sz="6" w:space="0" w:color="auto"/>
              <w:bottom w:val="single" w:sz="6" w:space="0" w:color="auto"/>
              <w:right w:val="single" w:sz="6" w:space="0" w:color="auto"/>
            </w:tcBorders>
            <w:vAlign w:val="center"/>
          </w:tcPr>
          <w:p w:rsidR="00B340F4" w:rsidRPr="003F1505" w:rsidRDefault="00B340F4" w:rsidP="00B340F4">
            <w:pPr>
              <w:pStyle w:val="ConsPlusNormal"/>
              <w:widowControl/>
              <w:ind w:firstLine="0"/>
              <w:rPr>
                <w:rFonts w:ascii="Times New Roman" w:hAnsi="Times New Roman" w:cs="Times New Roman"/>
              </w:rPr>
            </w:pPr>
          </w:p>
        </w:tc>
        <w:tc>
          <w:tcPr>
            <w:tcW w:w="1134" w:type="dxa"/>
            <w:vMerge/>
            <w:tcBorders>
              <w:left w:val="single" w:sz="6" w:space="0" w:color="auto"/>
              <w:bottom w:val="single" w:sz="6" w:space="0" w:color="auto"/>
              <w:right w:val="single" w:sz="6" w:space="0" w:color="auto"/>
            </w:tcBorders>
            <w:vAlign w:val="center"/>
          </w:tcPr>
          <w:p w:rsidR="00B340F4" w:rsidRPr="003F1505" w:rsidRDefault="00B340F4" w:rsidP="00B340F4">
            <w:pPr>
              <w:pStyle w:val="ConsPlusNormal"/>
              <w:widowControl/>
              <w:ind w:firstLine="0"/>
              <w:jc w:val="center"/>
              <w:rPr>
                <w:rFonts w:ascii="Times New Roman" w:hAnsi="Times New Roman" w:cs="Times New Roman"/>
              </w:rPr>
            </w:pPr>
          </w:p>
        </w:tc>
        <w:tc>
          <w:tcPr>
            <w:tcW w:w="1134" w:type="dxa"/>
            <w:vMerge/>
            <w:tcBorders>
              <w:left w:val="single" w:sz="6" w:space="0" w:color="auto"/>
              <w:bottom w:val="single" w:sz="6" w:space="0" w:color="auto"/>
              <w:right w:val="single" w:sz="4" w:space="0" w:color="auto"/>
            </w:tcBorders>
            <w:vAlign w:val="center"/>
          </w:tcPr>
          <w:p w:rsidR="00B340F4" w:rsidRPr="003F1505" w:rsidRDefault="00B340F4" w:rsidP="00B340F4">
            <w:pPr>
              <w:pStyle w:val="ConsPlusNormal"/>
              <w:widowControl/>
              <w:ind w:firstLine="0"/>
              <w:jc w:val="center"/>
              <w:rPr>
                <w:rFonts w:ascii="Times New Roman" w:hAnsi="Times New Roman" w:cs="Times New Roman"/>
              </w:rPr>
            </w:pPr>
          </w:p>
        </w:tc>
        <w:tc>
          <w:tcPr>
            <w:tcW w:w="1134" w:type="dxa"/>
            <w:vMerge/>
            <w:tcBorders>
              <w:left w:val="single" w:sz="4" w:space="0" w:color="auto"/>
              <w:bottom w:val="single" w:sz="6" w:space="0" w:color="auto"/>
              <w:right w:val="single" w:sz="6" w:space="0" w:color="auto"/>
            </w:tcBorders>
            <w:vAlign w:val="center"/>
          </w:tcPr>
          <w:p w:rsidR="00B340F4" w:rsidRPr="003F1505" w:rsidRDefault="00B340F4" w:rsidP="00B340F4">
            <w:pPr>
              <w:pStyle w:val="ConsPlusNormal"/>
              <w:widowControl/>
              <w:ind w:firstLine="0"/>
              <w:jc w:val="center"/>
              <w:rPr>
                <w:rFonts w:ascii="Times New Roman" w:hAnsi="Times New Roman" w:cs="Times New Roman"/>
              </w:rPr>
            </w:pPr>
          </w:p>
        </w:tc>
        <w:tc>
          <w:tcPr>
            <w:tcW w:w="1134" w:type="dxa"/>
            <w:vMerge/>
            <w:tcBorders>
              <w:left w:val="single" w:sz="6" w:space="0" w:color="auto"/>
              <w:bottom w:val="single" w:sz="6" w:space="0" w:color="auto"/>
              <w:right w:val="single" w:sz="4" w:space="0" w:color="auto"/>
            </w:tcBorders>
          </w:tcPr>
          <w:p w:rsidR="00B340F4" w:rsidRPr="003F1505" w:rsidRDefault="00B340F4" w:rsidP="00B340F4">
            <w:pPr>
              <w:pStyle w:val="ConsPlusNormal"/>
              <w:widowControl/>
              <w:ind w:firstLine="0"/>
              <w:jc w:val="center"/>
              <w:rPr>
                <w:rFonts w:ascii="Times New Roman" w:hAnsi="Times New Roman" w:cs="Times New Roman"/>
              </w:rPr>
            </w:pPr>
          </w:p>
        </w:tc>
        <w:tc>
          <w:tcPr>
            <w:tcW w:w="1134" w:type="dxa"/>
            <w:vMerge/>
            <w:tcBorders>
              <w:left w:val="single" w:sz="4" w:space="0" w:color="auto"/>
              <w:bottom w:val="single" w:sz="6" w:space="0" w:color="auto"/>
              <w:right w:val="single" w:sz="4" w:space="0" w:color="auto"/>
            </w:tcBorders>
          </w:tcPr>
          <w:p w:rsidR="00B340F4" w:rsidRPr="003F1505" w:rsidRDefault="00B340F4" w:rsidP="00B340F4">
            <w:pPr>
              <w:pStyle w:val="ConsPlusNormal"/>
              <w:widowControl/>
              <w:ind w:firstLine="0"/>
              <w:jc w:val="center"/>
              <w:rPr>
                <w:rFonts w:ascii="Times New Roman" w:hAnsi="Times New Roman" w:cs="Times New Roman"/>
              </w:rPr>
            </w:pPr>
          </w:p>
        </w:tc>
        <w:tc>
          <w:tcPr>
            <w:tcW w:w="851"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2021</w:t>
            </w:r>
          </w:p>
        </w:tc>
        <w:tc>
          <w:tcPr>
            <w:tcW w:w="70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2022</w:t>
            </w:r>
          </w:p>
        </w:tc>
        <w:tc>
          <w:tcPr>
            <w:tcW w:w="70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2023</w:t>
            </w:r>
          </w:p>
        </w:tc>
        <w:tc>
          <w:tcPr>
            <w:tcW w:w="42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w:t>
            </w:r>
          </w:p>
        </w:tc>
        <w:tc>
          <w:tcPr>
            <w:tcW w:w="42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w:t>
            </w:r>
          </w:p>
        </w:tc>
        <w:tc>
          <w:tcPr>
            <w:tcW w:w="42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w:t>
            </w:r>
          </w:p>
        </w:tc>
        <w:tc>
          <w:tcPr>
            <w:tcW w:w="40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jc w:val="center"/>
              <w:rPr>
                <w:rFonts w:ascii="Times New Roman" w:hAnsi="Times New Roman" w:cs="Times New Roman"/>
              </w:rPr>
            </w:pPr>
            <w:r w:rsidRPr="003F1505">
              <w:rPr>
                <w:rFonts w:ascii="Times New Roman" w:hAnsi="Times New Roman" w:cs="Times New Roman"/>
              </w:rPr>
              <w:t>...</w:t>
            </w:r>
          </w:p>
        </w:tc>
      </w:tr>
      <w:tr w:rsidR="00B340F4" w:rsidRPr="003F1505" w:rsidTr="00B340F4">
        <w:trPr>
          <w:cantSplit/>
          <w:trHeight w:val="240"/>
        </w:trPr>
        <w:tc>
          <w:tcPr>
            <w:tcW w:w="64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 xml:space="preserve">1  </w:t>
            </w:r>
          </w:p>
        </w:tc>
        <w:tc>
          <w:tcPr>
            <w:tcW w:w="14580" w:type="dxa"/>
            <w:gridSpan w:val="16"/>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Цель:</w:t>
            </w:r>
          </w:p>
          <w:p w:rsidR="00B340F4" w:rsidRPr="003F1505" w:rsidRDefault="00B340F4" w:rsidP="00B340F4">
            <w:pPr>
              <w:jc w:val="both"/>
              <w:rPr>
                <w:sz w:val="20"/>
                <w:szCs w:val="20"/>
              </w:rPr>
            </w:pPr>
            <w:r w:rsidRPr="003F1505">
              <w:rPr>
                <w:sz w:val="20"/>
                <w:szCs w:val="20"/>
              </w:rPr>
              <w:t>Повышение комфортных и безопасных  условий проживания   и отдыха населения на территории Каратузского сельсовета</w:t>
            </w:r>
            <w:proofErr w:type="gramStart"/>
            <w:r w:rsidRPr="003F1505">
              <w:rPr>
                <w:sz w:val="20"/>
                <w:szCs w:val="20"/>
              </w:rPr>
              <w:t xml:space="preserve"> .</w:t>
            </w:r>
            <w:proofErr w:type="gramEnd"/>
          </w:p>
        </w:tc>
      </w:tr>
      <w:tr w:rsidR="00B340F4" w:rsidRPr="003F1505" w:rsidTr="00B340F4">
        <w:trPr>
          <w:cantSplit/>
          <w:trHeight w:val="360"/>
        </w:trPr>
        <w:tc>
          <w:tcPr>
            <w:tcW w:w="64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1.1</w:t>
            </w:r>
          </w:p>
        </w:tc>
        <w:tc>
          <w:tcPr>
            <w:tcW w:w="148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 xml:space="preserve">Целевой   </w:t>
            </w:r>
            <w:r w:rsidRPr="003F1505">
              <w:rPr>
                <w:rFonts w:ascii="Times New Roman" w:hAnsi="Times New Roman" w:cs="Times New Roman"/>
              </w:rPr>
              <w:br/>
              <w:t>показатель:</w:t>
            </w:r>
          </w:p>
          <w:p w:rsidR="00B340F4" w:rsidRPr="003F1505" w:rsidRDefault="00B340F4" w:rsidP="00B340F4">
            <w:pPr>
              <w:pStyle w:val="ConsPlusNormal"/>
              <w:widowControl/>
              <w:ind w:firstLine="0"/>
              <w:rPr>
                <w:rFonts w:ascii="Times New Roman" w:hAnsi="Times New Roman" w:cs="Times New Roman"/>
              </w:rPr>
            </w:pPr>
          </w:p>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Процент соответствия объектов внешнего  благоустройства  требованиям</w:t>
            </w:r>
          </w:p>
        </w:tc>
        <w:tc>
          <w:tcPr>
            <w:tcW w:w="120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4"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40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r>
      <w:tr w:rsidR="00B340F4" w:rsidRPr="003F1505" w:rsidTr="00B340F4">
        <w:trPr>
          <w:cantSplit/>
          <w:trHeight w:val="360"/>
        </w:trPr>
        <w:tc>
          <w:tcPr>
            <w:tcW w:w="64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1.1.1</w:t>
            </w:r>
          </w:p>
        </w:tc>
        <w:tc>
          <w:tcPr>
            <w:tcW w:w="148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Озеленения</w:t>
            </w:r>
          </w:p>
        </w:tc>
        <w:tc>
          <w:tcPr>
            <w:tcW w:w="120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87,6</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93,8</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100</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100</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100</w:t>
            </w:r>
          </w:p>
        </w:tc>
        <w:tc>
          <w:tcPr>
            <w:tcW w:w="1134" w:type="dxa"/>
            <w:tcBorders>
              <w:top w:val="single" w:sz="6" w:space="0" w:color="auto"/>
              <w:left w:val="single" w:sz="6" w:space="0" w:color="auto"/>
              <w:bottom w:val="single" w:sz="6" w:space="0" w:color="auto"/>
              <w:right w:val="single" w:sz="4"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100</w:t>
            </w:r>
          </w:p>
        </w:tc>
        <w:tc>
          <w:tcPr>
            <w:tcW w:w="1134"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100</w:t>
            </w:r>
          </w:p>
        </w:tc>
        <w:tc>
          <w:tcPr>
            <w:tcW w:w="42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40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r>
      <w:tr w:rsidR="00B340F4" w:rsidRPr="003F1505" w:rsidTr="00B340F4">
        <w:trPr>
          <w:cantSplit/>
          <w:trHeight w:val="360"/>
        </w:trPr>
        <w:tc>
          <w:tcPr>
            <w:tcW w:w="64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1.1.2</w:t>
            </w:r>
          </w:p>
        </w:tc>
        <w:tc>
          <w:tcPr>
            <w:tcW w:w="148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Наружного освещения</w:t>
            </w:r>
          </w:p>
        </w:tc>
        <w:tc>
          <w:tcPr>
            <w:tcW w:w="120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65</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70</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82</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82</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82</w:t>
            </w:r>
          </w:p>
        </w:tc>
        <w:tc>
          <w:tcPr>
            <w:tcW w:w="1134" w:type="dxa"/>
            <w:tcBorders>
              <w:top w:val="single" w:sz="6" w:space="0" w:color="auto"/>
              <w:left w:val="single" w:sz="6" w:space="0" w:color="auto"/>
              <w:bottom w:val="single" w:sz="6" w:space="0" w:color="auto"/>
              <w:right w:val="single" w:sz="4"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82</w:t>
            </w:r>
          </w:p>
        </w:tc>
        <w:tc>
          <w:tcPr>
            <w:tcW w:w="1134"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82</w:t>
            </w:r>
          </w:p>
        </w:tc>
        <w:tc>
          <w:tcPr>
            <w:tcW w:w="851"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82</w:t>
            </w:r>
          </w:p>
        </w:tc>
        <w:tc>
          <w:tcPr>
            <w:tcW w:w="70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82</w:t>
            </w:r>
          </w:p>
        </w:tc>
        <w:tc>
          <w:tcPr>
            <w:tcW w:w="70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82</w:t>
            </w:r>
          </w:p>
        </w:tc>
        <w:tc>
          <w:tcPr>
            <w:tcW w:w="42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40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r>
      <w:tr w:rsidR="00B340F4" w:rsidRPr="003F1505" w:rsidTr="00B340F4">
        <w:trPr>
          <w:cantSplit/>
          <w:trHeight w:val="240"/>
        </w:trPr>
        <w:tc>
          <w:tcPr>
            <w:tcW w:w="64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1.2</w:t>
            </w:r>
          </w:p>
        </w:tc>
        <w:tc>
          <w:tcPr>
            <w:tcW w:w="148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 xml:space="preserve">Целевой   </w:t>
            </w:r>
            <w:r w:rsidRPr="003F1505">
              <w:rPr>
                <w:rFonts w:ascii="Times New Roman" w:hAnsi="Times New Roman" w:cs="Times New Roman"/>
              </w:rPr>
              <w:br/>
              <w:t>показатель:</w:t>
            </w:r>
          </w:p>
          <w:p w:rsidR="00B340F4" w:rsidRPr="003F1505" w:rsidRDefault="00B340F4" w:rsidP="00B340F4">
            <w:pPr>
              <w:pStyle w:val="ConsPlusNormal"/>
              <w:widowControl/>
              <w:ind w:firstLine="0"/>
              <w:rPr>
                <w:rFonts w:ascii="Times New Roman" w:hAnsi="Times New Roman" w:cs="Times New Roman"/>
              </w:rPr>
            </w:pPr>
          </w:p>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Уровень благоустроенности  </w:t>
            </w:r>
            <w:proofErr w:type="spellStart"/>
            <w:r w:rsidRPr="003F1505">
              <w:rPr>
                <w:rFonts w:ascii="Times New Roman" w:hAnsi="Times New Roman" w:cs="Times New Roman"/>
              </w:rPr>
              <w:t>муниципальногообразования</w:t>
            </w:r>
            <w:proofErr w:type="spellEnd"/>
          </w:p>
        </w:tc>
        <w:tc>
          <w:tcPr>
            <w:tcW w:w="120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highlight w:val="red"/>
              </w:rPr>
            </w:pP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highlight w:val="red"/>
              </w:rPr>
            </w:pP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highlight w:val="red"/>
              </w:rPr>
            </w:pP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highlight w:val="red"/>
              </w:rPr>
            </w:pP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highlight w:val="red"/>
              </w:rPr>
            </w:pPr>
          </w:p>
        </w:tc>
        <w:tc>
          <w:tcPr>
            <w:tcW w:w="1134" w:type="dxa"/>
            <w:tcBorders>
              <w:top w:val="single" w:sz="6" w:space="0" w:color="auto"/>
              <w:left w:val="single" w:sz="6" w:space="0" w:color="auto"/>
              <w:bottom w:val="single" w:sz="6" w:space="0" w:color="auto"/>
              <w:right w:val="single" w:sz="4" w:space="0" w:color="auto"/>
            </w:tcBorders>
          </w:tcPr>
          <w:p w:rsidR="00B340F4" w:rsidRPr="003F1505" w:rsidRDefault="00B340F4" w:rsidP="00B340F4">
            <w:pPr>
              <w:pStyle w:val="ConsPlusNormal"/>
              <w:widowControl/>
              <w:ind w:firstLine="0"/>
              <w:rPr>
                <w:rFonts w:ascii="Times New Roman" w:hAnsi="Times New Roman" w:cs="Times New Roman"/>
                <w:highlight w:val="red"/>
              </w:rPr>
            </w:pPr>
          </w:p>
        </w:tc>
        <w:tc>
          <w:tcPr>
            <w:tcW w:w="1134"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40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r>
      <w:tr w:rsidR="00B340F4" w:rsidRPr="003F1505" w:rsidTr="00B340F4">
        <w:trPr>
          <w:cantSplit/>
          <w:trHeight w:val="240"/>
        </w:trPr>
        <w:tc>
          <w:tcPr>
            <w:tcW w:w="64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1.2.1</w:t>
            </w:r>
          </w:p>
        </w:tc>
        <w:tc>
          <w:tcPr>
            <w:tcW w:w="148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обеспеченность  поселения  сетями наружного освещения</w:t>
            </w:r>
          </w:p>
        </w:tc>
        <w:tc>
          <w:tcPr>
            <w:tcW w:w="120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highlight w:val="red"/>
              </w:rPr>
            </w:pPr>
            <w:r w:rsidRPr="003F1505">
              <w:rPr>
                <w:rFonts w:ascii="Times New Roman" w:hAnsi="Times New Roman" w:cs="Times New Roman"/>
              </w:rPr>
              <w:t>65</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highlight w:val="red"/>
              </w:rPr>
            </w:pPr>
            <w:r w:rsidRPr="003F1505">
              <w:rPr>
                <w:rFonts w:ascii="Times New Roman" w:hAnsi="Times New Roman" w:cs="Times New Roman"/>
              </w:rPr>
              <w:t>70</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highlight w:val="red"/>
              </w:rPr>
            </w:pPr>
            <w:r w:rsidRPr="003F1505">
              <w:rPr>
                <w:rFonts w:ascii="Times New Roman" w:hAnsi="Times New Roman" w:cs="Times New Roman"/>
              </w:rPr>
              <w:t>82</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highlight w:val="red"/>
              </w:rPr>
            </w:pPr>
            <w:r w:rsidRPr="003F1505">
              <w:rPr>
                <w:rFonts w:ascii="Times New Roman" w:hAnsi="Times New Roman" w:cs="Times New Roman"/>
              </w:rPr>
              <w:t>82</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82</w:t>
            </w:r>
          </w:p>
        </w:tc>
        <w:tc>
          <w:tcPr>
            <w:tcW w:w="1134" w:type="dxa"/>
            <w:tcBorders>
              <w:top w:val="single" w:sz="6" w:space="0" w:color="auto"/>
              <w:left w:val="single" w:sz="6" w:space="0" w:color="auto"/>
              <w:bottom w:val="single" w:sz="6" w:space="0" w:color="auto"/>
              <w:right w:val="single" w:sz="4"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82</w:t>
            </w:r>
          </w:p>
        </w:tc>
        <w:tc>
          <w:tcPr>
            <w:tcW w:w="1134"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82</w:t>
            </w:r>
          </w:p>
        </w:tc>
        <w:tc>
          <w:tcPr>
            <w:tcW w:w="851"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82</w:t>
            </w:r>
          </w:p>
        </w:tc>
        <w:tc>
          <w:tcPr>
            <w:tcW w:w="70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82</w:t>
            </w:r>
          </w:p>
        </w:tc>
        <w:tc>
          <w:tcPr>
            <w:tcW w:w="70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82</w:t>
            </w:r>
          </w:p>
        </w:tc>
        <w:tc>
          <w:tcPr>
            <w:tcW w:w="42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40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r>
      <w:tr w:rsidR="00B340F4" w:rsidRPr="003F1505" w:rsidTr="00B340F4">
        <w:trPr>
          <w:cantSplit/>
          <w:trHeight w:val="240"/>
        </w:trPr>
        <w:tc>
          <w:tcPr>
            <w:tcW w:w="64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lastRenderedPageBreak/>
              <w:t>1.2.2</w:t>
            </w:r>
          </w:p>
        </w:tc>
        <w:tc>
          <w:tcPr>
            <w:tcW w:w="148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Обеспеченность поселения зелеными насаждениями</w:t>
            </w:r>
          </w:p>
        </w:tc>
        <w:tc>
          <w:tcPr>
            <w:tcW w:w="120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highlight w:val="red"/>
              </w:rPr>
            </w:pPr>
            <w:r w:rsidRPr="003F1505">
              <w:rPr>
                <w:rFonts w:ascii="Times New Roman" w:hAnsi="Times New Roman" w:cs="Times New Roman"/>
              </w:rPr>
              <w:t>87,6</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highlight w:val="red"/>
              </w:rPr>
            </w:pPr>
            <w:r w:rsidRPr="003F1505">
              <w:rPr>
                <w:rFonts w:ascii="Times New Roman" w:hAnsi="Times New Roman" w:cs="Times New Roman"/>
              </w:rPr>
              <w:t>93,8</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highlight w:val="red"/>
              </w:rPr>
            </w:pPr>
            <w:r w:rsidRPr="003F1505">
              <w:rPr>
                <w:rFonts w:ascii="Times New Roman" w:hAnsi="Times New Roman" w:cs="Times New Roman"/>
              </w:rPr>
              <w:t>100</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highlight w:val="red"/>
              </w:rPr>
            </w:pPr>
            <w:r w:rsidRPr="003F1505">
              <w:rPr>
                <w:rFonts w:ascii="Times New Roman" w:hAnsi="Times New Roman" w:cs="Times New Roman"/>
              </w:rPr>
              <w:t>100</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100</w:t>
            </w:r>
          </w:p>
        </w:tc>
        <w:tc>
          <w:tcPr>
            <w:tcW w:w="1134" w:type="dxa"/>
            <w:tcBorders>
              <w:top w:val="single" w:sz="6" w:space="0" w:color="auto"/>
              <w:left w:val="single" w:sz="6" w:space="0" w:color="auto"/>
              <w:bottom w:val="single" w:sz="6" w:space="0" w:color="auto"/>
              <w:right w:val="single" w:sz="4"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100</w:t>
            </w:r>
          </w:p>
        </w:tc>
        <w:tc>
          <w:tcPr>
            <w:tcW w:w="1134"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100</w:t>
            </w:r>
          </w:p>
        </w:tc>
        <w:tc>
          <w:tcPr>
            <w:tcW w:w="42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40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r>
      <w:tr w:rsidR="00B340F4" w:rsidRPr="003F1505" w:rsidTr="00B340F4">
        <w:trPr>
          <w:cantSplit/>
          <w:trHeight w:val="240"/>
        </w:trPr>
        <w:tc>
          <w:tcPr>
            <w:tcW w:w="64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1.4.</w:t>
            </w:r>
          </w:p>
        </w:tc>
        <w:tc>
          <w:tcPr>
            <w:tcW w:w="148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 xml:space="preserve"> Проведение капитального ремонта муниципального жилищного фонда</w:t>
            </w:r>
          </w:p>
        </w:tc>
        <w:tc>
          <w:tcPr>
            <w:tcW w:w="120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roofErr w:type="spellStart"/>
            <w:r w:rsidRPr="003F1505">
              <w:rPr>
                <w:rFonts w:ascii="Times New Roman" w:hAnsi="Times New Roman" w:cs="Times New Roman"/>
              </w:rPr>
              <w:t>М.кв</w:t>
            </w:r>
            <w:proofErr w:type="spellEnd"/>
            <w:r w:rsidRPr="003F1505">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56</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50</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50</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50</w:t>
            </w:r>
          </w:p>
        </w:tc>
        <w:tc>
          <w:tcPr>
            <w:tcW w:w="1134"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4"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50</w:t>
            </w:r>
          </w:p>
        </w:tc>
        <w:tc>
          <w:tcPr>
            <w:tcW w:w="1134" w:type="dxa"/>
            <w:tcBorders>
              <w:top w:val="single" w:sz="6" w:space="0" w:color="auto"/>
              <w:left w:val="single" w:sz="4"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50</w:t>
            </w:r>
          </w:p>
        </w:tc>
        <w:tc>
          <w:tcPr>
            <w:tcW w:w="851"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50</w:t>
            </w:r>
          </w:p>
        </w:tc>
        <w:tc>
          <w:tcPr>
            <w:tcW w:w="708"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50</w:t>
            </w:r>
          </w:p>
        </w:tc>
        <w:tc>
          <w:tcPr>
            <w:tcW w:w="709"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r w:rsidRPr="003F1505">
              <w:rPr>
                <w:rFonts w:ascii="Times New Roman" w:hAnsi="Times New Roman" w:cs="Times New Roman"/>
              </w:rPr>
              <w:t>50</w:t>
            </w:r>
          </w:p>
        </w:tc>
        <w:tc>
          <w:tcPr>
            <w:tcW w:w="42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c>
          <w:tcPr>
            <w:tcW w:w="405" w:type="dxa"/>
            <w:tcBorders>
              <w:top w:val="single" w:sz="6" w:space="0" w:color="auto"/>
              <w:left w:val="single" w:sz="6" w:space="0" w:color="auto"/>
              <w:bottom w:val="single" w:sz="6" w:space="0" w:color="auto"/>
              <w:right w:val="single" w:sz="6" w:space="0" w:color="auto"/>
            </w:tcBorders>
          </w:tcPr>
          <w:p w:rsidR="00B340F4" w:rsidRPr="003F1505" w:rsidRDefault="00B340F4" w:rsidP="00B340F4">
            <w:pPr>
              <w:pStyle w:val="ConsPlusNormal"/>
              <w:widowControl/>
              <w:ind w:firstLine="0"/>
              <w:rPr>
                <w:rFonts w:ascii="Times New Roman" w:hAnsi="Times New Roman" w:cs="Times New Roman"/>
              </w:rPr>
            </w:pPr>
          </w:p>
        </w:tc>
      </w:tr>
    </w:tbl>
    <w:p w:rsidR="00B340F4" w:rsidRPr="003F1505" w:rsidRDefault="00B340F4" w:rsidP="00B340F4">
      <w:pPr>
        <w:rPr>
          <w:sz w:val="20"/>
          <w:szCs w:val="20"/>
        </w:rPr>
      </w:pPr>
    </w:p>
    <w:p w:rsidR="00B340F4" w:rsidRPr="003F1505" w:rsidRDefault="00B340F4" w:rsidP="00B340F4">
      <w:pPr>
        <w:rPr>
          <w:sz w:val="20"/>
          <w:szCs w:val="20"/>
        </w:rPr>
      </w:pPr>
      <w:proofErr w:type="spellStart"/>
      <w:r w:rsidRPr="003F1505">
        <w:rPr>
          <w:sz w:val="20"/>
          <w:szCs w:val="20"/>
        </w:rPr>
        <w:t>И.о</w:t>
      </w:r>
      <w:proofErr w:type="spellEnd"/>
      <w:r w:rsidRPr="003F1505">
        <w:rPr>
          <w:sz w:val="20"/>
          <w:szCs w:val="20"/>
        </w:rPr>
        <w:t xml:space="preserve">. Главы администрации   Каратузского  сельсовета                                                                                                                    А.М. </w:t>
      </w:r>
      <w:proofErr w:type="spellStart"/>
      <w:r w:rsidRPr="003F1505">
        <w:rPr>
          <w:sz w:val="20"/>
          <w:szCs w:val="20"/>
        </w:rPr>
        <w:t>Болмутенко</w:t>
      </w:r>
      <w:proofErr w:type="spellEnd"/>
    </w:p>
    <w:p w:rsidR="00B340F4" w:rsidRPr="003F1505" w:rsidRDefault="00B340F4" w:rsidP="00B340F4">
      <w:pPr>
        <w:rPr>
          <w:sz w:val="20"/>
          <w:szCs w:val="20"/>
        </w:rPr>
      </w:pPr>
    </w:p>
    <w:p w:rsidR="00B340F4" w:rsidRPr="003F1505" w:rsidRDefault="00B340F4" w:rsidP="00B340F4">
      <w:pPr>
        <w:ind w:firstLine="708"/>
        <w:jc w:val="both"/>
        <w:rPr>
          <w:sz w:val="20"/>
          <w:szCs w:val="20"/>
        </w:rPr>
      </w:pPr>
    </w:p>
    <w:p w:rsidR="00B340F4" w:rsidRPr="003F1505" w:rsidRDefault="00B340F4" w:rsidP="00B340F4">
      <w:pPr>
        <w:ind w:firstLine="720"/>
        <w:jc w:val="both"/>
        <w:rPr>
          <w:sz w:val="20"/>
          <w:szCs w:val="20"/>
        </w:rPr>
        <w:sectPr w:rsidR="00B340F4" w:rsidRPr="003F1505" w:rsidSect="00880CB5">
          <w:pgSz w:w="16838" w:h="11906" w:orient="landscape"/>
          <w:pgMar w:top="1701" w:right="1134" w:bottom="850" w:left="851" w:header="708" w:footer="708" w:gutter="0"/>
          <w:cols w:space="708"/>
          <w:docGrid w:linePitch="360"/>
        </w:sectPr>
      </w:pPr>
    </w:p>
    <w:p w:rsidR="00B340F4" w:rsidRPr="003F1505" w:rsidRDefault="00B340F4" w:rsidP="00B340F4">
      <w:pPr>
        <w:pStyle w:val="ConsPlusNormal"/>
        <w:widowControl/>
        <w:outlineLvl w:val="2"/>
        <w:rPr>
          <w:rFonts w:ascii="Times New Roman" w:hAnsi="Times New Roman" w:cs="Times New Roman"/>
        </w:rPr>
      </w:pPr>
      <w:r w:rsidRPr="003F1505">
        <w:rPr>
          <w:rFonts w:ascii="Times New Roman" w:hAnsi="Times New Roman" w:cs="Times New Roman"/>
        </w:rPr>
        <w:lastRenderedPageBreak/>
        <w:t xml:space="preserve">                                                                    Приложение № 3</w:t>
      </w:r>
    </w:p>
    <w:p w:rsidR="00B340F4" w:rsidRPr="003F1505" w:rsidRDefault="00B340F4" w:rsidP="00B340F4">
      <w:pPr>
        <w:autoSpaceDE w:val="0"/>
        <w:autoSpaceDN w:val="0"/>
        <w:adjustRightInd w:val="0"/>
        <w:ind w:left="4820"/>
        <w:rPr>
          <w:bCs/>
          <w:sz w:val="20"/>
          <w:szCs w:val="20"/>
        </w:rPr>
      </w:pPr>
      <w:r w:rsidRPr="003F1505">
        <w:rPr>
          <w:sz w:val="20"/>
          <w:szCs w:val="20"/>
        </w:rPr>
        <w:t>муниципальной программе Каратузского сельсовета «Создание условий для обеспечения и повышения комфортности проживания граждан на территории Каратузского сельсовета</w:t>
      </w:r>
      <w:r w:rsidRPr="003F1505">
        <w:rPr>
          <w:bCs/>
          <w:sz w:val="20"/>
          <w:szCs w:val="20"/>
        </w:rPr>
        <w:t>» на 2014 − 2021 годы, утвержденной постановлением администрации Каратузского района</w:t>
      </w:r>
    </w:p>
    <w:p w:rsidR="00B340F4" w:rsidRPr="003F1505" w:rsidRDefault="00B340F4" w:rsidP="00B340F4">
      <w:pPr>
        <w:autoSpaceDE w:val="0"/>
        <w:autoSpaceDN w:val="0"/>
        <w:adjustRightInd w:val="0"/>
        <w:ind w:left="4820"/>
        <w:rPr>
          <w:sz w:val="20"/>
          <w:szCs w:val="20"/>
        </w:rPr>
      </w:pPr>
      <w:r w:rsidRPr="003F1505">
        <w:rPr>
          <w:bCs/>
          <w:sz w:val="20"/>
          <w:szCs w:val="20"/>
        </w:rPr>
        <w:t>от 30.10.2013 №310-П</w:t>
      </w:r>
    </w:p>
    <w:p w:rsidR="00B340F4" w:rsidRPr="003F1505" w:rsidRDefault="00B340F4" w:rsidP="00B340F4">
      <w:pPr>
        <w:pStyle w:val="ConsPlusTitle"/>
        <w:ind w:left="720"/>
        <w:rPr>
          <w:rFonts w:ascii="Times New Roman" w:hAnsi="Times New Roman" w:cs="Times New Roman"/>
          <w:sz w:val="20"/>
        </w:rPr>
      </w:pPr>
    </w:p>
    <w:p w:rsidR="00B340F4" w:rsidRPr="003F1505" w:rsidRDefault="00B340F4" w:rsidP="00B340F4">
      <w:pPr>
        <w:pStyle w:val="ConsPlusTitle"/>
        <w:ind w:left="720"/>
        <w:jc w:val="center"/>
        <w:rPr>
          <w:rFonts w:ascii="Times New Roman" w:hAnsi="Times New Roman" w:cs="Times New Roman"/>
          <w:sz w:val="20"/>
        </w:rPr>
      </w:pPr>
      <w:r w:rsidRPr="003F1505">
        <w:rPr>
          <w:rFonts w:ascii="Times New Roman" w:hAnsi="Times New Roman" w:cs="Times New Roman"/>
          <w:sz w:val="20"/>
        </w:rPr>
        <w:t>Паспорт Подпрограммы</w:t>
      </w:r>
    </w:p>
    <w:p w:rsidR="00B340F4" w:rsidRPr="003F1505" w:rsidRDefault="00B340F4" w:rsidP="00B340F4">
      <w:pPr>
        <w:widowControl w:val="0"/>
        <w:suppressAutoHyphens/>
        <w:spacing w:line="100" w:lineRule="atLeast"/>
        <w:jc w:val="center"/>
        <w:rPr>
          <w:b/>
          <w:sz w:val="20"/>
          <w:szCs w:val="20"/>
        </w:rPr>
      </w:pPr>
      <w:r w:rsidRPr="003F1505">
        <w:rPr>
          <w:b/>
          <w:sz w:val="20"/>
          <w:szCs w:val="20"/>
        </w:rPr>
        <w:t xml:space="preserve">«Организация благоустройства, сбора, вывоза бытовых отходов и мусора </w:t>
      </w:r>
    </w:p>
    <w:p w:rsidR="00B340F4" w:rsidRPr="003F1505" w:rsidRDefault="00B340F4" w:rsidP="00B340F4">
      <w:pPr>
        <w:widowControl w:val="0"/>
        <w:suppressAutoHyphens/>
        <w:spacing w:line="100" w:lineRule="atLeast"/>
        <w:jc w:val="center"/>
        <w:rPr>
          <w:b/>
          <w:sz w:val="20"/>
          <w:szCs w:val="20"/>
        </w:rPr>
      </w:pPr>
      <w:r w:rsidRPr="003F1505">
        <w:rPr>
          <w:b/>
          <w:sz w:val="20"/>
          <w:szCs w:val="20"/>
        </w:rPr>
        <w:t>на территории Каратузского сельсовета» на 2014 – 2021 годы</w:t>
      </w:r>
    </w:p>
    <w:p w:rsidR="00B340F4" w:rsidRPr="003F1505" w:rsidRDefault="00B340F4" w:rsidP="00B340F4">
      <w:pPr>
        <w:widowControl w:val="0"/>
        <w:suppressAutoHyphens/>
        <w:spacing w:line="100" w:lineRule="atLeast"/>
        <w:jc w:val="center"/>
        <w:rPr>
          <w:b/>
          <w:sz w:val="20"/>
          <w:szCs w:val="20"/>
        </w:rPr>
      </w:pPr>
      <w:r w:rsidRPr="003F1505">
        <w:rPr>
          <w:b/>
          <w:sz w:val="20"/>
          <w:szCs w:val="20"/>
        </w:rPr>
        <w:t>1.  Паспорт Подпрограммы</w:t>
      </w:r>
    </w:p>
    <w:p w:rsidR="00B340F4" w:rsidRPr="003F1505" w:rsidRDefault="00B340F4" w:rsidP="00B340F4">
      <w:pPr>
        <w:widowControl w:val="0"/>
        <w:suppressAutoHyphens/>
        <w:spacing w:line="100" w:lineRule="atLeast"/>
        <w:jc w:val="center"/>
        <w:rPr>
          <w:b/>
          <w:sz w:val="20"/>
          <w:szCs w:val="20"/>
        </w:rPr>
      </w:pPr>
    </w:p>
    <w:tbl>
      <w:tblPr>
        <w:tblW w:w="9498" w:type="dxa"/>
        <w:tblInd w:w="-67" w:type="dxa"/>
        <w:tblLayout w:type="fixed"/>
        <w:tblCellMar>
          <w:left w:w="75" w:type="dxa"/>
          <w:right w:w="75" w:type="dxa"/>
        </w:tblCellMar>
        <w:tblLook w:val="0000" w:firstRow="0" w:lastRow="0" w:firstColumn="0" w:lastColumn="0" w:noHBand="0" w:noVBand="0"/>
      </w:tblPr>
      <w:tblGrid>
        <w:gridCol w:w="3119"/>
        <w:gridCol w:w="6379"/>
      </w:tblGrid>
      <w:tr w:rsidR="00B340F4" w:rsidRPr="003F1505" w:rsidTr="00B340F4">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340F4" w:rsidRPr="003F1505" w:rsidRDefault="00B340F4" w:rsidP="00B340F4">
            <w:pPr>
              <w:pStyle w:val="ConsPlusCell"/>
              <w:jc w:val="both"/>
              <w:rPr>
                <w:rFonts w:ascii="Times New Roman" w:hAnsi="Times New Roman" w:cs="Times New Roman"/>
                <w:sz w:val="20"/>
                <w:szCs w:val="20"/>
              </w:rPr>
            </w:pPr>
            <w:r w:rsidRPr="003F1505">
              <w:rPr>
                <w:rFonts w:ascii="Times New Roman" w:hAnsi="Times New Roman" w:cs="Times New Roman"/>
                <w:sz w:val="20"/>
                <w:szCs w:val="20"/>
              </w:rPr>
              <w:t xml:space="preserve">Наименование        </w:t>
            </w:r>
            <w:r w:rsidRPr="003F1505">
              <w:rPr>
                <w:rFonts w:ascii="Times New Roman" w:hAnsi="Times New Roman" w:cs="Times New Roman"/>
                <w:sz w:val="20"/>
                <w:szCs w:val="20"/>
              </w:rPr>
              <w:br/>
              <w:t xml:space="preserve">подпрограммы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340F4" w:rsidRPr="003F1505" w:rsidRDefault="00B340F4" w:rsidP="00B340F4">
            <w:pPr>
              <w:pStyle w:val="ConsPlusCell"/>
              <w:jc w:val="both"/>
              <w:rPr>
                <w:rFonts w:ascii="Times New Roman" w:hAnsi="Times New Roman" w:cs="Times New Roman"/>
                <w:sz w:val="20"/>
                <w:szCs w:val="20"/>
              </w:rPr>
            </w:pPr>
            <w:r w:rsidRPr="003F1505">
              <w:rPr>
                <w:rFonts w:ascii="Times New Roman" w:hAnsi="Times New Roman" w:cs="Times New Roman"/>
                <w:sz w:val="20"/>
                <w:szCs w:val="20"/>
              </w:rPr>
              <w:t>«Организация благоустройства, сбора, вывоза бытовых отходов и мусора на территории Каратузского сельсовета» на 2014 – 2021 годы</w:t>
            </w:r>
          </w:p>
        </w:tc>
      </w:tr>
      <w:tr w:rsidR="00B340F4" w:rsidRPr="003F1505" w:rsidTr="00B340F4">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340F4" w:rsidRPr="003F1505" w:rsidRDefault="00B340F4" w:rsidP="00B340F4">
            <w:pPr>
              <w:pStyle w:val="ConsPlusCell"/>
              <w:jc w:val="both"/>
              <w:rPr>
                <w:rFonts w:ascii="Times New Roman" w:hAnsi="Times New Roman" w:cs="Times New Roman"/>
                <w:sz w:val="20"/>
                <w:szCs w:val="20"/>
              </w:rPr>
            </w:pPr>
            <w:r w:rsidRPr="003F1505">
              <w:rPr>
                <w:rFonts w:ascii="Times New Roman" w:hAnsi="Times New Roman" w:cs="Times New Roman"/>
                <w:sz w:val="20"/>
                <w:szCs w:val="20"/>
              </w:rPr>
              <w:t xml:space="preserve">Наименование муниципальной программы, в рамках которой реализуется  подпрограмма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340F4" w:rsidRPr="003F1505" w:rsidRDefault="00B340F4" w:rsidP="00B340F4">
            <w:pPr>
              <w:pStyle w:val="ConsPlusTitle"/>
              <w:rPr>
                <w:rFonts w:ascii="Times New Roman" w:hAnsi="Times New Roman" w:cs="Times New Roman"/>
                <w:b w:val="0"/>
                <w:sz w:val="20"/>
              </w:rPr>
            </w:pPr>
            <w:r w:rsidRPr="003F1505">
              <w:rPr>
                <w:rFonts w:ascii="Times New Roman" w:hAnsi="Times New Roman" w:cs="Times New Roman"/>
                <w:b w:val="0"/>
                <w:sz w:val="20"/>
              </w:rPr>
              <w:t>«Создание условий для обеспечения и повышения комфортности проживания граждан на  территории Каратузского сельсовета» на 2014 – 2021 годы.</w:t>
            </w:r>
          </w:p>
        </w:tc>
      </w:tr>
      <w:tr w:rsidR="00B340F4" w:rsidRPr="003F1505" w:rsidTr="00B340F4">
        <w:trPr>
          <w:trHeight w:val="663"/>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340F4" w:rsidRPr="003F1505" w:rsidRDefault="00B340F4" w:rsidP="00B340F4">
            <w:pPr>
              <w:pStyle w:val="ConsPlusCell"/>
              <w:jc w:val="both"/>
              <w:rPr>
                <w:rFonts w:ascii="Times New Roman" w:hAnsi="Times New Roman" w:cs="Times New Roman"/>
                <w:sz w:val="20"/>
                <w:szCs w:val="20"/>
              </w:rPr>
            </w:pPr>
            <w:r w:rsidRPr="003F1505">
              <w:rPr>
                <w:rFonts w:ascii="Times New Roman" w:hAnsi="Times New Roman" w:cs="Times New Roman"/>
                <w:sz w:val="20"/>
                <w:szCs w:val="20"/>
              </w:rPr>
              <w:t xml:space="preserve"> Муниципальный заказчик </w:t>
            </w:r>
            <w:bookmarkStart w:id="1" w:name="YANDEX_12"/>
            <w:bookmarkEnd w:id="1"/>
            <w:r w:rsidRPr="003F1505">
              <w:rPr>
                <w:rStyle w:val="highlight"/>
                <w:rFonts w:ascii="Times New Roman" w:hAnsi="Times New Roman" w:cs="Times New Roman"/>
                <w:sz w:val="20"/>
                <w:szCs w:val="20"/>
              </w:rPr>
              <w:t> подпрограммы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340F4" w:rsidRPr="003F1505" w:rsidRDefault="00B340F4" w:rsidP="00B340F4">
            <w:pPr>
              <w:pStyle w:val="ConsPlusCell"/>
              <w:jc w:val="both"/>
              <w:rPr>
                <w:rFonts w:ascii="Times New Roman" w:hAnsi="Times New Roman" w:cs="Times New Roman"/>
                <w:sz w:val="20"/>
                <w:szCs w:val="20"/>
              </w:rPr>
            </w:pPr>
            <w:r w:rsidRPr="003F1505">
              <w:rPr>
                <w:rFonts w:ascii="Times New Roman" w:hAnsi="Times New Roman" w:cs="Times New Roman"/>
                <w:sz w:val="20"/>
                <w:szCs w:val="20"/>
              </w:rPr>
              <w:t xml:space="preserve">администрация Каратузского сельсовета             </w:t>
            </w:r>
          </w:p>
        </w:tc>
      </w:tr>
      <w:tr w:rsidR="00B340F4" w:rsidRPr="003F1505" w:rsidTr="00B340F4">
        <w:trPr>
          <w:trHeight w:val="800"/>
        </w:trPr>
        <w:tc>
          <w:tcPr>
            <w:tcW w:w="3119" w:type="dxa"/>
            <w:tcBorders>
              <w:left w:val="single" w:sz="4" w:space="0" w:color="000000"/>
              <w:bottom w:val="single" w:sz="4" w:space="0" w:color="000000"/>
              <w:right w:val="single" w:sz="4" w:space="0" w:color="000000"/>
            </w:tcBorders>
            <w:shd w:val="clear" w:color="auto" w:fill="auto"/>
          </w:tcPr>
          <w:p w:rsidR="00B340F4" w:rsidRPr="003F1505" w:rsidRDefault="00B340F4" w:rsidP="00B340F4">
            <w:pPr>
              <w:pStyle w:val="ConsPlusCell"/>
              <w:jc w:val="both"/>
              <w:rPr>
                <w:rFonts w:ascii="Times New Roman" w:eastAsia="Calibri" w:hAnsi="Times New Roman" w:cs="Times New Roman"/>
                <w:spacing w:val="-2"/>
                <w:sz w:val="20"/>
                <w:szCs w:val="20"/>
              </w:rPr>
            </w:pPr>
            <w:r w:rsidRPr="003F1505">
              <w:rPr>
                <w:rFonts w:ascii="Times New Roman" w:eastAsia="Calibri" w:hAnsi="Times New Roman" w:cs="Times New Roman"/>
                <w:spacing w:val="-2"/>
                <w:sz w:val="20"/>
                <w:szCs w:val="20"/>
              </w:rPr>
              <w:t>Основание для разработки подпрограммы</w:t>
            </w:r>
          </w:p>
        </w:tc>
        <w:tc>
          <w:tcPr>
            <w:tcW w:w="6379" w:type="dxa"/>
            <w:tcBorders>
              <w:left w:val="single" w:sz="4" w:space="0" w:color="000000"/>
              <w:bottom w:val="single" w:sz="4" w:space="0" w:color="000000"/>
              <w:right w:val="single" w:sz="4" w:space="0" w:color="000000"/>
            </w:tcBorders>
            <w:shd w:val="clear" w:color="auto" w:fill="auto"/>
          </w:tcPr>
          <w:p w:rsidR="00B340F4" w:rsidRPr="003F1505" w:rsidRDefault="00B340F4" w:rsidP="00B340F4">
            <w:pPr>
              <w:jc w:val="both"/>
              <w:rPr>
                <w:sz w:val="20"/>
                <w:szCs w:val="20"/>
              </w:rPr>
            </w:pPr>
            <w:r w:rsidRPr="003F1505">
              <w:rPr>
                <w:rFonts w:eastAsia="Calibri"/>
                <w:spacing w:val="-2"/>
                <w:sz w:val="20"/>
                <w:szCs w:val="20"/>
              </w:rPr>
              <w:t xml:space="preserve"> Постановление главы Каратузского сельсовета №    234-П            от    09.08. 2013г  «</w:t>
            </w:r>
            <w:r w:rsidRPr="003F1505">
              <w:rPr>
                <w:sz w:val="20"/>
                <w:szCs w:val="20"/>
              </w:rPr>
              <w:t>Об утверждении Порядка принятия решения о разработке муниципальной программы Каратузского сельсовета, ее формировании и реализации»</w:t>
            </w:r>
          </w:p>
        </w:tc>
      </w:tr>
      <w:tr w:rsidR="00B340F4" w:rsidRPr="003F1505" w:rsidTr="00B340F4">
        <w:trPr>
          <w:trHeight w:val="928"/>
        </w:trPr>
        <w:tc>
          <w:tcPr>
            <w:tcW w:w="3119" w:type="dxa"/>
            <w:tcBorders>
              <w:left w:val="single" w:sz="4" w:space="0" w:color="000000"/>
              <w:bottom w:val="single" w:sz="4" w:space="0" w:color="000000"/>
              <w:right w:val="single" w:sz="4" w:space="0" w:color="000000"/>
            </w:tcBorders>
            <w:shd w:val="clear" w:color="auto" w:fill="auto"/>
          </w:tcPr>
          <w:p w:rsidR="00B340F4" w:rsidRPr="003F1505" w:rsidRDefault="00B340F4" w:rsidP="00B340F4">
            <w:pPr>
              <w:pStyle w:val="ConsPlusCell"/>
              <w:jc w:val="both"/>
              <w:rPr>
                <w:rFonts w:ascii="Times New Roman" w:hAnsi="Times New Roman" w:cs="Times New Roman"/>
                <w:sz w:val="20"/>
                <w:szCs w:val="20"/>
              </w:rPr>
            </w:pPr>
            <w:r w:rsidRPr="003F1505">
              <w:rPr>
                <w:rFonts w:ascii="Times New Roman" w:hAnsi="Times New Roman" w:cs="Times New Roman"/>
                <w:sz w:val="20"/>
                <w:szCs w:val="20"/>
              </w:rPr>
              <w:t xml:space="preserve">Исполнители мероприятий подпрограммы, главные распорядители бюджетных средств               </w:t>
            </w:r>
          </w:p>
        </w:tc>
        <w:tc>
          <w:tcPr>
            <w:tcW w:w="6379" w:type="dxa"/>
            <w:tcBorders>
              <w:left w:val="single" w:sz="4" w:space="0" w:color="000000"/>
              <w:bottom w:val="single" w:sz="4" w:space="0" w:color="000000"/>
              <w:right w:val="single" w:sz="4" w:space="0" w:color="000000"/>
            </w:tcBorders>
            <w:shd w:val="clear" w:color="auto" w:fill="auto"/>
          </w:tcPr>
          <w:p w:rsidR="00B340F4" w:rsidRPr="003F1505" w:rsidRDefault="00B340F4" w:rsidP="00B340F4">
            <w:pPr>
              <w:pStyle w:val="western"/>
              <w:jc w:val="both"/>
              <w:rPr>
                <w:sz w:val="20"/>
                <w:szCs w:val="20"/>
              </w:rPr>
            </w:pPr>
            <w:r w:rsidRPr="003F1505">
              <w:rPr>
                <w:sz w:val="20"/>
                <w:szCs w:val="20"/>
              </w:rPr>
              <w:t xml:space="preserve">администрация Каратузского сельсовета             </w:t>
            </w:r>
          </w:p>
          <w:p w:rsidR="00B340F4" w:rsidRPr="003F1505" w:rsidRDefault="00B340F4" w:rsidP="00B340F4">
            <w:pPr>
              <w:jc w:val="both"/>
              <w:rPr>
                <w:sz w:val="20"/>
                <w:szCs w:val="20"/>
              </w:rPr>
            </w:pPr>
          </w:p>
        </w:tc>
      </w:tr>
      <w:tr w:rsidR="00B340F4" w:rsidRPr="003F1505" w:rsidTr="00B340F4">
        <w:trPr>
          <w:trHeight w:val="928"/>
        </w:trPr>
        <w:tc>
          <w:tcPr>
            <w:tcW w:w="3119" w:type="dxa"/>
            <w:tcBorders>
              <w:left w:val="single" w:sz="4" w:space="0" w:color="000000"/>
              <w:bottom w:val="single" w:sz="4" w:space="0" w:color="000000"/>
              <w:right w:val="single" w:sz="4" w:space="0" w:color="000000"/>
            </w:tcBorders>
            <w:shd w:val="clear" w:color="auto" w:fill="auto"/>
          </w:tcPr>
          <w:p w:rsidR="00B340F4" w:rsidRPr="003F1505" w:rsidRDefault="00B340F4" w:rsidP="00B340F4">
            <w:pPr>
              <w:pStyle w:val="ConsPlusCell"/>
              <w:jc w:val="both"/>
              <w:rPr>
                <w:rFonts w:ascii="Times New Roman" w:hAnsi="Times New Roman" w:cs="Times New Roman"/>
                <w:sz w:val="20"/>
                <w:szCs w:val="20"/>
              </w:rPr>
            </w:pPr>
            <w:r w:rsidRPr="003F1505">
              <w:rPr>
                <w:rFonts w:ascii="Times New Roman" w:hAnsi="Times New Roman" w:cs="Times New Roman"/>
                <w:sz w:val="20"/>
                <w:szCs w:val="20"/>
              </w:rPr>
              <w:t>Цели подпрограммы</w:t>
            </w:r>
          </w:p>
        </w:tc>
        <w:tc>
          <w:tcPr>
            <w:tcW w:w="6379" w:type="dxa"/>
            <w:tcBorders>
              <w:left w:val="single" w:sz="4" w:space="0" w:color="000000"/>
              <w:bottom w:val="single" w:sz="4" w:space="0" w:color="000000"/>
              <w:right w:val="single" w:sz="4" w:space="0" w:color="000000"/>
            </w:tcBorders>
            <w:shd w:val="clear" w:color="auto" w:fill="auto"/>
          </w:tcPr>
          <w:p w:rsidR="00B340F4" w:rsidRPr="003F1505" w:rsidRDefault="00B340F4" w:rsidP="00B340F4">
            <w:pPr>
              <w:spacing w:line="100" w:lineRule="atLeast"/>
              <w:rPr>
                <w:rFonts w:eastAsia="Calibri"/>
                <w:spacing w:val="-2"/>
                <w:sz w:val="20"/>
                <w:szCs w:val="20"/>
              </w:rPr>
            </w:pPr>
            <w:r w:rsidRPr="003F1505">
              <w:rPr>
                <w:sz w:val="20"/>
                <w:szCs w:val="20"/>
              </w:rPr>
              <w:t>Совершенствование системы организация благоустройства, сбора, вывоза бытовых отходов и мусора на территории Каратузского сельсовета</w:t>
            </w:r>
          </w:p>
        </w:tc>
      </w:tr>
      <w:tr w:rsidR="00B340F4" w:rsidRPr="003F1505" w:rsidTr="00B340F4">
        <w:trPr>
          <w:trHeight w:val="928"/>
        </w:trPr>
        <w:tc>
          <w:tcPr>
            <w:tcW w:w="3119" w:type="dxa"/>
            <w:tcBorders>
              <w:left w:val="single" w:sz="4" w:space="0" w:color="000000"/>
              <w:bottom w:val="single" w:sz="4" w:space="0" w:color="000000"/>
              <w:right w:val="single" w:sz="4" w:space="0" w:color="000000"/>
            </w:tcBorders>
            <w:shd w:val="clear" w:color="auto" w:fill="auto"/>
          </w:tcPr>
          <w:p w:rsidR="00B340F4" w:rsidRPr="003F1505" w:rsidRDefault="00B340F4" w:rsidP="00B340F4">
            <w:pPr>
              <w:pStyle w:val="ConsPlusCell"/>
              <w:jc w:val="both"/>
              <w:rPr>
                <w:rFonts w:ascii="Times New Roman" w:hAnsi="Times New Roman" w:cs="Times New Roman"/>
                <w:sz w:val="20"/>
                <w:szCs w:val="20"/>
              </w:rPr>
            </w:pPr>
            <w:r w:rsidRPr="003F1505">
              <w:rPr>
                <w:rFonts w:ascii="Times New Roman" w:hAnsi="Times New Roman" w:cs="Times New Roman"/>
                <w:sz w:val="20"/>
                <w:szCs w:val="20"/>
              </w:rPr>
              <w:t>Задачи подпрограммы</w:t>
            </w:r>
          </w:p>
        </w:tc>
        <w:tc>
          <w:tcPr>
            <w:tcW w:w="6379" w:type="dxa"/>
            <w:tcBorders>
              <w:left w:val="single" w:sz="4" w:space="0" w:color="000000"/>
              <w:bottom w:val="single" w:sz="4" w:space="0" w:color="000000"/>
              <w:right w:val="single" w:sz="4" w:space="0" w:color="000000"/>
            </w:tcBorders>
            <w:shd w:val="clear" w:color="auto" w:fill="auto"/>
          </w:tcPr>
          <w:p w:rsidR="00B340F4" w:rsidRPr="003F1505" w:rsidRDefault="00B340F4" w:rsidP="00B340F4">
            <w:pPr>
              <w:jc w:val="both"/>
              <w:rPr>
                <w:sz w:val="20"/>
                <w:szCs w:val="20"/>
              </w:rPr>
            </w:pPr>
            <w:r w:rsidRPr="003F1505">
              <w:rPr>
                <w:sz w:val="20"/>
                <w:szCs w:val="20"/>
              </w:rPr>
              <w:t xml:space="preserve">-  Обеспечение уличным освещением населения муниципального образования  </w:t>
            </w:r>
            <w:proofErr w:type="spellStart"/>
            <w:r w:rsidRPr="003F1505">
              <w:rPr>
                <w:sz w:val="20"/>
                <w:szCs w:val="20"/>
              </w:rPr>
              <w:t>Каратузский</w:t>
            </w:r>
            <w:proofErr w:type="spellEnd"/>
            <w:r w:rsidRPr="003F1505">
              <w:rPr>
                <w:sz w:val="20"/>
                <w:szCs w:val="20"/>
              </w:rPr>
              <w:t xml:space="preserve"> сельсовет;</w:t>
            </w:r>
          </w:p>
          <w:p w:rsidR="00B340F4" w:rsidRPr="003F1505" w:rsidRDefault="00B340F4" w:rsidP="00B340F4">
            <w:pPr>
              <w:jc w:val="both"/>
              <w:rPr>
                <w:sz w:val="20"/>
                <w:szCs w:val="20"/>
              </w:rPr>
            </w:pPr>
            <w:r w:rsidRPr="003F1505">
              <w:rPr>
                <w:sz w:val="20"/>
                <w:szCs w:val="20"/>
              </w:rPr>
              <w:t>- Приведение в качественное состояние элементов благоустройства на территории Каратузского сельсовета;</w:t>
            </w:r>
          </w:p>
          <w:p w:rsidR="00B340F4" w:rsidRPr="003F1505" w:rsidRDefault="00B340F4" w:rsidP="00B340F4">
            <w:pPr>
              <w:jc w:val="both"/>
              <w:rPr>
                <w:sz w:val="20"/>
                <w:szCs w:val="20"/>
              </w:rPr>
            </w:pPr>
            <w:r w:rsidRPr="003F1505">
              <w:rPr>
                <w:sz w:val="20"/>
                <w:szCs w:val="20"/>
              </w:rPr>
              <w:t>- Обеспечение содержание автомобильных дорог общего пользования местного значения и дворовых проездов в надлежащем виде</w:t>
            </w:r>
          </w:p>
          <w:p w:rsidR="00B340F4" w:rsidRPr="003F1505" w:rsidRDefault="00B340F4" w:rsidP="00B340F4">
            <w:pPr>
              <w:jc w:val="both"/>
              <w:rPr>
                <w:sz w:val="20"/>
                <w:szCs w:val="20"/>
              </w:rPr>
            </w:pPr>
            <w:r w:rsidRPr="003F1505">
              <w:rPr>
                <w:sz w:val="20"/>
                <w:szCs w:val="20"/>
              </w:rPr>
              <w:t>- Установление границ участков территорий общего пользования</w:t>
            </w:r>
          </w:p>
        </w:tc>
      </w:tr>
      <w:tr w:rsidR="00B340F4" w:rsidRPr="003F1505" w:rsidTr="00B340F4">
        <w:trPr>
          <w:trHeight w:val="800"/>
        </w:trPr>
        <w:tc>
          <w:tcPr>
            <w:tcW w:w="3119" w:type="dxa"/>
            <w:tcBorders>
              <w:left w:val="single" w:sz="4" w:space="0" w:color="000000"/>
              <w:bottom w:val="single" w:sz="4" w:space="0" w:color="000000"/>
              <w:right w:val="single" w:sz="4" w:space="0" w:color="000000"/>
            </w:tcBorders>
            <w:shd w:val="clear" w:color="auto" w:fill="auto"/>
          </w:tcPr>
          <w:p w:rsidR="00B340F4" w:rsidRPr="003F1505" w:rsidRDefault="00B340F4" w:rsidP="00B340F4">
            <w:pPr>
              <w:pStyle w:val="ConsPlusCell"/>
              <w:jc w:val="both"/>
              <w:rPr>
                <w:rFonts w:ascii="Times New Roman" w:hAnsi="Times New Roman" w:cs="Times New Roman"/>
                <w:sz w:val="20"/>
                <w:szCs w:val="20"/>
              </w:rPr>
            </w:pPr>
            <w:r w:rsidRPr="003F1505">
              <w:rPr>
                <w:rFonts w:ascii="Times New Roman" w:hAnsi="Times New Roman" w:cs="Times New Roman"/>
                <w:sz w:val="20"/>
                <w:szCs w:val="20"/>
              </w:rPr>
              <w:t xml:space="preserve">Целевые индикаторы  </w:t>
            </w:r>
            <w:r w:rsidRPr="003F1505">
              <w:rPr>
                <w:rFonts w:ascii="Times New Roman" w:hAnsi="Times New Roman" w:cs="Times New Roman"/>
                <w:sz w:val="20"/>
                <w:szCs w:val="20"/>
              </w:rPr>
              <w:br/>
              <w:t xml:space="preserve">подпрограммы    </w:t>
            </w:r>
          </w:p>
        </w:tc>
        <w:tc>
          <w:tcPr>
            <w:tcW w:w="6379" w:type="dxa"/>
            <w:tcBorders>
              <w:left w:val="single" w:sz="4" w:space="0" w:color="000000"/>
              <w:bottom w:val="single" w:sz="4" w:space="0" w:color="000000"/>
              <w:right w:val="single" w:sz="4" w:space="0" w:color="000000"/>
            </w:tcBorders>
            <w:shd w:val="clear" w:color="auto" w:fill="auto"/>
          </w:tcPr>
          <w:p w:rsidR="00B340F4" w:rsidRPr="003F1505" w:rsidRDefault="00B340F4" w:rsidP="00B340F4">
            <w:pPr>
              <w:keepNext/>
              <w:keepLines/>
              <w:rPr>
                <w:sz w:val="20"/>
                <w:szCs w:val="20"/>
              </w:rPr>
            </w:pPr>
            <w:r w:rsidRPr="003F1505">
              <w:rPr>
                <w:sz w:val="20"/>
                <w:szCs w:val="20"/>
              </w:rPr>
              <w:t>- Процент соответствия объектов внешнего  благоустройства   (озеленения, наружного освещения) требованиям;</w:t>
            </w:r>
          </w:p>
          <w:p w:rsidR="00B340F4" w:rsidRPr="003F1505" w:rsidRDefault="00B340F4" w:rsidP="00B340F4">
            <w:pPr>
              <w:keepNext/>
              <w:keepLines/>
              <w:jc w:val="both"/>
              <w:rPr>
                <w:sz w:val="20"/>
                <w:szCs w:val="20"/>
              </w:rPr>
            </w:pPr>
            <w:r w:rsidRPr="003F1505">
              <w:rPr>
                <w:sz w:val="20"/>
                <w:szCs w:val="20"/>
              </w:rPr>
              <w:t xml:space="preserve">- Уровень благоустроенности  муниципального  образования: </w:t>
            </w:r>
          </w:p>
          <w:p w:rsidR="00B340F4" w:rsidRPr="003F1505" w:rsidRDefault="00B340F4" w:rsidP="00B340F4">
            <w:pPr>
              <w:keepNext/>
              <w:keepLines/>
              <w:jc w:val="both"/>
              <w:rPr>
                <w:sz w:val="20"/>
                <w:szCs w:val="20"/>
              </w:rPr>
            </w:pPr>
            <w:r w:rsidRPr="003F1505">
              <w:rPr>
                <w:sz w:val="20"/>
                <w:szCs w:val="20"/>
              </w:rPr>
              <w:t>а) обеспеченность  поселения  сетями наружного освещения; б</w:t>
            </w:r>
            <w:proofErr w:type="gramStart"/>
            <w:r w:rsidRPr="003F1505">
              <w:rPr>
                <w:sz w:val="20"/>
                <w:szCs w:val="20"/>
              </w:rPr>
              <w:t>)о</w:t>
            </w:r>
            <w:proofErr w:type="gramEnd"/>
            <w:r w:rsidRPr="003F1505">
              <w:rPr>
                <w:sz w:val="20"/>
                <w:szCs w:val="20"/>
              </w:rPr>
              <w:t>беспеченность поселения зелеными насаждениями;</w:t>
            </w:r>
          </w:p>
        </w:tc>
      </w:tr>
      <w:tr w:rsidR="00B340F4" w:rsidRPr="003F1505" w:rsidTr="00B340F4">
        <w:trPr>
          <w:trHeight w:val="800"/>
        </w:trPr>
        <w:tc>
          <w:tcPr>
            <w:tcW w:w="3119" w:type="dxa"/>
            <w:tcBorders>
              <w:left w:val="single" w:sz="4" w:space="0" w:color="000000"/>
              <w:bottom w:val="single" w:sz="4" w:space="0" w:color="000000"/>
              <w:right w:val="single" w:sz="4" w:space="0" w:color="000000"/>
            </w:tcBorders>
            <w:shd w:val="clear" w:color="auto" w:fill="auto"/>
          </w:tcPr>
          <w:p w:rsidR="00B340F4" w:rsidRPr="003F1505" w:rsidRDefault="00B340F4" w:rsidP="00B340F4">
            <w:pPr>
              <w:pStyle w:val="ConsPlusCell"/>
              <w:jc w:val="both"/>
              <w:rPr>
                <w:rFonts w:ascii="Times New Roman" w:hAnsi="Times New Roman" w:cs="Times New Roman"/>
                <w:sz w:val="20"/>
                <w:szCs w:val="20"/>
              </w:rPr>
            </w:pPr>
            <w:r w:rsidRPr="003F1505">
              <w:rPr>
                <w:rFonts w:ascii="Times New Roman" w:hAnsi="Times New Roman" w:cs="Times New Roman"/>
                <w:sz w:val="20"/>
                <w:szCs w:val="20"/>
              </w:rPr>
              <w:t xml:space="preserve">Сроки </w:t>
            </w:r>
            <w:r w:rsidRPr="003F1505">
              <w:rPr>
                <w:rFonts w:ascii="Times New Roman" w:hAnsi="Times New Roman" w:cs="Times New Roman"/>
                <w:sz w:val="20"/>
                <w:szCs w:val="20"/>
              </w:rPr>
              <w:br/>
              <w:t>реализации подпрограммы</w:t>
            </w:r>
          </w:p>
        </w:tc>
        <w:tc>
          <w:tcPr>
            <w:tcW w:w="6379" w:type="dxa"/>
            <w:tcBorders>
              <w:left w:val="single" w:sz="4" w:space="0" w:color="000000"/>
              <w:bottom w:val="single" w:sz="4" w:space="0" w:color="000000"/>
              <w:right w:val="single" w:sz="4" w:space="0" w:color="000000"/>
            </w:tcBorders>
            <w:shd w:val="clear" w:color="auto" w:fill="auto"/>
          </w:tcPr>
          <w:p w:rsidR="00B340F4" w:rsidRPr="003F1505" w:rsidRDefault="00B340F4" w:rsidP="00B340F4">
            <w:pPr>
              <w:pStyle w:val="ConsPlusCell"/>
              <w:jc w:val="both"/>
              <w:rPr>
                <w:rFonts w:ascii="Times New Roman" w:hAnsi="Times New Roman" w:cs="Times New Roman"/>
                <w:sz w:val="20"/>
                <w:szCs w:val="20"/>
              </w:rPr>
            </w:pPr>
            <w:r w:rsidRPr="003F1505">
              <w:rPr>
                <w:rFonts w:ascii="Times New Roman" w:hAnsi="Times New Roman" w:cs="Times New Roman"/>
                <w:sz w:val="20"/>
                <w:szCs w:val="20"/>
              </w:rPr>
              <w:t>2014 - 2021 годы</w:t>
            </w:r>
          </w:p>
        </w:tc>
      </w:tr>
      <w:tr w:rsidR="00B340F4" w:rsidRPr="003F1505" w:rsidTr="00B340F4">
        <w:trPr>
          <w:trHeight w:val="800"/>
        </w:trPr>
        <w:tc>
          <w:tcPr>
            <w:tcW w:w="3119" w:type="dxa"/>
            <w:tcBorders>
              <w:left w:val="single" w:sz="4" w:space="0" w:color="000000"/>
              <w:bottom w:val="single" w:sz="4" w:space="0" w:color="000000"/>
              <w:right w:val="single" w:sz="4" w:space="0" w:color="000000"/>
            </w:tcBorders>
            <w:shd w:val="clear" w:color="auto" w:fill="auto"/>
          </w:tcPr>
          <w:p w:rsidR="00B340F4" w:rsidRPr="003F1505" w:rsidRDefault="00B340F4" w:rsidP="00B340F4">
            <w:pPr>
              <w:pStyle w:val="ConsPlusCell"/>
              <w:jc w:val="both"/>
              <w:rPr>
                <w:rFonts w:ascii="Times New Roman" w:hAnsi="Times New Roman" w:cs="Times New Roman"/>
                <w:sz w:val="20"/>
                <w:szCs w:val="20"/>
              </w:rPr>
            </w:pPr>
            <w:r w:rsidRPr="003F1505">
              <w:rPr>
                <w:rFonts w:ascii="Times New Roman" w:hAnsi="Times New Roman" w:cs="Times New Roman"/>
                <w:sz w:val="20"/>
                <w:szCs w:val="20"/>
              </w:rPr>
              <w:t xml:space="preserve">Объемы и источники финансирования подпрограммы     </w:t>
            </w:r>
          </w:p>
        </w:tc>
        <w:tc>
          <w:tcPr>
            <w:tcW w:w="6379" w:type="dxa"/>
            <w:tcBorders>
              <w:left w:val="single" w:sz="4" w:space="0" w:color="000000"/>
              <w:bottom w:val="single" w:sz="4" w:space="0" w:color="000000"/>
              <w:right w:val="single" w:sz="4" w:space="0" w:color="000000"/>
            </w:tcBorders>
            <w:shd w:val="clear" w:color="auto" w:fill="auto"/>
          </w:tcPr>
          <w:p w:rsidR="00B340F4" w:rsidRPr="003F1505" w:rsidRDefault="00B340F4" w:rsidP="00B340F4">
            <w:pPr>
              <w:widowControl w:val="0"/>
              <w:spacing w:line="100" w:lineRule="atLeast"/>
              <w:jc w:val="both"/>
              <w:rPr>
                <w:sz w:val="20"/>
                <w:szCs w:val="20"/>
              </w:rPr>
            </w:pPr>
            <w:r w:rsidRPr="003F1505">
              <w:rPr>
                <w:sz w:val="20"/>
                <w:szCs w:val="20"/>
              </w:rPr>
              <w:t xml:space="preserve">           Краевой бюджет     Местный бюджет</w:t>
            </w:r>
            <w:proofErr w:type="gramStart"/>
            <w:r w:rsidRPr="003F1505">
              <w:rPr>
                <w:sz w:val="20"/>
                <w:szCs w:val="20"/>
              </w:rPr>
              <w:t xml:space="preserve">        В</w:t>
            </w:r>
            <w:proofErr w:type="gramEnd"/>
            <w:r w:rsidRPr="003F1505">
              <w:rPr>
                <w:sz w:val="20"/>
                <w:szCs w:val="20"/>
              </w:rPr>
              <w:t>сего</w:t>
            </w:r>
          </w:p>
          <w:p w:rsidR="00B340F4" w:rsidRPr="003F1505" w:rsidRDefault="00B340F4" w:rsidP="00B340F4">
            <w:pPr>
              <w:widowControl w:val="0"/>
              <w:spacing w:line="100" w:lineRule="atLeast"/>
              <w:jc w:val="both"/>
              <w:rPr>
                <w:sz w:val="20"/>
                <w:szCs w:val="20"/>
              </w:rPr>
            </w:pPr>
            <w:r w:rsidRPr="003F1505">
              <w:rPr>
                <w:sz w:val="20"/>
                <w:szCs w:val="20"/>
              </w:rPr>
              <w:t xml:space="preserve">                 Тыс. руб.                    тыс. руб.               тыс. руб.</w:t>
            </w:r>
          </w:p>
          <w:p w:rsidR="00B340F4" w:rsidRPr="003F1505" w:rsidRDefault="00B340F4" w:rsidP="00B340F4">
            <w:pPr>
              <w:widowControl w:val="0"/>
              <w:spacing w:line="100" w:lineRule="atLeast"/>
              <w:jc w:val="both"/>
              <w:rPr>
                <w:sz w:val="20"/>
                <w:szCs w:val="20"/>
              </w:rPr>
            </w:pPr>
            <w:r w:rsidRPr="003F1505">
              <w:rPr>
                <w:sz w:val="20"/>
                <w:szCs w:val="20"/>
              </w:rPr>
              <w:t xml:space="preserve">2014г. –    11884,70                    5557,80              17442,50         </w:t>
            </w:r>
          </w:p>
          <w:p w:rsidR="00B340F4" w:rsidRPr="003F1505" w:rsidRDefault="00B340F4" w:rsidP="00B340F4">
            <w:pPr>
              <w:widowControl w:val="0"/>
              <w:spacing w:line="100" w:lineRule="atLeast"/>
              <w:jc w:val="both"/>
              <w:rPr>
                <w:sz w:val="20"/>
                <w:szCs w:val="20"/>
              </w:rPr>
            </w:pPr>
            <w:r w:rsidRPr="003F1505">
              <w:rPr>
                <w:sz w:val="20"/>
                <w:szCs w:val="20"/>
              </w:rPr>
              <w:t>2015г. -       1363,85                    6176,44               7540,29</w:t>
            </w:r>
          </w:p>
          <w:p w:rsidR="00B340F4" w:rsidRPr="003F1505" w:rsidRDefault="00B340F4" w:rsidP="00B340F4">
            <w:pPr>
              <w:widowControl w:val="0"/>
              <w:spacing w:line="100" w:lineRule="atLeast"/>
              <w:jc w:val="both"/>
              <w:rPr>
                <w:sz w:val="20"/>
                <w:szCs w:val="20"/>
              </w:rPr>
            </w:pPr>
            <w:r w:rsidRPr="003F1505">
              <w:rPr>
                <w:sz w:val="20"/>
                <w:szCs w:val="20"/>
              </w:rPr>
              <w:t>2016г. -       1400,23                    9524,88             10925,11</w:t>
            </w:r>
          </w:p>
          <w:p w:rsidR="00B340F4" w:rsidRPr="003F1505" w:rsidRDefault="00B340F4" w:rsidP="00B340F4">
            <w:pPr>
              <w:widowControl w:val="0"/>
              <w:spacing w:line="100" w:lineRule="atLeast"/>
              <w:jc w:val="both"/>
              <w:rPr>
                <w:sz w:val="20"/>
                <w:szCs w:val="20"/>
              </w:rPr>
            </w:pPr>
            <w:r w:rsidRPr="003F1505">
              <w:rPr>
                <w:sz w:val="20"/>
                <w:szCs w:val="20"/>
              </w:rPr>
              <w:t>2017г. -       1972,46                    7942,54               9915,00</w:t>
            </w:r>
          </w:p>
          <w:p w:rsidR="00B340F4" w:rsidRPr="003F1505" w:rsidRDefault="00B340F4" w:rsidP="00B340F4">
            <w:pPr>
              <w:widowControl w:val="0"/>
              <w:spacing w:line="100" w:lineRule="atLeast"/>
              <w:jc w:val="both"/>
              <w:rPr>
                <w:sz w:val="20"/>
                <w:szCs w:val="20"/>
              </w:rPr>
            </w:pPr>
            <w:r w:rsidRPr="003F1505">
              <w:rPr>
                <w:sz w:val="20"/>
                <w:szCs w:val="20"/>
              </w:rPr>
              <w:t>2018г. -        3018,19                   7869,17             10887,36</w:t>
            </w:r>
          </w:p>
          <w:p w:rsidR="00B340F4" w:rsidRPr="003F1505" w:rsidRDefault="00B340F4" w:rsidP="00B340F4">
            <w:pPr>
              <w:jc w:val="both"/>
              <w:rPr>
                <w:sz w:val="20"/>
                <w:szCs w:val="20"/>
              </w:rPr>
            </w:pPr>
            <w:r w:rsidRPr="003F1505">
              <w:rPr>
                <w:sz w:val="20"/>
                <w:szCs w:val="20"/>
              </w:rPr>
              <w:t xml:space="preserve">2019г. -                                       7933,51               7933,51   </w:t>
            </w:r>
          </w:p>
          <w:p w:rsidR="00B340F4" w:rsidRPr="003F1505" w:rsidRDefault="00B340F4" w:rsidP="00B340F4">
            <w:pPr>
              <w:jc w:val="both"/>
              <w:rPr>
                <w:sz w:val="20"/>
                <w:szCs w:val="20"/>
              </w:rPr>
            </w:pPr>
            <w:r w:rsidRPr="003F1505">
              <w:rPr>
                <w:sz w:val="20"/>
                <w:szCs w:val="20"/>
              </w:rPr>
              <w:t>2020г. -                                       6068,32               6068,32</w:t>
            </w:r>
          </w:p>
          <w:p w:rsidR="00B340F4" w:rsidRPr="003F1505" w:rsidRDefault="00B340F4" w:rsidP="00B340F4">
            <w:pPr>
              <w:jc w:val="both"/>
              <w:rPr>
                <w:sz w:val="20"/>
                <w:szCs w:val="20"/>
              </w:rPr>
            </w:pPr>
            <w:r w:rsidRPr="003F1505">
              <w:rPr>
                <w:sz w:val="20"/>
                <w:szCs w:val="20"/>
              </w:rPr>
              <w:t>2021г.                                         6119,10               6119,10</w:t>
            </w:r>
          </w:p>
          <w:p w:rsidR="00B340F4" w:rsidRPr="003F1505" w:rsidRDefault="00B340F4" w:rsidP="00B340F4">
            <w:pPr>
              <w:widowControl w:val="0"/>
              <w:spacing w:line="100" w:lineRule="atLeast"/>
              <w:jc w:val="both"/>
              <w:rPr>
                <w:sz w:val="20"/>
                <w:szCs w:val="20"/>
              </w:rPr>
            </w:pPr>
            <w:r w:rsidRPr="003F1505">
              <w:rPr>
                <w:sz w:val="20"/>
                <w:szCs w:val="20"/>
              </w:rPr>
              <w:lastRenderedPageBreak/>
              <w:t xml:space="preserve">Итого: -     19639,43                  57191,76             76831,19 </w:t>
            </w:r>
          </w:p>
        </w:tc>
      </w:tr>
      <w:tr w:rsidR="00B340F4" w:rsidRPr="003F1505" w:rsidTr="00B340F4">
        <w:trPr>
          <w:trHeight w:val="800"/>
        </w:trPr>
        <w:tc>
          <w:tcPr>
            <w:tcW w:w="3119" w:type="dxa"/>
            <w:tcBorders>
              <w:left w:val="single" w:sz="4" w:space="0" w:color="000000"/>
              <w:bottom w:val="single" w:sz="4" w:space="0" w:color="000000"/>
              <w:right w:val="single" w:sz="4" w:space="0" w:color="000000"/>
            </w:tcBorders>
            <w:shd w:val="clear" w:color="auto" w:fill="auto"/>
          </w:tcPr>
          <w:p w:rsidR="00B340F4" w:rsidRPr="003F1505" w:rsidRDefault="00B340F4" w:rsidP="00B340F4">
            <w:pPr>
              <w:pStyle w:val="ConsPlusCell"/>
              <w:jc w:val="both"/>
              <w:rPr>
                <w:rFonts w:ascii="Times New Roman" w:hAnsi="Times New Roman" w:cs="Times New Roman"/>
                <w:sz w:val="20"/>
                <w:szCs w:val="20"/>
              </w:rPr>
            </w:pPr>
            <w:r w:rsidRPr="003F1505">
              <w:rPr>
                <w:rFonts w:ascii="Times New Roman" w:hAnsi="Times New Roman" w:cs="Times New Roman"/>
                <w:sz w:val="20"/>
                <w:szCs w:val="20"/>
              </w:rPr>
              <w:lastRenderedPageBreak/>
              <w:t xml:space="preserve">Система организации </w:t>
            </w:r>
            <w:proofErr w:type="gramStart"/>
            <w:r w:rsidRPr="003F1505">
              <w:rPr>
                <w:rFonts w:ascii="Times New Roman" w:hAnsi="Times New Roman" w:cs="Times New Roman"/>
                <w:sz w:val="20"/>
                <w:szCs w:val="20"/>
              </w:rPr>
              <w:t>контроля  за</w:t>
            </w:r>
            <w:proofErr w:type="gramEnd"/>
            <w:r w:rsidRPr="003F1505">
              <w:rPr>
                <w:rFonts w:ascii="Times New Roman" w:hAnsi="Times New Roman" w:cs="Times New Roman"/>
                <w:sz w:val="20"/>
                <w:szCs w:val="20"/>
              </w:rPr>
              <w:t xml:space="preserve"> исполнением подпрограммы</w:t>
            </w:r>
          </w:p>
        </w:tc>
        <w:tc>
          <w:tcPr>
            <w:tcW w:w="6379" w:type="dxa"/>
            <w:tcBorders>
              <w:left w:val="single" w:sz="4" w:space="0" w:color="000000"/>
              <w:bottom w:val="single" w:sz="4" w:space="0" w:color="000000"/>
              <w:right w:val="single" w:sz="4" w:space="0" w:color="000000"/>
            </w:tcBorders>
            <w:shd w:val="clear" w:color="auto" w:fill="auto"/>
          </w:tcPr>
          <w:p w:rsidR="00B340F4" w:rsidRPr="003F1505" w:rsidRDefault="00B340F4" w:rsidP="00B340F4">
            <w:pPr>
              <w:widowControl w:val="0"/>
              <w:spacing w:line="100" w:lineRule="atLeast"/>
              <w:jc w:val="both"/>
              <w:rPr>
                <w:sz w:val="20"/>
                <w:szCs w:val="20"/>
              </w:rPr>
            </w:pPr>
            <w:r w:rsidRPr="003F1505">
              <w:rPr>
                <w:sz w:val="20"/>
                <w:szCs w:val="20"/>
              </w:rPr>
              <w:t xml:space="preserve">Управление и </w:t>
            </w:r>
            <w:proofErr w:type="gramStart"/>
            <w:r w:rsidRPr="003F1505">
              <w:rPr>
                <w:sz w:val="20"/>
                <w:szCs w:val="20"/>
              </w:rPr>
              <w:t>контроль за</w:t>
            </w:r>
            <w:proofErr w:type="gramEnd"/>
            <w:r w:rsidRPr="003F1505">
              <w:rPr>
                <w:sz w:val="20"/>
                <w:szCs w:val="20"/>
              </w:rPr>
              <w:t xml:space="preserve"> реализацией Подпрограммы осуществляет администрация Каратузского сельсовета, сельский Совет депутатов Каратузского сельсовета.</w:t>
            </w:r>
          </w:p>
          <w:p w:rsidR="00B340F4" w:rsidRPr="003F1505" w:rsidRDefault="00B340F4" w:rsidP="00B340F4">
            <w:pPr>
              <w:widowControl w:val="0"/>
              <w:spacing w:line="100" w:lineRule="atLeast"/>
              <w:jc w:val="both"/>
              <w:rPr>
                <w:sz w:val="20"/>
                <w:szCs w:val="20"/>
              </w:rPr>
            </w:pPr>
          </w:p>
        </w:tc>
      </w:tr>
    </w:tbl>
    <w:p w:rsidR="00B340F4" w:rsidRPr="003F1505" w:rsidRDefault="00B340F4" w:rsidP="00B340F4">
      <w:pPr>
        <w:autoSpaceDE w:val="0"/>
        <w:autoSpaceDN w:val="0"/>
        <w:adjustRightInd w:val="0"/>
        <w:ind w:firstLine="709"/>
        <w:jc w:val="center"/>
        <w:outlineLvl w:val="0"/>
        <w:rPr>
          <w:b/>
          <w:sz w:val="20"/>
          <w:szCs w:val="20"/>
        </w:rPr>
      </w:pPr>
    </w:p>
    <w:p w:rsidR="00B340F4" w:rsidRPr="003F1505" w:rsidRDefault="00B340F4" w:rsidP="00B340F4">
      <w:pPr>
        <w:autoSpaceDE w:val="0"/>
        <w:autoSpaceDN w:val="0"/>
        <w:adjustRightInd w:val="0"/>
        <w:ind w:firstLine="709"/>
        <w:jc w:val="center"/>
        <w:outlineLvl w:val="0"/>
        <w:rPr>
          <w:b/>
          <w:sz w:val="20"/>
          <w:szCs w:val="20"/>
        </w:rPr>
      </w:pPr>
      <w:r w:rsidRPr="003F1505">
        <w:rPr>
          <w:b/>
          <w:sz w:val="20"/>
          <w:szCs w:val="20"/>
        </w:rPr>
        <w:t>Основные разделы Подпрограммы</w:t>
      </w:r>
    </w:p>
    <w:p w:rsidR="00B340F4" w:rsidRPr="003F1505" w:rsidRDefault="00B340F4" w:rsidP="00B340F4">
      <w:pPr>
        <w:autoSpaceDE w:val="0"/>
        <w:autoSpaceDN w:val="0"/>
        <w:adjustRightInd w:val="0"/>
        <w:ind w:firstLine="709"/>
        <w:jc w:val="center"/>
        <w:rPr>
          <w:b/>
          <w:sz w:val="20"/>
          <w:szCs w:val="20"/>
        </w:rPr>
      </w:pPr>
    </w:p>
    <w:p w:rsidR="00B340F4" w:rsidRPr="003F1505" w:rsidRDefault="00B340F4" w:rsidP="00B340F4">
      <w:pPr>
        <w:autoSpaceDE w:val="0"/>
        <w:autoSpaceDN w:val="0"/>
        <w:adjustRightInd w:val="0"/>
        <w:ind w:firstLine="540"/>
        <w:jc w:val="center"/>
        <w:rPr>
          <w:b/>
          <w:sz w:val="20"/>
          <w:szCs w:val="20"/>
        </w:rPr>
      </w:pPr>
      <w:r w:rsidRPr="003F1505">
        <w:rPr>
          <w:b/>
          <w:sz w:val="20"/>
          <w:szCs w:val="20"/>
        </w:rPr>
        <w:t xml:space="preserve">2.1. Постановка  проблемы </w:t>
      </w:r>
    </w:p>
    <w:p w:rsidR="00B340F4" w:rsidRPr="003F1505" w:rsidRDefault="00B340F4" w:rsidP="00B340F4">
      <w:pPr>
        <w:autoSpaceDE w:val="0"/>
        <w:autoSpaceDN w:val="0"/>
        <w:adjustRightInd w:val="0"/>
        <w:ind w:firstLine="540"/>
        <w:jc w:val="center"/>
        <w:rPr>
          <w:b/>
          <w:sz w:val="20"/>
          <w:szCs w:val="20"/>
        </w:rPr>
      </w:pPr>
      <w:r w:rsidRPr="003F1505">
        <w:rPr>
          <w:b/>
          <w:sz w:val="20"/>
          <w:szCs w:val="20"/>
        </w:rPr>
        <w:t>и обоснование необходимости разработки Подпрограммы</w:t>
      </w:r>
    </w:p>
    <w:p w:rsidR="00B340F4" w:rsidRPr="003F1505" w:rsidRDefault="00B340F4" w:rsidP="00B340F4">
      <w:pPr>
        <w:autoSpaceDE w:val="0"/>
        <w:autoSpaceDN w:val="0"/>
        <w:adjustRightInd w:val="0"/>
        <w:ind w:firstLine="540"/>
        <w:jc w:val="center"/>
        <w:rPr>
          <w:b/>
          <w:sz w:val="20"/>
          <w:szCs w:val="20"/>
        </w:rPr>
      </w:pPr>
    </w:p>
    <w:p w:rsidR="00B340F4" w:rsidRPr="003F1505" w:rsidRDefault="00B340F4" w:rsidP="00B340F4">
      <w:pPr>
        <w:ind w:firstLine="360"/>
        <w:jc w:val="both"/>
        <w:rPr>
          <w:sz w:val="20"/>
          <w:szCs w:val="20"/>
        </w:rPr>
      </w:pPr>
      <w:r w:rsidRPr="003F1505">
        <w:rPr>
          <w:sz w:val="20"/>
          <w:szCs w:val="20"/>
        </w:rPr>
        <w:t xml:space="preserve">Муниципальная   Подпрограмма «Организация благоустройства, сбора, вывоза бытовых отходов и мусора на территории Каратузского сельсовета», разработана в соответствии со ст. 14 Федерального закона № 131-ФЗ «Об общих принципах организации местного самоуправления Российской Федерации». Согласно данной статьи к вопросам местного значения, которые обязаны решать местные органы представительной и исполнительной власти относятся вопросы обеспечения </w:t>
      </w:r>
      <w:proofErr w:type="gramStart"/>
      <w:r w:rsidRPr="003F1505">
        <w:rPr>
          <w:sz w:val="20"/>
          <w:szCs w:val="20"/>
        </w:rPr>
        <w:t>населения</w:t>
      </w:r>
      <w:proofErr w:type="gramEnd"/>
      <w:r w:rsidRPr="003F1505">
        <w:rPr>
          <w:sz w:val="20"/>
          <w:szCs w:val="20"/>
        </w:rPr>
        <w:t xml:space="preserve"> качественными условиями проживания, включая и </w:t>
      </w:r>
      <w:bookmarkStart w:id="2" w:name="YANDEX_25"/>
      <w:bookmarkEnd w:id="2"/>
      <w:r w:rsidRPr="003F1505">
        <w:rPr>
          <w:sz w:val="20"/>
          <w:szCs w:val="20"/>
        </w:rPr>
        <w:t> благоустройство</w:t>
      </w:r>
      <w:bookmarkStart w:id="3" w:name="YANDEX_26"/>
      <w:bookmarkEnd w:id="3"/>
      <w:r w:rsidRPr="003F1505">
        <w:rPr>
          <w:sz w:val="20"/>
          <w:szCs w:val="20"/>
        </w:rPr>
        <w:t> территории  </w:t>
      </w:r>
      <w:bookmarkStart w:id="4" w:name="YANDEX_27"/>
      <w:bookmarkEnd w:id="4"/>
      <w:r w:rsidRPr="003F1505">
        <w:rPr>
          <w:sz w:val="20"/>
          <w:szCs w:val="20"/>
        </w:rPr>
        <w:t> поселения. К вопросам местного значения в данном разделе относятся:</w:t>
      </w:r>
    </w:p>
    <w:p w:rsidR="00B340F4" w:rsidRPr="003F1505" w:rsidRDefault="00B340F4" w:rsidP="00B340F4">
      <w:pPr>
        <w:rPr>
          <w:sz w:val="20"/>
          <w:szCs w:val="20"/>
        </w:rPr>
      </w:pPr>
      <w:r w:rsidRPr="003F1505">
        <w:rPr>
          <w:sz w:val="20"/>
          <w:szCs w:val="20"/>
        </w:rPr>
        <w:t xml:space="preserve">- владение, пользование и распоряжение имуществом, находящимся в </w:t>
      </w:r>
      <w:bookmarkStart w:id="5" w:name="YANDEX_28"/>
      <w:bookmarkEnd w:id="5"/>
      <w:r w:rsidRPr="003F1505">
        <w:rPr>
          <w:sz w:val="20"/>
          <w:szCs w:val="20"/>
        </w:rPr>
        <w:t>муниципальной  собственности </w:t>
      </w:r>
      <w:bookmarkStart w:id="6" w:name="YANDEX_29"/>
      <w:bookmarkEnd w:id="6"/>
      <w:r w:rsidRPr="003F1505">
        <w:rPr>
          <w:sz w:val="20"/>
          <w:szCs w:val="20"/>
        </w:rPr>
        <w:t> поселения;</w:t>
      </w:r>
    </w:p>
    <w:p w:rsidR="00B340F4" w:rsidRPr="003F1505" w:rsidRDefault="00B340F4" w:rsidP="00B340F4">
      <w:pPr>
        <w:rPr>
          <w:sz w:val="20"/>
          <w:szCs w:val="20"/>
        </w:rPr>
      </w:pPr>
      <w:r w:rsidRPr="003F1505">
        <w:rPr>
          <w:sz w:val="20"/>
          <w:szCs w:val="20"/>
        </w:rPr>
        <w:t>- создание условий для массового отдыха жителей поселения и организация обустройства мест массового отдыха населения;</w:t>
      </w:r>
    </w:p>
    <w:p w:rsidR="00B340F4" w:rsidRPr="003F1505" w:rsidRDefault="00B340F4" w:rsidP="00B340F4">
      <w:pPr>
        <w:rPr>
          <w:sz w:val="20"/>
          <w:szCs w:val="20"/>
        </w:rPr>
      </w:pPr>
      <w:r w:rsidRPr="003F1505">
        <w:rPr>
          <w:sz w:val="20"/>
          <w:szCs w:val="20"/>
        </w:rPr>
        <w:t>- организация сбора и вывоза бытовых отходов и мусора;</w:t>
      </w:r>
    </w:p>
    <w:p w:rsidR="00B340F4" w:rsidRPr="003F1505" w:rsidRDefault="00B340F4" w:rsidP="00B340F4">
      <w:pPr>
        <w:rPr>
          <w:sz w:val="20"/>
          <w:szCs w:val="20"/>
        </w:rPr>
      </w:pPr>
      <w:r w:rsidRPr="003F1505">
        <w:rPr>
          <w:sz w:val="20"/>
          <w:szCs w:val="20"/>
        </w:rPr>
        <w:t>- организация </w:t>
      </w:r>
      <w:bookmarkStart w:id="7" w:name="YANDEX_30"/>
      <w:bookmarkEnd w:id="7"/>
      <w:r w:rsidRPr="003F1505">
        <w:rPr>
          <w:sz w:val="20"/>
          <w:szCs w:val="20"/>
        </w:rPr>
        <w:t> благоустройства  и озеленения </w:t>
      </w:r>
      <w:bookmarkStart w:id="8" w:name="YANDEX_31"/>
      <w:bookmarkEnd w:id="8"/>
      <w:r w:rsidRPr="003F1505">
        <w:rPr>
          <w:sz w:val="20"/>
          <w:szCs w:val="20"/>
        </w:rPr>
        <w:t> территории  </w:t>
      </w:r>
      <w:bookmarkStart w:id="9" w:name="YANDEX_32"/>
      <w:bookmarkEnd w:id="9"/>
      <w:r w:rsidRPr="003F1505">
        <w:rPr>
          <w:sz w:val="20"/>
          <w:szCs w:val="20"/>
        </w:rPr>
        <w:t> поселения</w:t>
      </w:r>
      <w:proofErr w:type="gramStart"/>
      <w:r w:rsidRPr="003F1505">
        <w:rPr>
          <w:sz w:val="20"/>
          <w:szCs w:val="20"/>
        </w:rPr>
        <w:t> ,</w:t>
      </w:r>
      <w:proofErr w:type="gramEnd"/>
      <w:r w:rsidRPr="003F1505">
        <w:rPr>
          <w:sz w:val="20"/>
          <w:szCs w:val="20"/>
        </w:rPr>
        <w:t xml:space="preserve"> использование и охрана лесов, расположенных в границах населенных пунктов поселения;</w:t>
      </w:r>
    </w:p>
    <w:p w:rsidR="00B340F4" w:rsidRPr="003F1505" w:rsidRDefault="00B340F4" w:rsidP="00B340F4">
      <w:pPr>
        <w:rPr>
          <w:sz w:val="20"/>
          <w:szCs w:val="20"/>
        </w:rPr>
      </w:pPr>
      <w:r w:rsidRPr="003F1505">
        <w:rPr>
          <w:sz w:val="20"/>
          <w:szCs w:val="20"/>
        </w:rPr>
        <w:t>организация освещения улиц;</w:t>
      </w:r>
    </w:p>
    <w:p w:rsidR="00B340F4" w:rsidRPr="003F1505" w:rsidRDefault="00B340F4" w:rsidP="00B340F4">
      <w:pPr>
        <w:rPr>
          <w:sz w:val="20"/>
          <w:szCs w:val="20"/>
        </w:rPr>
      </w:pPr>
      <w:bookmarkStart w:id="10" w:name="YANDEX_33"/>
      <w:bookmarkEnd w:id="10"/>
      <w:r w:rsidRPr="003F1505">
        <w:rPr>
          <w:sz w:val="20"/>
          <w:szCs w:val="20"/>
        </w:rPr>
        <w:t>- благоустройство  и содержание мест захоронения.</w:t>
      </w:r>
    </w:p>
    <w:p w:rsidR="00B340F4" w:rsidRPr="003F1505" w:rsidRDefault="00B340F4" w:rsidP="00B340F4">
      <w:pPr>
        <w:ind w:firstLine="540"/>
        <w:jc w:val="both"/>
        <w:rPr>
          <w:sz w:val="20"/>
          <w:szCs w:val="20"/>
        </w:rPr>
      </w:pPr>
      <w:r w:rsidRPr="003F1505">
        <w:rPr>
          <w:sz w:val="20"/>
          <w:szCs w:val="20"/>
        </w:rPr>
        <w:t>Данная </w:t>
      </w:r>
      <w:bookmarkStart w:id="11" w:name="YANDEX_144"/>
      <w:bookmarkEnd w:id="11"/>
      <w:r w:rsidRPr="003F1505">
        <w:rPr>
          <w:sz w:val="20"/>
          <w:szCs w:val="20"/>
        </w:rPr>
        <w:t> Подпрограмма  является основной для реализации мероприятий </w:t>
      </w:r>
      <w:bookmarkStart w:id="12" w:name="YANDEX_145"/>
      <w:bookmarkEnd w:id="12"/>
      <w:r w:rsidRPr="003F1505">
        <w:rPr>
          <w:sz w:val="20"/>
          <w:szCs w:val="20"/>
        </w:rPr>
        <w:t> по </w:t>
      </w:r>
      <w:bookmarkStart w:id="13" w:name="YANDEX_146"/>
      <w:bookmarkEnd w:id="13"/>
      <w:r w:rsidRPr="003F1505">
        <w:rPr>
          <w:sz w:val="20"/>
          <w:szCs w:val="20"/>
        </w:rPr>
        <w:t> благоустройству, озеленению, улучшению санитарного состояния и архитектурно-художественного оформления населённых пунктов муниципального образования Каратузского сельсовета.</w:t>
      </w:r>
      <w:bookmarkStart w:id="14" w:name="YANDEX_147"/>
      <w:bookmarkEnd w:id="14"/>
    </w:p>
    <w:p w:rsidR="00B340F4" w:rsidRPr="003F1505" w:rsidRDefault="00B340F4" w:rsidP="00B340F4">
      <w:pPr>
        <w:ind w:firstLine="540"/>
        <w:jc w:val="both"/>
        <w:rPr>
          <w:sz w:val="20"/>
          <w:szCs w:val="20"/>
        </w:rPr>
      </w:pPr>
      <w:r w:rsidRPr="003F1505">
        <w:rPr>
          <w:sz w:val="20"/>
          <w:szCs w:val="20"/>
        </w:rPr>
        <w:t>Муниципальное  образование «</w:t>
      </w:r>
      <w:proofErr w:type="spellStart"/>
      <w:r w:rsidRPr="003F1505">
        <w:rPr>
          <w:sz w:val="20"/>
          <w:szCs w:val="20"/>
        </w:rPr>
        <w:t>Каратузский</w:t>
      </w:r>
      <w:proofErr w:type="spellEnd"/>
      <w:r w:rsidRPr="003F1505">
        <w:rPr>
          <w:sz w:val="20"/>
          <w:szCs w:val="20"/>
        </w:rPr>
        <w:t xml:space="preserve"> сельсовет» включает в себя населённые пункты: с. Каратузское, д. Средний Кужебар. Населённые пункты удалены друг от друга, имеется значительная протяженность дорог </w:t>
      </w:r>
      <w:bookmarkStart w:id="15" w:name="YANDEX_150"/>
      <w:bookmarkEnd w:id="15"/>
      <w:r w:rsidRPr="003F1505">
        <w:rPr>
          <w:sz w:val="20"/>
          <w:szCs w:val="20"/>
        </w:rPr>
        <w:t> муниципального  и регионального значения. Большинство объектов внешнего </w:t>
      </w:r>
      <w:bookmarkStart w:id="16" w:name="YANDEX_151"/>
      <w:bookmarkEnd w:id="16"/>
      <w:r w:rsidRPr="003F1505">
        <w:rPr>
          <w:sz w:val="20"/>
          <w:szCs w:val="20"/>
        </w:rPr>
        <w:t> благоустройства населенных пунктов, таких как пешеходные зоны, зоны отдыха, дороги, нуждаются в ремонте и реконструкции.</w:t>
      </w:r>
    </w:p>
    <w:p w:rsidR="00B340F4" w:rsidRPr="003F1505" w:rsidRDefault="00B340F4" w:rsidP="00B340F4">
      <w:pPr>
        <w:ind w:firstLine="540"/>
        <w:jc w:val="both"/>
        <w:rPr>
          <w:sz w:val="20"/>
          <w:szCs w:val="20"/>
        </w:rPr>
      </w:pPr>
      <w:r w:rsidRPr="003F1505">
        <w:rPr>
          <w:sz w:val="20"/>
          <w:szCs w:val="20"/>
        </w:rPr>
        <w:t>В течение 2012 года в населённых пунктах </w:t>
      </w:r>
      <w:bookmarkStart w:id="17" w:name="YANDEX_152"/>
      <w:bookmarkEnd w:id="17"/>
      <w:r w:rsidRPr="003F1505">
        <w:rPr>
          <w:sz w:val="20"/>
          <w:szCs w:val="20"/>
        </w:rPr>
        <w:t> поселения  проведена определённая работа </w:t>
      </w:r>
      <w:bookmarkStart w:id="18" w:name="YANDEX_153"/>
      <w:bookmarkEnd w:id="18"/>
      <w:r w:rsidRPr="003F1505">
        <w:rPr>
          <w:sz w:val="20"/>
          <w:szCs w:val="20"/>
        </w:rPr>
        <w:t> по  </w:t>
      </w:r>
      <w:bookmarkStart w:id="19" w:name="YANDEX_154"/>
      <w:bookmarkEnd w:id="19"/>
      <w:r w:rsidRPr="003F1505">
        <w:rPr>
          <w:sz w:val="20"/>
          <w:szCs w:val="20"/>
        </w:rPr>
        <w:t> благоустройству  дворовых проездов, установке детских игровых площадок, опилке аварийных деревьев, ремонту линий уличного освещения.</w:t>
      </w:r>
    </w:p>
    <w:p w:rsidR="00B340F4" w:rsidRPr="003F1505" w:rsidRDefault="00B340F4" w:rsidP="00B340F4">
      <w:pPr>
        <w:ind w:firstLine="540"/>
        <w:jc w:val="both"/>
        <w:rPr>
          <w:sz w:val="20"/>
          <w:szCs w:val="20"/>
        </w:rPr>
      </w:pPr>
      <w:r w:rsidRPr="003F1505">
        <w:rPr>
          <w:sz w:val="20"/>
          <w:szCs w:val="20"/>
        </w:rPr>
        <w:t>Программно-целевой подход к решению проблем </w:t>
      </w:r>
      <w:bookmarkStart w:id="20" w:name="YANDEX_155"/>
      <w:bookmarkEnd w:id="20"/>
      <w:r w:rsidRPr="003F1505">
        <w:rPr>
          <w:sz w:val="20"/>
          <w:szCs w:val="20"/>
        </w:rPr>
        <w:t> благоустройства  и развития </w:t>
      </w:r>
      <w:bookmarkStart w:id="21" w:name="YANDEX_156"/>
      <w:bookmarkEnd w:id="21"/>
      <w:r w:rsidRPr="003F1505">
        <w:rPr>
          <w:sz w:val="20"/>
          <w:szCs w:val="20"/>
        </w:rPr>
        <w:t xml:space="preserve"> территории  необходим, так как без стройной комплексной системы </w:t>
      </w:r>
      <w:bookmarkStart w:id="22" w:name="YANDEX_157"/>
      <w:bookmarkEnd w:id="22"/>
      <w:r w:rsidRPr="003F1505">
        <w:rPr>
          <w:sz w:val="20"/>
          <w:szCs w:val="20"/>
        </w:rPr>
        <w:t>благоустройства  </w:t>
      </w:r>
      <w:bookmarkStart w:id="23" w:name="YANDEX_158"/>
      <w:bookmarkEnd w:id="23"/>
      <w:r w:rsidRPr="003F1505">
        <w:rPr>
          <w:sz w:val="20"/>
          <w:szCs w:val="20"/>
        </w:rPr>
        <w:t> </w:t>
      </w:r>
      <w:bookmarkStart w:id="24" w:name="YANDEX_159"/>
      <w:bookmarkStart w:id="25" w:name="YANDEX_160"/>
      <w:bookmarkEnd w:id="24"/>
      <w:bookmarkEnd w:id="25"/>
      <w:r w:rsidRPr="003F1505">
        <w:rPr>
          <w:sz w:val="20"/>
          <w:szCs w:val="20"/>
        </w:rPr>
        <w:t>Каратузского сельсовета невозможно добиться каких-либо значимых результатов в обеспечении комфортных условий для деятельности и отдыха жителей </w:t>
      </w:r>
      <w:bookmarkStart w:id="26" w:name="YANDEX_161"/>
      <w:bookmarkEnd w:id="26"/>
      <w:r w:rsidRPr="003F1505">
        <w:rPr>
          <w:sz w:val="20"/>
          <w:szCs w:val="20"/>
        </w:rPr>
        <w:t> поселения. Важна четкая согласованность действий местной администрации и предприятий, учреждений, населения, обеспечивающих жизнедеятельность </w:t>
      </w:r>
      <w:bookmarkStart w:id="27" w:name="YANDEX_162"/>
      <w:bookmarkEnd w:id="27"/>
      <w:r w:rsidRPr="003F1505">
        <w:rPr>
          <w:sz w:val="20"/>
          <w:szCs w:val="20"/>
        </w:rPr>
        <w:t> поселения  и занимающихся </w:t>
      </w:r>
      <w:bookmarkStart w:id="28" w:name="YANDEX_163"/>
      <w:bookmarkEnd w:id="28"/>
      <w:r w:rsidRPr="003F1505">
        <w:rPr>
          <w:sz w:val="20"/>
          <w:szCs w:val="20"/>
        </w:rPr>
        <w:t xml:space="preserve"> благоустройством. </w:t>
      </w:r>
    </w:p>
    <w:p w:rsidR="00B340F4" w:rsidRPr="003F1505" w:rsidRDefault="00B340F4" w:rsidP="00B340F4">
      <w:pPr>
        <w:ind w:firstLine="540"/>
        <w:jc w:val="both"/>
        <w:rPr>
          <w:sz w:val="20"/>
          <w:szCs w:val="20"/>
        </w:rPr>
      </w:pPr>
      <w:r w:rsidRPr="003F1505">
        <w:rPr>
          <w:sz w:val="20"/>
          <w:szCs w:val="20"/>
        </w:rPr>
        <w:t>Определение перспектив</w:t>
      </w:r>
      <w:bookmarkStart w:id="29" w:name="YANDEX_164"/>
      <w:bookmarkEnd w:id="29"/>
      <w:r w:rsidRPr="003F1505">
        <w:rPr>
          <w:sz w:val="20"/>
          <w:szCs w:val="20"/>
        </w:rPr>
        <w:t xml:space="preserve"> благоустройства </w:t>
      </w:r>
      <w:bookmarkStart w:id="30" w:name="YANDEX_165"/>
      <w:bookmarkEnd w:id="30"/>
      <w:r w:rsidRPr="003F1505">
        <w:rPr>
          <w:sz w:val="20"/>
          <w:szCs w:val="20"/>
        </w:rPr>
        <w:t> Каратузского сельсовета позволит добиться сосредоточения средств на решение поставленных задач, а не расходовать средства на текущий ремонт отдельных элементов </w:t>
      </w:r>
      <w:bookmarkStart w:id="31" w:name="YANDEX_168"/>
      <w:bookmarkEnd w:id="31"/>
      <w:r w:rsidRPr="003F1505">
        <w:rPr>
          <w:sz w:val="20"/>
          <w:szCs w:val="20"/>
        </w:rPr>
        <w:t> благоустройства  и объектов коммунального хозяйства.</w:t>
      </w:r>
    </w:p>
    <w:p w:rsidR="00B340F4" w:rsidRPr="003F1505" w:rsidRDefault="00B340F4" w:rsidP="00B340F4">
      <w:pPr>
        <w:ind w:firstLine="540"/>
        <w:jc w:val="both"/>
        <w:rPr>
          <w:sz w:val="20"/>
          <w:szCs w:val="20"/>
        </w:rPr>
      </w:pPr>
      <w:r w:rsidRPr="003F1505">
        <w:rPr>
          <w:sz w:val="20"/>
          <w:szCs w:val="20"/>
        </w:rPr>
        <w:t>Финансовое обеспечение </w:t>
      </w:r>
      <w:bookmarkStart w:id="32" w:name="YANDEX_169"/>
      <w:bookmarkEnd w:id="32"/>
      <w:r w:rsidRPr="003F1505">
        <w:rPr>
          <w:sz w:val="20"/>
          <w:szCs w:val="20"/>
        </w:rPr>
        <w:t> Подпрограммы осуществляется за счет средств бюджета</w:t>
      </w:r>
      <w:bookmarkStart w:id="33" w:name="YANDEX_170"/>
      <w:bookmarkEnd w:id="33"/>
      <w:r w:rsidRPr="003F1505">
        <w:rPr>
          <w:sz w:val="20"/>
          <w:szCs w:val="20"/>
        </w:rPr>
        <w:t xml:space="preserve"> муниципального  образования </w:t>
      </w:r>
      <w:proofErr w:type="spellStart"/>
      <w:r w:rsidRPr="003F1505">
        <w:rPr>
          <w:sz w:val="20"/>
          <w:szCs w:val="20"/>
        </w:rPr>
        <w:t>Каратузский</w:t>
      </w:r>
      <w:proofErr w:type="spellEnd"/>
      <w:r w:rsidRPr="003F1505">
        <w:rPr>
          <w:sz w:val="20"/>
          <w:szCs w:val="20"/>
        </w:rPr>
        <w:t xml:space="preserve"> сельсовет и сре</w:t>
      </w:r>
      <w:proofErr w:type="gramStart"/>
      <w:r w:rsidRPr="003F1505">
        <w:rPr>
          <w:sz w:val="20"/>
          <w:szCs w:val="20"/>
        </w:rPr>
        <w:t>дств кр</w:t>
      </w:r>
      <w:proofErr w:type="gramEnd"/>
      <w:r w:rsidRPr="003F1505">
        <w:rPr>
          <w:sz w:val="20"/>
          <w:szCs w:val="20"/>
        </w:rPr>
        <w:t>аевого бюджета.</w:t>
      </w:r>
    </w:p>
    <w:p w:rsidR="00B340F4" w:rsidRPr="003F1505" w:rsidRDefault="00B340F4" w:rsidP="00B340F4">
      <w:pPr>
        <w:ind w:firstLine="540"/>
        <w:jc w:val="both"/>
        <w:rPr>
          <w:sz w:val="20"/>
          <w:szCs w:val="20"/>
        </w:rPr>
      </w:pPr>
    </w:p>
    <w:p w:rsidR="00B340F4" w:rsidRPr="003F1505" w:rsidRDefault="00B340F4" w:rsidP="00B340F4">
      <w:pPr>
        <w:autoSpaceDE w:val="0"/>
        <w:autoSpaceDN w:val="0"/>
        <w:adjustRightInd w:val="0"/>
        <w:ind w:firstLine="709"/>
        <w:jc w:val="center"/>
        <w:rPr>
          <w:b/>
          <w:sz w:val="20"/>
          <w:szCs w:val="20"/>
        </w:rPr>
      </w:pPr>
      <w:r w:rsidRPr="003F1505">
        <w:rPr>
          <w:b/>
          <w:sz w:val="20"/>
          <w:szCs w:val="20"/>
        </w:rPr>
        <w:t>2.2. Основная цель, задачи, этапы и сроки выполнения Подпрограммы, целевые индикаторы</w:t>
      </w:r>
    </w:p>
    <w:p w:rsidR="00B340F4" w:rsidRPr="003F1505" w:rsidRDefault="00B340F4" w:rsidP="00B340F4">
      <w:pPr>
        <w:autoSpaceDE w:val="0"/>
        <w:autoSpaceDN w:val="0"/>
        <w:adjustRightInd w:val="0"/>
        <w:ind w:firstLine="709"/>
        <w:jc w:val="center"/>
        <w:rPr>
          <w:b/>
          <w:sz w:val="20"/>
          <w:szCs w:val="20"/>
        </w:rPr>
      </w:pPr>
    </w:p>
    <w:p w:rsidR="00B340F4" w:rsidRPr="003F1505" w:rsidRDefault="00B340F4" w:rsidP="00B340F4">
      <w:pPr>
        <w:ind w:firstLine="708"/>
        <w:jc w:val="both"/>
        <w:rPr>
          <w:sz w:val="20"/>
          <w:szCs w:val="20"/>
        </w:rPr>
      </w:pPr>
      <w:r w:rsidRPr="003F1505">
        <w:rPr>
          <w:sz w:val="20"/>
          <w:szCs w:val="20"/>
        </w:rPr>
        <w:t>Целями  Подпрограммы </w:t>
      </w:r>
      <w:bookmarkStart w:id="34" w:name="YANDEX_174"/>
      <w:bookmarkEnd w:id="34"/>
      <w:r w:rsidRPr="003F1505">
        <w:rPr>
          <w:sz w:val="20"/>
          <w:szCs w:val="20"/>
        </w:rPr>
        <w:t> являются:</w:t>
      </w:r>
    </w:p>
    <w:p w:rsidR="00B340F4" w:rsidRPr="003F1505" w:rsidRDefault="00B340F4" w:rsidP="00B340F4">
      <w:pPr>
        <w:ind w:firstLine="708"/>
        <w:jc w:val="both"/>
        <w:rPr>
          <w:sz w:val="20"/>
          <w:szCs w:val="20"/>
        </w:rPr>
      </w:pPr>
      <w:r w:rsidRPr="003F1505">
        <w:rPr>
          <w:sz w:val="20"/>
          <w:szCs w:val="20"/>
        </w:rPr>
        <w:t>Совершенствование системы организация благоустройства, сбора, вывоза бытовых отходов и мусора на территории Каратузского сельсовета.</w:t>
      </w:r>
    </w:p>
    <w:p w:rsidR="00B340F4" w:rsidRPr="003F1505" w:rsidRDefault="00B340F4" w:rsidP="00B340F4">
      <w:pPr>
        <w:ind w:firstLine="708"/>
        <w:jc w:val="both"/>
        <w:rPr>
          <w:sz w:val="20"/>
          <w:szCs w:val="20"/>
        </w:rPr>
      </w:pPr>
    </w:p>
    <w:p w:rsidR="00B340F4" w:rsidRPr="003F1505" w:rsidRDefault="00B340F4" w:rsidP="00B340F4">
      <w:pPr>
        <w:ind w:firstLine="708"/>
        <w:jc w:val="both"/>
        <w:rPr>
          <w:sz w:val="20"/>
          <w:szCs w:val="20"/>
        </w:rPr>
      </w:pPr>
      <w:r w:rsidRPr="003F1505">
        <w:rPr>
          <w:sz w:val="20"/>
          <w:szCs w:val="20"/>
        </w:rPr>
        <w:t>Задачами Подпрограммы  являются:</w:t>
      </w:r>
    </w:p>
    <w:p w:rsidR="00B340F4" w:rsidRPr="003F1505" w:rsidRDefault="00B340F4" w:rsidP="00B340F4">
      <w:pPr>
        <w:numPr>
          <w:ilvl w:val="0"/>
          <w:numId w:val="32"/>
        </w:numPr>
        <w:jc w:val="both"/>
        <w:rPr>
          <w:sz w:val="20"/>
          <w:szCs w:val="20"/>
        </w:rPr>
      </w:pPr>
      <w:r w:rsidRPr="003F1505">
        <w:rPr>
          <w:sz w:val="20"/>
          <w:szCs w:val="20"/>
        </w:rPr>
        <w:t>Обеспечение уличным освещением жителей Каратузского сельсовета;</w:t>
      </w:r>
    </w:p>
    <w:p w:rsidR="00B340F4" w:rsidRPr="003F1505" w:rsidRDefault="00B340F4" w:rsidP="00B340F4">
      <w:pPr>
        <w:numPr>
          <w:ilvl w:val="0"/>
          <w:numId w:val="32"/>
        </w:numPr>
        <w:jc w:val="both"/>
        <w:rPr>
          <w:sz w:val="20"/>
          <w:szCs w:val="20"/>
        </w:rPr>
      </w:pPr>
      <w:r w:rsidRPr="003F1505">
        <w:rPr>
          <w:sz w:val="20"/>
          <w:szCs w:val="20"/>
        </w:rPr>
        <w:t>Приведение в качественное состояние элементов благоустройства на территории Каратузского сельсовета;</w:t>
      </w:r>
    </w:p>
    <w:p w:rsidR="00B340F4" w:rsidRPr="003F1505" w:rsidRDefault="00B340F4" w:rsidP="00B340F4">
      <w:pPr>
        <w:numPr>
          <w:ilvl w:val="0"/>
          <w:numId w:val="32"/>
        </w:numPr>
        <w:jc w:val="both"/>
        <w:rPr>
          <w:sz w:val="20"/>
          <w:szCs w:val="20"/>
        </w:rPr>
      </w:pPr>
      <w:r w:rsidRPr="003F1505">
        <w:rPr>
          <w:sz w:val="20"/>
          <w:szCs w:val="20"/>
        </w:rPr>
        <w:t>Обеспечение содержание автомобильных дорог общего пользования местного значения и дворовых проездов в надлежащем виде.</w:t>
      </w:r>
    </w:p>
    <w:p w:rsidR="00B340F4" w:rsidRPr="003F1505" w:rsidRDefault="00B340F4" w:rsidP="00B340F4">
      <w:pPr>
        <w:jc w:val="both"/>
        <w:rPr>
          <w:sz w:val="20"/>
          <w:szCs w:val="20"/>
        </w:rPr>
      </w:pPr>
      <w:r w:rsidRPr="003F1505">
        <w:rPr>
          <w:sz w:val="20"/>
          <w:szCs w:val="20"/>
        </w:rPr>
        <w:t>Комплекс мероприятий  муниципальной Подпрограммы рассчитан на 2014 – 2021 годы.</w:t>
      </w:r>
    </w:p>
    <w:p w:rsidR="00B340F4" w:rsidRPr="003F1505" w:rsidRDefault="00B340F4" w:rsidP="00B340F4">
      <w:pPr>
        <w:autoSpaceDE w:val="0"/>
        <w:autoSpaceDN w:val="0"/>
        <w:adjustRightInd w:val="0"/>
        <w:ind w:firstLine="709"/>
        <w:jc w:val="both"/>
        <w:rPr>
          <w:sz w:val="20"/>
          <w:szCs w:val="20"/>
        </w:rPr>
      </w:pPr>
      <w:r w:rsidRPr="003F1505">
        <w:rPr>
          <w:sz w:val="20"/>
          <w:szCs w:val="20"/>
        </w:rPr>
        <w:t>Целевые индикаторы Подпрограммы:</w:t>
      </w:r>
    </w:p>
    <w:p w:rsidR="00B340F4" w:rsidRPr="003F1505" w:rsidRDefault="00B340F4" w:rsidP="00B340F4">
      <w:pPr>
        <w:keepNext/>
        <w:keepLines/>
        <w:ind w:firstLine="708"/>
        <w:rPr>
          <w:sz w:val="20"/>
          <w:szCs w:val="20"/>
        </w:rPr>
      </w:pPr>
      <w:r w:rsidRPr="003F1505">
        <w:rPr>
          <w:sz w:val="20"/>
          <w:szCs w:val="20"/>
        </w:rPr>
        <w:lastRenderedPageBreak/>
        <w:t>- Процент соответствия объектов внешнего  благоустройства   (озеленения, наружного освещения) требованиям;</w:t>
      </w:r>
    </w:p>
    <w:p w:rsidR="00B340F4" w:rsidRPr="003F1505" w:rsidRDefault="00B340F4" w:rsidP="00B340F4">
      <w:pPr>
        <w:keepNext/>
        <w:keepLines/>
        <w:ind w:left="708"/>
        <w:rPr>
          <w:sz w:val="20"/>
          <w:szCs w:val="20"/>
        </w:rPr>
      </w:pPr>
      <w:r w:rsidRPr="003F1505">
        <w:rPr>
          <w:sz w:val="20"/>
          <w:szCs w:val="20"/>
        </w:rPr>
        <w:t>-Уровень благоустроенности  муниципального  образования: а</w:t>
      </w:r>
      <w:proofErr w:type="gramStart"/>
      <w:r w:rsidRPr="003F1505">
        <w:rPr>
          <w:sz w:val="20"/>
          <w:szCs w:val="20"/>
        </w:rPr>
        <w:t>)о</w:t>
      </w:r>
      <w:proofErr w:type="gramEnd"/>
      <w:r w:rsidRPr="003F1505">
        <w:rPr>
          <w:sz w:val="20"/>
          <w:szCs w:val="20"/>
        </w:rPr>
        <w:t xml:space="preserve">беспеченность  поселения  сетями наружного освещения; </w:t>
      </w:r>
    </w:p>
    <w:p w:rsidR="00B340F4" w:rsidRPr="003F1505" w:rsidRDefault="00B340F4" w:rsidP="00B340F4">
      <w:pPr>
        <w:keepNext/>
        <w:keepLines/>
        <w:ind w:firstLine="708"/>
        <w:rPr>
          <w:sz w:val="20"/>
          <w:szCs w:val="20"/>
        </w:rPr>
      </w:pPr>
      <w:r w:rsidRPr="003F1505">
        <w:rPr>
          <w:sz w:val="20"/>
          <w:szCs w:val="20"/>
        </w:rPr>
        <w:t>б</w:t>
      </w:r>
      <w:proofErr w:type="gramStart"/>
      <w:r w:rsidRPr="003F1505">
        <w:rPr>
          <w:sz w:val="20"/>
          <w:szCs w:val="20"/>
        </w:rPr>
        <w:t>)о</w:t>
      </w:r>
      <w:proofErr w:type="gramEnd"/>
      <w:r w:rsidRPr="003F1505">
        <w:rPr>
          <w:sz w:val="20"/>
          <w:szCs w:val="20"/>
        </w:rPr>
        <w:t>беспеченность поселения зелеными насаждениями;</w:t>
      </w:r>
    </w:p>
    <w:p w:rsidR="00B340F4" w:rsidRPr="003F1505" w:rsidRDefault="00B340F4" w:rsidP="00B340F4">
      <w:pPr>
        <w:autoSpaceDE w:val="0"/>
        <w:autoSpaceDN w:val="0"/>
        <w:adjustRightInd w:val="0"/>
        <w:ind w:firstLine="709"/>
        <w:jc w:val="center"/>
        <w:rPr>
          <w:sz w:val="20"/>
          <w:szCs w:val="20"/>
        </w:rPr>
      </w:pPr>
    </w:p>
    <w:p w:rsidR="00B340F4" w:rsidRPr="003F1505" w:rsidRDefault="00B340F4" w:rsidP="00B340F4">
      <w:pPr>
        <w:autoSpaceDE w:val="0"/>
        <w:autoSpaceDN w:val="0"/>
        <w:adjustRightInd w:val="0"/>
        <w:ind w:firstLine="709"/>
        <w:jc w:val="center"/>
        <w:rPr>
          <w:b/>
          <w:sz w:val="20"/>
          <w:szCs w:val="20"/>
        </w:rPr>
      </w:pPr>
      <w:r w:rsidRPr="003F1505">
        <w:rPr>
          <w:b/>
          <w:sz w:val="20"/>
          <w:szCs w:val="20"/>
        </w:rPr>
        <w:t>2.3. Механизм реализации Подпрограммы</w:t>
      </w:r>
    </w:p>
    <w:p w:rsidR="00B340F4" w:rsidRPr="003F1505" w:rsidRDefault="00B340F4" w:rsidP="00B340F4">
      <w:pPr>
        <w:pStyle w:val="a3"/>
        <w:jc w:val="center"/>
        <w:rPr>
          <w:rFonts w:ascii="Times New Roman" w:hAnsi="Times New Roman"/>
          <w:b/>
          <w:sz w:val="20"/>
          <w:szCs w:val="20"/>
        </w:rPr>
      </w:pPr>
    </w:p>
    <w:p w:rsidR="00B340F4" w:rsidRPr="003F1505" w:rsidRDefault="00B340F4" w:rsidP="00B340F4">
      <w:pPr>
        <w:pStyle w:val="a3"/>
        <w:ind w:left="0" w:firstLine="708"/>
        <w:jc w:val="both"/>
        <w:rPr>
          <w:rFonts w:ascii="Times New Roman" w:hAnsi="Times New Roman"/>
          <w:sz w:val="20"/>
          <w:szCs w:val="20"/>
        </w:rPr>
      </w:pPr>
      <w:r w:rsidRPr="003F1505">
        <w:rPr>
          <w:rFonts w:ascii="Times New Roman" w:hAnsi="Times New Roman"/>
          <w:sz w:val="20"/>
          <w:szCs w:val="20"/>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B340F4" w:rsidRPr="003F1505" w:rsidRDefault="00B340F4" w:rsidP="00B340F4">
      <w:pPr>
        <w:pStyle w:val="a3"/>
        <w:ind w:left="0"/>
        <w:jc w:val="both"/>
        <w:rPr>
          <w:rFonts w:ascii="Times New Roman" w:hAnsi="Times New Roman"/>
          <w:sz w:val="20"/>
          <w:szCs w:val="20"/>
        </w:rPr>
      </w:pPr>
      <w:r w:rsidRPr="003F1505">
        <w:rPr>
          <w:rFonts w:ascii="Times New Roman" w:hAnsi="Times New Roman"/>
          <w:sz w:val="20"/>
          <w:szCs w:val="20"/>
        </w:rPr>
        <w:tab/>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B340F4" w:rsidRPr="003F1505" w:rsidRDefault="00B340F4" w:rsidP="00B340F4">
      <w:pPr>
        <w:pStyle w:val="a3"/>
        <w:ind w:left="0"/>
        <w:jc w:val="both"/>
        <w:rPr>
          <w:rFonts w:ascii="Times New Roman" w:hAnsi="Times New Roman"/>
          <w:sz w:val="20"/>
          <w:szCs w:val="20"/>
        </w:rPr>
      </w:pPr>
      <w:r w:rsidRPr="003F1505">
        <w:rPr>
          <w:rFonts w:ascii="Times New Roman" w:hAnsi="Times New Roman"/>
          <w:sz w:val="20"/>
          <w:szCs w:val="20"/>
        </w:rPr>
        <w:tab/>
        <w:t>Общее руководство за реализацией мероприятий Подпрограммы осуществляет Глава Каратузского сельсовета.</w:t>
      </w:r>
    </w:p>
    <w:p w:rsidR="00B340F4" w:rsidRPr="003F1505" w:rsidRDefault="00B340F4" w:rsidP="00B340F4">
      <w:pPr>
        <w:pStyle w:val="a3"/>
        <w:ind w:left="0"/>
        <w:jc w:val="both"/>
        <w:rPr>
          <w:rFonts w:ascii="Times New Roman" w:hAnsi="Times New Roman"/>
          <w:sz w:val="20"/>
          <w:szCs w:val="20"/>
        </w:rPr>
      </w:pPr>
      <w:r w:rsidRPr="003F1505">
        <w:rPr>
          <w:rFonts w:ascii="Times New Roman" w:hAnsi="Times New Roman"/>
          <w:sz w:val="20"/>
          <w:szCs w:val="20"/>
        </w:rPr>
        <w:tab/>
      </w:r>
      <w:proofErr w:type="gramStart"/>
      <w:r w:rsidRPr="003F1505">
        <w:rPr>
          <w:rFonts w:ascii="Times New Roman" w:hAnsi="Times New Roman"/>
          <w:sz w:val="20"/>
          <w:szCs w:val="20"/>
        </w:rPr>
        <w:t>Контроль за</w:t>
      </w:r>
      <w:proofErr w:type="gramEnd"/>
      <w:r w:rsidRPr="003F1505">
        <w:rPr>
          <w:rFonts w:ascii="Times New Roman" w:hAnsi="Times New Roman"/>
          <w:sz w:val="20"/>
          <w:szCs w:val="20"/>
        </w:rPr>
        <w:t xml:space="preserve"> целевым использованием выделенных бюджетных средств осуществляет Главный бухгалтер администрации Каратузского сельсовета.</w:t>
      </w:r>
    </w:p>
    <w:p w:rsidR="00B340F4" w:rsidRPr="003F1505" w:rsidRDefault="00B340F4" w:rsidP="00B340F4">
      <w:pPr>
        <w:pStyle w:val="a3"/>
        <w:ind w:left="0"/>
        <w:jc w:val="both"/>
        <w:rPr>
          <w:rFonts w:ascii="Times New Roman" w:hAnsi="Times New Roman"/>
          <w:sz w:val="20"/>
          <w:szCs w:val="20"/>
        </w:rPr>
      </w:pPr>
      <w:r w:rsidRPr="003F1505">
        <w:rPr>
          <w:rFonts w:ascii="Times New Roman" w:hAnsi="Times New Roman"/>
          <w:sz w:val="20"/>
          <w:szCs w:val="20"/>
        </w:rPr>
        <w:tab/>
        <w:t>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и силами службы благоустройства при администрации Каратузского сельсовета.</w:t>
      </w:r>
      <w:r w:rsidRPr="003F1505">
        <w:rPr>
          <w:rFonts w:ascii="Times New Roman" w:hAnsi="Times New Roman"/>
          <w:sz w:val="20"/>
          <w:szCs w:val="20"/>
        </w:rPr>
        <w:tab/>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Подпрограммы ежегодно оценивается на основе результативности мероприятий Подпрограммы и достижения целевых индикаторов.</w:t>
      </w:r>
    </w:p>
    <w:p w:rsidR="00B340F4" w:rsidRPr="003F1505" w:rsidRDefault="00B340F4" w:rsidP="00B340F4">
      <w:pPr>
        <w:autoSpaceDE w:val="0"/>
        <w:autoSpaceDN w:val="0"/>
        <w:adjustRightInd w:val="0"/>
        <w:jc w:val="both"/>
        <w:rPr>
          <w:sz w:val="20"/>
          <w:szCs w:val="20"/>
        </w:rPr>
      </w:pPr>
      <w:r w:rsidRPr="003F1505">
        <w:rPr>
          <w:sz w:val="20"/>
          <w:szCs w:val="20"/>
        </w:rPr>
        <w:t xml:space="preserve">   </w:t>
      </w:r>
      <w:r w:rsidRPr="003F1505">
        <w:rPr>
          <w:sz w:val="20"/>
          <w:szCs w:val="20"/>
        </w:rPr>
        <w:tab/>
        <w:t>Механизм реализации подпрограммы включает в себя:</w:t>
      </w:r>
    </w:p>
    <w:p w:rsidR="00B340F4" w:rsidRPr="003F1505" w:rsidRDefault="00B340F4" w:rsidP="00B340F4">
      <w:pPr>
        <w:autoSpaceDE w:val="0"/>
        <w:autoSpaceDN w:val="0"/>
        <w:adjustRightInd w:val="0"/>
        <w:jc w:val="both"/>
        <w:rPr>
          <w:sz w:val="20"/>
          <w:szCs w:val="20"/>
        </w:rPr>
      </w:pPr>
      <w:r w:rsidRPr="003F1505">
        <w:rPr>
          <w:sz w:val="20"/>
          <w:szCs w:val="20"/>
        </w:rPr>
        <w:t xml:space="preserve">   </w:t>
      </w:r>
      <w:r w:rsidRPr="003F1505">
        <w:rPr>
          <w:sz w:val="20"/>
          <w:szCs w:val="20"/>
        </w:rPr>
        <w:tab/>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B340F4" w:rsidRPr="003F1505" w:rsidRDefault="00B340F4" w:rsidP="00B340F4">
      <w:pPr>
        <w:autoSpaceDE w:val="0"/>
        <w:autoSpaceDN w:val="0"/>
        <w:adjustRightInd w:val="0"/>
        <w:jc w:val="both"/>
        <w:rPr>
          <w:sz w:val="20"/>
          <w:szCs w:val="20"/>
        </w:rPr>
      </w:pPr>
      <w:r w:rsidRPr="003F1505">
        <w:rPr>
          <w:sz w:val="20"/>
          <w:szCs w:val="20"/>
        </w:rPr>
        <w:t xml:space="preserve">   </w:t>
      </w:r>
      <w:r w:rsidRPr="003F1505">
        <w:rPr>
          <w:sz w:val="20"/>
          <w:szCs w:val="20"/>
        </w:rPr>
        <w:tab/>
        <w:t>- подготовку приказов, положений, смет, программ в части  организации благоустройства поселения.</w:t>
      </w:r>
    </w:p>
    <w:p w:rsidR="00B340F4" w:rsidRPr="003F1505" w:rsidRDefault="00B340F4" w:rsidP="00B340F4">
      <w:pPr>
        <w:autoSpaceDE w:val="0"/>
        <w:autoSpaceDN w:val="0"/>
        <w:adjustRightInd w:val="0"/>
        <w:ind w:firstLine="709"/>
        <w:jc w:val="center"/>
        <w:rPr>
          <w:b/>
          <w:sz w:val="20"/>
          <w:szCs w:val="20"/>
        </w:rPr>
      </w:pPr>
    </w:p>
    <w:p w:rsidR="00B340F4" w:rsidRPr="003F1505" w:rsidRDefault="00B340F4" w:rsidP="00B340F4">
      <w:pPr>
        <w:autoSpaceDE w:val="0"/>
        <w:autoSpaceDN w:val="0"/>
        <w:adjustRightInd w:val="0"/>
        <w:ind w:firstLine="709"/>
        <w:jc w:val="center"/>
        <w:rPr>
          <w:b/>
          <w:sz w:val="20"/>
          <w:szCs w:val="20"/>
        </w:rPr>
      </w:pPr>
      <w:r w:rsidRPr="003F1505">
        <w:rPr>
          <w:b/>
          <w:sz w:val="20"/>
          <w:szCs w:val="20"/>
        </w:rPr>
        <w:t>2.4. Управление подпрограммой и контроль, за  ходом ее выполнения</w:t>
      </w:r>
    </w:p>
    <w:p w:rsidR="00B340F4" w:rsidRPr="003F1505" w:rsidRDefault="00B340F4" w:rsidP="00B340F4">
      <w:pPr>
        <w:autoSpaceDE w:val="0"/>
        <w:autoSpaceDN w:val="0"/>
        <w:adjustRightInd w:val="0"/>
        <w:jc w:val="both"/>
        <w:rPr>
          <w:sz w:val="20"/>
          <w:szCs w:val="20"/>
        </w:rPr>
      </w:pPr>
      <w:r w:rsidRPr="003F1505">
        <w:rPr>
          <w:sz w:val="20"/>
          <w:szCs w:val="20"/>
        </w:rPr>
        <w:t xml:space="preserve"> </w:t>
      </w:r>
    </w:p>
    <w:p w:rsidR="00B340F4" w:rsidRPr="003F1505" w:rsidRDefault="00B340F4" w:rsidP="00B340F4">
      <w:pPr>
        <w:pStyle w:val="ac"/>
        <w:spacing w:before="0" w:beforeAutospacing="0" w:after="0" w:afterAutospacing="0"/>
        <w:ind w:firstLine="432"/>
        <w:jc w:val="both"/>
        <w:rPr>
          <w:sz w:val="20"/>
          <w:szCs w:val="20"/>
        </w:rPr>
      </w:pPr>
      <w:r w:rsidRPr="003F1505">
        <w:rPr>
          <w:sz w:val="20"/>
          <w:szCs w:val="20"/>
        </w:rPr>
        <w:t xml:space="preserve">   </w:t>
      </w:r>
      <w:r w:rsidRPr="003F1505">
        <w:rPr>
          <w:sz w:val="20"/>
          <w:szCs w:val="20"/>
        </w:rPr>
        <w:tab/>
        <w:t xml:space="preserve">Управление и </w:t>
      </w:r>
      <w:proofErr w:type="gramStart"/>
      <w:r w:rsidRPr="003F1505">
        <w:rPr>
          <w:sz w:val="20"/>
          <w:szCs w:val="20"/>
        </w:rPr>
        <w:t>контроль за</w:t>
      </w:r>
      <w:proofErr w:type="gramEnd"/>
      <w:r w:rsidRPr="003F1505">
        <w:rPr>
          <w:sz w:val="20"/>
          <w:szCs w:val="20"/>
        </w:rPr>
        <w:t xml:space="preserve"> реализацией Подпрограммы осуществляется администрацией Каратузского сельсовета в соответствии с полномочиями, установленными федеральным и краевым законодательством.</w:t>
      </w:r>
    </w:p>
    <w:p w:rsidR="00B340F4" w:rsidRPr="003F1505" w:rsidRDefault="00B340F4" w:rsidP="00B340F4">
      <w:pPr>
        <w:autoSpaceDE w:val="0"/>
        <w:autoSpaceDN w:val="0"/>
        <w:adjustRightInd w:val="0"/>
        <w:rPr>
          <w:sz w:val="20"/>
          <w:szCs w:val="20"/>
        </w:rPr>
      </w:pPr>
    </w:p>
    <w:p w:rsidR="00B340F4" w:rsidRPr="003F1505" w:rsidRDefault="00B340F4" w:rsidP="00B340F4">
      <w:pPr>
        <w:autoSpaceDE w:val="0"/>
        <w:autoSpaceDN w:val="0"/>
        <w:adjustRightInd w:val="0"/>
        <w:ind w:firstLine="709"/>
        <w:jc w:val="center"/>
        <w:rPr>
          <w:b/>
          <w:sz w:val="20"/>
          <w:szCs w:val="20"/>
        </w:rPr>
      </w:pPr>
      <w:r w:rsidRPr="003F1505">
        <w:rPr>
          <w:b/>
          <w:sz w:val="20"/>
          <w:szCs w:val="20"/>
        </w:rPr>
        <w:t>2.5. Оценка социально-экономической эффективности</w:t>
      </w:r>
    </w:p>
    <w:p w:rsidR="00B340F4" w:rsidRPr="003F1505" w:rsidRDefault="00B340F4" w:rsidP="00B340F4">
      <w:pPr>
        <w:autoSpaceDE w:val="0"/>
        <w:autoSpaceDN w:val="0"/>
        <w:adjustRightInd w:val="0"/>
        <w:ind w:firstLine="709"/>
        <w:jc w:val="center"/>
        <w:rPr>
          <w:b/>
          <w:sz w:val="20"/>
          <w:szCs w:val="20"/>
        </w:rPr>
      </w:pPr>
    </w:p>
    <w:p w:rsidR="00B340F4" w:rsidRPr="003F1505" w:rsidRDefault="00B340F4" w:rsidP="00B340F4">
      <w:pPr>
        <w:pStyle w:val="ac"/>
        <w:spacing w:before="0" w:beforeAutospacing="0" w:after="0" w:afterAutospacing="0" w:line="255" w:lineRule="atLeast"/>
        <w:ind w:firstLine="150"/>
        <w:rPr>
          <w:b/>
          <w:bCs/>
          <w:color w:val="1E1E1E"/>
          <w:sz w:val="20"/>
          <w:szCs w:val="20"/>
        </w:rPr>
      </w:pPr>
      <w:r w:rsidRPr="003F1505">
        <w:rPr>
          <w:sz w:val="20"/>
          <w:szCs w:val="20"/>
        </w:rPr>
        <w:t>Оценка социально - экономической эффективности  подпрограммы «Организация благоустройства, сбора, вывоза бытовых отходов и мусора на территории Каратузского сельсовета» производится путем  сравнения фактически достигнутых  показателей за соответствующий год с утвержденными на год значениями целевых индикаторов.</w:t>
      </w:r>
      <w:r w:rsidRPr="003F1505">
        <w:rPr>
          <w:b/>
          <w:bCs/>
          <w:color w:val="1E1E1E"/>
          <w:sz w:val="20"/>
          <w:szCs w:val="20"/>
        </w:rPr>
        <w:t xml:space="preserve"> </w:t>
      </w:r>
    </w:p>
    <w:p w:rsidR="00B340F4" w:rsidRPr="003F1505" w:rsidRDefault="00B340F4" w:rsidP="00B340F4">
      <w:pPr>
        <w:autoSpaceDE w:val="0"/>
        <w:autoSpaceDN w:val="0"/>
        <w:adjustRightInd w:val="0"/>
        <w:jc w:val="both"/>
        <w:rPr>
          <w:sz w:val="20"/>
          <w:szCs w:val="20"/>
        </w:rPr>
      </w:pPr>
      <w:r w:rsidRPr="003F1505">
        <w:rPr>
          <w:sz w:val="20"/>
          <w:szCs w:val="20"/>
        </w:rPr>
        <w:t xml:space="preserve"> </w:t>
      </w:r>
      <w:r w:rsidRPr="003F1505">
        <w:rPr>
          <w:sz w:val="20"/>
          <w:szCs w:val="20"/>
        </w:rPr>
        <w:tab/>
        <w:t xml:space="preserve">Подпрограмма считается реализованной  на </w:t>
      </w:r>
      <w:proofErr w:type="gramStart"/>
      <w:r w:rsidRPr="003F1505">
        <w:rPr>
          <w:sz w:val="20"/>
          <w:szCs w:val="20"/>
        </w:rPr>
        <w:t>100</w:t>
      </w:r>
      <w:proofErr w:type="gramEnd"/>
      <w:r w:rsidRPr="003F1505">
        <w:rPr>
          <w:sz w:val="20"/>
          <w:szCs w:val="20"/>
        </w:rPr>
        <w:t>% если  фактические показатели не оказались ниже заявленных.</w:t>
      </w:r>
    </w:p>
    <w:p w:rsidR="00B340F4" w:rsidRPr="003F1505" w:rsidRDefault="00B340F4" w:rsidP="00B340F4">
      <w:pPr>
        <w:jc w:val="both"/>
        <w:rPr>
          <w:sz w:val="20"/>
          <w:szCs w:val="20"/>
        </w:rPr>
      </w:pPr>
      <w:r w:rsidRPr="003F1505">
        <w:rPr>
          <w:sz w:val="20"/>
          <w:szCs w:val="20"/>
        </w:rPr>
        <w:tab/>
        <w:t>В результате реализации </w:t>
      </w:r>
      <w:bookmarkStart w:id="35" w:name="YANDEX_235"/>
      <w:bookmarkEnd w:id="35"/>
      <w:r w:rsidRPr="003F1505">
        <w:rPr>
          <w:sz w:val="20"/>
          <w:szCs w:val="20"/>
        </w:rPr>
        <w:t> Подпрограммы  ожидается:</w:t>
      </w:r>
    </w:p>
    <w:p w:rsidR="00B340F4" w:rsidRPr="003F1505" w:rsidRDefault="00B340F4" w:rsidP="00B340F4">
      <w:pPr>
        <w:ind w:firstLine="708"/>
        <w:jc w:val="both"/>
        <w:rPr>
          <w:sz w:val="20"/>
          <w:szCs w:val="20"/>
        </w:rPr>
      </w:pPr>
      <w:r w:rsidRPr="003F1505">
        <w:rPr>
          <w:sz w:val="20"/>
          <w:szCs w:val="20"/>
        </w:rPr>
        <w:t>- создание условий, обеспечивающих комфортные условия для работы и отдыха населения на </w:t>
      </w:r>
      <w:bookmarkStart w:id="36" w:name="YANDEX_236"/>
      <w:bookmarkEnd w:id="36"/>
      <w:r w:rsidRPr="003F1505">
        <w:rPr>
          <w:sz w:val="20"/>
          <w:szCs w:val="20"/>
        </w:rPr>
        <w:t> территории  </w:t>
      </w:r>
      <w:bookmarkStart w:id="37" w:name="YANDEX_237"/>
      <w:bookmarkEnd w:id="37"/>
      <w:r w:rsidRPr="003F1505">
        <w:rPr>
          <w:sz w:val="20"/>
          <w:szCs w:val="20"/>
        </w:rPr>
        <w:t xml:space="preserve"> муниципального  образования </w:t>
      </w:r>
      <w:proofErr w:type="spellStart"/>
      <w:r w:rsidRPr="003F1505">
        <w:rPr>
          <w:sz w:val="20"/>
          <w:szCs w:val="20"/>
        </w:rPr>
        <w:t>Каратузский</w:t>
      </w:r>
      <w:proofErr w:type="spellEnd"/>
      <w:r w:rsidRPr="003F1505">
        <w:rPr>
          <w:sz w:val="20"/>
          <w:szCs w:val="20"/>
        </w:rPr>
        <w:t xml:space="preserve"> сельсовет;</w:t>
      </w:r>
    </w:p>
    <w:p w:rsidR="00B340F4" w:rsidRPr="003F1505" w:rsidRDefault="00B340F4" w:rsidP="00B340F4">
      <w:pPr>
        <w:ind w:left="708"/>
        <w:rPr>
          <w:color w:val="1E1E1E"/>
          <w:sz w:val="20"/>
          <w:szCs w:val="20"/>
        </w:rPr>
      </w:pPr>
      <w:r w:rsidRPr="003F1505">
        <w:rPr>
          <w:color w:val="1E1E1E"/>
          <w:sz w:val="20"/>
          <w:szCs w:val="20"/>
        </w:rPr>
        <w:t>- улучшение экологической обстановки; </w:t>
      </w:r>
      <w:r w:rsidRPr="003F1505">
        <w:rPr>
          <w:color w:val="1E1E1E"/>
          <w:sz w:val="20"/>
          <w:szCs w:val="20"/>
        </w:rPr>
        <w:br/>
        <w:t>- совершенствование эстетического состояния территории поселения; </w:t>
      </w:r>
      <w:r w:rsidRPr="003F1505">
        <w:rPr>
          <w:color w:val="1E1E1E"/>
          <w:sz w:val="20"/>
          <w:szCs w:val="20"/>
        </w:rPr>
        <w:br/>
        <w:t>- увеличение площади благоустроенных зелёных насаждений в поселении; </w:t>
      </w:r>
      <w:r w:rsidRPr="003F1505">
        <w:rPr>
          <w:color w:val="1E1E1E"/>
          <w:sz w:val="20"/>
          <w:szCs w:val="20"/>
        </w:rPr>
        <w:br/>
        <w:t>- создание зелёных зон для отдыха горожан; </w:t>
      </w:r>
      <w:r w:rsidRPr="003F1505">
        <w:rPr>
          <w:color w:val="1E1E1E"/>
          <w:sz w:val="20"/>
          <w:szCs w:val="20"/>
        </w:rPr>
        <w:br/>
        <w:t>- предотвращение сокращения зелёных насаждений </w:t>
      </w:r>
      <w:r w:rsidRPr="003F1505">
        <w:rPr>
          <w:color w:val="1E1E1E"/>
          <w:sz w:val="20"/>
          <w:szCs w:val="20"/>
        </w:rPr>
        <w:br/>
      </w:r>
    </w:p>
    <w:p w:rsidR="00B340F4" w:rsidRPr="003F1505" w:rsidRDefault="00B340F4" w:rsidP="00B340F4">
      <w:pPr>
        <w:ind w:left="708"/>
        <w:rPr>
          <w:sz w:val="20"/>
          <w:szCs w:val="20"/>
        </w:rPr>
      </w:pPr>
      <w:r w:rsidRPr="003F1505">
        <w:rPr>
          <w:color w:val="1E1E1E"/>
          <w:sz w:val="20"/>
          <w:szCs w:val="20"/>
        </w:rPr>
        <w:t>К количественным показателям реализации Программы относятся: </w:t>
      </w:r>
      <w:r w:rsidRPr="003F1505">
        <w:rPr>
          <w:color w:val="1E1E1E"/>
          <w:sz w:val="20"/>
          <w:szCs w:val="20"/>
        </w:rPr>
        <w:br/>
        <w:t>- увеличение количества высаживаемых деревьев </w:t>
      </w:r>
    </w:p>
    <w:p w:rsidR="00B340F4" w:rsidRPr="003F1505" w:rsidRDefault="00B340F4" w:rsidP="00B340F4">
      <w:pPr>
        <w:spacing w:line="255" w:lineRule="atLeast"/>
        <w:rPr>
          <w:color w:val="1E1E1E"/>
          <w:sz w:val="20"/>
          <w:szCs w:val="20"/>
        </w:rPr>
      </w:pPr>
      <w:r w:rsidRPr="003F1505">
        <w:rPr>
          <w:b/>
          <w:bCs/>
          <w:color w:val="1E1E1E"/>
          <w:sz w:val="20"/>
          <w:szCs w:val="20"/>
        </w:rPr>
        <w:t>         </w:t>
      </w:r>
    </w:p>
    <w:p w:rsidR="00B340F4" w:rsidRPr="003F1505" w:rsidRDefault="00B340F4" w:rsidP="00B340F4">
      <w:pPr>
        <w:ind w:firstLine="708"/>
        <w:jc w:val="both"/>
        <w:rPr>
          <w:sz w:val="20"/>
          <w:szCs w:val="20"/>
        </w:rPr>
      </w:pPr>
      <w:r w:rsidRPr="003F1505">
        <w:rPr>
          <w:sz w:val="20"/>
          <w:szCs w:val="20"/>
        </w:rPr>
        <w:t>Эффективность реализации Подпрограммы зависит от результатов, полученных в сфере деятельности организации благоустройства.</w:t>
      </w:r>
    </w:p>
    <w:p w:rsidR="00B340F4" w:rsidRPr="003F1505" w:rsidRDefault="00B340F4" w:rsidP="00B340F4">
      <w:pPr>
        <w:rPr>
          <w:sz w:val="20"/>
          <w:szCs w:val="20"/>
        </w:rPr>
      </w:pPr>
    </w:p>
    <w:p w:rsidR="00B340F4" w:rsidRPr="003F1505" w:rsidRDefault="00B340F4" w:rsidP="00B340F4">
      <w:pPr>
        <w:tabs>
          <w:tab w:val="left" w:pos="1042"/>
        </w:tabs>
        <w:rPr>
          <w:sz w:val="20"/>
          <w:szCs w:val="20"/>
        </w:rPr>
      </w:pPr>
      <w:r w:rsidRPr="003F1505">
        <w:rPr>
          <w:sz w:val="20"/>
          <w:szCs w:val="20"/>
        </w:rPr>
        <w:tab/>
        <w:t>Эффективность </w:t>
      </w:r>
      <w:bookmarkStart w:id="38" w:name="YANDEX_240"/>
      <w:bookmarkEnd w:id="38"/>
      <w:r w:rsidRPr="003F1505">
        <w:rPr>
          <w:sz w:val="20"/>
          <w:szCs w:val="20"/>
        </w:rPr>
        <w:t> программы  оценивается по следующим показателям:</w:t>
      </w:r>
    </w:p>
    <w:p w:rsidR="00B340F4" w:rsidRPr="003F1505" w:rsidRDefault="00B340F4" w:rsidP="00B340F4">
      <w:pPr>
        <w:tabs>
          <w:tab w:val="left" w:pos="1042"/>
        </w:tabs>
        <w:rPr>
          <w:sz w:val="20"/>
          <w:szCs w:val="20"/>
        </w:rPr>
      </w:pPr>
      <w:r w:rsidRPr="003F1505">
        <w:rPr>
          <w:sz w:val="20"/>
          <w:szCs w:val="20"/>
        </w:rPr>
        <w:tab/>
        <w:t>- процент соответствия объектов внешнего </w:t>
      </w:r>
      <w:bookmarkStart w:id="39" w:name="YANDEX_241"/>
      <w:bookmarkEnd w:id="39"/>
      <w:r w:rsidRPr="003F1505">
        <w:rPr>
          <w:sz w:val="20"/>
          <w:szCs w:val="20"/>
        </w:rPr>
        <w:t> благоустройства  (озеленения, наружного освещения);</w:t>
      </w:r>
    </w:p>
    <w:p w:rsidR="00B340F4" w:rsidRPr="003F1505" w:rsidRDefault="00B340F4" w:rsidP="00B340F4">
      <w:pPr>
        <w:tabs>
          <w:tab w:val="left" w:pos="1042"/>
        </w:tabs>
        <w:rPr>
          <w:sz w:val="20"/>
          <w:szCs w:val="20"/>
        </w:rPr>
      </w:pPr>
      <w:r w:rsidRPr="003F1505">
        <w:rPr>
          <w:sz w:val="20"/>
          <w:szCs w:val="20"/>
        </w:rPr>
        <w:tab/>
        <w:t>- процент привлечения населения </w:t>
      </w:r>
      <w:bookmarkStart w:id="40" w:name="YANDEX_242"/>
      <w:bookmarkEnd w:id="40"/>
      <w:r w:rsidRPr="003F1505">
        <w:rPr>
          <w:sz w:val="20"/>
          <w:szCs w:val="20"/>
        </w:rPr>
        <w:t> муниципального  образования к работам </w:t>
      </w:r>
      <w:bookmarkStart w:id="41" w:name="YANDEX_243"/>
      <w:bookmarkEnd w:id="41"/>
      <w:r w:rsidRPr="003F1505">
        <w:rPr>
          <w:sz w:val="20"/>
          <w:szCs w:val="20"/>
        </w:rPr>
        <w:t> по  </w:t>
      </w:r>
      <w:bookmarkStart w:id="42" w:name="YANDEX_244"/>
      <w:bookmarkEnd w:id="42"/>
      <w:r w:rsidRPr="003F1505">
        <w:rPr>
          <w:sz w:val="20"/>
          <w:szCs w:val="20"/>
        </w:rPr>
        <w:t>  благоустройству;</w:t>
      </w:r>
    </w:p>
    <w:p w:rsidR="00B340F4" w:rsidRPr="003F1505" w:rsidRDefault="00B340F4" w:rsidP="00B340F4">
      <w:pPr>
        <w:tabs>
          <w:tab w:val="left" w:pos="1042"/>
        </w:tabs>
        <w:rPr>
          <w:sz w:val="20"/>
          <w:szCs w:val="20"/>
        </w:rPr>
      </w:pPr>
      <w:r w:rsidRPr="003F1505">
        <w:rPr>
          <w:sz w:val="20"/>
          <w:szCs w:val="20"/>
        </w:rPr>
        <w:tab/>
        <w:t>- уровень благоустроенности </w:t>
      </w:r>
      <w:bookmarkStart w:id="43" w:name="YANDEX_248"/>
      <w:bookmarkEnd w:id="43"/>
      <w:r w:rsidRPr="003F1505">
        <w:rPr>
          <w:sz w:val="20"/>
          <w:szCs w:val="20"/>
        </w:rPr>
        <w:t> муниципального  образования</w:t>
      </w:r>
      <w:proofErr w:type="gramStart"/>
      <w:r w:rsidRPr="003F1505">
        <w:rPr>
          <w:sz w:val="20"/>
          <w:szCs w:val="20"/>
        </w:rPr>
        <w:t xml:space="preserve"> :</w:t>
      </w:r>
      <w:proofErr w:type="gramEnd"/>
    </w:p>
    <w:p w:rsidR="00B340F4" w:rsidRPr="003F1505" w:rsidRDefault="00B340F4" w:rsidP="00B340F4">
      <w:pPr>
        <w:tabs>
          <w:tab w:val="left" w:pos="1042"/>
        </w:tabs>
        <w:rPr>
          <w:sz w:val="20"/>
          <w:szCs w:val="20"/>
        </w:rPr>
      </w:pPr>
      <w:r w:rsidRPr="003F1505">
        <w:rPr>
          <w:sz w:val="20"/>
          <w:szCs w:val="20"/>
        </w:rPr>
        <w:tab/>
        <w:t>а</w:t>
      </w:r>
      <w:proofErr w:type="gramStart"/>
      <w:r w:rsidRPr="003F1505">
        <w:rPr>
          <w:sz w:val="20"/>
          <w:szCs w:val="20"/>
        </w:rPr>
        <w:t>)о</w:t>
      </w:r>
      <w:proofErr w:type="gramEnd"/>
      <w:r w:rsidRPr="003F1505">
        <w:rPr>
          <w:sz w:val="20"/>
          <w:szCs w:val="20"/>
        </w:rPr>
        <w:t>беспеченность </w:t>
      </w:r>
      <w:bookmarkStart w:id="44" w:name="YANDEX_249"/>
      <w:bookmarkEnd w:id="44"/>
      <w:r w:rsidRPr="003F1505">
        <w:rPr>
          <w:sz w:val="20"/>
          <w:szCs w:val="20"/>
        </w:rPr>
        <w:t> поселения   сетями наружного освещения;</w:t>
      </w:r>
    </w:p>
    <w:p w:rsidR="00B340F4" w:rsidRPr="003F1505" w:rsidRDefault="00B340F4" w:rsidP="00B340F4">
      <w:pPr>
        <w:tabs>
          <w:tab w:val="left" w:pos="1042"/>
        </w:tabs>
        <w:rPr>
          <w:sz w:val="20"/>
          <w:szCs w:val="20"/>
        </w:rPr>
      </w:pPr>
      <w:r w:rsidRPr="003F1505">
        <w:rPr>
          <w:sz w:val="20"/>
          <w:szCs w:val="20"/>
        </w:rPr>
        <w:lastRenderedPageBreak/>
        <w:tab/>
        <w:t>б</w:t>
      </w:r>
      <w:proofErr w:type="gramStart"/>
      <w:r w:rsidRPr="003F1505">
        <w:rPr>
          <w:sz w:val="20"/>
          <w:szCs w:val="20"/>
        </w:rPr>
        <w:t>)о</w:t>
      </w:r>
      <w:proofErr w:type="gramEnd"/>
      <w:r w:rsidRPr="003F1505">
        <w:rPr>
          <w:sz w:val="20"/>
          <w:szCs w:val="20"/>
        </w:rPr>
        <w:t>беспеченность поселения зелеными насаждениями;</w:t>
      </w:r>
    </w:p>
    <w:p w:rsidR="00B340F4" w:rsidRPr="003F1505" w:rsidRDefault="00B340F4" w:rsidP="00B340F4">
      <w:pPr>
        <w:tabs>
          <w:tab w:val="left" w:pos="1042"/>
        </w:tabs>
        <w:rPr>
          <w:sz w:val="20"/>
          <w:szCs w:val="20"/>
        </w:rPr>
      </w:pPr>
      <w:r w:rsidRPr="003F1505">
        <w:rPr>
          <w:sz w:val="20"/>
          <w:szCs w:val="20"/>
        </w:rPr>
        <w:tab/>
        <w:t>Реализация </w:t>
      </w:r>
      <w:bookmarkStart w:id="45" w:name="YANDEX_250"/>
      <w:bookmarkEnd w:id="45"/>
      <w:r w:rsidRPr="003F1505">
        <w:rPr>
          <w:sz w:val="20"/>
          <w:szCs w:val="20"/>
        </w:rPr>
        <w:t xml:space="preserve"> Программы  приведет к улучшению внешнего вида муниципального образования </w:t>
      </w:r>
      <w:proofErr w:type="spellStart"/>
      <w:r w:rsidRPr="003F1505">
        <w:rPr>
          <w:sz w:val="20"/>
          <w:szCs w:val="20"/>
        </w:rPr>
        <w:t>Каратузский</w:t>
      </w:r>
      <w:proofErr w:type="spellEnd"/>
      <w:r w:rsidRPr="003F1505">
        <w:rPr>
          <w:sz w:val="20"/>
          <w:szCs w:val="20"/>
        </w:rPr>
        <w:t xml:space="preserve"> сельсовет, позволит</w:t>
      </w:r>
      <w:bookmarkStart w:id="46" w:name="YANDEX_35"/>
      <w:bookmarkEnd w:id="46"/>
      <w:r w:rsidRPr="003F1505">
        <w:rPr>
          <w:sz w:val="20"/>
          <w:szCs w:val="20"/>
        </w:rPr>
        <w:t xml:space="preserve">  существенно улучшить санитарную и экологическую обстановку на </w:t>
      </w:r>
      <w:bookmarkStart w:id="47" w:name="YANDEX_36"/>
      <w:bookmarkEnd w:id="47"/>
      <w:r w:rsidRPr="003F1505">
        <w:rPr>
          <w:sz w:val="20"/>
          <w:szCs w:val="20"/>
        </w:rPr>
        <w:t> территории  </w:t>
      </w:r>
      <w:bookmarkStart w:id="48" w:name="YANDEX_37"/>
      <w:bookmarkEnd w:id="48"/>
      <w:r w:rsidRPr="003F1505">
        <w:rPr>
          <w:sz w:val="20"/>
          <w:szCs w:val="20"/>
        </w:rPr>
        <w:t> поселения, повысит привлекательность и качество проживания населения.</w:t>
      </w:r>
    </w:p>
    <w:p w:rsidR="00B340F4" w:rsidRPr="003F1505" w:rsidRDefault="00B340F4" w:rsidP="00B340F4">
      <w:pPr>
        <w:spacing w:line="255" w:lineRule="atLeast"/>
        <w:ind w:firstLine="708"/>
        <w:jc w:val="both"/>
        <w:rPr>
          <w:sz w:val="20"/>
          <w:szCs w:val="20"/>
        </w:rPr>
      </w:pPr>
      <w:r w:rsidRPr="003F1505">
        <w:rPr>
          <w:color w:val="1E1E1E"/>
          <w:sz w:val="20"/>
          <w:szCs w:val="20"/>
        </w:rP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 </w:t>
      </w:r>
      <w:r w:rsidRPr="003F1505">
        <w:rPr>
          <w:color w:val="1E1E1E"/>
          <w:sz w:val="20"/>
          <w:szCs w:val="20"/>
        </w:rPr>
        <w:br/>
      </w:r>
    </w:p>
    <w:p w:rsidR="00B340F4" w:rsidRPr="003F1505" w:rsidRDefault="00B340F4" w:rsidP="00B340F4">
      <w:pPr>
        <w:autoSpaceDE w:val="0"/>
        <w:autoSpaceDN w:val="0"/>
        <w:adjustRightInd w:val="0"/>
        <w:jc w:val="center"/>
        <w:rPr>
          <w:b/>
          <w:sz w:val="20"/>
          <w:szCs w:val="20"/>
        </w:rPr>
      </w:pPr>
      <w:r w:rsidRPr="003F1505">
        <w:rPr>
          <w:b/>
          <w:sz w:val="20"/>
          <w:szCs w:val="20"/>
        </w:rPr>
        <w:t>2.6 Мероприятия подпрограммы</w:t>
      </w:r>
    </w:p>
    <w:p w:rsidR="00B340F4" w:rsidRPr="003F1505" w:rsidRDefault="00B340F4" w:rsidP="00B340F4">
      <w:pPr>
        <w:autoSpaceDE w:val="0"/>
        <w:autoSpaceDN w:val="0"/>
        <w:adjustRightInd w:val="0"/>
        <w:jc w:val="center"/>
        <w:rPr>
          <w:b/>
          <w:sz w:val="20"/>
          <w:szCs w:val="20"/>
        </w:rPr>
      </w:pPr>
    </w:p>
    <w:p w:rsidR="00B340F4" w:rsidRPr="003F1505" w:rsidRDefault="00B340F4" w:rsidP="00B340F4">
      <w:pPr>
        <w:pStyle w:val="ConsPlusCell"/>
        <w:jc w:val="both"/>
        <w:rPr>
          <w:rFonts w:ascii="Times New Roman" w:hAnsi="Times New Roman" w:cs="Times New Roman"/>
          <w:sz w:val="20"/>
          <w:szCs w:val="20"/>
        </w:rPr>
      </w:pPr>
      <w:r w:rsidRPr="003F1505">
        <w:rPr>
          <w:rFonts w:ascii="Times New Roman" w:hAnsi="Times New Roman" w:cs="Times New Roman"/>
          <w:b/>
          <w:sz w:val="20"/>
          <w:szCs w:val="20"/>
        </w:rPr>
        <w:tab/>
      </w:r>
      <w:r w:rsidRPr="003F1505">
        <w:rPr>
          <w:rFonts w:ascii="Times New Roman" w:hAnsi="Times New Roman" w:cs="Times New Roman"/>
          <w:sz w:val="20"/>
          <w:szCs w:val="20"/>
        </w:rPr>
        <w:t>Для обеспечения </w:t>
      </w:r>
      <w:bookmarkStart w:id="49" w:name="YANDEX_188"/>
      <w:bookmarkEnd w:id="49"/>
      <w:r w:rsidRPr="003F1505">
        <w:rPr>
          <w:rFonts w:ascii="Times New Roman" w:hAnsi="Times New Roman" w:cs="Times New Roman"/>
          <w:sz w:val="20"/>
          <w:szCs w:val="20"/>
        </w:rPr>
        <w:t xml:space="preserve"> Подпрограммы</w:t>
      </w:r>
      <w:bookmarkStart w:id="50" w:name="YANDEX_189"/>
      <w:bookmarkEnd w:id="50"/>
      <w:r w:rsidRPr="003F1505">
        <w:rPr>
          <w:rFonts w:ascii="Times New Roman" w:hAnsi="Times New Roman" w:cs="Times New Roman"/>
          <w:sz w:val="20"/>
          <w:szCs w:val="20"/>
        </w:rPr>
        <w:t xml:space="preserve"> </w:t>
      </w:r>
      <w:bookmarkStart w:id="51" w:name="YANDEX_190"/>
      <w:bookmarkStart w:id="52" w:name="YANDEX_192"/>
      <w:bookmarkEnd w:id="51"/>
      <w:bookmarkEnd w:id="52"/>
      <w:r w:rsidRPr="003F1505">
        <w:rPr>
          <w:rFonts w:ascii="Times New Roman" w:hAnsi="Times New Roman" w:cs="Times New Roman"/>
          <w:sz w:val="20"/>
          <w:szCs w:val="20"/>
        </w:rPr>
        <w:t xml:space="preserve">«Организация благоустройства, сбора, вывоза бытовых отходов и мусора на территории Каратузского сельсовета» предполагается выполнение следующих мероприятий: </w:t>
      </w:r>
    </w:p>
    <w:p w:rsidR="00B340F4" w:rsidRPr="003F1505" w:rsidRDefault="00B340F4" w:rsidP="00B340F4">
      <w:pPr>
        <w:ind w:firstLine="708"/>
        <w:jc w:val="both"/>
        <w:rPr>
          <w:sz w:val="20"/>
          <w:szCs w:val="20"/>
        </w:rPr>
      </w:pPr>
      <w:r w:rsidRPr="003F1505">
        <w:rPr>
          <w:sz w:val="20"/>
          <w:szCs w:val="20"/>
        </w:rPr>
        <w:t>1. «Энергосбережение и повышение энергетической эффективности на территории Каратузского сельсовета»:</w:t>
      </w:r>
    </w:p>
    <w:p w:rsidR="00B340F4" w:rsidRPr="003F1505" w:rsidRDefault="00B340F4" w:rsidP="00B340F4">
      <w:pPr>
        <w:jc w:val="both"/>
        <w:rPr>
          <w:sz w:val="20"/>
          <w:szCs w:val="20"/>
        </w:rPr>
      </w:pPr>
      <w:r w:rsidRPr="003F1505">
        <w:rPr>
          <w:sz w:val="20"/>
          <w:szCs w:val="20"/>
        </w:rPr>
        <w:t>- мероприятия  по содержанию, ремонту и замене уличного освещения;</w:t>
      </w:r>
    </w:p>
    <w:p w:rsidR="00B340F4" w:rsidRPr="003F1505" w:rsidRDefault="00B340F4" w:rsidP="00B340F4">
      <w:pPr>
        <w:jc w:val="both"/>
        <w:rPr>
          <w:sz w:val="20"/>
          <w:szCs w:val="20"/>
        </w:rPr>
      </w:pPr>
      <w:r w:rsidRPr="003F1505">
        <w:rPr>
          <w:sz w:val="20"/>
          <w:szCs w:val="20"/>
        </w:rPr>
        <w:t>- установка приборов учета;</w:t>
      </w:r>
    </w:p>
    <w:p w:rsidR="00B340F4" w:rsidRPr="003F1505" w:rsidRDefault="00B340F4" w:rsidP="00B340F4">
      <w:pPr>
        <w:jc w:val="both"/>
        <w:rPr>
          <w:sz w:val="20"/>
          <w:szCs w:val="20"/>
        </w:rPr>
      </w:pPr>
      <w:r w:rsidRPr="003F1505">
        <w:rPr>
          <w:sz w:val="20"/>
          <w:szCs w:val="20"/>
        </w:rPr>
        <w:t>- мероприятия по  оплате за электроэнергию уличного освещения.</w:t>
      </w:r>
    </w:p>
    <w:p w:rsidR="00B340F4" w:rsidRPr="003F1505" w:rsidRDefault="00B340F4" w:rsidP="00B340F4">
      <w:pPr>
        <w:jc w:val="both"/>
        <w:rPr>
          <w:sz w:val="20"/>
          <w:szCs w:val="20"/>
        </w:rPr>
      </w:pPr>
      <w:r w:rsidRPr="003F1505">
        <w:rPr>
          <w:sz w:val="20"/>
          <w:szCs w:val="20"/>
        </w:rPr>
        <w:tab/>
        <w:t xml:space="preserve">2. Приведение в качественное состояние улиц, дворов  и элементов благоустройства территории поселения </w:t>
      </w:r>
    </w:p>
    <w:p w:rsidR="00B340F4" w:rsidRPr="003F1505" w:rsidRDefault="00B340F4" w:rsidP="00B340F4">
      <w:pPr>
        <w:jc w:val="both"/>
        <w:rPr>
          <w:sz w:val="20"/>
          <w:szCs w:val="20"/>
        </w:rPr>
      </w:pPr>
      <w:r w:rsidRPr="003F1505">
        <w:rPr>
          <w:sz w:val="20"/>
          <w:szCs w:val="20"/>
        </w:rPr>
        <w:t>- мероприятия по озеленению;</w:t>
      </w:r>
    </w:p>
    <w:p w:rsidR="00B340F4" w:rsidRPr="003F1505" w:rsidRDefault="00B340F4" w:rsidP="00B340F4">
      <w:pPr>
        <w:jc w:val="both"/>
        <w:rPr>
          <w:sz w:val="20"/>
          <w:szCs w:val="20"/>
        </w:rPr>
      </w:pPr>
      <w:r w:rsidRPr="003F1505">
        <w:rPr>
          <w:sz w:val="20"/>
          <w:szCs w:val="20"/>
        </w:rPr>
        <w:t>- мероприятия по удалению сухостойных, больных и аварийных деревьев.</w:t>
      </w:r>
    </w:p>
    <w:p w:rsidR="00B340F4" w:rsidRPr="003F1505" w:rsidRDefault="00B340F4" w:rsidP="00B340F4">
      <w:pPr>
        <w:jc w:val="both"/>
        <w:rPr>
          <w:sz w:val="20"/>
          <w:szCs w:val="20"/>
        </w:rPr>
      </w:pPr>
      <w:r w:rsidRPr="003F1505">
        <w:rPr>
          <w:sz w:val="20"/>
          <w:szCs w:val="20"/>
        </w:rPr>
        <w:t>- мероприятия по установке урн, лавочек, возле автобусных остановок и общественных мест;</w:t>
      </w:r>
    </w:p>
    <w:p w:rsidR="00B340F4" w:rsidRPr="003F1505" w:rsidRDefault="00B340F4" w:rsidP="00B340F4">
      <w:pPr>
        <w:jc w:val="both"/>
        <w:rPr>
          <w:sz w:val="20"/>
          <w:szCs w:val="20"/>
        </w:rPr>
      </w:pPr>
      <w:r w:rsidRPr="003F1505">
        <w:rPr>
          <w:sz w:val="20"/>
          <w:szCs w:val="20"/>
        </w:rPr>
        <w:t>- мероприятия по скашиванию травы в летний период вдоль внутри-поселковых дорог, на бесхозных территориях и территориях зеленых зон;</w:t>
      </w:r>
    </w:p>
    <w:p w:rsidR="00B340F4" w:rsidRPr="003F1505" w:rsidRDefault="00B340F4" w:rsidP="00B340F4">
      <w:pPr>
        <w:jc w:val="both"/>
        <w:rPr>
          <w:sz w:val="20"/>
          <w:szCs w:val="20"/>
        </w:rPr>
      </w:pPr>
      <w:bookmarkStart w:id="53" w:name="YANDEX_193"/>
      <w:bookmarkEnd w:id="53"/>
      <w:r w:rsidRPr="003F1505">
        <w:rPr>
          <w:sz w:val="20"/>
          <w:szCs w:val="20"/>
        </w:rPr>
        <w:t>- мероприятия по проведению ремонта существующих детских площадок;</w:t>
      </w:r>
    </w:p>
    <w:p w:rsidR="00B340F4" w:rsidRPr="003F1505" w:rsidRDefault="00B340F4" w:rsidP="00B340F4">
      <w:pPr>
        <w:jc w:val="both"/>
        <w:rPr>
          <w:sz w:val="20"/>
          <w:szCs w:val="20"/>
        </w:rPr>
      </w:pPr>
      <w:r w:rsidRPr="003F1505">
        <w:rPr>
          <w:sz w:val="20"/>
          <w:szCs w:val="20"/>
        </w:rPr>
        <w:t>- устройство новых детских площадок;</w:t>
      </w:r>
    </w:p>
    <w:p w:rsidR="00B340F4" w:rsidRPr="003F1505" w:rsidRDefault="00B340F4" w:rsidP="00B340F4">
      <w:pPr>
        <w:jc w:val="both"/>
        <w:rPr>
          <w:sz w:val="20"/>
          <w:szCs w:val="20"/>
        </w:rPr>
      </w:pPr>
      <w:r w:rsidRPr="003F1505">
        <w:rPr>
          <w:sz w:val="20"/>
          <w:szCs w:val="20"/>
        </w:rPr>
        <w:t>- мероприятия по изготовлению табличек с названиями улиц (аншлагов) и номерных знаков;</w:t>
      </w:r>
    </w:p>
    <w:p w:rsidR="00B340F4" w:rsidRPr="003F1505" w:rsidRDefault="00B340F4" w:rsidP="00B340F4">
      <w:pPr>
        <w:jc w:val="both"/>
        <w:rPr>
          <w:sz w:val="20"/>
          <w:szCs w:val="20"/>
        </w:rPr>
      </w:pPr>
      <w:r w:rsidRPr="003F1505">
        <w:rPr>
          <w:sz w:val="20"/>
          <w:szCs w:val="20"/>
        </w:rPr>
        <w:t>- мероприятия по ремонту мест для посадки и высадки пассажиров.</w:t>
      </w:r>
    </w:p>
    <w:p w:rsidR="00B340F4" w:rsidRPr="003F1505" w:rsidRDefault="00B340F4" w:rsidP="00B340F4">
      <w:pPr>
        <w:jc w:val="both"/>
        <w:rPr>
          <w:sz w:val="20"/>
          <w:szCs w:val="20"/>
        </w:rPr>
      </w:pPr>
      <w:r w:rsidRPr="003F1505">
        <w:rPr>
          <w:sz w:val="20"/>
          <w:szCs w:val="20"/>
        </w:rPr>
        <w:t>- Содержание автомобильных дорог общего пользования и дворовых проездов:</w:t>
      </w:r>
    </w:p>
    <w:p w:rsidR="00B340F4" w:rsidRPr="003F1505" w:rsidRDefault="00B340F4" w:rsidP="00B340F4">
      <w:pPr>
        <w:ind w:firstLine="708"/>
        <w:jc w:val="both"/>
        <w:rPr>
          <w:sz w:val="20"/>
          <w:szCs w:val="20"/>
        </w:rPr>
      </w:pPr>
      <w:r w:rsidRPr="003F1505">
        <w:rPr>
          <w:sz w:val="20"/>
          <w:szCs w:val="20"/>
        </w:rPr>
        <w:t>3. Санитарное содержание территории поселения;</w:t>
      </w:r>
    </w:p>
    <w:p w:rsidR="00B340F4" w:rsidRPr="003F1505" w:rsidRDefault="00B340F4" w:rsidP="00B340F4">
      <w:pPr>
        <w:jc w:val="both"/>
        <w:rPr>
          <w:sz w:val="20"/>
          <w:szCs w:val="20"/>
        </w:rPr>
      </w:pPr>
      <w:r w:rsidRPr="003F1505">
        <w:rPr>
          <w:sz w:val="20"/>
          <w:szCs w:val="20"/>
        </w:rPr>
        <w:t xml:space="preserve"> - мероприятия по ликвидации несанкционированных свалок;</w:t>
      </w:r>
    </w:p>
    <w:p w:rsidR="00B340F4" w:rsidRPr="003F1505" w:rsidRDefault="00B340F4" w:rsidP="00B340F4">
      <w:pPr>
        <w:jc w:val="both"/>
        <w:rPr>
          <w:sz w:val="20"/>
          <w:szCs w:val="20"/>
        </w:rPr>
      </w:pPr>
      <w:r w:rsidRPr="003F1505">
        <w:rPr>
          <w:sz w:val="20"/>
          <w:szCs w:val="20"/>
        </w:rPr>
        <w:t>- мероприятия по уборке и уходу за  территориями незакреплёнными за УК и ТСЖ, зон отдыха и вдоль дорог;</w:t>
      </w:r>
    </w:p>
    <w:p w:rsidR="00B340F4" w:rsidRPr="003F1505" w:rsidRDefault="00B340F4" w:rsidP="00B340F4">
      <w:pPr>
        <w:jc w:val="both"/>
        <w:rPr>
          <w:sz w:val="20"/>
          <w:szCs w:val="20"/>
        </w:rPr>
      </w:pPr>
      <w:r w:rsidRPr="003F1505">
        <w:rPr>
          <w:sz w:val="20"/>
          <w:szCs w:val="20"/>
        </w:rPr>
        <w:t xml:space="preserve">- мероприятия по проведению </w:t>
      </w:r>
      <w:proofErr w:type="spellStart"/>
      <w:r w:rsidRPr="003F1505">
        <w:rPr>
          <w:sz w:val="20"/>
          <w:szCs w:val="20"/>
        </w:rPr>
        <w:t>аккарицидных</w:t>
      </w:r>
      <w:proofErr w:type="spellEnd"/>
      <w:r w:rsidRPr="003F1505">
        <w:rPr>
          <w:sz w:val="20"/>
          <w:szCs w:val="20"/>
        </w:rPr>
        <w:t xml:space="preserve"> обработок мест, часто посещаемых населением;</w:t>
      </w:r>
    </w:p>
    <w:p w:rsidR="00B340F4" w:rsidRPr="003F1505" w:rsidRDefault="00B340F4" w:rsidP="00B340F4">
      <w:pPr>
        <w:jc w:val="both"/>
        <w:rPr>
          <w:sz w:val="20"/>
          <w:szCs w:val="20"/>
        </w:rPr>
      </w:pPr>
      <w:r w:rsidRPr="003F1505">
        <w:rPr>
          <w:sz w:val="20"/>
          <w:szCs w:val="20"/>
        </w:rPr>
        <w:tab/>
        <w:t>4. Привлечение населения в процесс благоустройства территории поселения:</w:t>
      </w:r>
    </w:p>
    <w:p w:rsidR="00B340F4" w:rsidRPr="003F1505" w:rsidRDefault="00B340F4" w:rsidP="00B340F4">
      <w:pPr>
        <w:jc w:val="both"/>
        <w:rPr>
          <w:sz w:val="20"/>
          <w:szCs w:val="20"/>
        </w:rPr>
      </w:pPr>
      <w:r w:rsidRPr="003F1505">
        <w:rPr>
          <w:sz w:val="20"/>
          <w:szCs w:val="20"/>
        </w:rPr>
        <w:t>- мероприятия по установке новых информационных щитов в населенных пунктах поселения;</w:t>
      </w:r>
    </w:p>
    <w:p w:rsidR="00B340F4" w:rsidRPr="003F1505" w:rsidRDefault="00B340F4" w:rsidP="00B340F4">
      <w:pPr>
        <w:jc w:val="both"/>
        <w:rPr>
          <w:sz w:val="20"/>
          <w:szCs w:val="20"/>
        </w:rPr>
      </w:pPr>
      <w:r w:rsidRPr="003F1505">
        <w:rPr>
          <w:sz w:val="20"/>
          <w:szCs w:val="20"/>
        </w:rPr>
        <w:t>-  мероприятия по организации и проведению субботников.</w:t>
      </w:r>
    </w:p>
    <w:p w:rsidR="00B340F4" w:rsidRPr="003F1505" w:rsidRDefault="00B340F4" w:rsidP="00B340F4">
      <w:pPr>
        <w:jc w:val="both"/>
        <w:rPr>
          <w:sz w:val="20"/>
          <w:szCs w:val="20"/>
        </w:rPr>
      </w:pPr>
      <w:r w:rsidRPr="003F1505">
        <w:rPr>
          <w:sz w:val="20"/>
          <w:szCs w:val="20"/>
        </w:rPr>
        <w:tab/>
        <w:t xml:space="preserve"> 5. мероприятия по обеспечению выполнения муниципальной подпрограммы.</w:t>
      </w:r>
    </w:p>
    <w:p w:rsidR="00B340F4" w:rsidRPr="003F1505" w:rsidRDefault="00B340F4" w:rsidP="00B340F4">
      <w:pPr>
        <w:jc w:val="both"/>
        <w:rPr>
          <w:b/>
          <w:sz w:val="20"/>
          <w:szCs w:val="20"/>
        </w:rPr>
      </w:pPr>
    </w:p>
    <w:p w:rsidR="00B340F4" w:rsidRPr="003F1505" w:rsidRDefault="00B340F4" w:rsidP="00B340F4">
      <w:pPr>
        <w:autoSpaceDE w:val="0"/>
        <w:autoSpaceDN w:val="0"/>
        <w:adjustRightInd w:val="0"/>
        <w:jc w:val="center"/>
        <w:rPr>
          <w:b/>
          <w:sz w:val="20"/>
          <w:szCs w:val="20"/>
        </w:rPr>
      </w:pPr>
      <w:r w:rsidRPr="003F1505">
        <w:rPr>
          <w:b/>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B340F4" w:rsidRPr="003F1505" w:rsidRDefault="00B340F4" w:rsidP="00B340F4">
      <w:pPr>
        <w:autoSpaceDE w:val="0"/>
        <w:autoSpaceDN w:val="0"/>
        <w:adjustRightInd w:val="0"/>
        <w:jc w:val="center"/>
        <w:rPr>
          <w:b/>
          <w:sz w:val="20"/>
          <w:szCs w:val="20"/>
        </w:rPr>
      </w:pPr>
    </w:p>
    <w:p w:rsidR="00B340F4" w:rsidRPr="003F1505" w:rsidRDefault="00B340F4" w:rsidP="00B340F4">
      <w:pPr>
        <w:ind w:firstLine="708"/>
        <w:jc w:val="both"/>
        <w:rPr>
          <w:sz w:val="20"/>
          <w:szCs w:val="20"/>
        </w:rPr>
      </w:pPr>
      <w:r w:rsidRPr="003F1505">
        <w:rPr>
          <w:sz w:val="20"/>
          <w:szCs w:val="20"/>
        </w:rPr>
        <w:t>Источниками финансирования   мероприятий  Подпрограммы являются средства местного бюджета.</w:t>
      </w:r>
    </w:p>
    <w:p w:rsidR="00B340F4" w:rsidRPr="003F1505" w:rsidRDefault="00B340F4" w:rsidP="00B340F4">
      <w:pPr>
        <w:jc w:val="both"/>
        <w:rPr>
          <w:sz w:val="20"/>
          <w:szCs w:val="20"/>
        </w:rPr>
      </w:pPr>
      <w:r w:rsidRPr="003F1505">
        <w:rPr>
          <w:sz w:val="20"/>
          <w:szCs w:val="20"/>
        </w:rPr>
        <w:t xml:space="preserve"> </w:t>
      </w:r>
      <w:proofErr w:type="gramStart"/>
      <w:r w:rsidRPr="003F1505">
        <w:rPr>
          <w:sz w:val="20"/>
          <w:szCs w:val="20"/>
        </w:rPr>
        <w:t>на 2014 - 2020 годы предусмотрено финансовых средств в размере  76831,19 тыс. руб., в том числе: 2014 год – 17442,50 руб.;</w:t>
      </w:r>
      <w:r w:rsidRPr="003F1505">
        <w:rPr>
          <w:b/>
          <w:sz w:val="20"/>
          <w:szCs w:val="20"/>
        </w:rPr>
        <w:t xml:space="preserve"> </w:t>
      </w:r>
      <w:r w:rsidRPr="003F1505">
        <w:rPr>
          <w:sz w:val="20"/>
          <w:szCs w:val="20"/>
        </w:rPr>
        <w:t>2015 год – 7540,29 тыс. руб.; 2016 год  - 10925,11  тыс. руб.; 2017 год – 9915,00 тыс. руб.; 2018 год – 10887,36 тыс. руб.; 2019 год – 7933,51_тыс. руб.; 2020 год – 6068,32 тыс. руб., 2021 год – 6119,10 тыс. руб.</w:t>
      </w:r>
      <w:proofErr w:type="gramEnd"/>
    </w:p>
    <w:p w:rsidR="00B340F4" w:rsidRPr="003F1505" w:rsidRDefault="00B340F4" w:rsidP="00B340F4">
      <w:pPr>
        <w:jc w:val="both"/>
        <w:rPr>
          <w:sz w:val="20"/>
          <w:szCs w:val="20"/>
        </w:rPr>
      </w:pPr>
      <w:r w:rsidRPr="003F1505">
        <w:rPr>
          <w:sz w:val="20"/>
          <w:szCs w:val="20"/>
        </w:rPr>
        <w:t xml:space="preserve">         Конкретный объем финансирования мероприятий Подпрограммы за счет средств местного бюджета уточняется и устанавливается сельским Советом депутатов при формировании и исполнении местного бюджета на  период 2014 – 2021 годов, исходя из возможностей местного бюджета.</w:t>
      </w:r>
    </w:p>
    <w:p w:rsidR="00B340F4" w:rsidRPr="003F1505" w:rsidRDefault="00B340F4" w:rsidP="00B340F4">
      <w:pPr>
        <w:pStyle w:val="a3"/>
        <w:ind w:left="0"/>
        <w:jc w:val="right"/>
        <w:rPr>
          <w:rFonts w:ascii="Times New Roman" w:hAnsi="Times New Roman"/>
          <w:b/>
          <w:sz w:val="20"/>
          <w:szCs w:val="20"/>
        </w:rPr>
      </w:pPr>
      <w:r w:rsidRPr="003F1505">
        <w:rPr>
          <w:rFonts w:ascii="Times New Roman" w:hAnsi="Times New Roman"/>
          <w:b/>
          <w:sz w:val="20"/>
          <w:szCs w:val="20"/>
        </w:rPr>
        <w:tab/>
      </w:r>
      <w:r w:rsidRPr="003F1505">
        <w:rPr>
          <w:rFonts w:ascii="Times New Roman" w:hAnsi="Times New Roman"/>
          <w:b/>
          <w:sz w:val="20"/>
          <w:szCs w:val="20"/>
        </w:rPr>
        <w:tab/>
      </w:r>
      <w:r w:rsidRPr="003F1505">
        <w:rPr>
          <w:rFonts w:ascii="Times New Roman" w:hAnsi="Times New Roman"/>
          <w:b/>
          <w:sz w:val="20"/>
          <w:szCs w:val="20"/>
        </w:rPr>
        <w:tab/>
      </w:r>
      <w:r w:rsidRPr="003F1505">
        <w:rPr>
          <w:rFonts w:ascii="Times New Roman" w:hAnsi="Times New Roman"/>
          <w:b/>
          <w:sz w:val="20"/>
          <w:szCs w:val="20"/>
        </w:rPr>
        <w:tab/>
      </w:r>
      <w:r w:rsidRPr="003F1505">
        <w:rPr>
          <w:rFonts w:ascii="Times New Roman" w:hAnsi="Times New Roman"/>
          <w:b/>
          <w:sz w:val="20"/>
          <w:szCs w:val="20"/>
        </w:rPr>
        <w:tab/>
      </w:r>
      <w:r w:rsidRPr="003F1505">
        <w:rPr>
          <w:rFonts w:ascii="Times New Roman" w:hAnsi="Times New Roman"/>
          <w:b/>
          <w:sz w:val="20"/>
          <w:szCs w:val="20"/>
        </w:rPr>
        <w:tab/>
      </w:r>
      <w:r w:rsidRPr="003F1505">
        <w:rPr>
          <w:rFonts w:ascii="Times New Roman" w:hAnsi="Times New Roman"/>
          <w:b/>
          <w:sz w:val="20"/>
          <w:szCs w:val="20"/>
        </w:rPr>
        <w:tab/>
      </w:r>
      <w:r w:rsidRPr="003F1505">
        <w:rPr>
          <w:rFonts w:ascii="Times New Roman" w:hAnsi="Times New Roman"/>
          <w:b/>
          <w:sz w:val="20"/>
          <w:szCs w:val="20"/>
        </w:rPr>
        <w:tab/>
      </w:r>
      <w:r w:rsidRPr="003F1505">
        <w:rPr>
          <w:rFonts w:ascii="Times New Roman" w:hAnsi="Times New Roman"/>
          <w:b/>
          <w:sz w:val="20"/>
          <w:szCs w:val="20"/>
        </w:rPr>
        <w:tab/>
      </w:r>
      <w:r w:rsidRPr="003F1505">
        <w:rPr>
          <w:rFonts w:ascii="Times New Roman" w:hAnsi="Times New Roman"/>
          <w:b/>
          <w:sz w:val="20"/>
          <w:szCs w:val="20"/>
        </w:rPr>
        <w:tab/>
      </w:r>
    </w:p>
    <w:p w:rsidR="00B340F4" w:rsidRPr="003F1505" w:rsidRDefault="00B340F4" w:rsidP="00B340F4">
      <w:pPr>
        <w:pStyle w:val="a3"/>
        <w:ind w:left="0"/>
        <w:jc w:val="right"/>
        <w:rPr>
          <w:rFonts w:ascii="Times New Roman" w:hAnsi="Times New Roman"/>
          <w:b/>
          <w:sz w:val="20"/>
          <w:szCs w:val="20"/>
        </w:rPr>
      </w:pPr>
    </w:p>
    <w:p w:rsidR="00B340F4" w:rsidRPr="003F1505" w:rsidRDefault="00B340F4" w:rsidP="00B340F4">
      <w:pPr>
        <w:pStyle w:val="ConsPlusNormal"/>
        <w:widowControl/>
        <w:outlineLvl w:val="2"/>
        <w:rPr>
          <w:rFonts w:ascii="Times New Roman" w:hAnsi="Times New Roman" w:cs="Times New Roman"/>
        </w:rPr>
      </w:pPr>
      <w:r w:rsidRPr="003F1505">
        <w:rPr>
          <w:rFonts w:ascii="Times New Roman" w:hAnsi="Times New Roman" w:cs="Times New Roman"/>
        </w:rPr>
        <w:t xml:space="preserve">                                                                    Приложение № 4</w:t>
      </w:r>
    </w:p>
    <w:p w:rsidR="00B340F4" w:rsidRPr="003F1505" w:rsidRDefault="00B340F4" w:rsidP="00B340F4">
      <w:pPr>
        <w:autoSpaceDE w:val="0"/>
        <w:autoSpaceDN w:val="0"/>
        <w:adjustRightInd w:val="0"/>
        <w:ind w:left="4820"/>
        <w:rPr>
          <w:bCs/>
          <w:sz w:val="20"/>
          <w:szCs w:val="20"/>
        </w:rPr>
      </w:pPr>
      <w:r w:rsidRPr="003F1505">
        <w:rPr>
          <w:sz w:val="20"/>
          <w:szCs w:val="20"/>
        </w:rPr>
        <w:t>муниципальной программе Каратузского сельсовета «Создание условий для обеспечения и повышения комфортности проживания граждан на территории Каратузского сельсовета</w:t>
      </w:r>
      <w:r w:rsidRPr="003F1505">
        <w:rPr>
          <w:bCs/>
          <w:sz w:val="20"/>
          <w:szCs w:val="20"/>
        </w:rPr>
        <w:t>» на 2014 − 2021 годы, утвержденной постановлением администрации Каратузского сельсовета</w:t>
      </w:r>
    </w:p>
    <w:p w:rsidR="00B340F4" w:rsidRPr="003F1505" w:rsidRDefault="00B340F4" w:rsidP="00B340F4">
      <w:pPr>
        <w:autoSpaceDE w:val="0"/>
        <w:autoSpaceDN w:val="0"/>
        <w:adjustRightInd w:val="0"/>
        <w:ind w:left="4820"/>
        <w:rPr>
          <w:sz w:val="20"/>
          <w:szCs w:val="20"/>
        </w:rPr>
      </w:pPr>
      <w:r w:rsidRPr="003F1505">
        <w:rPr>
          <w:bCs/>
          <w:sz w:val="20"/>
          <w:szCs w:val="20"/>
        </w:rPr>
        <w:t>от 30.10.2013 №310-П</w:t>
      </w:r>
    </w:p>
    <w:p w:rsidR="00B340F4" w:rsidRPr="003F1505" w:rsidRDefault="00B340F4" w:rsidP="00B340F4">
      <w:pPr>
        <w:rPr>
          <w:sz w:val="20"/>
          <w:szCs w:val="20"/>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9463"/>
      </w:tblGrid>
      <w:tr w:rsidR="00B340F4" w:rsidRPr="003F1505" w:rsidTr="00B340F4">
        <w:trPr>
          <w:tblCellSpacing w:w="0" w:type="dxa"/>
        </w:trPr>
        <w:tc>
          <w:tcPr>
            <w:tcW w:w="9463" w:type="dxa"/>
            <w:shd w:val="clear" w:color="auto" w:fill="FFFFFF"/>
            <w:tcMar>
              <w:top w:w="0" w:type="dxa"/>
              <w:left w:w="108" w:type="dxa"/>
              <w:bottom w:w="0" w:type="dxa"/>
              <w:right w:w="108" w:type="dxa"/>
            </w:tcMar>
          </w:tcPr>
          <w:p w:rsidR="00B340F4" w:rsidRPr="003F1505" w:rsidRDefault="00B340F4" w:rsidP="00B340F4">
            <w:pPr>
              <w:spacing w:before="100" w:beforeAutospacing="1" w:after="100" w:afterAutospacing="1"/>
              <w:jc w:val="center"/>
              <w:rPr>
                <w:b/>
                <w:sz w:val="20"/>
                <w:szCs w:val="20"/>
              </w:rPr>
            </w:pPr>
            <w:r w:rsidRPr="003F1505">
              <w:rPr>
                <w:b/>
                <w:sz w:val="20"/>
                <w:szCs w:val="20"/>
              </w:rPr>
              <w:t>ПАСПОРТ  ПОДПРОГРАММЫ</w:t>
            </w:r>
          </w:p>
          <w:p w:rsidR="00B340F4" w:rsidRPr="003F1505" w:rsidRDefault="00B340F4" w:rsidP="00B340F4">
            <w:pPr>
              <w:jc w:val="center"/>
              <w:rPr>
                <w:b/>
                <w:sz w:val="20"/>
                <w:szCs w:val="20"/>
              </w:rPr>
            </w:pPr>
            <w:r w:rsidRPr="003F1505">
              <w:rPr>
                <w:b/>
                <w:sz w:val="20"/>
                <w:szCs w:val="20"/>
              </w:rPr>
              <w:t>«Организация ремонта муниципального жилищного фонда» на 2014 – 2021 годы</w:t>
            </w:r>
          </w:p>
          <w:p w:rsidR="00B340F4" w:rsidRPr="003F1505" w:rsidRDefault="00B340F4" w:rsidP="00B340F4">
            <w:pPr>
              <w:jc w:val="center"/>
              <w:rPr>
                <w:b/>
                <w:sz w:val="20"/>
                <w:szCs w:val="20"/>
              </w:rPr>
            </w:pPr>
          </w:p>
          <w:tbl>
            <w:tblPr>
              <w:tblW w:w="0" w:type="auto"/>
              <w:tblCellMar>
                <w:left w:w="0" w:type="dxa"/>
                <w:right w:w="0" w:type="dxa"/>
              </w:tblCellMar>
              <w:tblLook w:val="04A0" w:firstRow="1" w:lastRow="0" w:firstColumn="1" w:lastColumn="0" w:noHBand="0" w:noVBand="1"/>
            </w:tblPr>
            <w:tblGrid>
              <w:gridCol w:w="3311"/>
              <w:gridCol w:w="5916"/>
            </w:tblGrid>
            <w:tr w:rsidR="00B340F4" w:rsidRPr="003F1505" w:rsidTr="00B340F4">
              <w:trPr>
                <w:trHeight w:val="913"/>
              </w:trPr>
              <w:tc>
                <w:tcPr>
                  <w:tcW w:w="33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lastRenderedPageBreak/>
                    <w:t>Наименование муниципальной Подпрограммы</w:t>
                  </w:r>
                </w:p>
              </w:tc>
              <w:tc>
                <w:tcPr>
                  <w:tcW w:w="591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«Организация ремонта муниципального жилищного фонда» на 2014 – 2021 годы</w:t>
                  </w:r>
                </w:p>
              </w:tc>
            </w:tr>
            <w:tr w:rsidR="00B340F4" w:rsidRPr="003F1505" w:rsidTr="00B340F4">
              <w:trPr>
                <w:trHeight w:val="913"/>
              </w:trPr>
              <w:tc>
                <w:tcPr>
                  <w:tcW w:w="33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 xml:space="preserve">Наименование муниципальной </w:t>
                  </w:r>
                  <w:proofErr w:type="gramStart"/>
                  <w:r w:rsidRPr="003F1505">
                    <w:rPr>
                      <w:sz w:val="20"/>
                      <w:szCs w:val="20"/>
                    </w:rPr>
                    <w:t>Программы</w:t>
                  </w:r>
                  <w:proofErr w:type="gramEnd"/>
                  <w:r w:rsidRPr="003F1505">
                    <w:rPr>
                      <w:sz w:val="20"/>
                      <w:szCs w:val="20"/>
                    </w:rPr>
                    <w:t xml:space="preserve"> в рамках которой реализуется подпрограмма</w:t>
                  </w:r>
                </w:p>
              </w:tc>
              <w:tc>
                <w:tcPr>
                  <w:tcW w:w="591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«Создание условий для обеспечения и повышения комфортности проживания граждан на  территории Каратузского сельсовета» на 2014 – 2021 годы</w:t>
                  </w:r>
                </w:p>
              </w:tc>
            </w:tr>
            <w:tr w:rsidR="00B340F4" w:rsidRPr="003F1505" w:rsidTr="00B340F4">
              <w:trPr>
                <w:trHeight w:val="669"/>
              </w:trPr>
              <w:tc>
                <w:tcPr>
                  <w:tcW w:w="33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Муниципальный заказчик Подпрограммы</w:t>
                  </w:r>
                </w:p>
              </w:tc>
              <w:tc>
                <w:tcPr>
                  <w:tcW w:w="591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администрация Каратузского сельсовета</w:t>
                  </w:r>
                </w:p>
              </w:tc>
            </w:tr>
            <w:tr w:rsidR="00B340F4" w:rsidRPr="003F1505" w:rsidTr="00B340F4">
              <w:trPr>
                <w:trHeight w:val="669"/>
              </w:trPr>
              <w:tc>
                <w:tcPr>
                  <w:tcW w:w="33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Исполнители мероприятий Подпрограммы, главные распорядители, бюджетных средств</w:t>
                  </w:r>
                </w:p>
              </w:tc>
              <w:tc>
                <w:tcPr>
                  <w:tcW w:w="591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администрация Каратузского сельсовета</w:t>
                  </w:r>
                </w:p>
              </w:tc>
            </w:tr>
            <w:tr w:rsidR="00B340F4" w:rsidRPr="003F1505" w:rsidTr="00B340F4">
              <w:trPr>
                <w:trHeight w:val="720"/>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Основание для разработки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rFonts w:eastAsia="Calibri"/>
                      <w:spacing w:val="-2"/>
                      <w:sz w:val="20"/>
                      <w:szCs w:val="20"/>
                    </w:rPr>
                    <w:t>Постановление главы Каратузского сельсовета №    234-П от    09.08. 2013г  «</w:t>
                  </w:r>
                  <w:r w:rsidRPr="003F1505">
                    <w:rPr>
                      <w:sz w:val="20"/>
                      <w:szCs w:val="20"/>
                    </w:rPr>
                    <w:t>Об утверждении Порядка принятия решения о разработке муниципальной программы Каратузского сельсовета, ее формировании и реализации»</w:t>
                  </w:r>
                </w:p>
              </w:tc>
            </w:tr>
            <w:tr w:rsidR="00B340F4" w:rsidRPr="003F1505" w:rsidTr="00B340F4">
              <w:trPr>
                <w:trHeight w:val="573"/>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Цели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 xml:space="preserve">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3F1505">
                    <w:rPr>
                      <w:sz w:val="20"/>
                      <w:szCs w:val="20"/>
                    </w:rPr>
                    <w:t>Каратузский</w:t>
                  </w:r>
                  <w:proofErr w:type="spellEnd"/>
                  <w:r w:rsidRPr="003F1505">
                    <w:rPr>
                      <w:sz w:val="20"/>
                      <w:szCs w:val="20"/>
                    </w:rPr>
                    <w:t xml:space="preserve"> сельсовет</w:t>
                  </w:r>
                </w:p>
              </w:tc>
            </w:tr>
            <w:tr w:rsidR="00B340F4" w:rsidRPr="003F1505" w:rsidTr="00B340F4">
              <w:trPr>
                <w:trHeight w:val="43"/>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Задачи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1. Приведение муниципального жилищного фонда в соответствие с требованиями, обеспечивающими комфортные условия проживания граждан.</w:t>
                  </w:r>
                </w:p>
              </w:tc>
            </w:tr>
            <w:tr w:rsidR="00B340F4" w:rsidRPr="003F1505" w:rsidTr="00B340F4">
              <w:trPr>
                <w:trHeight w:val="776"/>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Целевые</w:t>
                  </w:r>
                  <w:r w:rsidRPr="003F1505">
                    <w:rPr>
                      <w:rStyle w:val="apple-converted-space"/>
                      <w:sz w:val="20"/>
                      <w:szCs w:val="20"/>
                    </w:rPr>
                    <w:t> </w:t>
                  </w:r>
                  <w:r w:rsidRPr="003F1505">
                    <w:rPr>
                      <w:sz w:val="20"/>
                      <w:szCs w:val="20"/>
                    </w:rPr>
                    <w:br/>
                    <w:t>индикаторы    Подпрограммы  </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 xml:space="preserve">1. Проведение капитального ремонта муниципального жилищного фонда – 306 </w:t>
                  </w:r>
                  <w:proofErr w:type="spellStart"/>
                  <w:r w:rsidRPr="003F1505">
                    <w:rPr>
                      <w:sz w:val="20"/>
                      <w:szCs w:val="20"/>
                    </w:rPr>
                    <w:t>м.кв</w:t>
                  </w:r>
                  <w:proofErr w:type="spellEnd"/>
                  <w:r w:rsidRPr="003F1505">
                    <w:rPr>
                      <w:sz w:val="20"/>
                      <w:szCs w:val="20"/>
                    </w:rPr>
                    <w:t xml:space="preserve">. </w:t>
                  </w:r>
                </w:p>
              </w:tc>
            </w:tr>
            <w:tr w:rsidR="00B340F4" w:rsidRPr="003F1505" w:rsidTr="00B340F4">
              <w:trPr>
                <w:trHeight w:val="480"/>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Сроки реализации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2014 - 2021 годы</w:t>
                  </w:r>
                </w:p>
              </w:tc>
            </w:tr>
            <w:tr w:rsidR="00B340F4" w:rsidRPr="003F1505" w:rsidTr="00B340F4">
              <w:trPr>
                <w:trHeight w:val="290"/>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Объемы и источники финансирования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 xml:space="preserve">Предполагаемый общий объем финансовых средств, необходимых для реализации мероприятий Подпрограммы, составляет  396,88тыс. рублей, за счет средств бюджета сельского поселения на 2014 – 2021  годы, в том числе </w:t>
                  </w:r>
                </w:p>
                <w:p w:rsidR="00B340F4" w:rsidRPr="003F1505" w:rsidRDefault="00B340F4" w:rsidP="00B340F4">
                  <w:pPr>
                    <w:rPr>
                      <w:sz w:val="20"/>
                      <w:szCs w:val="20"/>
                    </w:rPr>
                  </w:pPr>
                  <w:r w:rsidRPr="003F1505">
                    <w:rPr>
                      <w:sz w:val="20"/>
                      <w:szCs w:val="20"/>
                    </w:rPr>
                    <w:t xml:space="preserve">2014 год – 78,70 тыс. руб.; </w:t>
                  </w:r>
                </w:p>
                <w:p w:rsidR="00B340F4" w:rsidRPr="003F1505" w:rsidRDefault="00B340F4" w:rsidP="00B340F4">
                  <w:pPr>
                    <w:rPr>
                      <w:sz w:val="20"/>
                      <w:szCs w:val="20"/>
                    </w:rPr>
                  </w:pPr>
                  <w:r w:rsidRPr="003F1505">
                    <w:rPr>
                      <w:sz w:val="20"/>
                      <w:szCs w:val="20"/>
                    </w:rPr>
                    <w:t xml:space="preserve">2015 год – 68,00 тыс. руб.; </w:t>
                  </w:r>
                </w:p>
                <w:p w:rsidR="00B340F4" w:rsidRPr="003F1505" w:rsidRDefault="00B340F4" w:rsidP="00B340F4">
                  <w:pPr>
                    <w:rPr>
                      <w:sz w:val="20"/>
                      <w:szCs w:val="20"/>
                    </w:rPr>
                  </w:pPr>
                  <w:r w:rsidRPr="003F1505">
                    <w:rPr>
                      <w:sz w:val="20"/>
                      <w:szCs w:val="20"/>
                    </w:rPr>
                    <w:t xml:space="preserve">2016 год – 130,18 тыс. руб.; </w:t>
                  </w:r>
                </w:p>
                <w:p w:rsidR="00B340F4" w:rsidRPr="003F1505" w:rsidRDefault="00B340F4" w:rsidP="00B340F4">
                  <w:pPr>
                    <w:rPr>
                      <w:sz w:val="20"/>
                      <w:szCs w:val="20"/>
                    </w:rPr>
                  </w:pPr>
                  <w:r w:rsidRPr="003F1505">
                    <w:rPr>
                      <w:sz w:val="20"/>
                      <w:szCs w:val="20"/>
                    </w:rPr>
                    <w:t>2017 год – 30,00 тыс. руб.</w:t>
                  </w:r>
                </w:p>
                <w:p w:rsidR="00B340F4" w:rsidRPr="003F1505" w:rsidRDefault="00B340F4" w:rsidP="00B340F4">
                  <w:pPr>
                    <w:rPr>
                      <w:sz w:val="20"/>
                      <w:szCs w:val="20"/>
                    </w:rPr>
                  </w:pPr>
                  <w:r w:rsidRPr="003F1505">
                    <w:rPr>
                      <w:sz w:val="20"/>
                      <w:szCs w:val="20"/>
                    </w:rPr>
                    <w:t>2018 год -  00,00 тыс. руб.</w:t>
                  </w:r>
                </w:p>
                <w:p w:rsidR="00B340F4" w:rsidRPr="003F1505" w:rsidRDefault="00B340F4" w:rsidP="00B340F4">
                  <w:pPr>
                    <w:rPr>
                      <w:sz w:val="20"/>
                      <w:szCs w:val="20"/>
                    </w:rPr>
                  </w:pPr>
                  <w:r w:rsidRPr="003F1505">
                    <w:rPr>
                      <w:sz w:val="20"/>
                      <w:szCs w:val="20"/>
                    </w:rPr>
                    <w:t>2019 год – 10,00 тыс.  руб.</w:t>
                  </w:r>
                </w:p>
                <w:p w:rsidR="00B340F4" w:rsidRPr="003F1505" w:rsidRDefault="00B340F4" w:rsidP="00B340F4">
                  <w:pPr>
                    <w:rPr>
                      <w:sz w:val="20"/>
                      <w:szCs w:val="20"/>
                    </w:rPr>
                  </w:pPr>
                  <w:r w:rsidRPr="003F1505">
                    <w:rPr>
                      <w:sz w:val="20"/>
                      <w:szCs w:val="20"/>
                    </w:rPr>
                    <w:t>2020 год – 10,00 тыс.  руб.</w:t>
                  </w:r>
                </w:p>
                <w:p w:rsidR="00B340F4" w:rsidRPr="003F1505" w:rsidRDefault="00B340F4" w:rsidP="00B340F4">
                  <w:pPr>
                    <w:rPr>
                      <w:sz w:val="20"/>
                      <w:szCs w:val="20"/>
                    </w:rPr>
                  </w:pPr>
                  <w:r w:rsidRPr="003F1505">
                    <w:rPr>
                      <w:sz w:val="20"/>
                      <w:szCs w:val="20"/>
                    </w:rPr>
                    <w:t>2021 год -  10,00 тыс. руб.</w:t>
                  </w:r>
                </w:p>
              </w:tc>
            </w:tr>
            <w:tr w:rsidR="00B340F4" w:rsidRPr="003F1505" w:rsidTr="00B340F4">
              <w:trPr>
                <w:trHeight w:val="480"/>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 xml:space="preserve">Система организации </w:t>
                  </w:r>
                  <w:proofErr w:type="gramStart"/>
                  <w:r w:rsidRPr="003F1505">
                    <w:rPr>
                      <w:sz w:val="20"/>
                      <w:szCs w:val="20"/>
                    </w:rPr>
                    <w:t>контроля за</w:t>
                  </w:r>
                  <w:proofErr w:type="gramEnd"/>
                  <w:r w:rsidRPr="003F1505">
                    <w:rPr>
                      <w:sz w:val="20"/>
                      <w:szCs w:val="20"/>
                    </w:rPr>
                    <w:t xml:space="preserve"> исполнением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Управление и контроль, за реализацией  Подпрограммы осуществляет администрация Каратузского сельсовета, сельский Совет депутатов Каратузского сельсовета.</w:t>
                  </w:r>
                </w:p>
              </w:tc>
            </w:tr>
          </w:tbl>
          <w:p w:rsidR="00B340F4" w:rsidRPr="003F1505" w:rsidRDefault="00B340F4" w:rsidP="00B340F4">
            <w:pPr>
              <w:pStyle w:val="consplusnormal1"/>
              <w:jc w:val="center"/>
              <w:rPr>
                <w:sz w:val="20"/>
                <w:szCs w:val="20"/>
              </w:rPr>
            </w:pPr>
            <w:r w:rsidRPr="003F1505">
              <w:rPr>
                <w:b/>
                <w:bCs/>
                <w:sz w:val="20"/>
                <w:szCs w:val="20"/>
              </w:rPr>
              <w:t>2. Основные разделы Подпрограммы </w:t>
            </w:r>
          </w:p>
          <w:p w:rsidR="00B340F4" w:rsidRPr="003F1505" w:rsidRDefault="00B340F4" w:rsidP="00B340F4">
            <w:pPr>
              <w:pStyle w:val="31"/>
              <w:numPr>
                <w:ilvl w:val="1"/>
                <w:numId w:val="33"/>
              </w:numPr>
              <w:spacing w:after="0"/>
              <w:jc w:val="center"/>
              <w:rPr>
                <w:rFonts w:ascii="Times New Roman" w:hAnsi="Times New Roman"/>
                <w:sz w:val="20"/>
                <w:szCs w:val="20"/>
              </w:rPr>
            </w:pPr>
            <w:r w:rsidRPr="003F1505">
              <w:rPr>
                <w:rFonts w:ascii="Times New Roman" w:hAnsi="Times New Roman"/>
                <w:b/>
                <w:bCs/>
                <w:sz w:val="20"/>
                <w:szCs w:val="20"/>
              </w:rPr>
              <w:t xml:space="preserve">Постановка проблемы </w:t>
            </w:r>
          </w:p>
          <w:p w:rsidR="00B340F4" w:rsidRPr="003F1505" w:rsidRDefault="00B340F4" w:rsidP="00B340F4">
            <w:pPr>
              <w:pStyle w:val="31"/>
              <w:spacing w:after="0"/>
              <w:ind w:left="567"/>
              <w:jc w:val="center"/>
              <w:rPr>
                <w:rFonts w:ascii="Times New Roman" w:hAnsi="Times New Roman"/>
                <w:b/>
                <w:bCs/>
                <w:sz w:val="20"/>
                <w:szCs w:val="20"/>
              </w:rPr>
            </w:pPr>
            <w:r w:rsidRPr="003F1505">
              <w:rPr>
                <w:rFonts w:ascii="Times New Roman" w:hAnsi="Times New Roman"/>
                <w:b/>
                <w:bCs/>
                <w:sz w:val="20"/>
                <w:szCs w:val="20"/>
              </w:rPr>
              <w:t>и обоснование необходимости разработки Подпрограммы</w:t>
            </w:r>
          </w:p>
          <w:p w:rsidR="00B340F4" w:rsidRPr="003F1505" w:rsidRDefault="00B340F4" w:rsidP="00B340F4">
            <w:pPr>
              <w:pStyle w:val="31"/>
              <w:spacing w:after="0"/>
              <w:ind w:left="567"/>
              <w:jc w:val="center"/>
              <w:rPr>
                <w:rFonts w:ascii="Times New Roman" w:hAnsi="Times New Roman"/>
                <w:sz w:val="20"/>
                <w:szCs w:val="20"/>
              </w:rPr>
            </w:pPr>
          </w:p>
          <w:p w:rsidR="00B340F4" w:rsidRPr="003F1505" w:rsidRDefault="00B340F4" w:rsidP="00B340F4">
            <w:pPr>
              <w:ind w:firstLine="680"/>
              <w:jc w:val="both"/>
              <w:rPr>
                <w:sz w:val="20"/>
                <w:szCs w:val="20"/>
              </w:rPr>
            </w:pPr>
            <w:r w:rsidRPr="003F1505">
              <w:rPr>
                <w:sz w:val="20"/>
                <w:szCs w:val="20"/>
              </w:rPr>
              <w:t xml:space="preserve">В настоящее время жилищный фонд в муниципальном образовании </w:t>
            </w:r>
            <w:proofErr w:type="spellStart"/>
            <w:r w:rsidRPr="003F1505">
              <w:rPr>
                <w:sz w:val="20"/>
                <w:szCs w:val="20"/>
              </w:rPr>
              <w:t>Каратузский</w:t>
            </w:r>
            <w:proofErr w:type="spellEnd"/>
            <w:r w:rsidRPr="003F1505">
              <w:rPr>
                <w:sz w:val="20"/>
                <w:szCs w:val="20"/>
              </w:rPr>
              <w:t xml:space="preserve"> сельсовет характеризуется большим процентом износа конструктивных элементов муниципальных домов, таких как: кровли, фасады, внутридомовые инженерные системы электро-, тепло-, водоснабжения и водоотведения. В связи с этим увеличивается процент возникновения аварийных ситуаций, происходят большие потери энергоносителей.</w:t>
            </w:r>
          </w:p>
          <w:p w:rsidR="00B340F4" w:rsidRPr="003F1505" w:rsidRDefault="00B340F4" w:rsidP="00B340F4">
            <w:pPr>
              <w:ind w:firstLine="680"/>
              <w:jc w:val="both"/>
              <w:rPr>
                <w:sz w:val="20"/>
                <w:szCs w:val="20"/>
              </w:rPr>
            </w:pPr>
            <w:r w:rsidRPr="003F1505">
              <w:rPr>
                <w:sz w:val="20"/>
                <w:szCs w:val="20"/>
              </w:rPr>
              <w:t>Система планово-предупредительных ремонтов постепенно уступила место аварийно-восстановительным работам, затраты на которые в 2 - 3 раза выше, чем затраты на проведение ремонтов, в том числе планово-предупредительных.</w:t>
            </w:r>
          </w:p>
          <w:p w:rsidR="00B340F4" w:rsidRPr="003F1505" w:rsidRDefault="00B340F4" w:rsidP="00B340F4">
            <w:pPr>
              <w:ind w:firstLine="680"/>
              <w:jc w:val="both"/>
              <w:rPr>
                <w:sz w:val="20"/>
                <w:szCs w:val="20"/>
              </w:rPr>
            </w:pPr>
            <w:r w:rsidRPr="003F1505">
              <w:rPr>
                <w:sz w:val="20"/>
                <w:szCs w:val="20"/>
              </w:rPr>
              <w:t xml:space="preserve">По состоянию на 01.10.2014 г. на территории муниципального образования расположено и </w:t>
            </w:r>
            <w:r w:rsidRPr="003F1505">
              <w:rPr>
                <w:sz w:val="20"/>
                <w:szCs w:val="20"/>
              </w:rPr>
              <w:lastRenderedPageBreak/>
              <w:t>находится в муниципальной собственности поселения 125 муниципальных  жилых домов (квартир). Из них на сегодняшний день значительная часть муниципального жилищного фонда требует капитального ремонта отдельных конструктивных элементов или инженерных систем. Учитывая итоги общих осмотров жилищного фонда в осенний период</w:t>
            </w:r>
            <w:r w:rsidRPr="003F1505">
              <w:rPr>
                <w:rStyle w:val="apple-converted-space"/>
                <w:sz w:val="20"/>
                <w:szCs w:val="20"/>
              </w:rPr>
              <w:t> </w:t>
            </w:r>
            <w:r w:rsidRPr="003F1505">
              <w:rPr>
                <w:sz w:val="20"/>
                <w:szCs w:val="20"/>
              </w:rPr>
              <w:t>2014г., при подготовке жилищного фонда муниципального образования к работе в зимний период 2014-2015 гг. были выявлены объекты, которые более других требуют проведения капитального ремонта по отдельным видам работ.</w:t>
            </w:r>
          </w:p>
          <w:p w:rsidR="00B340F4" w:rsidRPr="003F1505" w:rsidRDefault="00B340F4" w:rsidP="00B340F4">
            <w:pPr>
              <w:ind w:firstLine="680"/>
              <w:jc w:val="both"/>
              <w:rPr>
                <w:sz w:val="20"/>
                <w:szCs w:val="20"/>
              </w:rPr>
            </w:pPr>
            <w:proofErr w:type="gramStart"/>
            <w:r w:rsidRPr="003F1505">
              <w:rPr>
                <w:sz w:val="20"/>
                <w:szCs w:val="20"/>
              </w:rPr>
              <w:t>В администрацию сельского поселения поступало и поступает большое количество обращений и жалоб жителей муниципального образования о недостаточном теплоснабжении; ненадлежащем электроснабжении по причине сбоев устаревшего оборудования; авариях при работе систем водоснабжения; о протекании межпанельных стыков жилых домов; о течи кровель, вызывающих затопление квартир верхних этажей многоквартирных домов вследствие погодных условий; ветхого состояния покрытий кровель;</w:t>
            </w:r>
            <w:proofErr w:type="gramEnd"/>
            <w:r w:rsidRPr="003F1505">
              <w:rPr>
                <w:sz w:val="20"/>
                <w:szCs w:val="20"/>
              </w:rPr>
              <w:t xml:space="preserve"> о ветхом состоянии фасадов и др.</w:t>
            </w:r>
          </w:p>
          <w:p w:rsidR="00B340F4" w:rsidRPr="003F1505" w:rsidRDefault="00B340F4" w:rsidP="00B340F4">
            <w:pPr>
              <w:ind w:firstLine="680"/>
              <w:jc w:val="both"/>
              <w:rPr>
                <w:sz w:val="20"/>
                <w:szCs w:val="20"/>
              </w:rPr>
            </w:pPr>
            <w:r w:rsidRPr="003F1505">
              <w:rPr>
                <w:sz w:val="20"/>
                <w:szCs w:val="20"/>
              </w:rPr>
              <w:t xml:space="preserve">Проведение выборочных текущих ремонтов во многих случаях имеет кратковременный результат. В связи с этим возникает негативная реакция населения муниципального образования на работу управляющей организации и администрации сельского поселения, </w:t>
            </w:r>
            <w:proofErr w:type="gramStart"/>
            <w:r w:rsidRPr="003F1505">
              <w:rPr>
                <w:sz w:val="20"/>
                <w:szCs w:val="20"/>
              </w:rPr>
              <w:t>в следствии</w:t>
            </w:r>
            <w:proofErr w:type="gramEnd"/>
            <w:r w:rsidRPr="003F1505">
              <w:rPr>
                <w:sz w:val="20"/>
                <w:szCs w:val="20"/>
              </w:rPr>
              <w:t xml:space="preserve"> чего  возрастает социальная напряженность. Сложившаяся ситуация способствует росту обращений жителей муниципального образования с исками в суды о возмещении им морального и материального ущерба.</w:t>
            </w:r>
          </w:p>
          <w:p w:rsidR="00B340F4" w:rsidRPr="003F1505" w:rsidRDefault="00B340F4" w:rsidP="00B340F4">
            <w:pPr>
              <w:ind w:firstLine="680"/>
              <w:jc w:val="both"/>
              <w:rPr>
                <w:sz w:val="20"/>
                <w:szCs w:val="20"/>
              </w:rPr>
            </w:pPr>
            <w:r w:rsidRPr="003F1505">
              <w:rPr>
                <w:sz w:val="20"/>
                <w:szCs w:val="20"/>
              </w:rPr>
              <w:t>Средства, ежегодно выделяемые из местного бюджета на проведение капитальных ремонтов многоквартирных домов, недостаточны для приведения в надлежащее состояние всего жилищного фонда в муниципальном образовании, но помогают решать наиболее остро стоящие вопросы.</w:t>
            </w:r>
          </w:p>
          <w:p w:rsidR="00B340F4" w:rsidRPr="003F1505" w:rsidRDefault="00B340F4" w:rsidP="00B340F4">
            <w:pPr>
              <w:numPr>
                <w:ilvl w:val="1"/>
                <w:numId w:val="33"/>
              </w:numPr>
              <w:spacing w:before="100" w:beforeAutospacing="1" w:after="100" w:afterAutospacing="1"/>
              <w:jc w:val="center"/>
              <w:rPr>
                <w:b/>
                <w:bCs/>
                <w:sz w:val="20"/>
                <w:szCs w:val="20"/>
              </w:rPr>
            </w:pPr>
            <w:r w:rsidRPr="003F1505">
              <w:rPr>
                <w:b/>
                <w:bCs/>
                <w:sz w:val="20"/>
                <w:szCs w:val="20"/>
              </w:rPr>
              <w:t>Основная цель,  задачи, этапы и сроки выполнения  Программы, целевые индикаторы.</w:t>
            </w:r>
          </w:p>
          <w:p w:rsidR="00B340F4" w:rsidRPr="003F1505" w:rsidRDefault="00B340F4" w:rsidP="00B340F4">
            <w:pPr>
              <w:pStyle w:val="consplusnormal1"/>
              <w:ind w:firstLine="708"/>
              <w:rPr>
                <w:sz w:val="20"/>
                <w:szCs w:val="20"/>
              </w:rPr>
            </w:pPr>
            <w:r w:rsidRPr="003F1505">
              <w:rPr>
                <w:sz w:val="20"/>
                <w:szCs w:val="20"/>
              </w:rPr>
              <w:t>Целью Программы является    </w:t>
            </w:r>
            <w:r w:rsidRPr="003F1505">
              <w:rPr>
                <w:rStyle w:val="apple-converted-space"/>
                <w:sz w:val="20"/>
                <w:szCs w:val="20"/>
              </w:rPr>
              <w:t> </w:t>
            </w:r>
          </w:p>
          <w:p w:rsidR="00B340F4" w:rsidRPr="003F1505" w:rsidRDefault="00B340F4" w:rsidP="00B340F4">
            <w:pPr>
              <w:rPr>
                <w:sz w:val="20"/>
                <w:szCs w:val="20"/>
              </w:rPr>
            </w:pPr>
            <w:r w:rsidRPr="003F1505">
              <w:rPr>
                <w:sz w:val="20"/>
                <w:szCs w:val="20"/>
              </w:rPr>
              <w:t>- </w:t>
            </w:r>
            <w:r w:rsidRPr="003F1505">
              <w:rPr>
                <w:rStyle w:val="apple-converted-space"/>
                <w:sz w:val="20"/>
                <w:szCs w:val="20"/>
              </w:rPr>
              <w:t> </w:t>
            </w:r>
            <w:r w:rsidRPr="003F1505">
              <w:rPr>
                <w:sz w:val="20"/>
                <w:szCs w:val="20"/>
              </w:rPr>
              <w:t xml:space="preserve">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3F1505">
              <w:rPr>
                <w:sz w:val="20"/>
                <w:szCs w:val="20"/>
              </w:rPr>
              <w:t>Каратузский</w:t>
            </w:r>
            <w:proofErr w:type="spellEnd"/>
            <w:r w:rsidRPr="003F1505">
              <w:rPr>
                <w:sz w:val="20"/>
                <w:szCs w:val="20"/>
              </w:rPr>
              <w:t xml:space="preserve"> сельсовет;</w:t>
            </w:r>
          </w:p>
          <w:p w:rsidR="00B340F4" w:rsidRPr="003F1505" w:rsidRDefault="00B340F4" w:rsidP="00B340F4">
            <w:pPr>
              <w:pStyle w:val="affa"/>
              <w:ind w:right="-1"/>
              <w:rPr>
                <w:sz w:val="20"/>
                <w:szCs w:val="20"/>
              </w:rPr>
            </w:pPr>
          </w:p>
          <w:p w:rsidR="00B340F4" w:rsidRPr="003F1505" w:rsidRDefault="00B340F4" w:rsidP="00B340F4">
            <w:pPr>
              <w:pStyle w:val="affa"/>
              <w:ind w:right="-1"/>
              <w:rPr>
                <w:sz w:val="20"/>
                <w:szCs w:val="20"/>
              </w:rPr>
            </w:pPr>
            <w:r w:rsidRPr="003F1505">
              <w:rPr>
                <w:sz w:val="20"/>
                <w:szCs w:val="20"/>
              </w:rPr>
              <w:t>       Для достижения поставленных целей необходима реализация следующих задач:</w:t>
            </w:r>
          </w:p>
          <w:p w:rsidR="00B340F4" w:rsidRPr="003F1505" w:rsidRDefault="00B340F4" w:rsidP="00B340F4">
            <w:pPr>
              <w:pStyle w:val="affa"/>
              <w:ind w:right="-1"/>
              <w:rPr>
                <w:sz w:val="20"/>
                <w:szCs w:val="20"/>
              </w:rPr>
            </w:pPr>
          </w:p>
          <w:p w:rsidR="00B340F4" w:rsidRPr="003F1505" w:rsidRDefault="00B340F4" w:rsidP="00B340F4">
            <w:pPr>
              <w:rPr>
                <w:sz w:val="20"/>
                <w:szCs w:val="20"/>
              </w:rPr>
            </w:pPr>
            <w:r w:rsidRPr="003F1505">
              <w:rPr>
                <w:sz w:val="20"/>
                <w:szCs w:val="20"/>
              </w:rPr>
              <w:t>- Приведение муниципального жилищного фонда в соответствие со стандартами качества, обеспечивающими комфортные условия проживания граждан</w:t>
            </w:r>
          </w:p>
          <w:p w:rsidR="00B340F4" w:rsidRPr="003F1505" w:rsidRDefault="00B340F4" w:rsidP="00B340F4">
            <w:pPr>
              <w:rPr>
                <w:sz w:val="20"/>
                <w:szCs w:val="20"/>
              </w:rPr>
            </w:pPr>
            <w:r w:rsidRPr="003F1505">
              <w:rPr>
                <w:sz w:val="20"/>
                <w:szCs w:val="20"/>
              </w:rPr>
              <w:t>Настоящая Подпрограмма планируется к реализации в течение 2014 - 2020 годов.</w:t>
            </w:r>
          </w:p>
          <w:p w:rsidR="00B340F4" w:rsidRPr="003F1505" w:rsidRDefault="00B340F4" w:rsidP="00B340F4">
            <w:pPr>
              <w:rPr>
                <w:sz w:val="20"/>
                <w:szCs w:val="20"/>
              </w:rPr>
            </w:pPr>
            <w:r w:rsidRPr="003F1505">
              <w:rPr>
                <w:sz w:val="20"/>
                <w:szCs w:val="20"/>
              </w:rPr>
              <w:t xml:space="preserve"> Целевой показатель:</w:t>
            </w:r>
          </w:p>
          <w:p w:rsidR="00B340F4" w:rsidRPr="003F1505" w:rsidRDefault="00B340F4" w:rsidP="00B340F4">
            <w:pPr>
              <w:rPr>
                <w:sz w:val="20"/>
                <w:szCs w:val="20"/>
              </w:rPr>
            </w:pPr>
            <w:r w:rsidRPr="003F1505">
              <w:rPr>
                <w:sz w:val="20"/>
                <w:szCs w:val="20"/>
              </w:rPr>
              <w:t xml:space="preserve">Проведение ремонтных работ муниципального жилищного фонда на площади -306 </w:t>
            </w:r>
            <w:proofErr w:type="spellStart"/>
            <w:r w:rsidRPr="003F1505">
              <w:rPr>
                <w:sz w:val="20"/>
                <w:szCs w:val="20"/>
              </w:rPr>
              <w:t>м.кв</w:t>
            </w:r>
            <w:proofErr w:type="spellEnd"/>
            <w:r w:rsidRPr="003F1505">
              <w:rPr>
                <w:sz w:val="20"/>
                <w:szCs w:val="20"/>
              </w:rPr>
              <w:t>.:</w:t>
            </w:r>
          </w:p>
          <w:p w:rsidR="00B340F4" w:rsidRPr="003F1505" w:rsidRDefault="00B340F4" w:rsidP="00B340F4">
            <w:pPr>
              <w:pStyle w:val="consplusnormal1"/>
              <w:ind w:firstLine="540"/>
              <w:jc w:val="center"/>
              <w:rPr>
                <w:sz w:val="20"/>
                <w:szCs w:val="20"/>
              </w:rPr>
            </w:pPr>
            <w:r w:rsidRPr="003F1505">
              <w:rPr>
                <w:b/>
                <w:bCs/>
                <w:sz w:val="20"/>
                <w:szCs w:val="20"/>
              </w:rPr>
              <w:t>2.3. Механизм реализации Подпрограммы</w:t>
            </w:r>
          </w:p>
          <w:p w:rsidR="00B340F4" w:rsidRPr="003F1505" w:rsidRDefault="00B340F4" w:rsidP="00B340F4">
            <w:pPr>
              <w:pStyle w:val="consplusnormal1"/>
              <w:ind w:right="108" w:firstLine="709"/>
              <w:jc w:val="both"/>
              <w:rPr>
                <w:sz w:val="20"/>
                <w:szCs w:val="20"/>
              </w:rPr>
            </w:pPr>
            <w:r w:rsidRPr="003F1505">
              <w:rPr>
                <w:sz w:val="20"/>
                <w:szCs w:val="20"/>
              </w:rPr>
              <w:t>Механизм реализации Подпрограммы основан на скоординированных по срокам и направлениям действиях исполнителей и участников Подпрограммных мероприятий по достижению намеченных целей. В рамках своих полномочий администрация сельского поселения выполняет  мероприятия Подпрограммы за счет собственных средств, предусмотренных на реализацию Подпрограммы.</w:t>
            </w:r>
          </w:p>
          <w:p w:rsidR="00B340F4" w:rsidRPr="003F1505" w:rsidRDefault="00B340F4" w:rsidP="00B340F4">
            <w:pPr>
              <w:pStyle w:val="consplusnormal1"/>
              <w:numPr>
                <w:ilvl w:val="1"/>
                <w:numId w:val="34"/>
              </w:numPr>
              <w:ind w:right="108"/>
              <w:jc w:val="both"/>
              <w:rPr>
                <w:b/>
                <w:sz w:val="20"/>
                <w:szCs w:val="20"/>
              </w:rPr>
            </w:pPr>
            <w:r w:rsidRPr="003F1505">
              <w:rPr>
                <w:b/>
                <w:sz w:val="20"/>
                <w:szCs w:val="20"/>
              </w:rPr>
              <w:t xml:space="preserve">Управление Подпрограммой и </w:t>
            </w:r>
            <w:proofErr w:type="gramStart"/>
            <w:r w:rsidRPr="003F1505">
              <w:rPr>
                <w:b/>
                <w:sz w:val="20"/>
                <w:szCs w:val="20"/>
              </w:rPr>
              <w:t>контроль за</w:t>
            </w:r>
            <w:proofErr w:type="gramEnd"/>
            <w:r w:rsidRPr="003F1505">
              <w:rPr>
                <w:b/>
                <w:sz w:val="20"/>
                <w:szCs w:val="20"/>
              </w:rPr>
              <w:t xml:space="preserve"> ходом ее выполнения</w:t>
            </w:r>
          </w:p>
          <w:p w:rsidR="00B340F4" w:rsidRPr="003F1505" w:rsidRDefault="00B340F4" w:rsidP="00B340F4">
            <w:pPr>
              <w:ind w:firstLine="709"/>
              <w:jc w:val="both"/>
              <w:rPr>
                <w:sz w:val="20"/>
                <w:szCs w:val="20"/>
              </w:rPr>
            </w:pPr>
            <w:r w:rsidRPr="003F1505">
              <w:rPr>
                <w:sz w:val="20"/>
                <w:szCs w:val="20"/>
              </w:rPr>
              <w:t xml:space="preserve">Управление и </w:t>
            </w:r>
            <w:proofErr w:type="gramStart"/>
            <w:r w:rsidRPr="003F1505">
              <w:rPr>
                <w:sz w:val="20"/>
                <w:szCs w:val="20"/>
              </w:rPr>
              <w:t>Контроль за</w:t>
            </w:r>
            <w:proofErr w:type="gramEnd"/>
            <w:r w:rsidRPr="003F1505">
              <w:rPr>
                <w:sz w:val="20"/>
                <w:szCs w:val="20"/>
              </w:rPr>
              <w:t xml:space="preserve"> ходом  выполнения Подпрограммы осуществляют Глава администрации сельсовета, сельский Совет депутатов Каратузского сельсовета.</w:t>
            </w:r>
          </w:p>
          <w:p w:rsidR="00B340F4" w:rsidRPr="003F1505" w:rsidRDefault="00B340F4" w:rsidP="00B340F4">
            <w:pPr>
              <w:ind w:firstLine="709"/>
              <w:jc w:val="both"/>
              <w:rPr>
                <w:sz w:val="20"/>
                <w:szCs w:val="20"/>
              </w:rPr>
            </w:pPr>
            <w:r w:rsidRPr="003F1505">
              <w:rPr>
                <w:sz w:val="20"/>
                <w:szCs w:val="20"/>
              </w:rPr>
              <w:t>Организация работ по реализации Подпрограммы осуществляется  администрацией сельсовета.</w:t>
            </w:r>
          </w:p>
          <w:p w:rsidR="00B340F4" w:rsidRPr="003F1505" w:rsidRDefault="00B340F4" w:rsidP="00B340F4">
            <w:pPr>
              <w:ind w:firstLine="709"/>
              <w:jc w:val="both"/>
              <w:rPr>
                <w:sz w:val="20"/>
                <w:szCs w:val="20"/>
              </w:rPr>
            </w:pPr>
            <w:r w:rsidRPr="003F1505">
              <w:rPr>
                <w:sz w:val="20"/>
                <w:szCs w:val="20"/>
              </w:rPr>
              <w:t>администрация сельсовета контролирует реализацию мероприятий, в установленном порядке и сроки предоставляет в бухгалтерию администрации информацию о целевом использовании средств, выделенных на реализацию мероприятий Подпрограммы из бюджета, а также об объеме освоенных средств.</w:t>
            </w:r>
          </w:p>
          <w:p w:rsidR="00B340F4" w:rsidRPr="003F1505" w:rsidRDefault="00B340F4" w:rsidP="00B340F4">
            <w:pPr>
              <w:ind w:firstLine="709"/>
              <w:jc w:val="both"/>
              <w:rPr>
                <w:sz w:val="20"/>
                <w:szCs w:val="20"/>
              </w:rPr>
            </w:pPr>
            <w:r w:rsidRPr="003F1505">
              <w:rPr>
                <w:sz w:val="20"/>
                <w:szCs w:val="20"/>
              </w:rPr>
              <w:t>С учетом ресурсного обеспечения реализации Подпрограммы и возможного изменения в ходе ее реализации приоритетов выполнения ремонтных работ, в перечень мероприятий возможно внесение соответствующих изменений и дополнений.</w:t>
            </w:r>
          </w:p>
          <w:p w:rsidR="00B340F4" w:rsidRPr="003F1505" w:rsidRDefault="00B340F4" w:rsidP="00B340F4">
            <w:pPr>
              <w:ind w:firstLine="709"/>
              <w:jc w:val="both"/>
              <w:rPr>
                <w:sz w:val="20"/>
                <w:szCs w:val="20"/>
              </w:rPr>
            </w:pPr>
          </w:p>
          <w:p w:rsidR="00B340F4" w:rsidRPr="003F1505" w:rsidRDefault="00B340F4" w:rsidP="00B340F4">
            <w:pPr>
              <w:numPr>
                <w:ilvl w:val="1"/>
                <w:numId w:val="34"/>
              </w:numPr>
              <w:jc w:val="center"/>
              <w:rPr>
                <w:b/>
                <w:sz w:val="20"/>
                <w:szCs w:val="20"/>
              </w:rPr>
            </w:pPr>
            <w:r w:rsidRPr="003F1505">
              <w:rPr>
                <w:b/>
                <w:sz w:val="20"/>
                <w:szCs w:val="20"/>
              </w:rPr>
              <w:t>Оценка социально-экономической эффективности</w:t>
            </w:r>
          </w:p>
          <w:p w:rsidR="00B340F4" w:rsidRPr="003F1505" w:rsidRDefault="00B340F4" w:rsidP="00B340F4">
            <w:pPr>
              <w:ind w:left="927"/>
              <w:rPr>
                <w:b/>
                <w:sz w:val="20"/>
                <w:szCs w:val="20"/>
              </w:rPr>
            </w:pPr>
          </w:p>
          <w:p w:rsidR="00B340F4" w:rsidRPr="003F1505" w:rsidRDefault="00B340F4" w:rsidP="00B340F4">
            <w:pPr>
              <w:jc w:val="both"/>
              <w:rPr>
                <w:sz w:val="20"/>
                <w:szCs w:val="20"/>
              </w:rPr>
            </w:pPr>
            <w:r w:rsidRPr="003F1505">
              <w:rPr>
                <w:sz w:val="20"/>
                <w:szCs w:val="20"/>
              </w:rPr>
              <w:t>В результате реализации Подпрограммы ожидается достижение следующих показателей: </w:t>
            </w:r>
          </w:p>
          <w:p w:rsidR="00B340F4" w:rsidRPr="003F1505" w:rsidRDefault="00B340F4" w:rsidP="00B340F4">
            <w:pPr>
              <w:jc w:val="both"/>
              <w:rPr>
                <w:sz w:val="20"/>
                <w:szCs w:val="20"/>
              </w:rPr>
            </w:pPr>
            <w:r w:rsidRPr="003F1505">
              <w:rPr>
                <w:sz w:val="20"/>
                <w:szCs w:val="20"/>
              </w:rPr>
              <w:t>           1. Повышение безопасности и комфортности проживания граждан в муниципальном жилищном фонде;</w:t>
            </w:r>
          </w:p>
          <w:p w:rsidR="00B340F4" w:rsidRPr="003F1505" w:rsidRDefault="00B340F4" w:rsidP="00B340F4">
            <w:pPr>
              <w:jc w:val="both"/>
              <w:rPr>
                <w:sz w:val="20"/>
                <w:szCs w:val="20"/>
              </w:rPr>
            </w:pPr>
            <w:r w:rsidRPr="003F1505">
              <w:rPr>
                <w:sz w:val="20"/>
                <w:szCs w:val="20"/>
              </w:rPr>
              <w:lastRenderedPageBreak/>
              <w:t>           2. Снижение социальной напряженности в обществе.</w:t>
            </w:r>
          </w:p>
          <w:p w:rsidR="00B340F4" w:rsidRPr="003F1505" w:rsidRDefault="00B340F4" w:rsidP="00B340F4">
            <w:pPr>
              <w:pStyle w:val="consplusnormal1"/>
              <w:ind w:left="567"/>
              <w:jc w:val="center"/>
              <w:rPr>
                <w:sz w:val="20"/>
                <w:szCs w:val="20"/>
              </w:rPr>
            </w:pPr>
            <w:r w:rsidRPr="003F1505">
              <w:rPr>
                <w:b/>
                <w:bCs/>
                <w:sz w:val="20"/>
                <w:szCs w:val="20"/>
              </w:rPr>
              <w:t>2.6. Мероприятия Подпрограммы</w:t>
            </w:r>
          </w:p>
          <w:p w:rsidR="00B340F4" w:rsidRPr="003F1505" w:rsidRDefault="00B340F4" w:rsidP="00B340F4">
            <w:pPr>
              <w:pStyle w:val="consplusnormal1"/>
              <w:tabs>
                <w:tab w:val="left" w:pos="569"/>
              </w:tabs>
              <w:ind w:firstLine="540"/>
              <w:jc w:val="both"/>
              <w:rPr>
                <w:sz w:val="20"/>
                <w:szCs w:val="20"/>
              </w:rPr>
            </w:pPr>
            <w:r w:rsidRPr="003F1505">
              <w:rPr>
                <w:sz w:val="20"/>
                <w:szCs w:val="20"/>
              </w:rPr>
              <w:t xml:space="preserve"> Подпрограмма предусматривает мероприятия, способные  улучшить состояние жилищного фонда муниципального образования, снизить аварийность и потери </w:t>
            </w:r>
            <w:proofErr w:type="spellStart"/>
            <w:r w:rsidRPr="003F1505">
              <w:rPr>
                <w:sz w:val="20"/>
                <w:szCs w:val="20"/>
              </w:rPr>
              <w:t>теплоресурсов</w:t>
            </w:r>
            <w:proofErr w:type="spellEnd"/>
            <w:r w:rsidRPr="003F1505">
              <w:rPr>
                <w:sz w:val="20"/>
                <w:szCs w:val="20"/>
              </w:rPr>
              <w:t xml:space="preserve"> на объектах и в целом повысить комфортность проживания населения.</w:t>
            </w:r>
          </w:p>
          <w:p w:rsidR="00B340F4" w:rsidRPr="003F1505" w:rsidRDefault="00B340F4" w:rsidP="00B340F4">
            <w:pPr>
              <w:pStyle w:val="consplusnormal1"/>
              <w:tabs>
                <w:tab w:val="left" w:pos="569"/>
              </w:tabs>
              <w:ind w:firstLine="540"/>
              <w:jc w:val="both"/>
              <w:rPr>
                <w:sz w:val="20"/>
                <w:szCs w:val="20"/>
              </w:rPr>
            </w:pPr>
            <w:r w:rsidRPr="003F1505">
              <w:rPr>
                <w:sz w:val="20"/>
                <w:szCs w:val="20"/>
              </w:rPr>
              <w:t>Перечень основных Подпрограммных мероприятий приведен в приложении № 1 к настоящей Подпрограмме.</w:t>
            </w:r>
          </w:p>
          <w:p w:rsidR="00B340F4" w:rsidRPr="003F1505" w:rsidRDefault="00B340F4" w:rsidP="00B340F4">
            <w:pPr>
              <w:spacing w:before="100" w:beforeAutospacing="1" w:after="100" w:afterAutospacing="1"/>
              <w:jc w:val="center"/>
              <w:rPr>
                <w:sz w:val="20"/>
                <w:szCs w:val="20"/>
              </w:rPr>
            </w:pPr>
            <w:r w:rsidRPr="003F1505">
              <w:rPr>
                <w:b/>
                <w:bCs/>
                <w:sz w:val="20"/>
                <w:szCs w:val="20"/>
              </w:rPr>
              <w:t xml:space="preserve">2.7. Обоснование финансовых, материальных и трудовых затрат (ресурсное обеспечение Подпрограммы) с указанием источников финансирования </w:t>
            </w:r>
          </w:p>
          <w:p w:rsidR="00B340F4" w:rsidRPr="003F1505" w:rsidRDefault="00B340F4" w:rsidP="00B340F4">
            <w:pPr>
              <w:spacing w:before="100" w:beforeAutospacing="1" w:after="100" w:afterAutospacing="1"/>
              <w:jc w:val="both"/>
              <w:rPr>
                <w:sz w:val="20"/>
                <w:szCs w:val="20"/>
              </w:rPr>
            </w:pPr>
            <w:r w:rsidRPr="003F1505">
              <w:rPr>
                <w:sz w:val="20"/>
                <w:szCs w:val="20"/>
              </w:rPr>
              <w:t>         </w:t>
            </w:r>
            <w:proofErr w:type="gramStart"/>
            <w:r w:rsidRPr="003F1505">
              <w:rPr>
                <w:sz w:val="20"/>
                <w:szCs w:val="20"/>
              </w:rPr>
              <w:t>Источниками финансирования Подпрограммы являются средства местного бюджета на 2014 - 2020 годы в размере 396,88 тыс.   рублей, в том числе: 2014 год – 78,70 тыс. руб.; 2015 год – 68,00 тыс.  руб.; 2016 год – 130,18 тыс.  руб.; 2017 год – 30,00 тыс.  руб.; 2018 год – 0,00 тыс. руб.; 2019 год – 10,00 тыс. руб.; 2020 год – 10,00 тыс. руб.; 2021 год – 10,00 тыс. руб.</w:t>
            </w:r>
            <w:proofErr w:type="gramEnd"/>
          </w:p>
          <w:p w:rsidR="00B340F4" w:rsidRPr="003F1505" w:rsidRDefault="00B340F4" w:rsidP="00B340F4">
            <w:pPr>
              <w:spacing w:before="100" w:beforeAutospacing="1" w:after="100" w:afterAutospacing="1"/>
              <w:jc w:val="both"/>
              <w:rPr>
                <w:sz w:val="20"/>
                <w:szCs w:val="20"/>
              </w:rPr>
            </w:pPr>
            <w:r w:rsidRPr="003F1505">
              <w:rPr>
                <w:sz w:val="20"/>
                <w:szCs w:val="20"/>
              </w:rPr>
              <w:t xml:space="preserve">         Конкретный объем финансирования мероприятий Подпрограммы за счет средств местного бюджета уточняется и устанавливается сельским Советом депутатов при формировании и исполнении местного бюджета на 2014 – 2021 годов, исходя из возможностей местного бюджета.</w:t>
            </w:r>
          </w:p>
          <w:p w:rsidR="00B340F4" w:rsidRPr="003F1505" w:rsidRDefault="00B340F4" w:rsidP="00B340F4">
            <w:pPr>
              <w:jc w:val="right"/>
              <w:rPr>
                <w:sz w:val="20"/>
                <w:szCs w:val="20"/>
              </w:rPr>
            </w:pPr>
          </w:p>
        </w:tc>
      </w:tr>
      <w:tr w:rsidR="00B340F4" w:rsidRPr="003F1505" w:rsidTr="00B340F4">
        <w:trPr>
          <w:tblCellSpacing w:w="0" w:type="dxa"/>
        </w:trPr>
        <w:tc>
          <w:tcPr>
            <w:tcW w:w="9463" w:type="dxa"/>
            <w:shd w:val="clear" w:color="auto" w:fill="FFFFFF"/>
            <w:tcMar>
              <w:top w:w="0" w:type="dxa"/>
              <w:left w:w="108" w:type="dxa"/>
              <w:bottom w:w="0" w:type="dxa"/>
              <w:right w:w="108" w:type="dxa"/>
            </w:tcMar>
          </w:tcPr>
          <w:p w:rsidR="00B340F4" w:rsidRPr="003F1505" w:rsidRDefault="00B340F4" w:rsidP="00B340F4">
            <w:pPr>
              <w:rPr>
                <w:sz w:val="20"/>
                <w:szCs w:val="20"/>
              </w:rPr>
            </w:pPr>
          </w:p>
        </w:tc>
      </w:tr>
    </w:tbl>
    <w:p w:rsidR="00B340F4" w:rsidRPr="003F1505" w:rsidRDefault="00B340F4" w:rsidP="00B340F4">
      <w:pPr>
        <w:pStyle w:val="ConsPlusNormal"/>
        <w:widowControl/>
        <w:outlineLvl w:val="2"/>
        <w:rPr>
          <w:rFonts w:ascii="Times New Roman" w:hAnsi="Times New Roman" w:cs="Times New Roman"/>
        </w:rPr>
      </w:pPr>
      <w:r w:rsidRPr="003F1505">
        <w:rPr>
          <w:rFonts w:ascii="Times New Roman" w:hAnsi="Times New Roman" w:cs="Times New Roman"/>
        </w:rPr>
        <w:t xml:space="preserve">                                                                    Приложение № 4</w:t>
      </w:r>
    </w:p>
    <w:p w:rsidR="00B340F4" w:rsidRPr="003F1505" w:rsidRDefault="00B340F4" w:rsidP="00B340F4">
      <w:pPr>
        <w:autoSpaceDE w:val="0"/>
        <w:autoSpaceDN w:val="0"/>
        <w:adjustRightInd w:val="0"/>
        <w:ind w:left="4820"/>
        <w:rPr>
          <w:bCs/>
          <w:sz w:val="20"/>
          <w:szCs w:val="20"/>
        </w:rPr>
      </w:pPr>
      <w:r w:rsidRPr="003F1505">
        <w:rPr>
          <w:sz w:val="20"/>
          <w:szCs w:val="20"/>
        </w:rPr>
        <w:t>муниципальной программе Каратузского сельсовета «Создание условий для обеспечения и повышения комфортности проживания граждан на территории Каратузского сельсовета</w:t>
      </w:r>
      <w:r w:rsidRPr="003F1505">
        <w:rPr>
          <w:bCs/>
          <w:sz w:val="20"/>
          <w:szCs w:val="20"/>
        </w:rPr>
        <w:t>» на 2014 − 2021 годы, утвержденной постановлением администрации Каратузского сельсовета</w:t>
      </w:r>
    </w:p>
    <w:p w:rsidR="00B340F4" w:rsidRPr="003F1505" w:rsidRDefault="00B340F4" w:rsidP="00B340F4">
      <w:pPr>
        <w:autoSpaceDE w:val="0"/>
        <w:autoSpaceDN w:val="0"/>
        <w:adjustRightInd w:val="0"/>
        <w:ind w:left="4820"/>
        <w:rPr>
          <w:sz w:val="20"/>
          <w:szCs w:val="20"/>
        </w:rPr>
      </w:pPr>
      <w:r w:rsidRPr="003F1505">
        <w:rPr>
          <w:bCs/>
          <w:sz w:val="20"/>
          <w:szCs w:val="20"/>
        </w:rPr>
        <w:t>от 30.10.2013 №310-П</w:t>
      </w:r>
    </w:p>
    <w:p w:rsidR="00B340F4" w:rsidRPr="003F1505" w:rsidRDefault="00B340F4" w:rsidP="00B340F4">
      <w:pPr>
        <w:rPr>
          <w:sz w:val="20"/>
          <w:szCs w:val="20"/>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9463"/>
      </w:tblGrid>
      <w:tr w:rsidR="00B340F4" w:rsidRPr="003F1505" w:rsidTr="00B340F4">
        <w:trPr>
          <w:tblCellSpacing w:w="0" w:type="dxa"/>
        </w:trPr>
        <w:tc>
          <w:tcPr>
            <w:tcW w:w="9463" w:type="dxa"/>
            <w:shd w:val="clear" w:color="auto" w:fill="FFFFFF"/>
            <w:tcMar>
              <w:top w:w="0" w:type="dxa"/>
              <w:left w:w="108" w:type="dxa"/>
              <w:bottom w:w="0" w:type="dxa"/>
              <w:right w:w="108" w:type="dxa"/>
            </w:tcMar>
          </w:tcPr>
          <w:p w:rsidR="00B340F4" w:rsidRPr="003F1505" w:rsidRDefault="00B340F4" w:rsidP="00B340F4">
            <w:pPr>
              <w:spacing w:before="100" w:beforeAutospacing="1" w:after="100" w:afterAutospacing="1"/>
              <w:jc w:val="center"/>
              <w:rPr>
                <w:b/>
                <w:sz w:val="20"/>
                <w:szCs w:val="20"/>
              </w:rPr>
            </w:pPr>
            <w:r w:rsidRPr="003F1505">
              <w:rPr>
                <w:b/>
                <w:sz w:val="20"/>
                <w:szCs w:val="20"/>
              </w:rPr>
              <w:t>ПАСПОРТ  ПОДПРОГРАММЫ</w:t>
            </w:r>
          </w:p>
          <w:p w:rsidR="00B340F4" w:rsidRPr="003F1505" w:rsidRDefault="00B340F4" w:rsidP="00B340F4">
            <w:pPr>
              <w:jc w:val="center"/>
              <w:rPr>
                <w:b/>
                <w:sz w:val="20"/>
                <w:szCs w:val="20"/>
              </w:rPr>
            </w:pPr>
            <w:r w:rsidRPr="003F1505">
              <w:rPr>
                <w:b/>
                <w:sz w:val="20"/>
                <w:szCs w:val="20"/>
              </w:rPr>
              <w:t>«Организация ремонта муниципального жилищного фонда» на 2014 – 2021 годы</w:t>
            </w:r>
          </w:p>
          <w:p w:rsidR="00B340F4" w:rsidRPr="003F1505" w:rsidRDefault="00B340F4" w:rsidP="00B340F4">
            <w:pPr>
              <w:jc w:val="center"/>
              <w:rPr>
                <w:b/>
                <w:sz w:val="20"/>
                <w:szCs w:val="20"/>
              </w:rPr>
            </w:pPr>
          </w:p>
          <w:tbl>
            <w:tblPr>
              <w:tblW w:w="0" w:type="auto"/>
              <w:tblCellMar>
                <w:left w:w="0" w:type="dxa"/>
                <w:right w:w="0" w:type="dxa"/>
              </w:tblCellMar>
              <w:tblLook w:val="04A0" w:firstRow="1" w:lastRow="0" w:firstColumn="1" w:lastColumn="0" w:noHBand="0" w:noVBand="1"/>
            </w:tblPr>
            <w:tblGrid>
              <w:gridCol w:w="3311"/>
              <w:gridCol w:w="5916"/>
            </w:tblGrid>
            <w:tr w:rsidR="00B340F4" w:rsidRPr="003F1505" w:rsidTr="00B340F4">
              <w:trPr>
                <w:trHeight w:val="913"/>
              </w:trPr>
              <w:tc>
                <w:tcPr>
                  <w:tcW w:w="33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Наименование муниципальной Подпрограммы</w:t>
                  </w:r>
                </w:p>
              </w:tc>
              <w:tc>
                <w:tcPr>
                  <w:tcW w:w="591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«Организация ремонта муниципального жилищного фонда» на 2014 – 2021 годы</w:t>
                  </w:r>
                </w:p>
              </w:tc>
            </w:tr>
            <w:tr w:rsidR="00B340F4" w:rsidRPr="003F1505" w:rsidTr="00B340F4">
              <w:trPr>
                <w:trHeight w:val="913"/>
              </w:trPr>
              <w:tc>
                <w:tcPr>
                  <w:tcW w:w="33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 xml:space="preserve">Наименование муниципальной </w:t>
                  </w:r>
                  <w:proofErr w:type="gramStart"/>
                  <w:r w:rsidRPr="003F1505">
                    <w:rPr>
                      <w:sz w:val="20"/>
                      <w:szCs w:val="20"/>
                    </w:rPr>
                    <w:t>Программы</w:t>
                  </w:r>
                  <w:proofErr w:type="gramEnd"/>
                  <w:r w:rsidRPr="003F1505">
                    <w:rPr>
                      <w:sz w:val="20"/>
                      <w:szCs w:val="20"/>
                    </w:rPr>
                    <w:t xml:space="preserve"> в рамках которой реализуется подпрограмма</w:t>
                  </w:r>
                </w:p>
              </w:tc>
              <w:tc>
                <w:tcPr>
                  <w:tcW w:w="591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«Создание условий для обеспечения и повышения комфортности проживания граждан на  территории Каратузского сельсовета» на 2014 – 2021 годы</w:t>
                  </w:r>
                </w:p>
              </w:tc>
            </w:tr>
            <w:tr w:rsidR="00B340F4" w:rsidRPr="003F1505" w:rsidTr="00B340F4">
              <w:trPr>
                <w:trHeight w:val="669"/>
              </w:trPr>
              <w:tc>
                <w:tcPr>
                  <w:tcW w:w="33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Муниципальн</w:t>
                  </w:r>
                  <w:r w:rsidRPr="003F1505">
                    <w:rPr>
                      <w:sz w:val="20"/>
                      <w:szCs w:val="20"/>
                    </w:rPr>
                    <w:cr/>
                    <w:t>й заказчик Подпрограммы</w:t>
                  </w:r>
                </w:p>
              </w:tc>
              <w:tc>
                <w:tcPr>
                  <w:tcW w:w="591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администрация Каратузского сельсовета</w:t>
                  </w:r>
                </w:p>
              </w:tc>
            </w:tr>
            <w:tr w:rsidR="00B340F4" w:rsidRPr="003F1505" w:rsidTr="00B340F4">
              <w:trPr>
                <w:trHeight w:val="669"/>
              </w:trPr>
              <w:tc>
                <w:tcPr>
                  <w:tcW w:w="33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Исполнители мероприятий Подпрограммы, главные распорядители, бюджетных средств</w:t>
                  </w:r>
                </w:p>
              </w:tc>
              <w:tc>
                <w:tcPr>
                  <w:tcW w:w="591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администрация Каратузского сельсовета</w:t>
                  </w:r>
                </w:p>
              </w:tc>
            </w:tr>
            <w:tr w:rsidR="00B340F4" w:rsidRPr="003F1505" w:rsidTr="00B340F4">
              <w:trPr>
                <w:trHeight w:val="720"/>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Основание для разработки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rFonts w:eastAsia="Calibri"/>
                      <w:spacing w:val="-2"/>
                      <w:sz w:val="20"/>
                      <w:szCs w:val="20"/>
                    </w:rPr>
                    <w:t>Постановление главы Каратузского сельсовета №    234-П от    09.08. 2013г  «</w:t>
                  </w:r>
                  <w:r w:rsidRPr="003F1505">
                    <w:rPr>
                      <w:sz w:val="20"/>
                      <w:szCs w:val="20"/>
                    </w:rPr>
                    <w:t>Об утверждении Порядка принятия решения о разработке муниципальной программы Каратузского сельсовета, ее формировании и реализации»</w:t>
                  </w:r>
                </w:p>
              </w:tc>
            </w:tr>
            <w:tr w:rsidR="00B340F4" w:rsidRPr="003F1505" w:rsidTr="00B340F4">
              <w:trPr>
                <w:trHeight w:val="573"/>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Цели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Создание условий для приведения муниципального жилищного фонда в надлежащие состояние, обеспечивающие комфортные услови</w:t>
                  </w:r>
                  <w:r w:rsidRPr="003F1505">
                    <w:rPr>
                      <w:sz w:val="20"/>
                      <w:szCs w:val="20"/>
                    </w:rPr>
                    <w:cr/>
                    <w:t xml:space="preserve"> проживания в муниципальном образовании </w:t>
                  </w:r>
                  <w:proofErr w:type="spellStart"/>
                  <w:r w:rsidRPr="003F1505">
                    <w:rPr>
                      <w:sz w:val="20"/>
                      <w:szCs w:val="20"/>
                    </w:rPr>
                    <w:t>Каратузский</w:t>
                  </w:r>
                  <w:proofErr w:type="spellEnd"/>
                  <w:r w:rsidRPr="003F1505">
                    <w:rPr>
                      <w:sz w:val="20"/>
                      <w:szCs w:val="20"/>
                    </w:rPr>
                    <w:t xml:space="preserve"> сельсовет</w:t>
                  </w:r>
                </w:p>
              </w:tc>
            </w:tr>
            <w:tr w:rsidR="00B340F4" w:rsidRPr="003F1505" w:rsidTr="00B340F4">
              <w:trPr>
                <w:trHeight w:val="43"/>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Задачи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 xml:space="preserve">1. Приведение муниципального жилищного фонда в соответствие </w:t>
                  </w:r>
                  <w:r w:rsidRPr="003F1505">
                    <w:rPr>
                      <w:sz w:val="20"/>
                      <w:szCs w:val="20"/>
                    </w:rPr>
                    <w:lastRenderedPageBreak/>
                    <w:t>с требованиями, обеспечивающими комфортные условия проживания граждан.</w:t>
                  </w:r>
                </w:p>
              </w:tc>
            </w:tr>
            <w:tr w:rsidR="00B340F4" w:rsidRPr="003F1505" w:rsidTr="00B340F4">
              <w:trPr>
                <w:trHeight w:val="776"/>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lastRenderedPageBreak/>
                    <w:t>Целевые</w:t>
                  </w:r>
                  <w:r w:rsidRPr="003F1505">
                    <w:rPr>
                      <w:rStyle w:val="apple-converted-space"/>
                      <w:sz w:val="20"/>
                      <w:szCs w:val="20"/>
                    </w:rPr>
                    <w:t> </w:t>
                  </w:r>
                  <w:r w:rsidRPr="003F1505">
                    <w:rPr>
                      <w:sz w:val="20"/>
                      <w:szCs w:val="20"/>
                    </w:rPr>
                    <w:br/>
                    <w:t>индикаторы    Подпрограммы  </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 xml:space="preserve">1. Проведение капитального ремонта муниципального жилищного фонда – 306 </w:t>
                  </w:r>
                  <w:proofErr w:type="spellStart"/>
                  <w:r w:rsidRPr="003F1505">
                    <w:rPr>
                      <w:sz w:val="20"/>
                      <w:szCs w:val="20"/>
                    </w:rPr>
                    <w:t>м.кв</w:t>
                  </w:r>
                  <w:proofErr w:type="spellEnd"/>
                  <w:r w:rsidRPr="003F1505">
                    <w:rPr>
                      <w:sz w:val="20"/>
                      <w:szCs w:val="20"/>
                    </w:rPr>
                    <w:t xml:space="preserve">. </w:t>
                  </w:r>
                </w:p>
              </w:tc>
            </w:tr>
            <w:tr w:rsidR="00B340F4" w:rsidRPr="003F1505" w:rsidTr="00B340F4">
              <w:trPr>
                <w:trHeight w:val="480"/>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Сроки реализации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2014 - 2021 годы</w:t>
                  </w:r>
                </w:p>
              </w:tc>
            </w:tr>
            <w:tr w:rsidR="00B340F4" w:rsidRPr="003F1505" w:rsidTr="00B340F4">
              <w:trPr>
                <w:trHeight w:val="290"/>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Объемы и источники финансирования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 xml:space="preserve">Предполагаемый общий объем финансовых средств, необходимых для реализации мероприятий Подпрограммы, составляет  396,88тыс. рублей, за счет средств бюджета сельского поселения на 2014 – 2021  годы, в том числе </w:t>
                  </w:r>
                </w:p>
                <w:p w:rsidR="00B340F4" w:rsidRPr="003F1505" w:rsidRDefault="00B340F4" w:rsidP="00B340F4">
                  <w:pPr>
                    <w:rPr>
                      <w:sz w:val="20"/>
                      <w:szCs w:val="20"/>
                    </w:rPr>
                  </w:pPr>
                  <w:r w:rsidRPr="003F1505">
                    <w:rPr>
                      <w:sz w:val="20"/>
                      <w:szCs w:val="20"/>
                    </w:rPr>
                    <w:t xml:space="preserve">2014 год – 78,70 тыс. руб.; </w:t>
                  </w:r>
                </w:p>
                <w:p w:rsidR="00B340F4" w:rsidRPr="003F1505" w:rsidRDefault="00B340F4" w:rsidP="00B340F4">
                  <w:pPr>
                    <w:rPr>
                      <w:sz w:val="20"/>
                      <w:szCs w:val="20"/>
                    </w:rPr>
                  </w:pPr>
                  <w:r w:rsidRPr="003F1505">
                    <w:rPr>
                      <w:sz w:val="20"/>
                      <w:szCs w:val="20"/>
                    </w:rPr>
                    <w:t xml:space="preserve">2015 год – 68,00 тыс. руб.; </w:t>
                  </w:r>
                </w:p>
                <w:p w:rsidR="00B340F4" w:rsidRPr="003F1505" w:rsidRDefault="00B340F4" w:rsidP="00B340F4">
                  <w:pPr>
                    <w:rPr>
                      <w:sz w:val="20"/>
                      <w:szCs w:val="20"/>
                    </w:rPr>
                  </w:pPr>
                  <w:r w:rsidRPr="003F1505">
                    <w:rPr>
                      <w:sz w:val="20"/>
                      <w:szCs w:val="20"/>
                    </w:rPr>
                    <w:t xml:space="preserve">2016 год – 130,18 тыс. руб.; </w:t>
                  </w:r>
                </w:p>
                <w:p w:rsidR="00B340F4" w:rsidRPr="003F1505" w:rsidRDefault="00B340F4" w:rsidP="00B340F4">
                  <w:pPr>
                    <w:rPr>
                      <w:sz w:val="20"/>
                      <w:szCs w:val="20"/>
                    </w:rPr>
                  </w:pPr>
                  <w:r w:rsidRPr="003F1505">
                    <w:rPr>
                      <w:sz w:val="20"/>
                      <w:szCs w:val="20"/>
                    </w:rPr>
                    <w:t>2017 год – 30,00 тыс. руб.</w:t>
                  </w:r>
                </w:p>
                <w:p w:rsidR="00B340F4" w:rsidRPr="003F1505" w:rsidRDefault="00B340F4" w:rsidP="00B340F4">
                  <w:pPr>
                    <w:rPr>
                      <w:sz w:val="20"/>
                      <w:szCs w:val="20"/>
                    </w:rPr>
                  </w:pPr>
                  <w:r w:rsidRPr="003F1505">
                    <w:rPr>
                      <w:sz w:val="20"/>
                      <w:szCs w:val="20"/>
                    </w:rPr>
                    <w:t>2018 год -  00,00 тыс. руб.</w:t>
                  </w:r>
                </w:p>
                <w:p w:rsidR="00B340F4" w:rsidRPr="003F1505" w:rsidRDefault="00B340F4" w:rsidP="00B340F4">
                  <w:pPr>
                    <w:rPr>
                      <w:sz w:val="20"/>
                      <w:szCs w:val="20"/>
                    </w:rPr>
                  </w:pPr>
                  <w:r w:rsidRPr="003F1505">
                    <w:rPr>
                      <w:sz w:val="20"/>
                      <w:szCs w:val="20"/>
                    </w:rPr>
                    <w:t>2019 год – 10,00 тыс.  руб.</w:t>
                  </w:r>
                </w:p>
                <w:p w:rsidR="00B340F4" w:rsidRPr="003F1505" w:rsidRDefault="00B340F4" w:rsidP="00B340F4">
                  <w:pPr>
                    <w:rPr>
                      <w:sz w:val="20"/>
                      <w:szCs w:val="20"/>
                    </w:rPr>
                  </w:pPr>
                  <w:r w:rsidRPr="003F1505">
                    <w:rPr>
                      <w:sz w:val="20"/>
                      <w:szCs w:val="20"/>
                    </w:rPr>
                    <w:t>2020 год – 10,00 тыс.  руб.</w:t>
                  </w:r>
                </w:p>
                <w:p w:rsidR="00B340F4" w:rsidRPr="003F1505" w:rsidRDefault="00B340F4" w:rsidP="00B340F4">
                  <w:pPr>
                    <w:rPr>
                      <w:sz w:val="20"/>
                      <w:szCs w:val="20"/>
                    </w:rPr>
                  </w:pPr>
                  <w:r w:rsidRPr="003F1505">
                    <w:rPr>
                      <w:sz w:val="20"/>
                      <w:szCs w:val="20"/>
                    </w:rPr>
                    <w:t>2021 год -  10,00 тыс. руб.</w:t>
                  </w:r>
                </w:p>
              </w:tc>
            </w:tr>
            <w:tr w:rsidR="00B340F4" w:rsidRPr="003F1505" w:rsidTr="00B340F4">
              <w:trPr>
                <w:trHeight w:val="480"/>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 xml:space="preserve">Система организации </w:t>
                  </w:r>
                  <w:proofErr w:type="gramStart"/>
                  <w:r w:rsidRPr="003F1505">
                    <w:rPr>
                      <w:sz w:val="20"/>
                      <w:szCs w:val="20"/>
                    </w:rPr>
                    <w:t>контроля за</w:t>
                  </w:r>
                  <w:proofErr w:type="gramEnd"/>
                  <w:r w:rsidRPr="003F1505">
                    <w:rPr>
                      <w:sz w:val="20"/>
                      <w:szCs w:val="20"/>
                    </w:rPr>
                    <w:t xml:space="preserve"> исполнением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B340F4" w:rsidRPr="003F1505" w:rsidRDefault="00B340F4" w:rsidP="00B340F4">
                  <w:pPr>
                    <w:rPr>
                      <w:sz w:val="20"/>
                      <w:szCs w:val="20"/>
                    </w:rPr>
                  </w:pPr>
                  <w:r w:rsidRPr="003F1505">
                    <w:rPr>
                      <w:sz w:val="20"/>
                      <w:szCs w:val="20"/>
                    </w:rPr>
                    <w:t xml:space="preserve">Управление и контроль, за реализацией  Подпрограммы осуществляет администрация </w:t>
                  </w:r>
                  <w:r w:rsidRPr="003F1505">
                    <w:rPr>
                      <w:sz w:val="20"/>
                      <w:szCs w:val="20"/>
                    </w:rPr>
                    <w:cr/>
                    <w:t>аратузского сельсовета, сельский Совет депутатов Каратузского сельсовета.</w:t>
                  </w:r>
                </w:p>
              </w:tc>
            </w:tr>
          </w:tbl>
          <w:p w:rsidR="00B340F4" w:rsidRPr="003F1505" w:rsidRDefault="00B340F4" w:rsidP="00B340F4">
            <w:pPr>
              <w:pStyle w:val="consplusnormal1"/>
              <w:jc w:val="center"/>
              <w:rPr>
                <w:sz w:val="20"/>
                <w:szCs w:val="20"/>
              </w:rPr>
            </w:pPr>
            <w:r w:rsidRPr="003F1505">
              <w:rPr>
                <w:b/>
                <w:bCs/>
                <w:sz w:val="20"/>
                <w:szCs w:val="20"/>
              </w:rPr>
              <w:t>2. Основные разделы Подпрограммы </w:t>
            </w:r>
          </w:p>
          <w:p w:rsidR="00B340F4" w:rsidRPr="003F1505" w:rsidRDefault="00B340F4" w:rsidP="00B340F4">
            <w:pPr>
              <w:pStyle w:val="31"/>
              <w:numPr>
                <w:ilvl w:val="1"/>
                <w:numId w:val="33"/>
              </w:numPr>
              <w:spacing w:after="0"/>
              <w:jc w:val="center"/>
              <w:rPr>
                <w:rFonts w:ascii="Times New Roman" w:hAnsi="Times New Roman"/>
                <w:sz w:val="20"/>
                <w:szCs w:val="20"/>
              </w:rPr>
            </w:pPr>
            <w:r w:rsidRPr="003F1505">
              <w:rPr>
                <w:rFonts w:ascii="Times New Roman" w:hAnsi="Times New Roman"/>
                <w:b/>
                <w:bCs/>
                <w:sz w:val="20"/>
                <w:szCs w:val="20"/>
              </w:rPr>
              <w:t xml:space="preserve">Постановка проблемы </w:t>
            </w:r>
          </w:p>
          <w:p w:rsidR="00B340F4" w:rsidRPr="003F1505" w:rsidRDefault="00B340F4" w:rsidP="00B340F4">
            <w:pPr>
              <w:pStyle w:val="31"/>
              <w:spacing w:after="0"/>
              <w:ind w:left="567"/>
              <w:jc w:val="center"/>
              <w:rPr>
                <w:rFonts w:ascii="Times New Roman" w:hAnsi="Times New Roman"/>
                <w:b/>
                <w:bCs/>
                <w:sz w:val="20"/>
                <w:szCs w:val="20"/>
              </w:rPr>
            </w:pPr>
            <w:r w:rsidRPr="003F1505">
              <w:rPr>
                <w:rFonts w:ascii="Times New Roman" w:hAnsi="Times New Roman"/>
                <w:b/>
                <w:bCs/>
                <w:sz w:val="20"/>
                <w:szCs w:val="20"/>
              </w:rPr>
              <w:t>и обоснование необходимости разработки Подпрограммы</w:t>
            </w:r>
          </w:p>
          <w:p w:rsidR="00B340F4" w:rsidRPr="003F1505" w:rsidRDefault="00B340F4" w:rsidP="00B340F4">
            <w:pPr>
              <w:pStyle w:val="31"/>
              <w:spacing w:after="0"/>
              <w:ind w:left="567"/>
              <w:jc w:val="center"/>
              <w:rPr>
                <w:rFonts w:ascii="Times New Roman" w:hAnsi="Times New Roman"/>
                <w:sz w:val="20"/>
                <w:szCs w:val="20"/>
              </w:rPr>
            </w:pPr>
          </w:p>
          <w:p w:rsidR="00B340F4" w:rsidRPr="003F1505" w:rsidRDefault="00B340F4" w:rsidP="00B340F4">
            <w:pPr>
              <w:ind w:firstLine="680"/>
              <w:jc w:val="both"/>
              <w:rPr>
                <w:sz w:val="20"/>
                <w:szCs w:val="20"/>
              </w:rPr>
            </w:pPr>
            <w:r w:rsidRPr="003F1505">
              <w:rPr>
                <w:sz w:val="20"/>
                <w:szCs w:val="20"/>
              </w:rPr>
              <w:t xml:space="preserve">В настоящее время жилищный фонд в муниципальном образовании </w:t>
            </w:r>
            <w:proofErr w:type="spellStart"/>
            <w:r w:rsidRPr="003F1505">
              <w:rPr>
                <w:sz w:val="20"/>
                <w:szCs w:val="20"/>
              </w:rPr>
              <w:t>Каратузский</w:t>
            </w:r>
            <w:proofErr w:type="spellEnd"/>
            <w:r w:rsidRPr="003F1505">
              <w:rPr>
                <w:sz w:val="20"/>
                <w:szCs w:val="20"/>
              </w:rPr>
              <w:t xml:space="preserve"> сельсовет характеризуется большим процентом износа конструктивных элементов муниципальных домов, таких как: кровли, фасады, внутридомовые инженерные системы электро-, тепло-, водоснабжения и водоотведения. В связи с этим увеличивается процент возникновения аварийных ситуаций, происходят большие потери энергоносителей.</w:t>
            </w:r>
          </w:p>
          <w:p w:rsidR="00B340F4" w:rsidRPr="003F1505" w:rsidRDefault="00B340F4" w:rsidP="00B340F4">
            <w:pPr>
              <w:ind w:firstLine="680"/>
              <w:jc w:val="both"/>
              <w:rPr>
                <w:sz w:val="20"/>
                <w:szCs w:val="20"/>
              </w:rPr>
            </w:pPr>
            <w:r w:rsidRPr="003F1505">
              <w:rPr>
                <w:sz w:val="20"/>
                <w:szCs w:val="20"/>
              </w:rPr>
              <w:t>Система планово-предупредительных ремонтов постепенно уступила место аварийно-восстановительным работам, затраты на которые в 2 - 3 раза выше, чем затраты на проведение ремонтов, в том числе планово-предупредительных.</w:t>
            </w:r>
          </w:p>
          <w:p w:rsidR="00B340F4" w:rsidRPr="003F1505" w:rsidRDefault="00B340F4" w:rsidP="00B340F4">
            <w:pPr>
              <w:ind w:firstLine="680"/>
              <w:jc w:val="both"/>
              <w:rPr>
                <w:sz w:val="20"/>
                <w:szCs w:val="20"/>
              </w:rPr>
            </w:pPr>
            <w:r w:rsidRPr="003F1505">
              <w:rPr>
                <w:sz w:val="20"/>
                <w:szCs w:val="20"/>
              </w:rPr>
              <w:t>По состоянию на 01.10.2014 г. на территории муниципального образования расположено и находится в муниципальной собственности поселения 125 муниципальных  жилых домов (квартир). Из них на сегодняшний день значительная часть муниципального жилищного фонда требует капитального ремонта отдельных конструктивных элементов или инженерных систем. Учитывая итоги общих осмотров жилищного фонда в осенний период</w:t>
            </w:r>
            <w:r w:rsidRPr="003F1505">
              <w:rPr>
                <w:rStyle w:val="apple-converted-space"/>
                <w:sz w:val="20"/>
                <w:szCs w:val="20"/>
              </w:rPr>
              <w:t> </w:t>
            </w:r>
            <w:r w:rsidRPr="003F1505">
              <w:rPr>
                <w:sz w:val="20"/>
                <w:szCs w:val="20"/>
              </w:rPr>
              <w:t>2014г., при подготовке жилищного фонда муниципального образования к работе в зимний период 2014-2015 гг. были выявлены объекты, которые более других требуют проведения капитального ремонта по отдельным видам работ.</w:t>
            </w:r>
          </w:p>
          <w:p w:rsidR="00B340F4" w:rsidRPr="003F1505" w:rsidRDefault="00B340F4" w:rsidP="00B340F4">
            <w:pPr>
              <w:ind w:firstLine="680"/>
              <w:jc w:val="both"/>
              <w:rPr>
                <w:sz w:val="20"/>
                <w:szCs w:val="20"/>
              </w:rPr>
            </w:pPr>
            <w:proofErr w:type="gramStart"/>
            <w:r w:rsidRPr="003F1505">
              <w:rPr>
                <w:sz w:val="20"/>
                <w:szCs w:val="20"/>
              </w:rPr>
              <w:t>В администрацию сельского поселения поступало и поступает большое количество обращений и жалоб жителей муниципального образования о недостаточном теплоснабжении; ненадлежащем электроснабжении по причине сбоев устаревшего оборудования; авариях при работе систем водоснабжения; о протекании межпанельных стыков жилых домов; о течи кровель, вызывающих затопление квартир верхних этажей многоквартирных домов вследствие погодных условий; ветхого состояния покрытий кровель;</w:t>
            </w:r>
            <w:proofErr w:type="gramEnd"/>
            <w:r w:rsidRPr="003F1505">
              <w:rPr>
                <w:sz w:val="20"/>
                <w:szCs w:val="20"/>
              </w:rPr>
              <w:t xml:space="preserve"> о ветхом состоянии фасадов и др.</w:t>
            </w:r>
          </w:p>
          <w:p w:rsidR="00B340F4" w:rsidRPr="003F1505" w:rsidRDefault="00B340F4" w:rsidP="00B340F4">
            <w:pPr>
              <w:ind w:firstLine="680"/>
              <w:jc w:val="both"/>
              <w:rPr>
                <w:sz w:val="20"/>
                <w:szCs w:val="20"/>
              </w:rPr>
            </w:pPr>
            <w:r w:rsidRPr="003F1505">
              <w:rPr>
                <w:sz w:val="20"/>
                <w:szCs w:val="20"/>
              </w:rPr>
              <w:t xml:space="preserve">Проведение выборочных текущих ремонтов во многих случаях имеет кратковременный результат. В связи с этим возникает негативная реакция населения муниципального образования на работу управляющей организации и администрации сельского поселения, </w:t>
            </w:r>
            <w:proofErr w:type="gramStart"/>
            <w:r w:rsidRPr="003F1505">
              <w:rPr>
                <w:sz w:val="20"/>
                <w:szCs w:val="20"/>
              </w:rPr>
              <w:t>в следствии</w:t>
            </w:r>
            <w:proofErr w:type="gramEnd"/>
            <w:r w:rsidRPr="003F1505">
              <w:rPr>
                <w:sz w:val="20"/>
                <w:szCs w:val="20"/>
              </w:rPr>
              <w:t xml:space="preserve"> чего  возрастает социальная напряженность. Сложившаяся ситуация способствует росту обращений жителей муниципального образования с исками в суды о возмещении им морального и материального ущерба.</w:t>
            </w:r>
          </w:p>
          <w:p w:rsidR="00B340F4" w:rsidRPr="003F1505" w:rsidRDefault="00B340F4" w:rsidP="00B340F4">
            <w:pPr>
              <w:ind w:firstLine="680"/>
              <w:jc w:val="both"/>
              <w:rPr>
                <w:sz w:val="20"/>
                <w:szCs w:val="20"/>
              </w:rPr>
            </w:pPr>
            <w:r w:rsidRPr="003F1505">
              <w:rPr>
                <w:sz w:val="20"/>
                <w:szCs w:val="20"/>
              </w:rPr>
              <w:t>Средства, ежегодно выделяемые из местного бюджета на проведение капитальных ремонтов многоквартирных домов, недостаточны для приведения в надлежащее состояние всего жилищного фонда в муниципальном образовании, но помогают решать наиболее остро стоящие вопросы.</w:t>
            </w:r>
          </w:p>
          <w:p w:rsidR="00B340F4" w:rsidRPr="003F1505" w:rsidRDefault="00B340F4" w:rsidP="00B340F4">
            <w:pPr>
              <w:numPr>
                <w:ilvl w:val="1"/>
                <w:numId w:val="33"/>
              </w:numPr>
              <w:spacing w:before="100" w:beforeAutospacing="1" w:after="100" w:afterAutospacing="1"/>
              <w:jc w:val="center"/>
              <w:rPr>
                <w:b/>
                <w:bCs/>
                <w:sz w:val="20"/>
                <w:szCs w:val="20"/>
              </w:rPr>
            </w:pPr>
            <w:r w:rsidRPr="003F1505">
              <w:rPr>
                <w:b/>
                <w:bCs/>
                <w:sz w:val="20"/>
                <w:szCs w:val="20"/>
              </w:rPr>
              <w:t>Основная цель,  задачи, этапы и сроки выполнения  Программы, целевые индикаторы.</w:t>
            </w:r>
          </w:p>
          <w:p w:rsidR="00B340F4" w:rsidRPr="003F1505" w:rsidRDefault="00B340F4" w:rsidP="00B340F4">
            <w:pPr>
              <w:pStyle w:val="consplusnormal1"/>
              <w:ind w:firstLine="708"/>
              <w:rPr>
                <w:sz w:val="20"/>
                <w:szCs w:val="20"/>
              </w:rPr>
            </w:pPr>
            <w:r w:rsidRPr="003F1505">
              <w:rPr>
                <w:sz w:val="20"/>
                <w:szCs w:val="20"/>
              </w:rPr>
              <w:lastRenderedPageBreak/>
              <w:t>Целью Программы является    </w:t>
            </w:r>
            <w:r w:rsidRPr="003F1505">
              <w:rPr>
                <w:rStyle w:val="apple-converted-space"/>
                <w:sz w:val="20"/>
                <w:szCs w:val="20"/>
              </w:rPr>
              <w:t> </w:t>
            </w:r>
          </w:p>
          <w:p w:rsidR="00B340F4" w:rsidRPr="003F1505" w:rsidRDefault="00B340F4" w:rsidP="00B340F4">
            <w:pPr>
              <w:rPr>
                <w:sz w:val="20"/>
                <w:szCs w:val="20"/>
              </w:rPr>
            </w:pPr>
            <w:r w:rsidRPr="003F1505">
              <w:rPr>
                <w:sz w:val="20"/>
                <w:szCs w:val="20"/>
              </w:rPr>
              <w:t>- </w:t>
            </w:r>
            <w:r w:rsidRPr="003F1505">
              <w:rPr>
                <w:rStyle w:val="apple-converted-space"/>
                <w:sz w:val="20"/>
                <w:szCs w:val="20"/>
              </w:rPr>
              <w:t> </w:t>
            </w:r>
            <w:r w:rsidRPr="003F1505">
              <w:rPr>
                <w:sz w:val="20"/>
                <w:szCs w:val="20"/>
              </w:rPr>
              <w:t xml:space="preserve">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3F1505">
              <w:rPr>
                <w:sz w:val="20"/>
                <w:szCs w:val="20"/>
              </w:rPr>
              <w:t>Каратузский</w:t>
            </w:r>
            <w:proofErr w:type="spellEnd"/>
            <w:r w:rsidRPr="003F1505">
              <w:rPr>
                <w:sz w:val="20"/>
                <w:szCs w:val="20"/>
              </w:rPr>
              <w:t xml:space="preserve"> сельсовет;</w:t>
            </w:r>
          </w:p>
          <w:p w:rsidR="00B340F4" w:rsidRPr="003F1505" w:rsidRDefault="00B340F4" w:rsidP="00B340F4">
            <w:pPr>
              <w:pStyle w:val="affa"/>
              <w:ind w:right="-1"/>
              <w:rPr>
                <w:sz w:val="20"/>
                <w:szCs w:val="20"/>
              </w:rPr>
            </w:pPr>
          </w:p>
          <w:p w:rsidR="00B340F4" w:rsidRPr="003F1505" w:rsidRDefault="00B340F4" w:rsidP="00B340F4">
            <w:pPr>
              <w:pStyle w:val="affa"/>
              <w:ind w:right="-1"/>
              <w:rPr>
                <w:sz w:val="20"/>
                <w:szCs w:val="20"/>
              </w:rPr>
            </w:pPr>
            <w:r w:rsidRPr="003F1505">
              <w:rPr>
                <w:sz w:val="20"/>
                <w:szCs w:val="20"/>
              </w:rPr>
              <w:t>       Для достижения поставленных целей необходима реализация следующих задач:</w:t>
            </w:r>
          </w:p>
          <w:p w:rsidR="00B340F4" w:rsidRPr="003F1505" w:rsidRDefault="00B340F4" w:rsidP="00B340F4">
            <w:pPr>
              <w:rPr>
                <w:sz w:val="20"/>
                <w:szCs w:val="20"/>
              </w:rPr>
            </w:pPr>
            <w:r w:rsidRPr="003F1505">
              <w:rPr>
                <w:sz w:val="20"/>
                <w:szCs w:val="20"/>
              </w:rPr>
              <w:t>- Приведение муниципального жилищного фонда в соответствие со стандартами качества, обеспечивающими комфортные условия проживания граждан</w:t>
            </w:r>
          </w:p>
          <w:p w:rsidR="00B340F4" w:rsidRPr="003F1505" w:rsidRDefault="00B340F4" w:rsidP="00B340F4">
            <w:pPr>
              <w:rPr>
                <w:sz w:val="20"/>
                <w:szCs w:val="20"/>
              </w:rPr>
            </w:pPr>
            <w:r w:rsidRPr="003F1505">
              <w:rPr>
                <w:sz w:val="20"/>
                <w:szCs w:val="20"/>
              </w:rPr>
              <w:t>Настоящая Подпрограмма планируется к реализации в течение 2014 - 2020 годов.</w:t>
            </w:r>
          </w:p>
          <w:p w:rsidR="00B340F4" w:rsidRPr="003F1505" w:rsidRDefault="00B340F4" w:rsidP="00B340F4">
            <w:pPr>
              <w:rPr>
                <w:sz w:val="20"/>
                <w:szCs w:val="20"/>
              </w:rPr>
            </w:pPr>
            <w:r w:rsidRPr="003F1505">
              <w:rPr>
                <w:sz w:val="20"/>
                <w:szCs w:val="20"/>
              </w:rPr>
              <w:t xml:space="preserve"> Целевой показатель:</w:t>
            </w:r>
          </w:p>
          <w:p w:rsidR="00B340F4" w:rsidRPr="003F1505" w:rsidRDefault="00B340F4" w:rsidP="00B340F4">
            <w:pPr>
              <w:rPr>
                <w:sz w:val="20"/>
                <w:szCs w:val="20"/>
              </w:rPr>
            </w:pPr>
            <w:r w:rsidRPr="003F1505">
              <w:rPr>
                <w:sz w:val="20"/>
                <w:szCs w:val="20"/>
              </w:rPr>
              <w:t xml:space="preserve">Проведение ремонтных работ муниципального жилищного фонда на площади -306 </w:t>
            </w:r>
            <w:proofErr w:type="spellStart"/>
            <w:r w:rsidRPr="003F1505">
              <w:rPr>
                <w:sz w:val="20"/>
                <w:szCs w:val="20"/>
              </w:rPr>
              <w:t>м.кв</w:t>
            </w:r>
            <w:proofErr w:type="spellEnd"/>
            <w:r w:rsidRPr="003F1505">
              <w:rPr>
                <w:sz w:val="20"/>
                <w:szCs w:val="20"/>
              </w:rPr>
              <w:t>.:</w:t>
            </w:r>
          </w:p>
          <w:p w:rsidR="00B340F4" w:rsidRPr="003F1505" w:rsidRDefault="00B340F4" w:rsidP="00B340F4">
            <w:pPr>
              <w:pStyle w:val="consplusnormal1"/>
              <w:ind w:firstLine="540"/>
              <w:jc w:val="center"/>
              <w:rPr>
                <w:sz w:val="20"/>
                <w:szCs w:val="20"/>
              </w:rPr>
            </w:pPr>
            <w:r w:rsidRPr="003F1505">
              <w:rPr>
                <w:b/>
                <w:bCs/>
                <w:sz w:val="20"/>
                <w:szCs w:val="20"/>
              </w:rPr>
              <w:t>2.3. Механизм реализации Подпрограммы</w:t>
            </w:r>
          </w:p>
          <w:p w:rsidR="00B340F4" w:rsidRPr="003F1505" w:rsidRDefault="00B340F4" w:rsidP="00B340F4">
            <w:pPr>
              <w:pStyle w:val="consplusnormal1"/>
              <w:ind w:right="108" w:firstLine="709"/>
              <w:jc w:val="both"/>
              <w:rPr>
                <w:sz w:val="20"/>
                <w:szCs w:val="20"/>
              </w:rPr>
            </w:pPr>
            <w:r w:rsidRPr="003F1505">
              <w:rPr>
                <w:sz w:val="20"/>
                <w:szCs w:val="20"/>
              </w:rPr>
              <w:t>Механизм реализации Подпрограммы основан на скоординированных по срокам и направлениям действиях исполнителей и участников Подпрограммных мероприятий по достижению намеченных целей. В рамках своих полномочий администрация сельского поселения выполняет  мероприятия Подпрограммы за счет собственных средств, предусмотренных на реализацию Подпрограммы.</w:t>
            </w:r>
          </w:p>
          <w:p w:rsidR="00B340F4" w:rsidRPr="003F1505" w:rsidRDefault="00B340F4" w:rsidP="00B340F4">
            <w:pPr>
              <w:pStyle w:val="consplusnormal1"/>
              <w:numPr>
                <w:ilvl w:val="1"/>
                <w:numId w:val="34"/>
              </w:numPr>
              <w:ind w:right="108"/>
              <w:jc w:val="both"/>
              <w:rPr>
                <w:b/>
                <w:sz w:val="20"/>
                <w:szCs w:val="20"/>
              </w:rPr>
            </w:pPr>
            <w:r w:rsidRPr="003F1505">
              <w:rPr>
                <w:b/>
                <w:sz w:val="20"/>
                <w:szCs w:val="20"/>
              </w:rPr>
              <w:t xml:space="preserve">Управление Подпрограммой и </w:t>
            </w:r>
            <w:proofErr w:type="gramStart"/>
            <w:r w:rsidRPr="003F1505">
              <w:rPr>
                <w:b/>
                <w:sz w:val="20"/>
                <w:szCs w:val="20"/>
              </w:rPr>
              <w:t>контроль за</w:t>
            </w:r>
            <w:proofErr w:type="gramEnd"/>
            <w:r w:rsidRPr="003F1505">
              <w:rPr>
                <w:b/>
                <w:sz w:val="20"/>
                <w:szCs w:val="20"/>
              </w:rPr>
              <w:t xml:space="preserve"> ходом ее выполнения</w:t>
            </w:r>
          </w:p>
          <w:p w:rsidR="00B340F4" w:rsidRPr="003F1505" w:rsidRDefault="00B340F4" w:rsidP="00B340F4">
            <w:pPr>
              <w:ind w:firstLine="709"/>
              <w:jc w:val="both"/>
              <w:rPr>
                <w:sz w:val="20"/>
                <w:szCs w:val="20"/>
              </w:rPr>
            </w:pPr>
            <w:r w:rsidRPr="003F1505">
              <w:rPr>
                <w:sz w:val="20"/>
                <w:szCs w:val="20"/>
              </w:rPr>
              <w:t xml:space="preserve">Управление и </w:t>
            </w:r>
            <w:proofErr w:type="gramStart"/>
            <w:r w:rsidRPr="003F1505">
              <w:rPr>
                <w:sz w:val="20"/>
                <w:szCs w:val="20"/>
              </w:rPr>
              <w:t>Контроль за</w:t>
            </w:r>
            <w:proofErr w:type="gramEnd"/>
            <w:r w:rsidRPr="003F1505">
              <w:rPr>
                <w:sz w:val="20"/>
                <w:szCs w:val="20"/>
              </w:rPr>
              <w:t xml:space="preserve"> ходом  выполнения Подпрограммы осуществляют Глава администрации сельсовета, сельский Совет депутатов Каратузского сельсовета.</w:t>
            </w:r>
          </w:p>
          <w:p w:rsidR="00B340F4" w:rsidRPr="003F1505" w:rsidRDefault="00B340F4" w:rsidP="00B340F4">
            <w:pPr>
              <w:ind w:firstLine="709"/>
              <w:jc w:val="both"/>
              <w:rPr>
                <w:sz w:val="20"/>
                <w:szCs w:val="20"/>
              </w:rPr>
            </w:pPr>
            <w:r w:rsidRPr="003F1505">
              <w:rPr>
                <w:sz w:val="20"/>
                <w:szCs w:val="20"/>
              </w:rPr>
              <w:t>Организация работ по реализации Подпрограммы осуществляется  администрацией сельсовета.</w:t>
            </w:r>
          </w:p>
          <w:p w:rsidR="00B340F4" w:rsidRPr="003F1505" w:rsidRDefault="00B340F4" w:rsidP="00B340F4">
            <w:pPr>
              <w:ind w:firstLine="709"/>
              <w:jc w:val="both"/>
              <w:rPr>
                <w:sz w:val="20"/>
                <w:szCs w:val="20"/>
              </w:rPr>
            </w:pPr>
            <w:r w:rsidRPr="003F1505">
              <w:rPr>
                <w:sz w:val="20"/>
                <w:szCs w:val="20"/>
              </w:rPr>
              <w:t>администрация сельсовета контролирует реализацию мероприятий, в установленном порядке и сроки предоставляет в бухгалтерию администрации информацию о целевом использовании средств, выделенных на реализацию мероприятий Подпрограммы из бюджета, а также об объеме освоенных средств.</w:t>
            </w:r>
          </w:p>
          <w:p w:rsidR="00B340F4" w:rsidRPr="003F1505" w:rsidRDefault="00B340F4" w:rsidP="00B340F4">
            <w:pPr>
              <w:ind w:firstLine="709"/>
              <w:jc w:val="both"/>
              <w:rPr>
                <w:sz w:val="20"/>
                <w:szCs w:val="20"/>
              </w:rPr>
            </w:pPr>
            <w:r w:rsidRPr="003F1505">
              <w:rPr>
                <w:sz w:val="20"/>
                <w:szCs w:val="20"/>
              </w:rPr>
              <w:t>С учетом ресурсного обеспечения реализации Подпрограммы и возможного изменения в ходе ее реализации приоритетов выполнения ремонтных работ, в перечень мероприятий возможно внесение соответствующих изменений и дополнений.</w:t>
            </w:r>
          </w:p>
          <w:p w:rsidR="00B340F4" w:rsidRPr="003F1505" w:rsidRDefault="00B340F4" w:rsidP="00B340F4">
            <w:pPr>
              <w:ind w:firstLine="709"/>
              <w:jc w:val="both"/>
              <w:rPr>
                <w:sz w:val="20"/>
                <w:szCs w:val="20"/>
              </w:rPr>
            </w:pPr>
          </w:p>
          <w:p w:rsidR="00B340F4" w:rsidRPr="003F1505" w:rsidRDefault="00B340F4" w:rsidP="00B340F4">
            <w:pPr>
              <w:numPr>
                <w:ilvl w:val="1"/>
                <w:numId w:val="34"/>
              </w:numPr>
              <w:jc w:val="center"/>
              <w:rPr>
                <w:b/>
                <w:sz w:val="20"/>
                <w:szCs w:val="20"/>
              </w:rPr>
            </w:pPr>
            <w:r w:rsidRPr="003F1505">
              <w:rPr>
                <w:b/>
                <w:sz w:val="20"/>
                <w:szCs w:val="20"/>
              </w:rPr>
              <w:t>Оценка социально-экономической эффективности</w:t>
            </w:r>
          </w:p>
          <w:p w:rsidR="00B340F4" w:rsidRPr="003F1505" w:rsidRDefault="00B340F4" w:rsidP="00B340F4">
            <w:pPr>
              <w:ind w:left="927"/>
              <w:rPr>
                <w:b/>
                <w:sz w:val="20"/>
                <w:szCs w:val="20"/>
              </w:rPr>
            </w:pPr>
          </w:p>
          <w:p w:rsidR="00B340F4" w:rsidRPr="003F1505" w:rsidRDefault="00B340F4" w:rsidP="00B340F4">
            <w:pPr>
              <w:jc w:val="both"/>
              <w:rPr>
                <w:sz w:val="20"/>
                <w:szCs w:val="20"/>
              </w:rPr>
            </w:pPr>
            <w:r w:rsidRPr="003F1505">
              <w:rPr>
                <w:sz w:val="20"/>
                <w:szCs w:val="20"/>
              </w:rPr>
              <w:t>В результате реализации Подпрограммы ожидается достижение следующих показателей: </w:t>
            </w:r>
          </w:p>
          <w:p w:rsidR="00B340F4" w:rsidRPr="003F1505" w:rsidRDefault="00B340F4" w:rsidP="00B340F4">
            <w:pPr>
              <w:jc w:val="both"/>
              <w:rPr>
                <w:sz w:val="20"/>
                <w:szCs w:val="20"/>
              </w:rPr>
            </w:pPr>
            <w:r w:rsidRPr="003F1505">
              <w:rPr>
                <w:sz w:val="20"/>
                <w:szCs w:val="20"/>
              </w:rPr>
              <w:t>           1. Повышение безопасности и комфортности проживания граждан в муниципальном жилищном фонде;</w:t>
            </w:r>
          </w:p>
          <w:p w:rsidR="00B340F4" w:rsidRPr="003F1505" w:rsidRDefault="00B340F4" w:rsidP="00B340F4">
            <w:pPr>
              <w:jc w:val="both"/>
              <w:rPr>
                <w:sz w:val="20"/>
                <w:szCs w:val="20"/>
              </w:rPr>
            </w:pPr>
            <w:r w:rsidRPr="003F1505">
              <w:rPr>
                <w:sz w:val="20"/>
                <w:szCs w:val="20"/>
              </w:rPr>
              <w:t>           2. Снижение социальной напряженности в обществе.</w:t>
            </w:r>
          </w:p>
          <w:p w:rsidR="00B340F4" w:rsidRPr="003F1505" w:rsidRDefault="00B340F4" w:rsidP="00B340F4">
            <w:pPr>
              <w:pStyle w:val="consplusnormal1"/>
              <w:ind w:left="567"/>
              <w:jc w:val="center"/>
              <w:rPr>
                <w:sz w:val="20"/>
                <w:szCs w:val="20"/>
              </w:rPr>
            </w:pPr>
            <w:r w:rsidRPr="003F1505">
              <w:rPr>
                <w:b/>
                <w:bCs/>
                <w:sz w:val="20"/>
                <w:szCs w:val="20"/>
              </w:rPr>
              <w:t>2.6. Мероприятия Подпрограммы</w:t>
            </w:r>
          </w:p>
          <w:p w:rsidR="00B340F4" w:rsidRPr="003F1505" w:rsidRDefault="00B340F4" w:rsidP="00B340F4">
            <w:pPr>
              <w:pStyle w:val="consplusnormal1"/>
              <w:tabs>
                <w:tab w:val="left" w:pos="569"/>
              </w:tabs>
              <w:ind w:firstLine="540"/>
              <w:jc w:val="both"/>
              <w:rPr>
                <w:sz w:val="20"/>
                <w:szCs w:val="20"/>
              </w:rPr>
            </w:pPr>
            <w:r w:rsidRPr="003F1505">
              <w:rPr>
                <w:sz w:val="20"/>
                <w:szCs w:val="20"/>
              </w:rPr>
              <w:t xml:space="preserve"> Подпрограмма предусматривает мероприятия, способные  улучшить состояние жилищного фонда муниципального образования, снизить аварийность и потери </w:t>
            </w:r>
            <w:proofErr w:type="spellStart"/>
            <w:r w:rsidRPr="003F1505">
              <w:rPr>
                <w:sz w:val="20"/>
                <w:szCs w:val="20"/>
              </w:rPr>
              <w:t>теплоресурсов</w:t>
            </w:r>
            <w:proofErr w:type="spellEnd"/>
            <w:r w:rsidRPr="003F1505">
              <w:rPr>
                <w:sz w:val="20"/>
                <w:szCs w:val="20"/>
              </w:rPr>
              <w:t xml:space="preserve"> на объектах и в целом повысить комфортность проживания населения.</w:t>
            </w:r>
          </w:p>
          <w:p w:rsidR="00B340F4" w:rsidRPr="003F1505" w:rsidRDefault="00B340F4" w:rsidP="00B340F4">
            <w:pPr>
              <w:pStyle w:val="consplusnormal1"/>
              <w:tabs>
                <w:tab w:val="left" w:pos="569"/>
              </w:tabs>
              <w:ind w:firstLine="540"/>
              <w:jc w:val="both"/>
              <w:rPr>
                <w:sz w:val="20"/>
                <w:szCs w:val="20"/>
              </w:rPr>
            </w:pPr>
            <w:r w:rsidRPr="003F1505">
              <w:rPr>
                <w:sz w:val="20"/>
                <w:szCs w:val="20"/>
              </w:rPr>
              <w:t>Перечень основных Подпрограммных мероприятий приведен в приложении № 1 к настоящей Подпрограмме.</w:t>
            </w:r>
          </w:p>
          <w:p w:rsidR="00B340F4" w:rsidRPr="003F1505" w:rsidRDefault="00B340F4" w:rsidP="00B340F4">
            <w:pPr>
              <w:spacing w:before="100" w:beforeAutospacing="1" w:after="100" w:afterAutospacing="1"/>
              <w:jc w:val="center"/>
              <w:rPr>
                <w:sz w:val="20"/>
                <w:szCs w:val="20"/>
              </w:rPr>
            </w:pPr>
            <w:r w:rsidRPr="003F1505">
              <w:rPr>
                <w:b/>
                <w:bCs/>
                <w:sz w:val="20"/>
                <w:szCs w:val="20"/>
              </w:rPr>
              <w:t xml:space="preserve">2.7. Обоснование финансовых, материальных и трудовых затрат (ресурсное обеспечение Подпрограммы) с указанием источников финансирования </w:t>
            </w:r>
          </w:p>
          <w:p w:rsidR="00B340F4" w:rsidRPr="003F1505" w:rsidRDefault="00B340F4" w:rsidP="00B340F4">
            <w:pPr>
              <w:spacing w:before="100" w:beforeAutospacing="1" w:after="100" w:afterAutospacing="1"/>
              <w:jc w:val="both"/>
              <w:rPr>
                <w:sz w:val="20"/>
                <w:szCs w:val="20"/>
              </w:rPr>
            </w:pPr>
            <w:r w:rsidRPr="003F1505">
              <w:rPr>
                <w:sz w:val="20"/>
                <w:szCs w:val="20"/>
              </w:rPr>
              <w:t>         </w:t>
            </w:r>
            <w:proofErr w:type="gramStart"/>
            <w:r w:rsidRPr="003F1505">
              <w:rPr>
                <w:sz w:val="20"/>
                <w:szCs w:val="20"/>
              </w:rPr>
              <w:t>Источниками финансирования Подпрограммы являются средства местного бюджета на 2014 - 2020 годы в размере 396,88 тыс.   рублей, в том числе: 2014 год – 78,70 тыс. руб.; 2015 год – 68,00 тыс.  руб.; 2016 год – 130,18 тыс.  руб.; 2017 год – 30,00 тыс.  руб.; 2018 год – 0,00 тыс. руб.; 2019 год – 10,00 тыс. руб.; 2020 год – 10,00 тыс. руб.; 2021 год – 10,00 тыс. руб.</w:t>
            </w:r>
            <w:proofErr w:type="gramEnd"/>
          </w:p>
          <w:p w:rsidR="00B340F4" w:rsidRPr="003F1505" w:rsidRDefault="00B340F4" w:rsidP="005E26A6">
            <w:pPr>
              <w:spacing w:before="100" w:beforeAutospacing="1" w:after="100" w:afterAutospacing="1"/>
              <w:jc w:val="both"/>
              <w:rPr>
                <w:sz w:val="20"/>
                <w:szCs w:val="20"/>
              </w:rPr>
            </w:pPr>
            <w:r w:rsidRPr="003F1505">
              <w:rPr>
                <w:sz w:val="20"/>
                <w:szCs w:val="20"/>
              </w:rPr>
              <w:t xml:space="preserve">         Конкретный объем финансирования мероприятий Подпрограммы за счет средств местного бюджета уточняется и устанавливается сельским Советом депутатов при формировании и исполнении местного бюджета на 2014 – 2021 годов, исходя из возможностей местного бюджета.</w:t>
            </w:r>
          </w:p>
        </w:tc>
      </w:tr>
    </w:tbl>
    <w:p w:rsidR="00B340F4" w:rsidRPr="003F1505" w:rsidRDefault="00B340F4" w:rsidP="00B340F4">
      <w:pPr>
        <w:rPr>
          <w:color w:val="333333"/>
          <w:sz w:val="20"/>
          <w:szCs w:val="20"/>
        </w:rPr>
        <w:sectPr w:rsidR="00B340F4" w:rsidRPr="003F1505" w:rsidSect="00880CB5">
          <w:pgSz w:w="11906" w:h="16838"/>
          <w:pgMar w:top="1134" w:right="850" w:bottom="1134" w:left="851" w:header="708" w:footer="708" w:gutter="0"/>
          <w:cols w:space="708"/>
          <w:docGrid w:linePitch="360"/>
        </w:sectPr>
      </w:pPr>
    </w:p>
    <w:p w:rsidR="00B340F4" w:rsidRPr="003F1505" w:rsidRDefault="00B340F4" w:rsidP="00B340F4">
      <w:pPr>
        <w:autoSpaceDE w:val="0"/>
        <w:autoSpaceDN w:val="0"/>
        <w:adjustRightInd w:val="0"/>
        <w:ind w:left="7797"/>
        <w:rPr>
          <w:sz w:val="20"/>
          <w:szCs w:val="20"/>
        </w:rPr>
      </w:pPr>
    </w:p>
    <w:p w:rsidR="00B340F4" w:rsidRPr="003F1505" w:rsidRDefault="00B340F4" w:rsidP="00B340F4">
      <w:pPr>
        <w:pStyle w:val="ConsPlusNormal"/>
        <w:widowControl/>
        <w:outlineLvl w:val="2"/>
        <w:rPr>
          <w:rFonts w:ascii="Times New Roman" w:hAnsi="Times New Roman" w:cs="Times New Roman"/>
        </w:rPr>
      </w:pPr>
    </w:p>
    <w:p w:rsidR="00B340F4" w:rsidRPr="003F1505" w:rsidRDefault="00B340F4" w:rsidP="00B340F4">
      <w:pPr>
        <w:pStyle w:val="ConsPlusNormal"/>
        <w:widowControl/>
        <w:jc w:val="right"/>
        <w:outlineLvl w:val="2"/>
        <w:rPr>
          <w:rFonts w:ascii="Times New Roman" w:hAnsi="Times New Roman" w:cs="Times New Roman"/>
        </w:rPr>
      </w:pPr>
      <w:r w:rsidRPr="003F1505">
        <w:rPr>
          <w:rFonts w:ascii="Times New Roman" w:hAnsi="Times New Roman" w:cs="Times New Roman"/>
        </w:rPr>
        <w:t>«Приложение № 5</w:t>
      </w:r>
    </w:p>
    <w:p w:rsidR="00B340F4" w:rsidRPr="003F1505" w:rsidRDefault="00B340F4" w:rsidP="00B340F4">
      <w:pPr>
        <w:autoSpaceDE w:val="0"/>
        <w:autoSpaceDN w:val="0"/>
        <w:adjustRightInd w:val="0"/>
        <w:jc w:val="right"/>
        <w:rPr>
          <w:sz w:val="20"/>
          <w:szCs w:val="20"/>
        </w:rPr>
      </w:pPr>
      <w:r w:rsidRPr="003F1505">
        <w:rPr>
          <w:sz w:val="20"/>
          <w:szCs w:val="20"/>
        </w:rPr>
        <w:t>к муниципальной программе</w:t>
      </w:r>
    </w:p>
    <w:p w:rsidR="00B340F4" w:rsidRPr="003F1505" w:rsidRDefault="00B340F4" w:rsidP="00B340F4">
      <w:pPr>
        <w:autoSpaceDE w:val="0"/>
        <w:autoSpaceDN w:val="0"/>
        <w:adjustRightInd w:val="0"/>
        <w:ind w:left="7797"/>
        <w:jc w:val="both"/>
        <w:rPr>
          <w:bCs/>
          <w:sz w:val="20"/>
          <w:szCs w:val="20"/>
        </w:rPr>
      </w:pPr>
      <w:r w:rsidRPr="003F1505">
        <w:rPr>
          <w:sz w:val="20"/>
          <w:szCs w:val="20"/>
        </w:rPr>
        <w:t>«Создание  условий для обеспечения и повышения комфортности проживания граждан на территории Каратузского сельсовета» на 2014-2021 годы,</w:t>
      </w:r>
      <w:r w:rsidRPr="003F1505">
        <w:rPr>
          <w:bCs/>
          <w:sz w:val="20"/>
          <w:szCs w:val="20"/>
        </w:rPr>
        <w:t xml:space="preserve"> утвержденной постановлением администрации Каратузского  сельсовета от 30.10.2013  №310-П»</w:t>
      </w:r>
    </w:p>
    <w:p w:rsidR="00B340F4" w:rsidRPr="003F1505" w:rsidRDefault="00B340F4" w:rsidP="00B340F4">
      <w:pPr>
        <w:autoSpaceDE w:val="0"/>
        <w:autoSpaceDN w:val="0"/>
        <w:adjustRightInd w:val="0"/>
        <w:ind w:left="8460"/>
        <w:jc w:val="both"/>
        <w:rPr>
          <w:sz w:val="20"/>
          <w:szCs w:val="20"/>
        </w:rPr>
      </w:pPr>
    </w:p>
    <w:p w:rsidR="00B340F4" w:rsidRPr="003F1505" w:rsidRDefault="00B340F4" w:rsidP="00B340F4">
      <w:pPr>
        <w:jc w:val="center"/>
        <w:rPr>
          <w:sz w:val="20"/>
          <w:szCs w:val="20"/>
        </w:rPr>
      </w:pPr>
      <w:r w:rsidRPr="003F1505">
        <w:rPr>
          <w:sz w:val="20"/>
          <w:szCs w:val="20"/>
        </w:rPr>
        <w:t xml:space="preserve">Распределение планируемых расходов за счет средств  бюджета сельсовета по мероприятиям и подпрограммам муниципальной программы </w:t>
      </w:r>
    </w:p>
    <w:p w:rsidR="00B340F4" w:rsidRPr="003F1505" w:rsidRDefault="00B340F4" w:rsidP="00B340F4">
      <w:pPr>
        <w:jc w:val="center"/>
        <w:rPr>
          <w:sz w:val="20"/>
          <w:szCs w:val="20"/>
        </w:rPr>
      </w:pPr>
      <w:r w:rsidRPr="003F1505">
        <w:rPr>
          <w:sz w:val="20"/>
          <w:szCs w:val="20"/>
        </w:rPr>
        <w:t>«Создание условий для обеспечения и повышения комфортности проживания граждан на  территории Каратузского сельсовета»</w:t>
      </w:r>
    </w:p>
    <w:p w:rsidR="00B340F4" w:rsidRPr="003F1505" w:rsidRDefault="00B340F4" w:rsidP="00B340F4">
      <w:pPr>
        <w:jc w:val="center"/>
        <w:rPr>
          <w:sz w:val="20"/>
          <w:szCs w:val="20"/>
        </w:rPr>
      </w:pPr>
      <w:r w:rsidRPr="003F1505">
        <w:rPr>
          <w:sz w:val="20"/>
          <w:szCs w:val="20"/>
        </w:rPr>
        <w:t>на 2014-2021 годы</w:t>
      </w:r>
    </w:p>
    <w:p w:rsidR="00B340F4" w:rsidRPr="003F1505" w:rsidRDefault="00B340F4" w:rsidP="00B340F4">
      <w:pPr>
        <w:jc w:val="center"/>
        <w:rPr>
          <w:sz w:val="20"/>
          <w:szCs w:val="20"/>
        </w:rPr>
      </w:pPr>
    </w:p>
    <w:tbl>
      <w:tblPr>
        <w:tblW w:w="15040" w:type="dxa"/>
        <w:tblInd w:w="93" w:type="dxa"/>
        <w:tblLayout w:type="fixed"/>
        <w:tblLook w:val="00A0" w:firstRow="1" w:lastRow="0" w:firstColumn="1" w:lastColumn="0" w:noHBand="0" w:noVBand="0"/>
      </w:tblPr>
      <w:tblGrid>
        <w:gridCol w:w="865"/>
        <w:gridCol w:w="1417"/>
        <w:gridCol w:w="1419"/>
        <w:gridCol w:w="567"/>
        <w:gridCol w:w="567"/>
        <w:gridCol w:w="567"/>
        <w:gridCol w:w="567"/>
        <w:gridCol w:w="992"/>
        <w:gridCol w:w="992"/>
        <w:gridCol w:w="993"/>
        <w:gridCol w:w="992"/>
        <w:gridCol w:w="992"/>
        <w:gridCol w:w="992"/>
        <w:gridCol w:w="567"/>
        <w:gridCol w:w="425"/>
        <w:gridCol w:w="992"/>
        <w:gridCol w:w="1134"/>
      </w:tblGrid>
      <w:tr w:rsidR="00B340F4" w:rsidRPr="003F1505" w:rsidTr="00B340F4">
        <w:trPr>
          <w:trHeight w:val="628"/>
        </w:trPr>
        <w:tc>
          <w:tcPr>
            <w:tcW w:w="865" w:type="dxa"/>
            <w:vMerge w:val="restart"/>
            <w:tcBorders>
              <w:top w:val="single" w:sz="4" w:space="0" w:color="auto"/>
              <w:left w:val="single" w:sz="4" w:space="0" w:color="auto"/>
              <w:bottom w:val="single" w:sz="4" w:space="0" w:color="000000"/>
              <w:right w:val="single" w:sz="4" w:space="0" w:color="auto"/>
            </w:tcBorders>
            <w:vAlign w:val="center"/>
          </w:tcPr>
          <w:p w:rsidR="00B340F4" w:rsidRPr="003F1505" w:rsidRDefault="00B340F4" w:rsidP="00B340F4">
            <w:pPr>
              <w:jc w:val="center"/>
              <w:rPr>
                <w:sz w:val="20"/>
                <w:szCs w:val="20"/>
              </w:rPr>
            </w:pPr>
            <w:r w:rsidRPr="003F1505">
              <w:rPr>
                <w:sz w:val="20"/>
                <w:szCs w:val="20"/>
              </w:rPr>
              <w:t>Статус (Муниципальная программа, подпрограмма)</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B340F4" w:rsidRPr="003F1505" w:rsidRDefault="00B340F4" w:rsidP="00B340F4">
            <w:pPr>
              <w:jc w:val="center"/>
              <w:rPr>
                <w:sz w:val="20"/>
                <w:szCs w:val="20"/>
              </w:rPr>
            </w:pPr>
            <w:r w:rsidRPr="003F1505">
              <w:rPr>
                <w:sz w:val="20"/>
                <w:szCs w:val="20"/>
              </w:rPr>
              <w:t>Наименование  программы, подпрограммы</w:t>
            </w:r>
          </w:p>
        </w:tc>
        <w:tc>
          <w:tcPr>
            <w:tcW w:w="1419" w:type="dxa"/>
            <w:vMerge w:val="restart"/>
            <w:tcBorders>
              <w:top w:val="single" w:sz="4" w:space="0" w:color="auto"/>
              <w:left w:val="single" w:sz="4" w:space="0" w:color="auto"/>
              <w:bottom w:val="single" w:sz="4" w:space="0" w:color="000000"/>
              <w:right w:val="single" w:sz="4" w:space="0" w:color="auto"/>
            </w:tcBorders>
            <w:vAlign w:val="center"/>
          </w:tcPr>
          <w:p w:rsidR="00B340F4" w:rsidRPr="003F1505" w:rsidRDefault="00B340F4" w:rsidP="00B340F4">
            <w:pPr>
              <w:jc w:val="center"/>
              <w:rPr>
                <w:sz w:val="20"/>
                <w:szCs w:val="20"/>
              </w:rPr>
            </w:pPr>
            <w:r w:rsidRPr="003F1505">
              <w:rPr>
                <w:sz w:val="20"/>
                <w:szCs w:val="20"/>
              </w:rPr>
              <w:t>Наименование ГРБС</w:t>
            </w:r>
          </w:p>
        </w:tc>
        <w:tc>
          <w:tcPr>
            <w:tcW w:w="2268" w:type="dxa"/>
            <w:gridSpan w:val="4"/>
            <w:tcBorders>
              <w:top w:val="single" w:sz="4" w:space="0" w:color="auto"/>
              <w:left w:val="nil"/>
              <w:bottom w:val="single" w:sz="4" w:space="0" w:color="auto"/>
              <w:right w:val="single" w:sz="4" w:space="0" w:color="000000"/>
            </w:tcBorders>
            <w:vAlign w:val="center"/>
          </w:tcPr>
          <w:p w:rsidR="00B340F4" w:rsidRPr="003F1505" w:rsidRDefault="00B340F4" w:rsidP="00B340F4">
            <w:pPr>
              <w:jc w:val="center"/>
              <w:rPr>
                <w:sz w:val="20"/>
                <w:szCs w:val="20"/>
              </w:rPr>
            </w:pPr>
            <w:r w:rsidRPr="003F1505">
              <w:rPr>
                <w:sz w:val="20"/>
                <w:szCs w:val="20"/>
              </w:rPr>
              <w:t xml:space="preserve">Код бюджетной классификации </w:t>
            </w:r>
          </w:p>
        </w:tc>
        <w:tc>
          <w:tcPr>
            <w:tcW w:w="992" w:type="dxa"/>
            <w:tcBorders>
              <w:top w:val="single" w:sz="4" w:space="0" w:color="auto"/>
              <w:left w:val="nil"/>
              <w:bottom w:val="single" w:sz="4" w:space="0" w:color="auto"/>
              <w:right w:val="nil"/>
            </w:tcBorders>
          </w:tcPr>
          <w:p w:rsidR="00B340F4" w:rsidRPr="003F1505" w:rsidRDefault="00B340F4" w:rsidP="00B340F4">
            <w:pPr>
              <w:jc w:val="center"/>
              <w:rPr>
                <w:sz w:val="20"/>
                <w:szCs w:val="20"/>
              </w:rPr>
            </w:pPr>
          </w:p>
        </w:tc>
        <w:tc>
          <w:tcPr>
            <w:tcW w:w="8079" w:type="dxa"/>
            <w:gridSpan w:val="9"/>
            <w:tcBorders>
              <w:top w:val="single" w:sz="4" w:space="0" w:color="auto"/>
              <w:left w:val="nil"/>
              <w:bottom w:val="single" w:sz="4" w:space="0" w:color="auto"/>
              <w:right w:val="single" w:sz="4" w:space="0" w:color="auto"/>
            </w:tcBorders>
            <w:vAlign w:val="center"/>
          </w:tcPr>
          <w:p w:rsidR="00B340F4" w:rsidRPr="003F1505" w:rsidRDefault="00B340F4" w:rsidP="00B340F4">
            <w:pPr>
              <w:jc w:val="center"/>
              <w:rPr>
                <w:sz w:val="20"/>
                <w:szCs w:val="20"/>
              </w:rPr>
            </w:pPr>
            <w:r w:rsidRPr="003F1505">
              <w:rPr>
                <w:sz w:val="20"/>
                <w:szCs w:val="20"/>
              </w:rPr>
              <w:t xml:space="preserve">Расходы </w:t>
            </w:r>
            <w:r w:rsidRPr="003F1505">
              <w:rPr>
                <w:sz w:val="20"/>
                <w:szCs w:val="20"/>
              </w:rPr>
              <w:br/>
              <w:t>(тыс. руб.), годы</w:t>
            </w:r>
          </w:p>
        </w:tc>
      </w:tr>
      <w:tr w:rsidR="00B340F4" w:rsidRPr="003F1505" w:rsidTr="00B340F4">
        <w:trPr>
          <w:trHeight w:val="1580"/>
        </w:trPr>
        <w:tc>
          <w:tcPr>
            <w:tcW w:w="865" w:type="dxa"/>
            <w:vMerge/>
            <w:tcBorders>
              <w:top w:val="single" w:sz="4" w:space="0" w:color="auto"/>
              <w:left w:val="single" w:sz="4" w:space="0" w:color="auto"/>
              <w:bottom w:val="single" w:sz="4" w:space="0" w:color="000000"/>
              <w:right w:val="single" w:sz="4" w:space="0" w:color="auto"/>
            </w:tcBorders>
            <w:vAlign w:val="center"/>
          </w:tcPr>
          <w:p w:rsidR="00B340F4" w:rsidRPr="003F1505" w:rsidRDefault="00B340F4" w:rsidP="00B340F4">
            <w:pPr>
              <w:rPr>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B340F4" w:rsidRPr="003F1505" w:rsidRDefault="00B340F4" w:rsidP="00B340F4">
            <w:pPr>
              <w:rPr>
                <w:sz w:val="20"/>
                <w:szCs w:val="20"/>
              </w:rPr>
            </w:pPr>
          </w:p>
        </w:tc>
        <w:tc>
          <w:tcPr>
            <w:tcW w:w="1419" w:type="dxa"/>
            <w:vMerge/>
            <w:tcBorders>
              <w:top w:val="single" w:sz="4" w:space="0" w:color="auto"/>
              <w:left w:val="single" w:sz="4" w:space="0" w:color="auto"/>
              <w:bottom w:val="single" w:sz="4" w:space="0" w:color="000000"/>
              <w:right w:val="single" w:sz="4" w:space="0" w:color="auto"/>
            </w:tcBorders>
            <w:vAlign w:val="center"/>
          </w:tcPr>
          <w:p w:rsidR="00B340F4" w:rsidRPr="003F1505" w:rsidRDefault="00B340F4" w:rsidP="00B340F4">
            <w:pPr>
              <w:rPr>
                <w:sz w:val="20"/>
                <w:szCs w:val="20"/>
              </w:rPr>
            </w:pPr>
          </w:p>
        </w:tc>
        <w:tc>
          <w:tcPr>
            <w:tcW w:w="567"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ГРБС</w:t>
            </w:r>
          </w:p>
        </w:tc>
        <w:tc>
          <w:tcPr>
            <w:tcW w:w="567"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roofErr w:type="spellStart"/>
            <w:r w:rsidRPr="003F1505">
              <w:rPr>
                <w:sz w:val="20"/>
                <w:szCs w:val="20"/>
              </w:rPr>
              <w:t>Рз</w:t>
            </w:r>
            <w:proofErr w:type="spellEnd"/>
            <w:r w:rsidRPr="003F1505">
              <w:rPr>
                <w:sz w:val="20"/>
                <w:szCs w:val="20"/>
              </w:rPr>
              <w:br/>
            </w:r>
            <w:proofErr w:type="spellStart"/>
            <w:proofErr w:type="gramStart"/>
            <w:r w:rsidRPr="003F1505">
              <w:rPr>
                <w:sz w:val="20"/>
                <w:szCs w:val="20"/>
              </w:rPr>
              <w:t>Пр</w:t>
            </w:r>
            <w:proofErr w:type="spellEnd"/>
            <w:proofErr w:type="gramEnd"/>
          </w:p>
        </w:tc>
        <w:tc>
          <w:tcPr>
            <w:tcW w:w="567"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ЦСР</w:t>
            </w:r>
          </w:p>
        </w:tc>
        <w:tc>
          <w:tcPr>
            <w:tcW w:w="567"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ВР</w:t>
            </w: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xml:space="preserve">Отчетный финансовый год </w:t>
            </w:r>
          </w:p>
          <w:p w:rsidR="00B340F4" w:rsidRPr="003F1505" w:rsidRDefault="00B340F4" w:rsidP="00B340F4">
            <w:pPr>
              <w:jc w:val="center"/>
              <w:rPr>
                <w:sz w:val="20"/>
                <w:szCs w:val="20"/>
              </w:rPr>
            </w:pPr>
            <w:r w:rsidRPr="003F1505">
              <w:rPr>
                <w:sz w:val="20"/>
                <w:szCs w:val="20"/>
              </w:rPr>
              <w:t>2014</w:t>
            </w:r>
          </w:p>
          <w:p w:rsidR="00B340F4" w:rsidRPr="003F1505" w:rsidRDefault="00B340F4" w:rsidP="00B340F4">
            <w:pPr>
              <w:jc w:val="center"/>
              <w:rPr>
                <w:sz w:val="20"/>
                <w:szCs w:val="20"/>
              </w:rPr>
            </w:pP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xml:space="preserve">Отчетный финансовый год </w:t>
            </w:r>
          </w:p>
          <w:p w:rsidR="00B340F4" w:rsidRPr="003F1505" w:rsidRDefault="00B340F4" w:rsidP="00B340F4">
            <w:pPr>
              <w:jc w:val="center"/>
              <w:rPr>
                <w:sz w:val="20"/>
                <w:szCs w:val="20"/>
              </w:rPr>
            </w:pPr>
            <w:r w:rsidRPr="003F1505">
              <w:rPr>
                <w:sz w:val="20"/>
                <w:szCs w:val="20"/>
              </w:rPr>
              <w:t>2015</w:t>
            </w:r>
          </w:p>
        </w:tc>
        <w:tc>
          <w:tcPr>
            <w:tcW w:w="993"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xml:space="preserve">Отчетный финансовый год </w:t>
            </w:r>
          </w:p>
          <w:p w:rsidR="00B340F4" w:rsidRPr="003F1505" w:rsidRDefault="00B340F4" w:rsidP="00B340F4">
            <w:pPr>
              <w:jc w:val="center"/>
              <w:rPr>
                <w:sz w:val="20"/>
                <w:szCs w:val="20"/>
              </w:rPr>
            </w:pPr>
            <w:r w:rsidRPr="003F1505">
              <w:rPr>
                <w:sz w:val="20"/>
                <w:szCs w:val="20"/>
              </w:rPr>
              <w:t>2016</w:t>
            </w: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xml:space="preserve">Отчетный финансовый год </w:t>
            </w:r>
          </w:p>
          <w:p w:rsidR="00B340F4" w:rsidRPr="003F1505" w:rsidRDefault="00B340F4" w:rsidP="00B340F4">
            <w:pPr>
              <w:jc w:val="center"/>
              <w:rPr>
                <w:sz w:val="20"/>
                <w:szCs w:val="20"/>
              </w:rPr>
            </w:pPr>
            <w:r w:rsidRPr="003F1505">
              <w:rPr>
                <w:sz w:val="20"/>
                <w:szCs w:val="20"/>
              </w:rPr>
              <w:t>2017</w:t>
            </w: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Текущий</w:t>
            </w:r>
          </w:p>
          <w:p w:rsidR="00B340F4" w:rsidRPr="003F1505" w:rsidRDefault="00B340F4" w:rsidP="00B340F4">
            <w:pPr>
              <w:jc w:val="center"/>
              <w:rPr>
                <w:sz w:val="20"/>
                <w:szCs w:val="20"/>
              </w:rPr>
            </w:pPr>
            <w:r w:rsidRPr="003F1505">
              <w:rPr>
                <w:sz w:val="20"/>
                <w:szCs w:val="20"/>
              </w:rPr>
              <w:t>финансовый год 2018</w:t>
            </w:r>
          </w:p>
          <w:p w:rsidR="00B340F4" w:rsidRPr="003F1505" w:rsidRDefault="00B340F4" w:rsidP="00B340F4">
            <w:pPr>
              <w:jc w:val="center"/>
              <w:rPr>
                <w:sz w:val="20"/>
                <w:szCs w:val="20"/>
              </w:rPr>
            </w:pPr>
          </w:p>
          <w:p w:rsidR="00B340F4" w:rsidRPr="003F1505" w:rsidRDefault="00B340F4" w:rsidP="00B340F4">
            <w:pPr>
              <w:jc w:val="center"/>
              <w:rPr>
                <w:sz w:val="20"/>
                <w:szCs w:val="20"/>
              </w:rPr>
            </w:pPr>
          </w:p>
          <w:p w:rsidR="00B340F4" w:rsidRPr="003F1505" w:rsidRDefault="00B340F4" w:rsidP="00B340F4">
            <w:pPr>
              <w:jc w:val="center"/>
              <w:rPr>
                <w:sz w:val="20"/>
                <w:szCs w:val="20"/>
              </w:rPr>
            </w:pP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Очередной финансовый год 2019</w:t>
            </w:r>
          </w:p>
          <w:p w:rsidR="00B340F4" w:rsidRPr="003F1505" w:rsidRDefault="00B340F4" w:rsidP="00B340F4">
            <w:pPr>
              <w:jc w:val="center"/>
              <w:rPr>
                <w:sz w:val="20"/>
                <w:szCs w:val="20"/>
              </w:rPr>
            </w:pPr>
          </w:p>
        </w:tc>
        <w:tc>
          <w:tcPr>
            <w:tcW w:w="992" w:type="dxa"/>
            <w:gridSpan w:val="2"/>
            <w:tcBorders>
              <w:top w:val="nil"/>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xml:space="preserve">Первый год </w:t>
            </w:r>
          </w:p>
          <w:p w:rsidR="00B340F4" w:rsidRPr="003F1505" w:rsidRDefault="00B340F4" w:rsidP="00B340F4">
            <w:pPr>
              <w:jc w:val="center"/>
              <w:rPr>
                <w:sz w:val="20"/>
                <w:szCs w:val="20"/>
              </w:rPr>
            </w:pPr>
            <w:r w:rsidRPr="003F1505">
              <w:rPr>
                <w:sz w:val="20"/>
                <w:szCs w:val="20"/>
              </w:rPr>
              <w:t>планового</w:t>
            </w:r>
          </w:p>
          <w:p w:rsidR="00B340F4" w:rsidRPr="003F1505" w:rsidRDefault="00B340F4" w:rsidP="00B340F4">
            <w:pPr>
              <w:jc w:val="center"/>
              <w:rPr>
                <w:sz w:val="20"/>
                <w:szCs w:val="20"/>
              </w:rPr>
            </w:pPr>
            <w:r w:rsidRPr="003F1505">
              <w:rPr>
                <w:sz w:val="20"/>
                <w:szCs w:val="20"/>
              </w:rPr>
              <w:t xml:space="preserve"> периода</w:t>
            </w:r>
          </w:p>
          <w:p w:rsidR="00B340F4" w:rsidRPr="003F1505" w:rsidRDefault="00B340F4" w:rsidP="00B340F4">
            <w:pPr>
              <w:jc w:val="center"/>
              <w:rPr>
                <w:sz w:val="20"/>
                <w:szCs w:val="20"/>
              </w:rPr>
            </w:pPr>
            <w:r w:rsidRPr="003F1505">
              <w:rPr>
                <w:sz w:val="20"/>
                <w:szCs w:val="20"/>
              </w:rPr>
              <w:t>2020</w:t>
            </w: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xml:space="preserve">Второй год </w:t>
            </w:r>
          </w:p>
          <w:p w:rsidR="00B340F4" w:rsidRPr="003F1505" w:rsidRDefault="00B340F4" w:rsidP="00B340F4">
            <w:pPr>
              <w:jc w:val="center"/>
              <w:rPr>
                <w:sz w:val="20"/>
                <w:szCs w:val="20"/>
              </w:rPr>
            </w:pPr>
            <w:proofErr w:type="spellStart"/>
            <w:proofErr w:type="gramStart"/>
            <w:r w:rsidRPr="003F1505">
              <w:rPr>
                <w:sz w:val="20"/>
                <w:szCs w:val="20"/>
              </w:rPr>
              <w:t>плано-вого</w:t>
            </w:r>
            <w:proofErr w:type="spellEnd"/>
            <w:proofErr w:type="gramEnd"/>
            <w:r w:rsidRPr="003F1505">
              <w:rPr>
                <w:sz w:val="20"/>
                <w:szCs w:val="20"/>
              </w:rPr>
              <w:t xml:space="preserve"> периода</w:t>
            </w:r>
          </w:p>
          <w:p w:rsidR="00B340F4" w:rsidRPr="003F1505" w:rsidRDefault="00B340F4" w:rsidP="00B340F4">
            <w:pPr>
              <w:jc w:val="center"/>
              <w:rPr>
                <w:sz w:val="20"/>
                <w:szCs w:val="20"/>
              </w:rPr>
            </w:pPr>
            <w:r w:rsidRPr="003F1505">
              <w:rPr>
                <w:sz w:val="20"/>
                <w:szCs w:val="20"/>
              </w:rPr>
              <w:t>2021</w:t>
            </w: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xml:space="preserve">Итого на </w:t>
            </w:r>
          </w:p>
          <w:p w:rsidR="00B340F4" w:rsidRPr="003F1505" w:rsidRDefault="00B340F4" w:rsidP="00B340F4">
            <w:pPr>
              <w:jc w:val="center"/>
              <w:rPr>
                <w:sz w:val="20"/>
                <w:szCs w:val="20"/>
              </w:rPr>
            </w:pPr>
            <w:r w:rsidRPr="003F1505">
              <w:rPr>
                <w:sz w:val="20"/>
                <w:szCs w:val="20"/>
              </w:rPr>
              <w:t xml:space="preserve">Период 2014 – 2021 </w:t>
            </w:r>
            <w:proofErr w:type="spellStart"/>
            <w:r w:rsidRPr="003F1505">
              <w:rPr>
                <w:sz w:val="20"/>
                <w:szCs w:val="20"/>
              </w:rPr>
              <w:t>г.</w:t>
            </w:r>
            <w:proofErr w:type="gramStart"/>
            <w:r w:rsidRPr="003F1505">
              <w:rPr>
                <w:sz w:val="20"/>
                <w:szCs w:val="20"/>
              </w:rPr>
              <w:t>г</w:t>
            </w:r>
            <w:proofErr w:type="spellEnd"/>
            <w:proofErr w:type="gramEnd"/>
            <w:r w:rsidRPr="003F1505">
              <w:rPr>
                <w:sz w:val="20"/>
                <w:szCs w:val="20"/>
              </w:rPr>
              <w:t>.</w:t>
            </w:r>
          </w:p>
        </w:tc>
      </w:tr>
      <w:tr w:rsidR="00B340F4" w:rsidRPr="003F1505" w:rsidTr="00B340F4">
        <w:trPr>
          <w:trHeight w:val="360"/>
        </w:trPr>
        <w:tc>
          <w:tcPr>
            <w:tcW w:w="865" w:type="dxa"/>
            <w:vMerge w:val="restart"/>
            <w:tcBorders>
              <w:top w:val="nil"/>
              <w:left w:val="single" w:sz="4" w:space="0" w:color="auto"/>
              <w:bottom w:val="nil"/>
              <w:right w:val="single" w:sz="4" w:space="0" w:color="auto"/>
            </w:tcBorders>
          </w:tcPr>
          <w:p w:rsidR="00B340F4" w:rsidRPr="003F1505" w:rsidRDefault="00B340F4" w:rsidP="00B340F4">
            <w:pPr>
              <w:rPr>
                <w:sz w:val="20"/>
                <w:szCs w:val="20"/>
              </w:rPr>
            </w:pPr>
            <w:r w:rsidRPr="003F1505">
              <w:rPr>
                <w:sz w:val="20"/>
                <w:szCs w:val="20"/>
              </w:rPr>
              <w:t>Муниципальная программа</w:t>
            </w:r>
          </w:p>
        </w:tc>
        <w:tc>
          <w:tcPr>
            <w:tcW w:w="1417" w:type="dxa"/>
            <w:vMerge w:val="restart"/>
            <w:tcBorders>
              <w:top w:val="nil"/>
              <w:left w:val="single" w:sz="4" w:space="0" w:color="auto"/>
              <w:bottom w:val="nil"/>
              <w:right w:val="single" w:sz="4" w:space="0" w:color="auto"/>
            </w:tcBorders>
          </w:tcPr>
          <w:p w:rsidR="00B340F4" w:rsidRPr="003F1505" w:rsidRDefault="00B340F4" w:rsidP="00B340F4">
            <w:pPr>
              <w:rPr>
                <w:sz w:val="20"/>
                <w:szCs w:val="20"/>
              </w:rPr>
            </w:pPr>
            <w:r w:rsidRPr="003F1505">
              <w:rPr>
                <w:sz w:val="20"/>
                <w:szCs w:val="20"/>
              </w:rPr>
              <w:t>«Создание условий для обеспечения и повышения комфортности проживания граждан на территории Каратузского сельсовета» на 2014-2021 годы</w:t>
            </w:r>
          </w:p>
        </w:tc>
        <w:tc>
          <w:tcPr>
            <w:tcW w:w="1419" w:type="dxa"/>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всего расходные обязательства по программе</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Х</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Х</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Х</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Х</w:t>
            </w:r>
          </w:p>
        </w:tc>
        <w:tc>
          <w:tcPr>
            <w:tcW w:w="992"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17521,20</w:t>
            </w:r>
          </w:p>
        </w:tc>
        <w:tc>
          <w:tcPr>
            <w:tcW w:w="99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7608,29</w:t>
            </w:r>
          </w:p>
        </w:tc>
        <w:tc>
          <w:tcPr>
            <w:tcW w:w="993"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11055,29</w:t>
            </w:r>
          </w:p>
        </w:tc>
        <w:tc>
          <w:tcPr>
            <w:tcW w:w="992"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9945,00</w:t>
            </w:r>
          </w:p>
        </w:tc>
        <w:tc>
          <w:tcPr>
            <w:tcW w:w="99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10887,36</w:t>
            </w:r>
          </w:p>
        </w:tc>
        <w:tc>
          <w:tcPr>
            <w:tcW w:w="99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7943,51</w:t>
            </w: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6078,32</w:t>
            </w:r>
          </w:p>
        </w:tc>
        <w:tc>
          <w:tcPr>
            <w:tcW w:w="99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6129,10</w:t>
            </w:r>
          </w:p>
        </w:tc>
        <w:tc>
          <w:tcPr>
            <w:tcW w:w="1134"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77168,07</w:t>
            </w:r>
          </w:p>
        </w:tc>
      </w:tr>
      <w:tr w:rsidR="00B340F4" w:rsidRPr="003F1505" w:rsidTr="00B340F4">
        <w:trPr>
          <w:trHeight w:val="360"/>
        </w:trPr>
        <w:tc>
          <w:tcPr>
            <w:tcW w:w="865" w:type="dxa"/>
            <w:vMerge/>
            <w:tcBorders>
              <w:top w:val="nil"/>
              <w:left w:val="single" w:sz="4" w:space="0" w:color="auto"/>
              <w:bottom w:val="nil"/>
              <w:right w:val="single" w:sz="4" w:space="0" w:color="auto"/>
            </w:tcBorders>
            <w:vAlign w:val="center"/>
          </w:tcPr>
          <w:p w:rsidR="00B340F4" w:rsidRPr="003F1505" w:rsidRDefault="00B340F4" w:rsidP="00B340F4">
            <w:pPr>
              <w:rPr>
                <w:sz w:val="20"/>
                <w:szCs w:val="20"/>
              </w:rPr>
            </w:pPr>
          </w:p>
        </w:tc>
        <w:tc>
          <w:tcPr>
            <w:tcW w:w="1417" w:type="dxa"/>
            <w:vMerge/>
            <w:tcBorders>
              <w:top w:val="nil"/>
              <w:left w:val="single" w:sz="4" w:space="0" w:color="auto"/>
              <w:bottom w:val="nil"/>
              <w:right w:val="single" w:sz="4" w:space="0" w:color="auto"/>
            </w:tcBorders>
            <w:vAlign w:val="center"/>
          </w:tcPr>
          <w:p w:rsidR="00B340F4" w:rsidRPr="003F1505" w:rsidRDefault="00B340F4" w:rsidP="00B340F4">
            <w:pPr>
              <w:rPr>
                <w:sz w:val="20"/>
                <w:szCs w:val="20"/>
              </w:rPr>
            </w:pPr>
          </w:p>
        </w:tc>
        <w:tc>
          <w:tcPr>
            <w:tcW w:w="1419" w:type="dxa"/>
            <w:tcBorders>
              <w:top w:val="nil"/>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в том числе по ГРБС:</w:t>
            </w:r>
          </w:p>
        </w:tc>
        <w:tc>
          <w:tcPr>
            <w:tcW w:w="567" w:type="dxa"/>
            <w:tcBorders>
              <w:top w:val="nil"/>
              <w:left w:val="nil"/>
              <w:bottom w:val="single" w:sz="4" w:space="0" w:color="auto"/>
              <w:right w:val="single" w:sz="4" w:space="0" w:color="auto"/>
            </w:tcBorders>
            <w:noWrap/>
          </w:tcPr>
          <w:p w:rsidR="00B340F4" w:rsidRPr="003F1505" w:rsidRDefault="00B340F4" w:rsidP="00B340F4">
            <w:pPr>
              <w:rPr>
                <w:sz w:val="20"/>
                <w:szCs w:val="20"/>
              </w:rPr>
            </w:pPr>
          </w:p>
        </w:tc>
        <w:tc>
          <w:tcPr>
            <w:tcW w:w="567" w:type="dxa"/>
            <w:tcBorders>
              <w:top w:val="nil"/>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 </w:t>
            </w:r>
          </w:p>
        </w:tc>
        <w:tc>
          <w:tcPr>
            <w:tcW w:w="567" w:type="dxa"/>
            <w:tcBorders>
              <w:top w:val="nil"/>
              <w:left w:val="nil"/>
              <w:bottom w:val="single" w:sz="4" w:space="0" w:color="auto"/>
              <w:right w:val="single" w:sz="4" w:space="0" w:color="auto"/>
            </w:tcBorders>
            <w:noWrap/>
          </w:tcPr>
          <w:p w:rsidR="00B340F4" w:rsidRPr="003F1505" w:rsidRDefault="00B340F4" w:rsidP="00B340F4">
            <w:pPr>
              <w:rPr>
                <w:sz w:val="20"/>
                <w:szCs w:val="20"/>
              </w:rPr>
            </w:pPr>
          </w:p>
        </w:tc>
        <w:tc>
          <w:tcPr>
            <w:tcW w:w="567" w:type="dxa"/>
            <w:tcBorders>
              <w:top w:val="nil"/>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 </w:t>
            </w: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17521,20</w:t>
            </w: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7608,29</w:t>
            </w:r>
          </w:p>
        </w:tc>
        <w:tc>
          <w:tcPr>
            <w:tcW w:w="993" w:type="dxa"/>
            <w:tcBorders>
              <w:top w:val="nil"/>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11055,29</w:t>
            </w: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9945,00</w:t>
            </w: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10887,36</w:t>
            </w: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7943,51</w:t>
            </w:r>
          </w:p>
        </w:tc>
        <w:tc>
          <w:tcPr>
            <w:tcW w:w="992" w:type="dxa"/>
            <w:gridSpan w:val="2"/>
            <w:tcBorders>
              <w:top w:val="nil"/>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6078,32</w:t>
            </w: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6129,10</w:t>
            </w: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77168,07</w:t>
            </w:r>
          </w:p>
        </w:tc>
      </w:tr>
      <w:tr w:rsidR="00B340F4" w:rsidRPr="003F1505" w:rsidTr="00B340F4">
        <w:trPr>
          <w:trHeight w:val="359"/>
        </w:trPr>
        <w:tc>
          <w:tcPr>
            <w:tcW w:w="865" w:type="dxa"/>
            <w:vMerge/>
            <w:tcBorders>
              <w:top w:val="nil"/>
              <w:left w:val="single" w:sz="4" w:space="0" w:color="auto"/>
              <w:bottom w:val="nil"/>
              <w:right w:val="single" w:sz="4" w:space="0" w:color="auto"/>
            </w:tcBorders>
            <w:vAlign w:val="center"/>
          </w:tcPr>
          <w:p w:rsidR="00B340F4" w:rsidRPr="003F1505" w:rsidRDefault="00B340F4" w:rsidP="00B340F4">
            <w:pPr>
              <w:rPr>
                <w:sz w:val="20"/>
                <w:szCs w:val="20"/>
              </w:rPr>
            </w:pPr>
          </w:p>
        </w:tc>
        <w:tc>
          <w:tcPr>
            <w:tcW w:w="1417" w:type="dxa"/>
            <w:vMerge/>
            <w:tcBorders>
              <w:top w:val="nil"/>
              <w:left w:val="single" w:sz="4" w:space="0" w:color="auto"/>
              <w:bottom w:val="nil"/>
              <w:right w:val="single" w:sz="4" w:space="0" w:color="auto"/>
            </w:tcBorders>
            <w:vAlign w:val="center"/>
          </w:tcPr>
          <w:p w:rsidR="00B340F4" w:rsidRPr="003F1505" w:rsidRDefault="00B340F4" w:rsidP="00B340F4">
            <w:pPr>
              <w:rPr>
                <w:sz w:val="20"/>
                <w:szCs w:val="20"/>
              </w:rPr>
            </w:pPr>
          </w:p>
        </w:tc>
        <w:tc>
          <w:tcPr>
            <w:tcW w:w="1419" w:type="dxa"/>
            <w:tcBorders>
              <w:top w:val="nil"/>
              <w:left w:val="nil"/>
              <w:bottom w:val="single" w:sz="4" w:space="0" w:color="auto"/>
              <w:right w:val="single" w:sz="4" w:space="0" w:color="auto"/>
            </w:tcBorders>
          </w:tcPr>
          <w:p w:rsidR="00B340F4" w:rsidRPr="003F1505" w:rsidRDefault="00B340F4" w:rsidP="00B340F4">
            <w:pPr>
              <w:rPr>
                <w:sz w:val="20"/>
                <w:szCs w:val="20"/>
              </w:rPr>
            </w:pPr>
          </w:p>
        </w:tc>
        <w:tc>
          <w:tcPr>
            <w:tcW w:w="567"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567" w:type="dxa"/>
            <w:tcBorders>
              <w:top w:val="nil"/>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Х</w:t>
            </w:r>
          </w:p>
        </w:tc>
        <w:tc>
          <w:tcPr>
            <w:tcW w:w="567" w:type="dxa"/>
            <w:tcBorders>
              <w:top w:val="nil"/>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Х</w:t>
            </w:r>
          </w:p>
        </w:tc>
        <w:tc>
          <w:tcPr>
            <w:tcW w:w="567" w:type="dxa"/>
            <w:tcBorders>
              <w:top w:val="nil"/>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Х</w:t>
            </w: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w:t>
            </w:r>
          </w:p>
        </w:tc>
        <w:tc>
          <w:tcPr>
            <w:tcW w:w="993"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567" w:type="dxa"/>
            <w:tcBorders>
              <w:top w:val="nil"/>
              <w:left w:val="single" w:sz="4" w:space="0" w:color="auto"/>
              <w:bottom w:val="single" w:sz="4" w:space="0" w:color="auto"/>
              <w:right w:val="nil"/>
            </w:tcBorders>
          </w:tcPr>
          <w:p w:rsidR="00B340F4" w:rsidRPr="003F1505" w:rsidRDefault="00B340F4" w:rsidP="00B340F4">
            <w:pPr>
              <w:jc w:val="center"/>
              <w:rPr>
                <w:sz w:val="20"/>
                <w:szCs w:val="20"/>
              </w:rPr>
            </w:pPr>
          </w:p>
        </w:tc>
        <w:tc>
          <w:tcPr>
            <w:tcW w:w="425"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r>
      <w:tr w:rsidR="00B340F4" w:rsidRPr="003F1505" w:rsidTr="00B340F4">
        <w:trPr>
          <w:trHeight w:val="338"/>
        </w:trPr>
        <w:tc>
          <w:tcPr>
            <w:tcW w:w="865" w:type="dxa"/>
            <w:vMerge/>
            <w:tcBorders>
              <w:top w:val="nil"/>
              <w:left w:val="single" w:sz="4" w:space="0" w:color="auto"/>
              <w:bottom w:val="single" w:sz="4" w:space="0" w:color="auto"/>
              <w:right w:val="single" w:sz="4" w:space="0" w:color="auto"/>
            </w:tcBorders>
            <w:vAlign w:val="center"/>
          </w:tcPr>
          <w:p w:rsidR="00B340F4" w:rsidRPr="003F1505" w:rsidRDefault="00B340F4" w:rsidP="00B340F4">
            <w:pPr>
              <w:rPr>
                <w:sz w:val="20"/>
                <w:szCs w:val="20"/>
              </w:rPr>
            </w:pPr>
          </w:p>
        </w:tc>
        <w:tc>
          <w:tcPr>
            <w:tcW w:w="1417" w:type="dxa"/>
            <w:vMerge/>
            <w:tcBorders>
              <w:top w:val="nil"/>
              <w:left w:val="single" w:sz="4" w:space="0" w:color="auto"/>
              <w:bottom w:val="single" w:sz="4" w:space="0" w:color="auto"/>
              <w:right w:val="single" w:sz="4" w:space="0" w:color="auto"/>
            </w:tcBorders>
            <w:vAlign w:val="center"/>
          </w:tcPr>
          <w:p w:rsidR="00B340F4" w:rsidRPr="003F1505" w:rsidRDefault="00B340F4" w:rsidP="00B340F4">
            <w:pPr>
              <w:rPr>
                <w:sz w:val="20"/>
                <w:szCs w:val="20"/>
              </w:rPr>
            </w:pPr>
          </w:p>
        </w:tc>
        <w:tc>
          <w:tcPr>
            <w:tcW w:w="1419" w:type="dxa"/>
            <w:tcBorders>
              <w:top w:val="nil"/>
              <w:left w:val="nil"/>
              <w:bottom w:val="single" w:sz="4" w:space="0" w:color="auto"/>
              <w:right w:val="single" w:sz="4" w:space="0" w:color="auto"/>
            </w:tcBorders>
          </w:tcPr>
          <w:p w:rsidR="00B340F4" w:rsidRPr="003F1505" w:rsidRDefault="00B340F4" w:rsidP="00B340F4">
            <w:pPr>
              <w:rPr>
                <w:sz w:val="20"/>
                <w:szCs w:val="20"/>
              </w:rPr>
            </w:pPr>
          </w:p>
        </w:tc>
        <w:tc>
          <w:tcPr>
            <w:tcW w:w="567"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567" w:type="dxa"/>
            <w:tcBorders>
              <w:top w:val="nil"/>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Х</w:t>
            </w:r>
          </w:p>
        </w:tc>
        <w:tc>
          <w:tcPr>
            <w:tcW w:w="567" w:type="dxa"/>
            <w:tcBorders>
              <w:top w:val="nil"/>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Х</w:t>
            </w:r>
          </w:p>
        </w:tc>
        <w:tc>
          <w:tcPr>
            <w:tcW w:w="567" w:type="dxa"/>
            <w:tcBorders>
              <w:top w:val="nil"/>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Х</w:t>
            </w: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w:t>
            </w:r>
          </w:p>
        </w:tc>
        <w:tc>
          <w:tcPr>
            <w:tcW w:w="993"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567" w:type="dxa"/>
            <w:tcBorders>
              <w:top w:val="nil"/>
              <w:left w:val="single" w:sz="4" w:space="0" w:color="auto"/>
              <w:bottom w:val="single" w:sz="4" w:space="0" w:color="auto"/>
              <w:right w:val="nil"/>
            </w:tcBorders>
          </w:tcPr>
          <w:p w:rsidR="00B340F4" w:rsidRPr="003F1505" w:rsidRDefault="00B340F4" w:rsidP="00B340F4">
            <w:pPr>
              <w:jc w:val="center"/>
              <w:rPr>
                <w:sz w:val="20"/>
                <w:szCs w:val="20"/>
              </w:rPr>
            </w:pPr>
          </w:p>
        </w:tc>
        <w:tc>
          <w:tcPr>
            <w:tcW w:w="425"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r>
      <w:tr w:rsidR="00B340F4" w:rsidRPr="003F1505" w:rsidTr="00B340F4">
        <w:trPr>
          <w:trHeight w:val="300"/>
        </w:trPr>
        <w:tc>
          <w:tcPr>
            <w:tcW w:w="865" w:type="dxa"/>
            <w:vMerge w:val="restart"/>
            <w:tcBorders>
              <w:top w:val="single" w:sz="4" w:space="0" w:color="auto"/>
              <w:left w:val="single" w:sz="4" w:space="0" w:color="auto"/>
              <w:bottom w:val="single" w:sz="4" w:space="0" w:color="auto"/>
              <w:right w:val="single" w:sz="4" w:space="0" w:color="auto"/>
            </w:tcBorders>
          </w:tcPr>
          <w:p w:rsidR="00B340F4" w:rsidRPr="003F1505" w:rsidRDefault="00B340F4" w:rsidP="00B340F4">
            <w:pPr>
              <w:rPr>
                <w:sz w:val="20"/>
                <w:szCs w:val="20"/>
              </w:rPr>
            </w:pPr>
            <w:r w:rsidRPr="003F1505">
              <w:rPr>
                <w:sz w:val="20"/>
                <w:szCs w:val="20"/>
              </w:rPr>
              <w:t>Подпрограмма 1</w:t>
            </w:r>
          </w:p>
        </w:tc>
        <w:tc>
          <w:tcPr>
            <w:tcW w:w="1417" w:type="dxa"/>
            <w:vMerge w:val="restart"/>
            <w:tcBorders>
              <w:top w:val="single" w:sz="4" w:space="0" w:color="auto"/>
              <w:left w:val="single" w:sz="4" w:space="0" w:color="auto"/>
              <w:bottom w:val="single" w:sz="4" w:space="0" w:color="auto"/>
              <w:right w:val="single" w:sz="4" w:space="0" w:color="auto"/>
            </w:tcBorders>
          </w:tcPr>
          <w:p w:rsidR="00B340F4" w:rsidRPr="003F1505" w:rsidRDefault="00B340F4" w:rsidP="00B340F4">
            <w:pPr>
              <w:rPr>
                <w:sz w:val="20"/>
                <w:szCs w:val="20"/>
              </w:rPr>
            </w:pPr>
            <w:r w:rsidRPr="003F1505">
              <w:rPr>
                <w:sz w:val="20"/>
                <w:szCs w:val="20"/>
              </w:rPr>
              <w:t xml:space="preserve">«Организация благоустройства, сбора, вывоза </w:t>
            </w:r>
            <w:r w:rsidRPr="003F1505">
              <w:rPr>
                <w:sz w:val="20"/>
                <w:szCs w:val="20"/>
              </w:rPr>
              <w:lastRenderedPageBreak/>
              <w:t>бытовых отходов и мусора на территории Каратузского сельсовета» на 2014-2021 годы</w:t>
            </w:r>
          </w:p>
        </w:tc>
        <w:tc>
          <w:tcPr>
            <w:tcW w:w="1419" w:type="dxa"/>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lastRenderedPageBreak/>
              <w:t>всего расходные обязательства по подпрограмм</w:t>
            </w:r>
            <w:r w:rsidRPr="003F1505">
              <w:rPr>
                <w:sz w:val="20"/>
                <w:szCs w:val="20"/>
              </w:rPr>
              <w:lastRenderedPageBreak/>
              <w:t>е</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lastRenderedPageBreak/>
              <w:t> </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Х</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Х</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Х</w:t>
            </w:r>
          </w:p>
        </w:tc>
        <w:tc>
          <w:tcPr>
            <w:tcW w:w="992"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17442,50</w:t>
            </w:r>
          </w:p>
        </w:tc>
        <w:tc>
          <w:tcPr>
            <w:tcW w:w="99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7540,29</w:t>
            </w:r>
          </w:p>
        </w:tc>
        <w:tc>
          <w:tcPr>
            <w:tcW w:w="993"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10925,11</w:t>
            </w:r>
          </w:p>
        </w:tc>
        <w:tc>
          <w:tcPr>
            <w:tcW w:w="992"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9915,00</w:t>
            </w:r>
          </w:p>
        </w:tc>
        <w:tc>
          <w:tcPr>
            <w:tcW w:w="99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10887,36</w:t>
            </w:r>
          </w:p>
        </w:tc>
        <w:tc>
          <w:tcPr>
            <w:tcW w:w="99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7933,51</w:t>
            </w: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6068,32</w:t>
            </w:r>
          </w:p>
        </w:tc>
        <w:tc>
          <w:tcPr>
            <w:tcW w:w="99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6119,10</w:t>
            </w:r>
          </w:p>
        </w:tc>
        <w:tc>
          <w:tcPr>
            <w:tcW w:w="1134"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76831,19</w:t>
            </w:r>
          </w:p>
        </w:tc>
      </w:tr>
      <w:tr w:rsidR="00B340F4" w:rsidRPr="003F1505" w:rsidTr="00B340F4">
        <w:trPr>
          <w:trHeight w:val="300"/>
        </w:trPr>
        <w:tc>
          <w:tcPr>
            <w:tcW w:w="865" w:type="dxa"/>
            <w:vMerge/>
            <w:tcBorders>
              <w:top w:val="single" w:sz="4" w:space="0" w:color="auto"/>
              <w:left w:val="single" w:sz="4" w:space="0" w:color="auto"/>
              <w:bottom w:val="single" w:sz="4" w:space="0" w:color="auto"/>
              <w:right w:val="single" w:sz="4" w:space="0" w:color="auto"/>
            </w:tcBorders>
            <w:vAlign w:val="center"/>
          </w:tcPr>
          <w:p w:rsidR="00B340F4" w:rsidRPr="003F1505" w:rsidRDefault="00B340F4" w:rsidP="00B340F4">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340F4" w:rsidRPr="003F1505" w:rsidRDefault="00B340F4" w:rsidP="00B340F4">
            <w:pPr>
              <w:rPr>
                <w:sz w:val="20"/>
                <w:szCs w:val="20"/>
              </w:rPr>
            </w:pPr>
          </w:p>
        </w:tc>
        <w:tc>
          <w:tcPr>
            <w:tcW w:w="1419" w:type="dxa"/>
            <w:tcBorders>
              <w:top w:val="nil"/>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в том числе по ГРБС:</w:t>
            </w:r>
          </w:p>
        </w:tc>
        <w:tc>
          <w:tcPr>
            <w:tcW w:w="567"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600 </w:t>
            </w:r>
          </w:p>
        </w:tc>
        <w:tc>
          <w:tcPr>
            <w:tcW w:w="567" w:type="dxa"/>
            <w:tcBorders>
              <w:top w:val="nil"/>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Х</w:t>
            </w:r>
          </w:p>
        </w:tc>
        <w:tc>
          <w:tcPr>
            <w:tcW w:w="567" w:type="dxa"/>
            <w:tcBorders>
              <w:top w:val="nil"/>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Х</w:t>
            </w:r>
          </w:p>
        </w:tc>
        <w:tc>
          <w:tcPr>
            <w:tcW w:w="567" w:type="dxa"/>
            <w:tcBorders>
              <w:top w:val="nil"/>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Х</w:t>
            </w: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17442,50</w:t>
            </w: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7540,29</w:t>
            </w:r>
          </w:p>
        </w:tc>
        <w:tc>
          <w:tcPr>
            <w:tcW w:w="993"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10925,11</w:t>
            </w: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9915,00</w:t>
            </w: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10887,36</w:t>
            </w: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7933,51</w:t>
            </w:r>
          </w:p>
        </w:tc>
        <w:tc>
          <w:tcPr>
            <w:tcW w:w="992" w:type="dxa"/>
            <w:gridSpan w:val="2"/>
            <w:tcBorders>
              <w:top w:val="nil"/>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6068,32</w:t>
            </w: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6119,10</w:t>
            </w: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76831,19</w:t>
            </w:r>
          </w:p>
        </w:tc>
      </w:tr>
      <w:tr w:rsidR="00B340F4" w:rsidRPr="003F1505" w:rsidTr="00B340F4">
        <w:trPr>
          <w:trHeight w:val="399"/>
        </w:trPr>
        <w:tc>
          <w:tcPr>
            <w:tcW w:w="865" w:type="dxa"/>
            <w:vMerge/>
            <w:tcBorders>
              <w:top w:val="single" w:sz="4" w:space="0" w:color="auto"/>
              <w:left w:val="single" w:sz="4" w:space="0" w:color="auto"/>
              <w:bottom w:val="single" w:sz="4" w:space="0" w:color="auto"/>
              <w:right w:val="single" w:sz="4" w:space="0" w:color="auto"/>
            </w:tcBorders>
            <w:vAlign w:val="center"/>
          </w:tcPr>
          <w:p w:rsidR="00B340F4" w:rsidRPr="003F1505" w:rsidRDefault="00B340F4" w:rsidP="00B340F4">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340F4" w:rsidRPr="003F1505" w:rsidRDefault="00B340F4" w:rsidP="00B340F4">
            <w:pPr>
              <w:rPr>
                <w:sz w:val="20"/>
                <w:szCs w:val="20"/>
              </w:rPr>
            </w:pPr>
          </w:p>
        </w:tc>
        <w:tc>
          <w:tcPr>
            <w:tcW w:w="1419" w:type="dxa"/>
            <w:tcBorders>
              <w:top w:val="nil"/>
              <w:left w:val="nil"/>
              <w:bottom w:val="single" w:sz="4" w:space="0" w:color="auto"/>
              <w:right w:val="single" w:sz="4" w:space="0" w:color="auto"/>
            </w:tcBorders>
          </w:tcPr>
          <w:p w:rsidR="00B340F4" w:rsidRPr="003F1505" w:rsidRDefault="00B340F4" w:rsidP="00B340F4">
            <w:pPr>
              <w:rPr>
                <w:sz w:val="20"/>
                <w:szCs w:val="20"/>
              </w:rPr>
            </w:pPr>
          </w:p>
        </w:tc>
        <w:tc>
          <w:tcPr>
            <w:tcW w:w="567"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567" w:type="dxa"/>
            <w:tcBorders>
              <w:top w:val="nil"/>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Х</w:t>
            </w:r>
          </w:p>
        </w:tc>
        <w:tc>
          <w:tcPr>
            <w:tcW w:w="567" w:type="dxa"/>
            <w:tcBorders>
              <w:top w:val="nil"/>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Х</w:t>
            </w:r>
          </w:p>
        </w:tc>
        <w:tc>
          <w:tcPr>
            <w:tcW w:w="567" w:type="dxa"/>
            <w:tcBorders>
              <w:top w:val="nil"/>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Х</w:t>
            </w: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w:t>
            </w:r>
          </w:p>
        </w:tc>
        <w:tc>
          <w:tcPr>
            <w:tcW w:w="993"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567" w:type="dxa"/>
            <w:tcBorders>
              <w:top w:val="nil"/>
              <w:left w:val="single" w:sz="4" w:space="0" w:color="auto"/>
              <w:bottom w:val="single" w:sz="4" w:space="0" w:color="auto"/>
              <w:right w:val="nil"/>
            </w:tcBorders>
          </w:tcPr>
          <w:p w:rsidR="00B340F4" w:rsidRPr="003F1505" w:rsidRDefault="00B340F4" w:rsidP="00B340F4">
            <w:pPr>
              <w:jc w:val="center"/>
              <w:rPr>
                <w:sz w:val="20"/>
                <w:szCs w:val="20"/>
              </w:rPr>
            </w:pPr>
          </w:p>
        </w:tc>
        <w:tc>
          <w:tcPr>
            <w:tcW w:w="425"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r>
      <w:tr w:rsidR="00B340F4" w:rsidRPr="003F1505" w:rsidTr="00B340F4">
        <w:trPr>
          <w:trHeight w:val="341"/>
        </w:trPr>
        <w:tc>
          <w:tcPr>
            <w:tcW w:w="865" w:type="dxa"/>
            <w:vMerge/>
            <w:tcBorders>
              <w:top w:val="single" w:sz="4" w:space="0" w:color="auto"/>
              <w:left w:val="single" w:sz="4" w:space="0" w:color="auto"/>
              <w:bottom w:val="single" w:sz="4" w:space="0" w:color="auto"/>
              <w:right w:val="single" w:sz="4" w:space="0" w:color="auto"/>
            </w:tcBorders>
            <w:vAlign w:val="center"/>
          </w:tcPr>
          <w:p w:rsidR="00B340F4" w:rsidRPr="003F1505" w:rsidRDefault="00B340F4" w:rsidP="00B340F4">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340F4" w:rsidRPr="003F1505" w:rsidRDefault="00B340F4" w:rsidP="00B340F4">
            <w:pPr>
              <w:rPr>
                <w:sz w:val="20"/>
                <w:szCs w:val="20"/>
              </w:rPr>
            </w:pPr>
          </w:p>
        </w:tc>
        <w:tc>
          <w:tcPr>
            <w:tcW w:w="1419" w:type="dxa"/>
            <w:tcBorders>
              <w:top w:val="nil"/>
              <w:left w:val="nil"/>
              <w:bottom w:val="single" w:sz="4" w:space="0" w:color="auto"/>
              <w:right w:val="single" w:sz="4" w:space="0" w:color="auto"/>
            </w:tcBorders>
          </w:tcPr>
          <w:p w:rsidR="00B340F4" w:rsidRPr="003F1505" w:rsidRDefault="00B340F4" w:rsidP="00B340F4">
            <w:pPr>
              <w:rPr>
                <w:sz w:val="20"/>
                <w:szCs w:val="20"/>
              </w:rPr>
            </w:pPr>
          </w:p>
        </w:tc>
        <w:tc>
          <w:tcPr>
            <w:tcW w:w="567"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567" w:type="dxa"/>
            <w:tcBorders>
              <w:top w:val="nil"/>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Х</w:t>
            </w:r>
          </w:p>
        </w:tc>
        <w:tc>
          <w:tcPr>
            <w:tcW w:w="567" w:type="dxa"/>
            <w:tcBorders>
              <w:top w:val="nil"/>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Х</w:t>
            </w:r>
          </w:p>
        </w:tc>
        <w:tc>
          <w:tcPr>
            <w:tcW w:w="567" w:type="dxa"/>
            <w:tcBorders>
              <w:top w:val="nil"/>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Х</w:t>
            </w: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w:t>
            </w:r>
          </w:p>
        </w:tc>
        <w:tc>
          <w:tcPr>
            <w:tcW w:w="993"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567" w:type="dxa"/>
            <w:tcBorders>
              <w:top w:val="nil"/>
              <w:left w:val="single" w:sz="4" w:space="0" w:color="auto"/>
              <w:bottom w:val="single" w:sz="4" w:space="0" w:color="auto"/>
              <w:right w:val="nil"/>
            </w:tcBorders>
          </w:tcPr>
          <w:p w:rsidR="00B340F4" w:rsidRPr="003F1505" w:rsidRDefault="00B340F4" w:rsidP="00B340F4">
            <w:pPr>
              <w:jc w:val="center"/>
              <w:rPr>
                <w:sz w:val="20"/>
                <w:szCs w:val="20"/>
              </w:rPr>
            </w:pPr>
          </w:p>
        </w:tc>
        <w:tc>
          <w:tcPr>
            <w:tcW w:w="425"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r>
      <w:tr w:rsidR="00B340F4" w:rsidRPr="003F1505" w:rsidTr="00B340F4">
        <w:trPr>
          <w:trHeight w:val="465"/>
        </w:trPr>
        <w:tc>
          <w:tcPr>
            <w:tcW w:w="865" w:type="dxa"/>
            <w:vMerge w:val="restart"/>
            <w:tcBorders>
              <w:top w:val="nil"/>
              <w:left w:val="single" w:sz="4" w:space="0" w:color="auto"/>
              <w:right w:val="single" w:sz="4" w:space="0" w:color="auto"/>
            </w:tcBorders>
          </w:tcPr>
          <w:p w:rsidR="00B340F4" w:rsidRPr="003F1505" w:rsidRDefault="00B340F4" w:rsidP="00B340F4">
            <w:pPr>
              <w:rPr>
                <w:sz w:val="20"/>
                <w:szCs w:val="20"/>
              </w:rPr>
            </w:pPr>
            <w:r w:rsidRPr="003F1505">
              <w:rPr>
                <w:sz w:val="20"/>
                <w:szCs w:val="20"/>
              </w:rPr>
              <w:t>Подпрограмма 2</w:t>
            </w:r>
          </w:p>
        </w:tc>
        <w:tc>
          <w:tcPr>
            <w:tcW w:w="1417" w:type="dxa"/>
            <w:vMerge w:val="restart"/>
            <w:tcBorders>
              <w:top w:val="nil"/>
              <w:left w:val="nil"/>
              <w:right w:val="single" w:sz="4" w:space="0" w:color="auto"/>
            </w:tcBorders>
          </w:tcPr>
          <w:p w:rsidR="00B340F4" w:rsidRPr="003F1505" w:rsidRDefault="00B340F4" w:rsidP="00B340F4">
            <w:pPr>
              <w:rPr>
                <w:sz w:val="20"/>
                <w:szCs w:val="20"/>
              </w:rPr>
            </w:pPr>
            <w:r w:rsidRPr="003F1505">
              <w:rPr>
                <w:sz w:val="20"/>
                <w:szCs w:val="20"/>
              </w:rPr>
              <w:t>«Организация ремонта муниципального жилищного фонд» на 2014-2021  годы</w:t>
            </w:r>
          </w:p>
        </w:tc>
        <w:tc>
          <w:tcPr>
            <w:tcW w:w="1419" w:type="dxa"/>
            <w:tcBorders>
              <w:top w:val="nil"/>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всего расходные обязательства по подпрограмме</w:t>
            </w:r>
          </w:p>
        </w:tc>
        <w:tc>
          <w:tcPr>
            <w:tcW w:w="567"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567" w:type="dxa"/>
            <w:tcBorders>
              <w:top w:val="nil"/>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Х</w:t>
            </w:r>
          </w:p>
        </w:tc>
        <w:tc>
          <w:tcPr>
            <w:tcW w:w="567" w:type="dxa"/>
            <w:tcBorders>
              <w:top w:val="nil"/>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Х</w:t>
            </w:r>
          </w:p>
        </w:tc>
        <w:tc>
          <w:tcPr>
            <w:tcW w:w="567" w:type="dxa"/>
            <w:tcBorders>
              <w:top w:val="nil"/>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Х</w:t>
            </w: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78,70</w:t>
            </w: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68,00</w:t>
            </w:r>
          </w:p>
        </w:tc>
        <w:tc>
          <w:tcPr>
            <w:tcW w:w="993"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130,18</w:t>
            </w: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30,00</w:t>
            </w: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10,00</w:t>
            </w:r>
          </w:p>
        </w:tc>
        <w:tc>
          <w:tcPr>
            <w:tcW w:w="992" w:type="dxa"/>
            <w:gridSpan w:val="2"/>
            <w:tcBorders>
              <w:top w:val="nil"/>
              <w:left w:val="single" w:sz="4" w:space="0" w:color="auto"/>
              <w:bottom w:val="single" w:sz="4" w:space="0" w:color="auto"/>
              <w:right w:val="single" w:sz="4" w:space="0" w:color="auto"/>
            </w:tcBorders>
          </w:tcPr>
          <w:p w:rsidR="00B340F4" w:rsidRPr="003F1505" w:rsidRDefault="00B340F4" w:rsidP="00B340F4">
            <w:pPr>
              <w:rPr>
                <w:sz w:val="20"/>
                <w:szCs w:val="20"/>
              </w:rPr>
            </w:pPr>
            <w:r w:rsidRPr="003F1505">
              <w:rPr>
                <w:sz w:val="20"/>
                <w:szCs w:val="20"/>
              </w:rPr>
              <w:t>10,00</w:t>
            </w: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10,00</w:t>
            </w: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336,88</w:t>
            </w:r>
          </w:p>
        </w:tc>
      </w:tr>
      <w:tr w:rsidR="00B340F4" w:rsidRPr="003F1505" w:rsidTr="00B340F4">
        <w:trPr>
          <w:trHeight w:val="450"/>
        </w:trPr>
        <w:tc>
          <w:tcPr>
            <w:tcW w:w="865" w:type="dxa"/>
            <w:vMerge/>
            <w:tcBorders>
              <w:left w:val="single" w:sz="4" w:space="0" w:color="auto"/>
              <w:right w:val="single" w:sz="4" w:space="0" w:color="auto"/>
            </w:tcBorders>
          </w:tcPr>
          <w:p w:rsidR="00B340F4" w:rsidRPr="003F1505" w:rsidRDefault="00B340F4" w:rsidP="00B340F4">
            <w:pPr>
              <w:rPr>
                <w:sz w:val="20"/>
                <w:szCs w:val="20"/>
              </w:rPr>
            </w:pPr>
          </w:p>
        </w:tc>
        <w:tc>
          <w:tcPr>
            <w:tcW w:w="1417" w:type="dxa"/>
            <w:vMerge/>
            <w:tcBorders>
              <w:left w:val="nil"/>
              <w:right w:val="single" w:sz="4" w:space="0" w:color="auto"/>
            </w:tcBorders>
          </w:tcPr>
          <w:p w:rsidR="00B340F4" w:rsidRPr="003F1505" w:rsidRDefault="00B340F4" w:rsidP="00B340F4">
            <w:pPr>
              <w:rPr>
                <w:sz w:val="20"/>
                <w:szCs w:val="20"/>
              </w:rPr>
            </w:pPr>
          </w:p>
        </w:tc>
        <w:tc>
          <w:tcPr>
            <w:tcW w:w="1419" w:type="dxa"/>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в том числе по ГРБС:</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600 </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Х</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Х</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Х</w:t>
            </w:r>
          </w:p>
        </w:tc>
        <w:tc>
          <w:tcPr>
            <w:tcW w:w="992"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78,70</w:t>
            </w:r>
          </w:p>
        </w:tc>
        <w:tc>
          <w:tcPr>
            <w:tcW w:w="99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68,00</w:t>
            </w:r>
          </w:p>
        </w:tc>
        <w:tc>
          <w:tcPr>
            <w:tcW w:w="993"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130,18</w:t>
            </w:r>
          </w:p>
        </w:tc>
        <w:tc>
          <w:tcPr>
            <w:tcW w:w="992"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30,00</w:t>
            </w:r>
          </w:p>
        </w:tc>
        <w:tc>
          <w:tcPr>
            <w:tcW w:w="99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10,00</w:t>
            </w: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10,00</w:t>
            </w:r>
          </w:p>
        </w:tc>
        <w:tc>
          <w:tcPr>
            <w:tcW w:w="99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10,00</w:t>
            </w:r>
          </w:p>
        </w:tc>
        <w:tc>
          <w:tcPr>
            <w:tcW w:w="1134"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336,88</w:t>
            </w:r>
          </w:p>
        </w:tc>
      </w:tr>
      <w:tr w:rsidR="00B340F4" w:rsidRPr="003F1505" w:rsidTr="00B340F4">
        <w:trPr>
          <w:trHeight w:val="465"/>
        </w:trPr>
        <w:tc>
          <w:tcPr>
            <w:tcW w:w="865" w:type="dxa"/>
            <w:vMerge/>
            <w:tcBorders>
              <w:left w:val="single" w:sz="4" w:space="0" w:color="auto"/>
              <w:right w:val="single" w:sz="4" w:space="0" w:color="auto"/>
            </w:tcBorders>
          </w:tcPr>
          <w:p w:rsidR="00B340F4" w:rsidRPr="003F1505" w:rsidRDefault="00B340F4" w:rsidP="00B340F4">
            <w:pPr>
              <w:rPr>
                <w:sz w:val="20"/>
                <w:szCs w:val="20"/>
              </w:rPr>
            </w:pPr>
          </w:p>
        </w:tc>
        <w:tc>
          <w:tcPr>
            <w:tcW w:w="1417" w:type="dxa"/>
            <w:vMerge/>
            <w:tcBorders>
              <w:left w:val="nil"/>
              <w:right w:val="single" w:sz="4" w:space="0" w:color="auto"/>
            </w:tcBorders>
          </w:tcPr>
          <w:p w:rsidR="00B340F4" w:rsidRPr="003F1505" w:rsidRDefault="00B340F4" w:rsidP="00B340F4">
            <w:pPr>
              <w:rPr>
                <w:sz w:val="20"/>
                <w:szCs w:val="20"/>
              </w:rPr>
            </w:pPr>
          </w:p>
        </w:tc>
        <w:tc>
          <w:tcPr>
            <w:tcW w:w="1419" w:type="dxa"/>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Х</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Х</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Х</w:t>
            </w:r>
          </w:p>
        </w:tc>
        <w:tc>
          <w:tcPr>
            <w:tcW w:w="992"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99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3"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992"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99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p>
        </w:tc>
        <w:tc>
          <w:tcPr>
            <w:tcW w:w="99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1134"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r>
      <w:tr w:rsidR="00B340F4" w:rsidRPr="003F1505" w:rsidTr="00B340F4">
        <w:trPr>
          <w:trHeight w:val="570"/>
        </w:trPr>
        <w:tc>
          <w:tcPr>
            <w:tcW w:w="865" w:type="dxa"/>
            <w:vMerge/>
            <w:tcBorders>
              <w:left w:val="single" w:sz="4" w:space="0" w:color="auto"/>
              <w:bottom w:val="single" w:sz="4" w:space="0" w:color="auto"/>
              <w:right w:val="single" w:sz="4" w:space="0" w:color="auto"/>
            </w:tcBorders>
          </w:tcPr>
          <w:p w:rsidR="00B340F4" w:rsidRPr="003F1505" w:rsidRDefault="00B340F4" w:rsidP="00B340F4">
            <w:pPr>
              <w:rPr>
                <w:sz w:val="20"/>
                <w:szCs w:val="20"/>
              </w:rPr>
            </w:pPr>
          </w:p>
        </w:tc>
        <w:tc>
          <w:tcPr>
            <w:tcW w:w="1417" w:type="dxa"/>
            <w:vMerge/>
            <w:tcBorders>
              <w:left w:val="nil"/>
              <w:bottom w:val="single" w:sz="4" w:space="0" w:color="auto"/>
              <w:right w:val="single" w:sz="4" w:space="0" w:color="auto"/>
            </w:tcBorders>
          </w:tcPr>
          <w:p w:rsidR="00B340F4" w:rsidRPr="003F1505" w:rsidRDefault="00B340F4" w:rsidP="00B340F4">
            <w:pPr>
              <w:rPr>
                <w:sz w:val="20"/>
                <w:szCs w:val="20"/>
              </w:rPr>
            </w:pPr>
          </w:p>
        </w:tc>
        <w:tc>
          <w:tcPr>
            <w:tcW w:w="1419" w:type="dxa"/>
            <w:tcBorders>
              <w:top w:val="single" w:sz="4" w:space="0" w:color="auto"/>
              <w:left w:val="nil"/>
              <w:bottom w:val="single" w:sz="4" w:space="0" w:color="auto"/>
              <w:right w:val="single" w:sz="4" w:space="0" w:color="auto"/>
            </w:tcBorders>
          </w:tcPr>
          <w:p w:rsidR="00B340F4" w:rsidRPr="003F1505" w:rsidRDefault="00B340F4" w:rsidP="00B340F4">
            <w:pPr>
              <w:rPr>
                <w:sz w:val="20"/>
                <w:szCs w:val="20"/>
              </w:rPr>
            </w:pP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Х</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Х</w:t>
            </w:r>
          </w:p>
        </w:tc>
        <w:tc>
          <w:tcPr>
            <w:tcW w:w="567" w:type="dxa"/>
            <w:tcBorders>
              <w:top w:val="single" w:sz="4" w:space="0" w:color="auto"/>
              <w:left w:val="nil"/>
              <w:bottom w:val="single" w:sz="4" w:space="0" w:color="auto"/>
              <w:right w:val="single" w:sz="4" w:space="0" w:color="auto"/>
            </w:tcBorders>
            <w:noWrap/>
          </w:tcPr>
          <w:p w:rsidR="00B340F4" w:rsidRPr="003F1505" w:rsidRDefault="00B340F4" w:rsidP="00B340F4">
            <w:pPr>
              <w:rPr>
                <w:sz w:val="20"/>
                <w:szCs w:val="20"/>
              </w:rPr>
            </w:pPr>
            <w:r w:rsidRPr="003F1505">
              <w:rPr>
                <w:sz w:val="20"/>
                <w:szCs w:val="20"/>
              </w:rPr>
              <w:t>Х</w:t>
            </w:r>
          </w:p>
        </w:tc>
        <w:tc>
          <w:tcPr>
            <w:tcW w:w="992"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99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3"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992" w:type="dxa"/>
            <w:tcBorders>
              <w:top w:val="single" w:sz="4" w:space="0" w:color="auto"/>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99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340F4" w:rsidRPr="003F1505" w:rsidRDefault="00B340F4" w:rsidP="00B340F4">
            <w:pPr>
              <w:jc w:val="center"/>
              <w:rPr>
                <w:sz w:val="20"/>
                <w:szCs w:val="20"/>
              </w:rPr>
            </w:pPr>
          </w:p>
        </w:tc>
        <w:tc>
          <w:tcPr>
            <w:tcW w:w="992"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c>
          <w:tcPr>
            <w:tcW w:w="1134" w:type="dxa"/>
            <w:tcBorders>
              <w:top w:val="single" w:sz="4" w:space="0" w:color="auto"/>
              <w:left w:val="nil"/>
              <w:bottom w:val="single" w:sz="4" w:space="0" w:color="auto"/>
              <w:right w:val="single" w:sz="4" w:space="0" w:color="auto"/>
            </w:tcBorders>
          </w:tcPr>
          <w:p w:rsidR="00B340F4" w:rsidRPr="003F1505" w:rsidRDefault="00B340F4" w:rsidP="00B340F4">
            <w:pPr>
              <w:jc w:val="center"/>
              <w:rPr>
                <w:sz w:val="20"/>
                <w:szCs w:val="20"/>
              </w:rPr>
            </w:pPr>
          </w:p>
        </w:tc>
      </w:tr>
    </w:tbl>
    <w:p w:rsidR="00B340F4" w:rsidRPr="003F1505" w:rsidRDefault="00B340F4" w:rsidP="00B340F4">
      <w:pPr>
        <w:rPr>
          <w:sz w:val="20"/>
          <w:szCs w:val="20"/>
        </w:rPr>
      </w:pPr>
    </w:p>
    <w:p w:rsidR="00B340F4" w:rsidRPr="003F1505" w:rsidRDefault="00B340F4" w:rsidP="00B340F4">
      <w:pPr>
        <w:rPr>
          <w:sz w:val="20"/>
          <w:szCs w:val="20"/>
        </w:rPr>
      </w:pPr>
      <w:proofErr w:type="spellStart"/>
      <w:r w:rsidRPr="003F1505">
        <w:rPr>
          <w:sz w:val="20"/>
          <w:szCs w:val="20"/>
        </w:rPr>
        <w:t>И.о</w:t>
      </w:r>
      <w:proofErr w:type="spellEnd"/>
      <w:r w:rsidRPr="003F1505">
        <w:rPr>
          <w:sz w:val="20"/>
          <w:szCs w:val="20"/>
        </w:rPr>
        <w:t xml:space="preserve">. Главы администрации  Каратузского сельсовета                                                                                                                      А.М. </w:t>
      </w:r>
      <w:proofErr w:type="spellStart"/>
      <w:r w:rsidRPr="003F1505">
        <w:rPr>
          <w:sz w:val="20"/>
          <w:szCs w:val="20"/>
        </w:rPr>
        <w:t>Болмутенко</w:t>
      </w:r>
      <w:proofErr w:type="spellEnd"/>
    </w:p>
    <w:p w:rsidR="00B340F4" w:rsidRPr="003F1505" w:rsidRDefault="00B340F4" w:rsidP="00B340F4">
      <w:pPr>
        <w:rPr>
          <w:sz w:val="20"/>
          <w:szCs w:val="20"/>
        </w:rPr>
      </w:pPr>
    </w:p>
    <w:p w:rsidR="00B340F4" w:rsidRPr="003F1505" w:rsidRDefault="00B340F4" w:rsidP="00B340F4">
      <w:pPr>
        <w:rPr>
          <w:color w:val="333333"/>
          <w:sz w:val="20"/>
          <w:szCs w:val="20"/>
        </w:rPr>
      </w:pPr>
      <w:r w:rsidRPr="003F1505">
        <w:rPr>
          <w:color w:val="333333"/>
          <w:sz w:val="20"/>
          <w:szCs w:val="20"/>
        </w:rPr>
        <w:t> </w:t>
      </w:r>
    </w:p>
    <w:p w:rsidR="00B340F4" w:rsidRPr="003F1505" w:rsidRDefault="00B340F4" w:rsidP="00B340F4">
      <w:pPr>
        <w:pStyle w:val="ConsPlusNormal"/>
        <w:widowControl/>
        <w:jc w:val="right"/>
        <w:outlineLvl w:val="2"/>
        <w:rPr>
          <w:rFonts w:ascii="Times New Roman" w:hAnsi="Times New Roman" w:cs="Times New Roman"/>
        </w:rPr>
      </w:pPr>
      <w:r w:rsidRPr="003F1505">
        <w:rPr>
          <w:rFonts w:ascii="Times New Roman" w:hAnsi="Times New Roman"/>
          <w:color w:val="333333"/>
        </w:rPr>
        <w:t> </w:t>
      </w:r>
      <w:r w:rsidRPr="003F1505">
        <w:rPr>
          <w:rFonts w:ascii="Times New Roman" w:hAnsi="Times New Roman" w:cs="Times New Roman"/>
        </w:rPr>
        <w:t>Приложение № 6</w:t>
      </w:r>
    </w:p>
    <w:p w:rsidR="00B340F4" w:rsidRPr="003F1505" w:rsidRDefault="00B340F4" w:rsidP="00B340F4">
      <w:pPr>
        <w:autoSpaceDE w:val="0"/>
        <w:autoSpaceDN w:val="0"/>
        <w:adjustRightInd w:val="0"/>
        <w:jc w:val="right"/>
        <w:rPr>
          <w:sz w:val="20"/>
          <w:szCs w:val="20"/>
        </w:rPr>
      </w:pPr>
      <w:r w:rsidRPr="003F1505">
        <w:rPr>
          <w:sz w:val="20"/>
          <w:szCs w:val="20"/>
        </w:rPr>
        <w:t xml:space="preserve"> к муниципальной программе</w:t>
      </w:r>
    </w:p>
    <w:p w:rsidR="00B340F4" w:rsidRPr="003F1505" w:rsidRDefault="00B340F4" w:rsidP="00B340F4">
      <w:pPr>
        <w:autoSpaceDE w:val="0"/>
        <w:autoSpaceDN w:val="0"/>
        <w:adjustRightInd w:val="0"/>
        <w:ind w:left="7797"/>
        <w:rPr>
          <w:bCs/>
          <w:sz w:val="20"/>
          <w:szCs w:val="20"/>
        </w:rPr>
      </w:pPr>
      <w:r w:rsidRPr="003F1505">
        <w:rPr>
          <w:sz w:val="20"/>
          <w:szCs w:val="20"/>
        </w:rPr>
        <w:t>«Создание  условий для обеспечения и повышения комфортности проживания граждан на территории Каратузского сельсовета» на 2014-2021 годы,</w:t>
      </w:r>
      <w:r w:rsidRPr="003F1505">
        <w:rPr>
          <w:bCs/>
          <w:sz w:val="20"/>
          <w:szCs w:val="20"/>
        </w:rPr>
        <w:t xml:space="preserve"> утвержденной постановлением администрации Каратузского  сельсовета от 30.10.2013  №310-П»</w:t>
      </w:r>
    </w:p>
    <w:p w:rsidR="00B340F4" w:rsidRPr="003F1505" w:rsidRDefault="00B340F4" w:rsidP="00B340F4">
      <w:pPr>
        <w:autoSpaceDE w:val="0"/>
        <w:autoSpaceDN w:val="0"/>
        <w:adjustRightInd w:val="0"/>
        <w:ind w:left="8460"/>
        <w:rPr>
          <w:sz w:val="20"/>
          <w:szCs w:val="20"/>
        </w:rPr>
      </w:pPr>
    </w:p>
    <w:p w:rsidR="00B340F4" w:rsidRPr="003F1505" w:rsidRDefault="00B340F4" w:rsidP="00B340F4">
      <w:pPr>
        <w:autoSpaceDE w:val="0"/>
        <w:autoSpaceDN w:val="0"/>
        <w:adjustRightInd w:val="0"/>
        <w:ind w:left="8460"/>
        <w:rPr>
          <w:sz w:val="20"/>
          <w:szCs w:val="20"/>
        </w:rPr>
      </w:pPr>
      <w:r w:rsidRPr="003F1505">
        <w:rPr>
          <w:sz w:val="20"/>
          <w:szCs w:val="20"/>
        </w:rPr>
        <w:t xml:space="preserve">   </w:t>
      </w:r>
    </w:p>
    <w:p w:rsidR="00B340F4" w:rsidRPr="003F1505" w:rsidRDefault="00B340F4" w:rsidP="00B340F4">
      <w:pPr>
        <w:jc w:val="center"/>
        <w:rPr>
          <w:sz w:val="20"/>
          <w:szCs w:val="20"/>
        </w:rPr>
      </w:pPr>
      <w:r w:rsidRPr="003F1505">
        <w:rPr>
          <w:sz w:val="20"/>
          <w:szCs w:val="20"/>
        </w:rPr>
        <w:t>Ресурсное обеспечение и прогнозная оценка расходов на реализацию целей муниципальной программы</w:t>
      </w:r>
    </w:p>
    <w:p w:rsidR="00B340F4" w:rsidRPr="003F1505" w:rsidRDefault="00B340F4" w:rsidP="00B340F4">
      <w:pPr>
        <w:jc w:val="center"/>
        <w:rPr>
          <w:sz w:val="20"/>
          <w:szCs w:val="20"/>
        </w:rPr>
      </w:pPr>
      <w:r w:rsidRPr="003F1505">
        <w:rPr>
          <w:sz w:val="20"/>
          <w:szCs w:val="20"/>
        </w:rPr>
        <w:t xml:space="preserve">«Создание  условий для обеспечения и повышения комфортности проживания граждан на территории Каратузского сельсовета» </w:t>
      </w:r>
    </w:p>
    <w:p w:rsidR="00B340F4" w:rsidRPr="003F1505" w:rsidRDefault="00B340F4" w:rsidP="00B340F4">
      <w:pPr>
        <w:jc w:val="center"/>
        <w:rPr>
          <w:sz w:val="20"/>
          <w:szCs w:val="20"/>
        </w:rPr>
      </w:pPr>
      <w:r w:rsidRPr="003F1505">
        <w:rPr>
          <w:sz w:val="20"/>
          <w:szCs w:val="20"/>
        </w:rPr>
        <w:t>на 2014-2021 годы     с учетом источников финансирования, в том числе по уровням бюджетной системы</w:t>
      </w:r>
    </w:p>
    <w:p w:rsidR="00B340F4" w:rsidRPr="003F1505" w:rsidRDefault="00B340F4" w:rsidP="00B340F4">
      <w:pPr>
        <w:jc w:val="center"/>
        <w:rPr>
          <w:sz w:val="20"/>
          <w:szCs w:val="20"/>
        </w:rPr>
      </w:pPr>
    </w:p>
    <w:tbl>
      <w:tblPr>
        <w:tblW w:w="14616" w:type="dxa"/>
        <w:tblInd w:w="93" w:type="dxa"/>
        <w:tblLayout w:type="fixed"/>
        <w:tblLook w:val="00A0" w:firstRow="1" w:lastRow="0" w:firstColumn="1" w:lastColumn="0" w:noHBand="0" w:noVBand="0"/>
      </w:tblPr>
      <w:tblGrid>
        <w:gridCol w:w="1008"/>
        <w:gridCol w:w="1701"/>
        <w:gridCol w:w="1984"/>
        <w:gridCol w:w="1134"/>
        <w:gridCol w:w="1134"/>
        <w:gridCol w:w="1134"/>
        <w:gridCol w:w="992"/>
        <w:gridCol w:w="1134"/>
        <w:gridCol w:w="1052"/>
        <w:gridCol w:w="55"/>
        <w:gridCol w:w="181"/>
        <w:gridCol w:w="55"/>
        <w:gridCol w:w="925"/>
        <w:gridCol w:w="1134"/>
        <w:gridCol w:w="993"/>
      </w:tblGrid>
      <w:tr w:rsidR="00B340F4" w:rsidRPr="003F1505" w:rsidTr="00B340F4">
        <w:trPr>
          <w:trHeight w:val="600"/>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B340F4" w:rsidRPr="003F1505" w:rsidRDefault="00B340F4" w:rsidP="00B340F4">
            <w:pPr>
              <w:jc w:val="center"/>
              <w:rPr>
                <w:sz w:val="20"/>
                <w:szCs w:val="20"/>
              </w:rPr>
            </w:pPr>
            <w:r w:rsidRPr="003F1505">
              <w:rPr>
                <w:sz w:val="20"/>
                <w:szCs w:val="20"/>
              </w:rPr>
              <w:t>Статус</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340F4" w:rsidRPr="003F1505" w:rsidRDefault="00B340F4" w:rsidP="00B340F4">
            <w:pPr>
              <w:jc w:val="center"/>
              <w:rPr>
                <w:sz w:val="20"/>
                <w:szCs w:val="20"/>
              </w:rPr>
            </w:pPr>
            <w:r w:rsidRPr="003F1505">
              <w:rPr>
                <w:sz w:val="20"/>
                <w:szCs w:val="20"/>
              </w:rPr>
              <w:t xml:space="preserve">Наименование муниципальной </w:t>
            </w:r>
            <w:r w:rsidRPr="003F1505">
              <w:rPr>
                <w:sz w:val="20"/>
                <w:szCs w:val="20"/>
              </w:rPr>
              <w:lastRenderedPageBreak/>
              <w:t>программы, подпрограммы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B340F4" w:rsidRPr="003F1505" w:rsidRDefault="00B340F4" w:rsidP="00B340F4">
            <w:pPr>
              <w:jc w:val="center"/>
              <w:rPr>
                <w:sz w:val="20"/>
                <w:szCs w:val="20"/>
              </w:rPr>
            </w:pPr>
            <w:r w:rsidRPr="003F1505">
              <w:rPr>
                <w:sz w:val="20"/>
                <w:szCs w:val="20"/>
              </w:rPr>
              <w:lastRenderedPageBreak/>
              <w:t xml:space="preserve">Ответственный исполнитель, </w:t>
            </w:r>
            <w:r w:rsidRPr="003F1505">
              <w:rPr>
                <w:sz w:val="20"/>
                <w:szCs w:val="20"/>
              </w:rPr>
              <w:lastRenderedPageBreak/>
              <w:t>соисполнители</w:t>
            </w:r>
          </w:p>
        </w:tc>
        <w:tc>
          <w:tcPr>
            <w:tcW w:w="1134" w:type="dxa"/>
            <w:tcBorders>
              <w:top w:val="single" w:sz="4" w:space="0" w:color="auto"/>
              <w:left w:val="nil"/>
              <w:bottom w:val="single" w:sz="4" w:space="0" w:color="auto"/>
              <w:right w:val="nil"/>
            </w:tcBorders>
          </w:tcPr>
          <w:p w:rsidR="00B340F4" w:rsidRPr="003F1505" w:rsidRDefault="00B340F4" w:rsidP="00B340F4">
            <w:pPr>
              <w:jc w:val="center"/>
              <w:rPr>
                <w:sz w:val="20"/>
                <w:szCs w:val="20"/>
              </w:rPr>
            </w:pPr>
          </w:p>
        </w:tc>
        <w:tc>
          <w:tcPr>
            <w:tcW w:w="8789" w:type="dxa"/>
            <w:gridSpan w:val="11"/>
            <w:tcBorders>
              <w:top w:val="single" w:sz="4" w:space="0" w:color="auto"/>
              <w:left w:val="nil"/>
              <w:bottom w:val="single" w:sz="4" w:space="0" w:color="auto"/>
              <w:right w:val="single" w:sz="4" w:space="0" w:color="auto"/>
            </w:tcBorders>
            <w:vAlign w:val="center"/>
          </w:tcPr>
          <w:p w:rsidR="00B340F4" w:rsidRPr="003F1505" w:rsidRDefault="00B340F4" w:rsidP="00B340F4">
            <w:pPr>
              <w:jc w:val="center"/>
              <w:rPr>
                <w:sz w:val="20"/>
                <w:szCs w:val="20"/>
              </w:rPr>
            </w:pPr>
            <w:r w:rsidRPr="003F1505">
              <w:rPr>
                <w:sz w:val="20"/>
                <w:szCs w:val="20"/>
              </w:rPr>
              <w:t>Оценка расходов</w:t>
            </w:r>
            <w:r w:rsidRPr="003F1505">
              <w:rPr>
                <w:sz w:val="20"/>
                <w:szCs w:val="20"/>
              </w:rPr>
              <w:br/>
              <w:t>(тыс. руб.), годы</w:t>
            </w:r>
          </w:p>
        </w:tc>
      </w:tr>
      <w:tr w:rsidR="00B340F4" w:rsidRPr="003F1505" w:rsidTr="00B340F4">
        <w:trPr>
          <w:trHeight w:val="1319"/>
        </w:trPr>
        <w:tc>
          <w:tcPr>
            <w:tcW w:w="1008" w:type="dxa"/>
            <w:vMerge/>
            <w:tcBorders>
              <w:top w:val="single" w:sz="4" w:space="0" w:color="auto"/>
              <w:left w:val="single" w:sz="4" w:space="0" w:color="auto"/>
              <w:bottom w:val="single" w:sz="4" w:space="0" w:color="auto"/>
              <w:right w:val="single" w:sz="4" w:space="0" w:color="auto"/>
            </w:tcBorders>
            <w:vAlign w:val="center"/>
          </w:tcPr>
          <w:p w:rsidR="00B340F4" w:rsidRPr="003F1505" w:rsidRDefault="00B340F4" w:rsidP="00B340F4">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340F4" w:rsidRPr="003F1505" w:rsidRDefault="00B340F4" w:rsidP="00B340F4">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340F4" w:rsidRPr="003F1505" w:rsidRDefault="00B340F4" w:rsidP="00B340F4">
            <w:pP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Отчетный финансовый год</w:t>
            </w:r>
          </w:p>
          <w:p w:rsidR="00B340F4" w:rsidRPr="003F1505" w:rsidRDefault="00B340F4" w:rsidP="00B340F4">
            <w:pPr>
              <w:jc w:val="center"/>
              <w:rPr>
                <w:sz w:val="20"/>
                <w:szCs w:val="20"/>
              </w:rPr>
            </w:pPr>
            <w:r w:rsidRPr="003F1505">
              <w:rPr>
                <w:sz w:val="20"/>
                <w:szCs w:val="20"/>
              </w:rPr>
              <w:t>2014</w:t>
            </w: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Отчетный финансовый год</w:t>
            </w:r>
          </w:p>
          <w:p w:rsidR="00B340F4" w:rsidRPr="003F1505" w:rsidRDefault="00B340F4" w:rsidP="00B340F4">
            <w:pPr>
              <w:jc w:val="center"/>
              <w:rPr>
                <w:sz w:val="20"/>
                <w:szCs w:val="20"/>
              </w:rPr>
            </w:pPr>
            <w:r w:rsidRPr="003F1505">
              <w:rPr>
                <w:sz w:val="20"/>
                <w:szCs w:val="20"/>
              </w:rPr>
              <w:t>2015</w:t>
            </w: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Отчетный финансовый год</w:t>
            </w:r>
          </w:p>
          <w:p w:rsidR="00B340F4" w:rsidRPr="003F1505" w:rsidRDefault="00B340F4" w:rsidP="00B340F4">
            <w:pPr>
              <w:jc w:val="center"/>
              <w:rPr>
                <w:sz w:val="20"/>
                <w:szCs w:val="20"/>
              </w:rPr>
            </w:pPr>
            <w:r w:rsidRPr="003F1505">
              <w:rPr>
                <w:sz w:val="20"/>
                <w:szCs w:val="20"/>
              </w:rPr>
              <w:t>2016</w:t>
            </w:r>
          </w:p>
        </w:tc>
        <w:tc>
          <w:tcPr>
            <w:tcW w:w="99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Отчетный финансовый год</w:t>
            </w:r>
          </w:p>
          <w:p w:rsidR="00B340F4" w:rsidRPr="003F1505" w:rsidRDefault="00B340F4" w:rsidP="00B340F4">
            <w:pPr>
              <w:jc w:val="center"/>
              <w:rPr>
                <w:sz w:val="20"/>
                <w:szCs w:val="20"/>
              </w:rPr>
            </w:pPr>
            <w:r w:rsidRPr="003F1505">
              <w:rPr>
                <w:sz w:val="20"/>
                <w:szCs w:val="20"/>
              </w:rPr>
              <w:t>2017</w:t>
            </w: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Текущий финансовый год</w:t>
            </w:r>
          </w:p>
          <w:p w:rsidR="00B340F4" w:rsidRPr="003F1505" w:rsidRDefault="00B340F4" w:rsidP="00B340F4">
            <w:pPr>
              <w:jc w:val="center"/>
              <w:rPr>
                <w:sz w:val="20"/>
                <w:szCs w:val="20"/>
              </w:rPr>
            </w:pPr>
            <w:r w:rsidRPr="003F1505">
              <w:rPr>
                <w:sz w:val="20"/>
                <w:szCs w:val="20"/>
              </w:rPr>
              <w:t>2018</w:t>
            </w:r>
          </w:p>
          <w:p w:rsidR="00B340F4" w:rsidRPr="003F1505" w:rsidRDefault="00B340F4" w:rsidP="00B340F4">
            <w:pPr>
              <w:jc w:val="center"/>
              <w:rPr>
                <w:sz w:val="20"/>
                <w:szCs w:val="20"/>
              </w:rPr>
            </w:pPr>
          </w:p>
          <w:p w:rsidR="00B340F4" w:rsidRPr="003F1505" w:rsidRDefault="00B340F4" w:rsidP="00B340F4">
            <w:pPr>
              <w:jc w:val="center"/>
              <w:rPr>
                <w:sz w:val="20"/>
                <w:szCs w:val="20"/>
              </w:rPr>
            </w:pPr>
          </w:p>
        </w:tc>
        <w:tc>
          <w:tcPr>
            <w:tcW w:w="105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Очередной финансовый год</w:t>
            </w:r>
          </w:p>
          <w:p w:rsidR="00B340F4" w:rsidRPr="003F1505" w:rsidRDefault="00B340F4" w:rsidP="00B340F4">
            <w:pPr>
              <w:jc w:val="center"/>
              <w:rPr>
                <w:sz w:val="20"/>
                <w:szCs w:val="20"/>
              </w:rPr>
            </w:pPr>
            <w:r w:rsidRPr="003F1505">
              <w:rPr>
                <w:sz w:val="20"/>
                <w:szCs w:val="20"/>
              </w:rPr>
              <w:t>2019</w:t>
            </w:r>
          </w:p>
        </w:tc>
        <w:tc>
          <w:tcPr>
            <w:tcW w:w="236" w:type="dxa"/>
            <w:gridSpan w:val="2"/>
            <w:tcBorders>
              <w:top w:val="nil"/>
              <w:left w:val="single" w:sz="4" w:space="0" w:color="auto"/>
              <w:bottom w:val="single" w:sz="4" w:space="0" w:color="auto"/>
              <w:right w:val="nil"/>
            </w:tcBorders>
          </w:tcPr>
          <w:p w:rsidR="00B340F4" w:rsidRPr="003F1505" w:rsidRDefault="00B340F4" w:rsidP="00B340F4">
            <w:pPr>
              <w:jc w:val="center"/>
              <w:rPr>
                <w:sz w:val="20"/>
                <w:szCs w:val="20"/>
              </w:rPr>
            </w:pPr>
          </w:p>
        </w:tc>
        <w:tc>
          <w:tcPr>
            <w:tcW w:w="980" w:type="dxa"/>
            <w:gridSpan w:val="2"/>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Первый</w:t>
            </w:r>
          </w:p>
          <w:p w:rsidR="00B340F4" w:rsidRPr="003F1505" w:rsidRDefault="00B340F4" w:rsidP="00B340F4">
            <w:pPr>
              <w:jc w:val="center"/>
              <w:rPr>
                <w:sz w:val="20"/>
                <w:szCs w:val="20"/>
              </w:rPr>
            </w:pPr>
            <w:r w:rsidRPr="003F1505">
              <w:rPr>
                <w:sz w:val="20"/>
                <w:szCs w:val="20"/>
              </w:rPr>
              <w:t xml:space="preserve"> год </w:t>
            </w:r>
          </w:p>
          <w:p w:rsidR="00B340F4" w:rsidRPr="003F1505" w:rsidRDefault="00B340F4" w:rsidP="00B340F4">
            <w:pPr>
              <w:jc w:val="center"/>
              <w:rPr>
                <w:sz w:val="20"/>
                <w:szCs w:val="20"/>
              </w:rPr>
            </w:pPr>
            <w:r w:rsidRPr="003F1505">
              <w:rPr>
                <w:sz w:val="20"/>
                <w:szCs w:val="20"/>
              </w:rPr>
              <w:t xml:space="preserve">планового </w:t>
            </w:r>
          </w:p>
          <w:p w:rsidR="00B340F4" w:rsidRPr="003F1505" w:rsidRDefault="00B340F4" w:rsidP="00B340F4">
            <w:pPr>
              <w:jc w:val="center"/>
              <w:rPr>
                <w:sz w:val="20"/>
                <w:szCs w:val="20"/>
              </w:rPr>
            </w:pPr>
            <w:r w:rsidRPr="003F1505">
              <w:rPr>
                <w:sz w:val="20"/>
                <w:szCs w:val="20"/>
              </w:rPr>
              <w:t>периода</w:t>
            </w:r>
          </w:p>
          <w:p w:rsidR="00B340F4" w:rsidRPr="003F1505" w:rsidRDefault="00B340F4" w:rsidP="00B340F4">
            <w:pPr>
              <w:jc w:val="center"/>
              <w:rPr>
                <w:sz w:val="20"/>
                <w:szCs w:val="20"/>
              </w:rPr>
            </w:pPr>
            <w:r w:rsidRPr="003F1505">
              <w:rPr>
                <w:sz w:val="20"/>
                <w:szCs w:val="20"/>
              </w:rPr>
              <w:t>2020</w:t>
            </w: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Второй год планового периода</w:t>
            </w:r>
          </w:p>
          <w:p w:rsidR="00B340F4" w:rsidRPr="003F1505" w:rsidRDefault="00B340F4" w:rsidP="00B340F4">
            <w:pPr>
              <w:jc w:val="center"/>
              <w:rPr>
                <w:sz w:val="20"/>
                <w:szCs w:val="20"/>
              </w:rPr>
            </w:pPr>
            <w:r w:rsidRPr="003F1505">
              <w:rPr>
                <w:sz w:val="20"/>
                <w:szCs w:val="20"/>
              </w:rPr>
              <w:t>2021</w:t>
            </w:r>
          </w:p>
          <w:p w:rsidR="00B340F4" w:rsidRPr="003F1505" w:rsidRDefault="00B340F4" w:rsidP="00B340F4">
            <w:pPr>
              <w:jc w:val="center"/>
              <w:rPr>
                <w:sz w:val="20"/>
                <w:szCs w:val="20"/>
              </w:rPr>
            </w:pPr>
          </w:p>
          <w:p w:rsidR="00B340F4" w:rsidRPr="003F1505" w:rsidRDefault="00B340F4" w:rsidP="00B340F4">
            <w:pPr>
              <w:jc w:val="center"/>
              <w:rPr>
                <w:sz w:val="20"/>
                <w:szCs w:val="20"/>
              </w:rPr>
            </w:pPr>
          </w:p>
        </w:tc>
        <w:tc>
          <w:tcPr>
            <w:tcW w:w="993"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Итого</w:t>
            </w:r>
          </w:p>
          <w:p w:rsidR="00B340F4" w:rsidRPr="003F1505" w:rsidRDefault="00B340F4" w:rsidP="00B340F4">
            <w:pPr>
              <w:jc w:val="center"/>
              <w:rPr>
                <w:sz w:val="20"/>
                <w:szCs w:val="20"/>
              </w:rPr>
            </w:pPr>
            <w:r w:rsidRPr="003F1505">
              <w:rPr>
                <w:sz w:val="20"/>
                <w:szCs w:val="20"/>
              </w:rPr>
              <w:t>на период</w:t>
            </w:r>
          </w:p>
          <w:p w:rsidR="00B340F4" w:rsidRPr="003F1505" w:rsidRDefault="00B340F4" w:rsidP="00B340F4">
            <w:pPr>
              <w:jc w:val="center"/>
              <w:rPr>
                <w:sz w:val="20"/>
                <w:szCs w:val="20"/>
              </w:rPr>
            </w:pPr>
            <w:r w:rsidRPr="003F1505">
              <w:rPr>
                <w:sz w:val="20"/>
                <w:szCs w:val="20"/>
              </w:rPr>
              <w:t>2014-2021</w:t>
            </w:r>
          </w:p>
        </w:tc>
      </w:tr>
      <w:tr w:rsidR="00B340F4" w:rsidRPr="003F1505" w:rsidTr="00B340F4">
        <w:trPr>
          <w:trHeight w:val="344"/>
        </w:trPr>
        <w:tc>
          <w:tcPr>
            <w:tcW w:w="1008" w:type="dxa"/>
            <w:vMerge w:val="restart"/>
            <w:tcBorders>
              <w:top w:val="nil"/>
              <w:left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lastRenderedPageBreak/>
              <w:t>Муниципальная программа</w:t>
            </w:r>
          </w:p>
          <w:p w:rsidR="00B340F4" w:rsidRPr="003F1505" w:rsidRDefault="00B340F4" w:rsidP="00B340F4">
            <w:pPr>
              <w:jc w:val="center"/>
              <w:rPr>
                <w:sz w:val="20"/>
                <w:szCs w:val="20"/>
              </w:rPr>
            </w:pPr>
            <w:r w:rsidRPr="003F1505">
              <w:rPr>
                <w:sz w:val="20"/>
                <w:szCs w:val="20"/>
              </w:rPr>
              <w:t> </w:t>
            </w:r>
          </w:p>
        </w:tc>
        <w:tc>
          <w:tcPr>
            <w:tcW w:w="1701" w:type="dxa"/>
            <w:vMerge w:val="restart"/>
            <w:tcBorders>
              <w:top w:val="nil"/>
              <w:left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xml:space="preserve">«Создание  условий для обеспечения и повышения комфортности проживания граждан на территории Каратузского сельсовета» </w:t>
            </w:r>
            <w:proofErr w:type="gramStart"/>
            <w:r w:rsidRPr="003F1505">
              <w:rPr>
                <w:sz w:val="20"/>
                <w:szCs w:val="20"/>
              </w:rPr>
              <w:t>на</w:t>
            </w:r>
            <w:proofErr w:type="gramEnd"/>
          </w:p>
          <w:p w:rsidR="00B340F4" w:rsidRPr="003F1505" w:rsidRDefault="00B340F4" w:rsidP="00B340F4">
            <w:pPr>
              <w:jc w:val="center"/>
              <w:rPr>
                <w:sz w:val="20"/>
                <w:szCs w:val="20"/>
              </w:rPr>
            </w:pPr>
            <w:r w:rsidRPr="003F1505">
              <w:rPr>
                <w:sz w:val="20"/>
                <w:szCs w:val="20"/>
              </w:rPr>
              <w:t>2014-2021 годы    </w:t>
            </w:r>
          </w:p>
        </w:tc>
        <w:tc>
          <w:tcPr>
            <w:tcW w:w="1984" w:type="dxa"/>
            <w:tcBorders>
              <w:top w:val="nil"/>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 xml:space="preserve">Всего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17521,20</w:t>
            </w: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7608,29</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11055,29</w:t>
            </w: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9945,00</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10887,36</w:t>
            </w:r>
          </w:p>
        </w:tc>
        <w:tc>
          <w:tcPr>
            <w:tcW w:w="105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7943,51</w:t>
            </w:r>
          </w:p>
        </w:tc>
        <w:tc>
          <w:tcPr>
            <w:tcW w:w="236" w:type="dxa"/>
            <w:gridSpan w:val="2"/>
            <w:tcBorders>
              <w:top w:val="nil"/>
              <w:left w:val="single" w:sz="4" w:space="0" w:color="auto"/>
              <w:bottom w:val="single" w:sz="4" w:space="0" w:color="auto"/>
              <w:right w:val="nil"/>
            </w:tcBorders>
          </w:tcPr>
          <w:p w:rsidR="00B340F4" w:rsidRPr="003F1505" w:rsidRDefault="00B340F4" w:rsidP="00B340F4">
            <w:pPr>
              <w:jc w:val="center"/>
              <w:rPr>
                <w:sz w:val="20"/>
                <w:szCs w:val="20"/>
              </w:rPr>
            </w:pPr>
          </w:p>
        </w:tc>
        <w:tc>
          <w:tcPr>
            <w:tcW w:w="980" w:type="dxa"/>
            <w:gridSpan w:val="2"/>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6078,32</w:t>
            </w: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6129,10</w:t>
            </w:r>
          </w:p>
        </w:tc>
        <w:tc>
          <w:tcPr>
            <w:tcW w:w="993"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77168,07</w:t>
            </w:r>
          </w:p>
        </w:tc>
      </w:tr>
      <w:tr w:rsidR="00B340F4" w:rsidRPr="003F1505" w:rsidTr="00B340F4">
        <w:trPr>
          <w:trHeight w:val="300"/>
        </w:trPr>
        <w:tc>
          <w:tcPr>
            <w:tcW w:w="1008" w:type="dxa"/>
            <w:vMerge/>
            <w:tcBorders>
              <w:left w:val="single" w:sz="4" w:space="0" w:color="auto"/>
              <w:right w:val="single" w:sz="4" w:space="0" w:color="auto"/>
            </w:tcBorders>
            <w:vAlign w:val="center"/>
          </w:tcPr>
          <w:p w:rsidR="00B340F4" w:rsidRPr="003F1505" w:rsidRDefault="00B340F4" w:rsidP="00B340F4">
            <w:pPr>
              <w:jc w:val="center"/>
              <w:rPr>
                <w:sz w:val="20"/>
                <w:szCs w:val="20"/>
              </w:rPr>
            </w:pPr>
          </w:p>
        </w:tc>
        <w:tc>
          <w:tcPr>
            <w:tcW w:w="1701" w:type="dxa"/>
            <w:vMerge/>
            <w:tcBorders>
              <w:left w:val="single" w:sz="4" w:space="0" w:color="auto"/>
              <w:right w:val="single" w:sz="4" w:space="0" w:color="auto"/>
            </w:tcBorders>
            <w:vAlign w:val="center"/>
          </w:tcPr>
          <w:p w:rsidR="00B340F4" w:rsidRPr="003F1505" w:rsidRDefault="00B340F4" w:rsidP="00B340F4">
            <w:pPr>
              <w:jc w:val="center"/>
              <w:rPr>
                <w:sz w:val="20"/>
                <w:szCs w:val="20"/>
              </w:rPr>
            </w:pPr>
          </w:p>
        </w:tc>
        <w:tc>
          <w:tcPr>
            <w:tcW w:w="1984" w:type="dxa"/>
            <w:tcBorders>
              <w:top w:val="nil"/>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 xml:space="preserve">в том числе: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105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236" w:type="dxa"/>
            <w:gridSpan w:val="2"/>
            <w:tcBorders>
              <w:top w:val="nil"/>
              <w:left w:val="single" w:sz="4" w:space="0" w:color="auto"/>
              <w:bottom w:val="single" w:sz="4" w:space="0" w:color="auto"/>
              <w:right w:val="nil"/>
            </w:tcBorders>
          </w:tcPr>
          <w:p w:rsidR="00B340F4" w:rsidRPr="003F1505" w:rsidRDefault="00B340F4" w:rsidP="00B340F4">
            <w:pPr>
              <w:jc w:val="center"/>
              <w:rPr>
                <w:sz w:val="20"/>
                <w:szCs w:val="20"/>
              </w:rPr>
            </w:pPr>
          </w:p>
        </w:tc>
        <w:tc>
          <w:tcPr>
            <w:tcW w:w="980" w:type="dxa"/>
            <w:gridSpan w:val="2"/>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993"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w:t>
            </w:r>
          </w:p>
        </w:tc>
      </w:tr>
      <w:tr w:rsidR="00B340F4" w:rsidRPr="003F1505" w:rsidTr="00B340F4">
        <w:trPr>
          <w:trHeight w:val="300"/>
        </w:trPr>
        <w:tc>
          <w:tcPr>
            <w:tcW w:w="1008" w:type="dxa"/>
            <w:vMerge/>
            <w:tcBorders>
              <w:left w:val="single" w:sz="4" w:space="0" w:color="auto"/>
              <w:right w:val="single" w:sz="4" w:space="0" w:color="auto"/>
            </w:tcBorders>
            <w:vAlign w:val="center"/>
          </w:tcPr>
          <w:p w:rsidR="00B340F4" w:rsidRPr="003F1505" w:rsidRDefault="00B340F4" w:rsidP="00B340F4">
            <w:pPr>
              <w:jc w:val="center"/>
              <w:rPr>
                <w:sz w:val="20"/>
                <w:szCs w:val="20"/>
              </w:rPr>
            </w:pPr>
          </w:p>
        </w:tc>
        <w:tc>
          <w:tcPr>
            <w:tcW w:w="1701" w:type="dxa"/>
            <w:vMerge/>
            <w:tcBorders>
              <w:left w:val="single" w:sz="4" w:space="0" w:color="auto"/>
              <w:right w:val="single" w:sz="4" w:space="0" w:color="auto"/>
            </w:tcBorders>
            <w:vAlign w:val="center"/>
          </w:tcPr>
          <w:p w:rsidR="00B340F4" w:rsidRPr="003F1505" w:rsidRDefault="00B340F4" w:rsidP="00B340F4">
            <w:pPr>
              <w:jc w:val="center"/>
              <w:rPr>
                <w:sz w:val="20"/>
                <w:szCs w:val="20"/>
              </w:rPr>
            </w:pPr>
          </w:p>
        </w:tc>
        <w:tc>
          <w:tcPr>
            <w:tcW w:w="1984" w:type="dxa"/>
            <w:tcBorders>
              <w:top w:val="nil"/>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федеральный бюджет</w:t>
            </w:r>
            <w:proofErr w:type="gramStart"/>
            <w:r w:rsidRPr="003F1505">
              <w:rPr>
                <w:sz w:val="20"/>
                <w:szCs w:val="20"/>
              </w:rPr>
              <w:t xml:space="preserve"> (*)   </w:t>
            </w:r>
            <w:proofErr w:type="gramEnd"/>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105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236" w:type="dxa"/>
            <w:gridSpan w:val="2"/>
            <w:tcBorders>
              <w:top w:val="nil"/>
              <w:left w:val="single" w:sz="4" w:space="0" w:color="auto"/>
              <w:bottom w:val="single" w:sz="4" w:space="0" w:color="auto"/>
              <w:right w:val="nil"/>
            </w:tcBorders>
          </w:tcPr>
          <w:p w:rsidR="00B340F4" w:rsidRPr="003F1505" w:rsidRDefault="00B340F4" w:rsidP="00B340F4">
            <w:pPr>
              <w:jc w:val="center"/>
              <w:rPr>
                <w:sz w:val="20"/>
                <w:szCs w:val="20"/>
              </w:rPr>
            </w:pPr>
          </w:p>
        </w:tc>
        <w:tc>
          <w:tcPr>
            <w:tcW w:w="980" w:type="dxa"/>
            <w:gridSpan w:val="2"/>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993"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w:t>
            </w:r>
          </w:p>
        </w:tc>
      </w:tr>
      <w:tr w:rsidR="00B340F4" w:rsidRPr="003F1505" w:rsidTr="00B340F4">
        <w:trPr>
          <w:trHeight w:val="300"/>
        </w:trPr>
        <w:tc>
          <w:tcPr>
            <w:tcW w:w="1008" w:type="dxa"/>
            <w:vMerge/>
            <w:tcBorders>
              <w:left w:val="single" w:sz="4" w:space="0" w:color="auto"/>
              <w:right w:val="single" w:sz="4" w:space="0" w:color="auto"/>
            </w:tcBorders>
            <w:vAlign w:val="center"/>
          </w:tcPr>
          <w:p w:rsidR="00B340F4" w:rsidRPr="003F1505" w:rsidRDefault="00B340F4" w:rsidP="00B340F4">
            <w:pPr>
              <w:jc w:val="center"/>
              <w:rPr>
                <w:sz w:val="20"/>
                <w:szCs w:val="20"/>
              </w:rPr>
            </w:pPr>
          </w:p>
        </w:tc>
        <w:tc>
          <w:tcPr>
            <w:tcW w:w="1701" w:type="dxa"/>
            <w:vMerge/>
            <w:tcBorders>
              <w:left w:val="single" w:sz="4" w:space="0" w:color="auto"/>
              <w:right w:val="single" w:sz="4" w:space="0" w:color="auto"/>
            </w:tcBorders>
            <w:vAlign w:val="center"/>
          </w:tcPr>
          <w:p w:rsidR="00B340F4" w:rsidRPr="003F1505" w:rsidRDefault="00B340F4" w:rsidP="00B340F4">
            <w:pPr>
              <w:jc w:val="center"/>
              <w:rPr>
                <w:sz w:val="20"/>
                <w:szCs w:val="20"/>
              </w:rPr>
            </w:pPr>
          </w:p>
        </w:tc>
        <w:tc>
          <w:tcPr>
            <w:tcW w:w="1984" w:type="dxa"/>
            <w:tcBorders>
              <w:top w:val="nil"/>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 xml:space="preserve">краевой бюджет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11884,70</w:t>
            </w: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1363,85</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1400,23</w:t>
            </w: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1972,46</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3018,19</w:t>
            </w:r>
          </w:p>
        </w:tc>
        <w:tc>
          <w:tcPr>
            <w:tcW w:w="105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236" w:type="dxa"/>
            <w:gridSpan w:val="2"/>
            <w:tcBorders>
              <w:top w:val="nil"/>
              <w:left w:val="single" w:sz="4" w:space="0" w:color="auto"/>
              <w:bottom w:val="single" w:sz="4" w:space="0" w:color="auto"/>
              <w:right w:val="nil"/>
            </w:tcBorders>
          </w:tcPr>
          <w:p w:rsidR="00B340F4" w:rsidRPr="003F1505" w:rsidRDefault="00B340F4" w:rsidP="00B340F4">
            <w:pPr>
              <w:jc w:val="center"/>
              <w:rPr>
                <w:sz w:val="20"/>
                <w:szCs w:val="20"/>
              </w:rPr>
            </w:pPr>
          </w:p>
        </w:tc>
        <w:tc>
          <w:tcPr>
            <w:tcW w:w="980" w:type="dxa"/>
            <w:gridSpan w:val="2"/>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3"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19639,43</w:t>
            </w:r>
          </w:p>
        </w:tc>
      </w:tr>
      <w:tr w:rsidR="00B340F4" w:rsidRPr="003F1505" w:rsidTr="00B340F4">
        <w:trPr>
          <w:trHeight w:val="300"/>
        </w:trPr>
        <w:tc>
          <w:tcPr>
            <w:tcW w:w="1008" w:type="dxa"/>
            <w:vMerge/>
            <w:tcBorders>
              <w:left w:val="single" w:sz="4" w:space="0" w:color="auto"/>
              <w:right w:val="single" w:sz="4" w:space="0" w:color="auto"/>
            </w:tcBorders>
            <w:vAlign w:val="center"/>
          </w:tcPr>
          <w:p w:rsidR="00B340F4" w:rsidRPr="003F1505" w:rsidRDefault="00B340F4" w:rsidP="00B340F4">
            <w:pPr>
              <w:jc w:val="center"/>
              <w:rPr>
                <w:sz w:val="20"/>
                <w:szCs w:val="20"/>
              </w:rPr>
            </w:pPr>
          </w:p>
        </w:tc>
        <w:tc>
          <w:tcPr>
            <w:tcW w:w="1701" w:type="dxa"/>
            <w:vMerge/>
            <w:tcBorders>
              <w:left w:val="single" w:sz="4" w:space="0" w:color="auto"/>
              <w:right w:val="single" w:sz="4" w:space="0" w:color="auto"/>
            </w:tcBorders>
            <w:vAlign w:val="center"/>
          </w:tcPr>
          <w:p w:rsidR="00B340F4" w:rsidRPr="003F1505" w:rsidRDefault="00B340F4" w:rsidP="00B340F4">
            <w:pPr>
              <w:jc w:val="center"/>
              <w:rPr>
                <w:sz w:val="20"/>
                <w:szCs w:val="20"/>
              </w:rPr>
            </w:pPr>
          </w:p>
        </w:tc>
        <w:tc>
          <w:tcPr>
            <w:tcW w:w="1984" w:type="dxa"/>
            <w:tcBorders>
              <w:top w:val="nil"/>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 xml:space="preserve">внебюджетные  источники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105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236" w:type="dxa"/>
            <w:gridSpan w:val="2"/>
            <w:tcBorders>
              <w:top w:val="nil"/>
              <w:left w:val="single" w:sz="4" w:space="0" w:color="auto"/>
              <w:bottom w:val="single" w:sz="4" w:space="0" w:color="auto"/>
              <w:right w:val="nil"/>
            </w:tcBorders>
          </w:tcPr>
          <w:p w:rsidR="00B340F4" w:rsidRPr="003F1505" w:rsidRDefault="00B340F4" w:rsidP="00B340F4">
            <w:pPr>
              <w:jc w:val="center"/>
              <w:rPr>
                <w:sz w:val="20"/>
                <w:szCs w:val="20"/>
              </w:rPr>
            </w:pPr>
          </w:p>
        </w:tc>
        <w:tc>
          <w:tcPr>
            <w:tcW w:w="980" w:type="dxa"/>
            <w:gridSpan w:val="2"/>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993"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w:t>
            </w:r>
          </w:p>
        </w:tc>
      </w:tr>
      <w:tr w:rsidR="00B340F4" w:rsidRPr="003F1505" w:rsidTr="00B340F4">
        <w:trPr>
          <w:trHeight w:val="245"/>
        </w:trPr>
        <w:tc>
          <w:tcPr>
            <w:tcW w:w="1008" w:type="dxa"/>
            <w:vMerge/>
            <w:tcBorders>
              <w:left w:val="single" w:sz="4" w:space="0" w:color="auto"/>
              <w:right w:val="single" w:sz="4" w:space="0" w:color="auto"/>
            </w:tcBorders>
            <w:vAlign w:val="center"/>
          </w:tcPr>
          <w:p w:rsidR="00B340F4" w:rsidRPr="003F1505" w:rsidRDefault="00B340F4" w:rsidP="00B340F4">
            <w:pPr>
              <w:jc w:val="center"/>
              <w:rPr>
                <w:sz w:val="20"/>
                <w:szCs w:val="20"/>
              </w:rPr>
            </w:pPr>
          </w:p>
        </w:tc>
        <w:tc>
          <w:tcPr>
            <w:tcW w:w="1701" w:type="dxa"/>
            <w:vMerge/>
            <w:tcBorders>
              <w:left w:val="single" w:sz="4" w:space="0" w:color="auto"/>
              <w:right w:val="single" w:sz="4" w:space="0" w:color="auto"/>
            </w:tcBorders>
            <w:vAlign w:val="center"/>
          </w:tcPr>
          <w:p w:rsidR="00B340F4" w:rsidRPr="003F1505" w:rsidRDefault="00B340F4" w:rsidP="00B340F4">
            <w:pPr>
              <w:jc w:val="center"/>
              <w:rPr>
                <w:sz w:val="20"/>
                <w:szCs w:val="20"/>
              </w:rPr>
            </w:pPr>
          </w:p>
        </w:tc>
        <w:tc>
          <w:tcPr>
            <w:tcW w:w="1984" w:type="dxa"/>
            <w:tcBorders>
              <w:top w:val="nil"/>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местный бюджет</w:t>
            </w:r>
            <w:proofErr w:type="gramStart"/>
            <w:r w:rsidRPr="003F1505">
              <w:rPr>
                <w:sz w:val="20"/>
                <w:szCs w:val="20"/>
              </w:rPr>
              <w:t xml:space="preserve"> (**)   </w:t>
            </w:r>
            <w:proofErr w:type="gramEnd"/>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5636,50</w:t>
            </w: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6244,44</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9655,06</w:t>
            </w: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7972,54</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7869,17</w:t>
            </w:r>
          </w:p>
        </w:tc>
        <w:tc>
          <w:tcPr>
            <w:tcW w:w="105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7943,51</w:t>
            </w:r>
          </w:p>
        </w:tc>
        <w:tc>
          <w:tcPr>
            <w:tcW w:w="236" w:type="dxa"/>
            <w:gridSpan w:val="2"/>
            <w:tcBorders>
              <w:top w:val="nil"/>
              <w:left w:val="single" w:sz="4" w:space="0" w:color="auto"/>
              <w:bottom w:val="single" w:sz="4" w:space="0" w:color="auto"/>
              <w:right w:val="nil"/>
            </w:tcBorders>
          </w:tcPr>
          <w:p w:rsidR="00B340F4" w:rsidRPr="003F1505" w:rsidRDefault="00B340F4" w:rsidP="00B340F4">
            <w:pPr>
              <w:jc w:val="center"/>
              <w:rPr>
                <w:sz w:val="20"/>
                <w:szCs w:val="20"/>
              </w:rPr>
            </w:pPr>
          </w:p>
        </w:tc>
        <w:tc>
          <w:tcPr>
            <w:tcW w:w="980" w:type="dxa"/>
            <w:gridSpan w:val="2"/>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6078,32</w:t>
            </w: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6129,10</w:t>
            </w:r>
          </w:p>
        </w:tc>
        <w:tc>
          <w:tcPr>
            <w:tcW w:w="993"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57528,64</w:t>
            </w:r>
          </w:p>
        </w:tc>
      </w:tr>
      <w:tr w:rsidR="00B340F4" w:rsidRPr="003F1505" w:rsidTr="00B340F4">
        <w:trPr>
          <w:trHeight w:val="337"/>
        </w:trPr>
        <w:tc>
          <w:tcPr>
            <w:tcW w:w="1008" w:type="dxa"/>
            <w:vMerge/>
            <w:tcBorders>
              <w:left w:val="single" w:sz="4" w:space="0" w:color="auto"/>
              <w:bottom w:val="single" w:sz="4" w:space="0" w:color="auto"/>
              <w:right w:val="single" w:sz="4" w:space="0" w:color="auto"/>
            </w:tcBorders>
          </w:tcPr>
          <w:p w:rsidR="00B340F4" w:rsidRPr="003F1505" w:rsidRDefault="00B340F4" w:rsidP="00B340F4">
            <w:pPr>
              <w:jc w:val="center"/>
              <w:rPr>
                <w:sz w:val="20"/>
                <w:szCs w:val="20"/>
              </w:rPr>
            </w:pPr>
          </w:p>
        </w:tc>
        <w:tc>
          <w:tcPr>
            <w:tcW w:w="1701" w:type="dxa"/>
            <w:vMerge/>
            <w:tcBorders>
              <w:left w:val="single" w:sz="4" w:space="0" w:color="auto"/>
              <w:bottom w:val="single" w:sz="4" w:space="0" w:color="auto"/>
              <w:right w:val="single" w:sz="4" w:space="0" w:color="auto"/>
            </w:tcBorders>
          </w:tcPr>
          <w:p w:rsidR="00B340F4" w:rsidRPr="003F1505" w:rsidRDefault="00B340F4" w:rsidP="00B340F4">
            <w:pPr>
              <w:jc w:val="center"/>
              <w:rPr>
                <w:sz w:val="20"/>
                <w:szCs w:val="20"/>
              </w:rPr>
            </w:pPr>
          </w:p>
        </w:tc>
        <w:tc>
          <w:tcPr>
            <w:tcW w:w="1984" w:type="dxa"/>
            <w:tcBorders>
              <w:top w:val="nil"/>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юридические лица</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105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236" w:type="dxa"/>
            <w:gridSpan w:val="2"/>
            <w:tcBorders>
              <w:top w:val="nil"/>
              <w:left w:val="single" w:sz="4" w:space="0" w:color="auto"/>
              <w:bottom w:val="single" w:sz="4" w:space="0" w:color="auto"/>
              <w:right w:val="nil"/>
            </w:tcBorders>
          </w:tcPr>
          <w:p w:rsidR="00B340F4" w:rsidRPr="003F1505" w:rsidRDefault="00B340F4" w:rsidP="00B340F4">
            <w:pPr>
              <w:jc w:val="center"/>
              <w:rPr>
                <w:sz w:val="20"/>
                <w:szCs w:val="20"/>
              </w:rPr>
            </w:pPr>
          </w:p>
        </w:tc>
        <w:tc>
          <w:tcPr>
            <w:tcW w:w="980" w:type="dxa"/>
            <w:gridSpan w:val="2"/>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993"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w:t>
            </w:r>
          </w:p>
        </w:tc>
      </w:tr>
      <w:tr w:rsidR="00B340F4" w:rsidRPr="003F1505" w:rsidTr="00B340F4">
        <w:trPr>
          <w:trHeight w:val="300"/>
        </w:trPr>
        <w:tc>
          <w:tcPr>
            <w:tcW w:w="1008" w:type="dxa"/>
            <w:vMerge w:val="restart"/>
            <w:tcBorders>
              <w:top w:val="nil"/>
              <w:left w:val="single" w:sz="4" w:space="0" w:color="auto"/>
              <w:bottom w:val="single" w:sz="4" w:space="0" w:color="auto"/>
              <w:right w:val="single" w:sz="4" w:space="0" w:color="auto"/>
            </w:tcBorders>
          </w:tcPr>
          <w:p w:rsidR="00B340F4" w:rsidRPr="003F1505" w:rsidRDefault="00B340F4" w:rsidP="00B340F4">
            <w:pPr>
              <w:rPr>
                <w:sz w:val="20"/>
                <w:szCs w:val="20"/>
              </w:rPr>
            </w:pPr>
            <w:r w:rsidRPr="003F1505">
              <w:rPr>
                <w:sz w:val="20"/>
                <w:szCs w:val="20"/>
              </w:rPr>
              <w:t>Подпрограмма 1</w:t>
            </w:r>
          </w:p>
        </w:tc>
        <w:tc>
          <w:tcPr>
            <w:tcW w:w="1701" w:type="dxa"/>
            <w:vMerge w:val="restart"/>
            <w:tcBorders>
              <w:top w:val="nil"/>
              <w:left w:val="single" w:sz="4" w:space="0" w:color="auto"/>
              <w:bottom w:val="single" w:sz="4" w:space="0" w:color="auto"/>
              <w:right w:val="single" w:sz="4" w:space="0" w:color="auto"/>
            </w:tcBorders>
          </w:tcPr>
          <w:p w:rsidR="00B340F4" w:rsidRPr="003F1505" w:rsidRDefault="00B340F4" w:rsidP="00B340F4">
            <w:pPr>
              <w:rPr>
                <w:sz w:val="20"/>
                <w:szCs w:val="20"/>
              </w:rPr>
            </w:pPr>
            <w:r w:rsidRPr="003F1505">
              <w:rPr>
                <w:sz w:val="20"/>
                <w:szCs w:val="20"/>
              </w:rPr>
              <w:t xml:space="preserve">«Организация благоустройства, сбора, вывоза бытовых отходов и мусора на территории Каратузского сельсовета» </w:t>
            </w:r>
            <w:proofErr w:type="gramStart"/>
            <w:r w:rsidRPr="003F1505">
              <w:rPr>
                <w:sz w:val="20"/>
                <w:szCs w:val="20"/>
              </w:rPr>
              <w:t>на</w:t>
            </w:r>
            <w:proofErr w:type="gramEnd"/>
          </w:p>
          <w:p w:rsidR="00B340F4" w:rsidRPr="003F1505" w:rsidRDefault="00B340F4" w:rsidP="00B340F4">
            <w:pPr>
              <w:rPr>
                <w:sz w:val="20"/>
                <w:szCs w:val="20"/>
              </w:rPr>
            </w:pPr>
            <w:r w:rsidRPr="003F1505">
              <w:rPr>
                <w:sz w:val="20"/>
                <w:szCs w:val="20"/>
              </w:rPr>
              <w:t>2014-2021 годы</w:t>
            </w:r>
          </w:p>
        </w:tc>
        <w:tc>
          <w:tcPr>
            <w:tcW w:w="1984" w:type="dxa"/>
            <w:tcBorders>
              <w:top w:val="nil"/>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 xml:space="preserve">Всего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17442,50</w:t>
            </w: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7540,29</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10925,11</w:t>
            </w: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9915,00</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10887,36</w:t>
            </w:r>
          </w:p>
        </w:tc>
        <w:tc>
          <w:tcPr>
            <w:tcW w:w="105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7933,51</w:t>
            </w:r>
          </w:p>
        </w:tc>
        <w:tc>
          <w:tcPr>
            <w:tcW w:w="236" w:type="dxa"/>
            <w:gridSpan w:val="2"/>
            <w:tcBorders>
              <w:top w:val="nil"/>
              <w:left w:val="single" w:sz="4" w:space="0" w:color="auto"/>
              <w:bottom w:val="single" w:sz="4" w:space="0" w:color="auto"/>
              <w:right w:val="nil"/>
            </w:tcBorders>
          </w:tcPr>
          <w:p w:rsidR="00B340F4" w:rsidRPr="003F1505" w:rsidRDefault="00B340F4" w:rsidP="00B340F4">
            <w:pPr>
              <w:jc w:val="center"/>
              <w:rPr>
                <w:sz w:val="20"/>
                <w:szCs w:val="20"/>
              </w:rPr>
            </w:pPr>
          </w:p>
        </w:tc>
        <w:tc>
          <w:tcPr>
            <w:tcW w:w="980" w:type="dxa"/>
            <w:gridSpan w:val="2"/>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6068,32</w:t>
            </w: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6119,10</w:t>
            </w:r>
          </w:p>
        </w:tc>
        <w:tc>
          <w:tcPr>
            <w:tcW w:w="993"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76831,19</w:t>
            </w:r>
          </w:p>
        </w:tc>
      </w:tr>
      <w:tr w:rsidR="00B340F4" w:rsidRPr="003F1505" w:rsidTr="00B340F4">
        <w:trPr>
          <w:trHeight w:val="300"/>
        </w:trPr>
        <w:tc>
          <w:tcPr>
            <w:tcW w:w="1008" w:type="dxa"/>
            <w:vMerge/>
            <w:tcBorders>
              <w:top w:val="nil"/>
              <w:left w:val="single" w:sz="4" w:space="0" w:color="auto"/>
              <w:bottom w:val="single" w:sz="4" w:space="0" w:color="auto"/>
              <w:right w:val="single" w:sz="4" w:space="0" w:color="auto"/>
            </w:tcBorders>
            <w:vAlign w:val="center"/>
          </w:tcPr>
          <w:p w:rsidR="00B340F4" w:rsidRPr="003F1505" w:rsidRDefault="00B340F4" w:rsidP="00B340F4">
            <w:pPr>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340F4" w:rsidRPr="003F1505" w:rsidRDefault="00B340F4" w:rsidP="00B340F4">
            <w:pPr>
              <w:rPr>
                <w:sz w:val="20"/>
                <w:szCs w:val="20"/>
              </w:rPr>
            </w:pPr>
          </w:p>
        </w:tc>
        <w:tc>
          <w:tcPr>
            <w:tcW w:w="1984" w:type="dxa"/>
            <w:tcBorders>
              <w:top w:val="nil"/>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 xml:space="preserve">в том числе: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105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236" w:type="dxa"/>
            <w:gridSpan w:val="2"/>
            <w:tcBorders>
              <w:top w:val="nil"/>
              <w:left w:val="single" w:sz="4" w:space="0" w:color="auto"/>
              <w:bottom w:val="single" w:sz="4" w:space="0" w:color="auto"/>
              <w:right w:val="nil"/>
            </w:tcBorders>
          </w:tcPr>
          <w:p w:rsidR="00B340F4" w:rsidRPr="003F1505" w:rsidRDefault="00B340F4" w:rsidP="00B340F4">
            <w:pPr>
              <w:jc w:val="center"/>
              <w:rPr>
                <w:sz w:val="20"/>
                <w:szCs w:val="20"/>
              </w:rPr>
            </w:pPr>
          </w:p>
        </w:tc>
        <w:tc>
          <w:tcPr>
            <w:tcW w:w="980" w:type="dxa"/>
            <w:gridSpan w:val="2"/>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993"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w:t>
            </w:r>
          </w:p>
        </w:tc>
      </w:tr>
      <w:tr w:rsidR="00B340F4" w:rsidRPr="003F1505" w:rsidTr="00B340F4">
        <w:trPr>
          <w:trHeight w:val="300"/>
        </w:trPr>
        <w:tc>
          <w:tcPr>
            <w:tcW w:w="1008" w:type="dxa"/>
            <w:vMerge/>
            <w:tcBorders>
              <w:top w:val="nil"/>
              <w:left w:val="single" w:sz="4" w:space="0" w:color="auto"/>
              <w:bottom w:val="single" w:sz="4" w:space="0" w:color="auto"/>
              <w:right w:val="single" w:sz="4" w:space="0" w:color="auto"/>
            </w:tcBorders>
            <w:vAlign w:val="center"/>
          </w:tcPr>
          <w:p w:rsidR="00B340F4" w:rsidRPr="003F1505" w:rsidRDefault="00B340F4" w:rsidP="00B340F4">
            <w:pPr>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340F4" w:rsidRPr="003F1505" w:rsidRDefault="00B340F4" w:rsidP="00B340F4">
            <w:pPr>
              <w:rPr>
                <w:sz w:val="20"/>
                <w:szCs w:val="20"/>
              </w:rPr>
            </w:pPr>
          </w:p>
        </w:tc>
        <w:tc>
          <w:tcPr>
            <w:tcW w:w="1984" w:type="dxa"/>
            <w:tcBorders>
              <w:top w:val="nil"/>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федеральный бюджет</w:t>
            </w:r>
            <w:proofErr w:type="gramStart"/>
            <w:r w:rsidRPr="003F1505">
              <w:rPr>
                <w:sz w:val="20"/>
                <w:szCs w:val="20"/>
              </w:rPr>
              <w:t xml:space="preserve"> (*)   </w:t>
            </w:r>
            <w:proofErr w:type="gramEnd"/>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105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236" w:type="dxa"/>
            <w:gridSpan w:val="2"/>
            <w:tcBorders>
              <w:top w:val="nil"/>
              <w:left w:val="single" w:sz="4" w:space="0" w:color="auto"/>
              <w:bottom w:val="single" w:sz="4" w:space="0" w:color="auto"/>
              <w:right w:val="nil"/>
            </w:tcBorders>
          </w:tcPr>
          <w:p w:rsidR="00B340F4" w:rsidRPr="003F1505" w:rsidRDefault="00B340F4" w:rsidP="00B340F4">
            <w:pPr>
              <w:jc w:val="center"/>
              <w:rPr>
                <w:sz w:val="20"/>
                <w:szCs w:val="20"/>
              </w:rPr>
            </w:pPr>
          </w:p>
        </w:tc>
        <w:tc>
          <w:tcPr>
            <w:tcW w:w="980" w:type="dxa"/>
            <w:gridSpan w:val="2"/>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993"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w:t>
            </w:r>
          </w:p>
        </w:tc>
      </w:tr>
      <w:tr w:rsidR="00B340F4" w:rsidRPr="003F1505" w:rsidTr="00B340F4">
        <w:trPr>
          <w:trHeight w:val="300"/>
        </w:trPr>
        <w:tc>
          <w:tcPr>
            <w:tcW w:w="1008" w:type="dxa"/>
            <w:vMerge/>
            <w:tcBorders>
              <w:top w:val="nil"/>
              <w:left w:val="single" w:sz="4" w:space="0" w:color="auto"/>
              <w:bottom w:val="single" w:sz="4" w:space="0" w:color="auto"/>
              <w:right w:val="single" w:sz="4" w:space="0" w:color="auto"/>
            </w:tcBorders>
            <w:vAlign w:val="center"/>
          </w:tcPr>
          <w:p w:rsidR="00B340F4" w:rsidRPr="003F1505" w:rsidRDefault="00B340F4" w:rsidP="00B340F4">
            <w:pPr>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340F4" w:rsidRPr="003F1505" w:rsidRDefault="00B340F4" w:rsidP="00B340F4">
            <w:pPr>
              <w:rPr>
                <w:sz w:val="20"/>
                <w:szCs w:val="20"/>
              </w:rPr>
            </w:pPr>
          </w:p>
        </w:tc>
        <w:tc>
          <w:tcPr>
            <w:tcW w:w="1984" w:type="dxa"/>
            <w:tcBorders>
              <w:top w:val="nil"/>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 xml:space="preserve">краевой бюджет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11884,70</w:t>
            </w: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1363,85</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1400,23</w:t>
            </w: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1972,46</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3018,19</w:t>
            </w:r>
          </w:p>
        </w:tc>
        <w:tc>
          <w:tcPr>
            <w:tcW w:w="105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236" w:type="dxa"/>
            <w:gridSpan w:val="2"/>
            <w:tcBorders>
              <w:top w:val="nil"/>
              <w:left w:val="single" w:sz="4" w:space="0" w:color="auto"/>
              <w:bottom w:val="single" w:sz="4" w:space="0" w:color="auto"/>
              <w:right w:val="nil"/>
            </w:tcBorders>
          </w:tcPr>
          <w:p w:rsidR="00B340F4" w:rsidRPr="003F1505" w:rsidRDefault="00B340F4" w:rsidP="00B340F4">
            <w:pPr>
              <w:jc w:val="center"/>
              <w:rPr>
                <w:sz w:val="20"/>
                <w:szCs w:val="20"/>
              </w:rPr>
            </w:pPr>
          </w:p>
        </w:tc>
        <w:tc>
          <w:tcPr>
            <w:tcW w:w="980" w:type="dxa"/>
            <w:gridSpan w:val="2"/>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0,00</w:t>
            </w:r>
          </w:p>
        </w:tc>
        <w:tc>
          <w:tcPr>
            <w:tcW w:w="993"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19639,43</w:t>
            </w:r>
          </w:p>
        </w:tc>
      </w:tr>
      <w:tr w:rsidR="00B340F4" w:rsidRPr="003F1505" w:rsidTr="00B340F4">
        <w:trPr>
          <w:trHeight w:val="300"/>
        </w:trPr>
        <w:tc>
          <w:tcPr>
            <w:tcW w:w="1008" w:type="dxa"/>
            <w:vMerge/>
            <w:tcBorders>
              <w:top w:val="nil"/>
              <w:left w:val="single" w:sz="4" w:space="0" w:color="auto"/>
              <w:bottom w:val="single" w:sz="4" w:space="0" w:color="auto"/>
              <w:right w:val="single" w:sz="4" w:space="0" w:color="auto"/>
            </w:tcBorders>
            <w:vAlign w:val="center"/>
          </w:tcPr>
          <w:p w:rsidR="00B340F4" w:rsidRPr="003F1505" w:rsidRDefault="00B340F4" w:rsidP="00B340F4">
            <w:pPr>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340F4" w:rsidRPr="003F1505" w:rsidRDefault="00B340F4" w:rsidP="00B340F4">
            <w:pPr>
              <w:rPr>
                <w:sz w:val="20"/>
                <w:szCs w:val="20"/>
              </w:rPr>
            </w:pPr>
          </w:p>
        </w:tc>
        <w:tc>
          <w:tcPr>
            <w:tcW w:w="1984" w:type="dxa"/>
            <w:tcBorders>
              <w:top w:val="nil"/>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 xml:space="preserve">внебюджетные  источники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1052"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236" w:type="dxa"/>
            <w:gridSpan w:val="2"/>
            <w:tcBorders>
              <w:top w:val="nil"/>
              <w:left w:val="single" w:sz="4" w:space="0" w:color="auto"/>
              <w:bottom w:val="single" w:sz="4" w:space="0" w:color="auto"/>
              <w:right w:val="nil"/>
            </w:tcBorders>
          </w:tcPr>
          <w:p w:rsidR="00B340F4" w:rsidRPr="003F1505" w:rsidRDefault="00B340F4" w:rsidP="00B340F4">
            <w:pPr>
              <w:jc w:val="center"/>
              <w:rPr>
                <w:sz w:val="20"/>
                <w:szCs w:val="20"/>
              </w:rPr>
            </w:pPr>
          </w:p>
        </w:tc>
        <w:tc>
          <w:tcPr>
            <w:tcW w:w="980" w:type="dxa"/>
            <w:gridSpan w:val="2"/>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993"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w:t>
            </w:r>
          </w:p>
        </w:tc>
      </w:tr>
      <w:tr w:rsidR="00B340F4" w:rsidRPr="003F1505" w:rsidTr="00B340F4">
        <w:trPr>
          <w:trHeight w:val="300"/>
        </w:trPr>
        <w:tc>
          <w:tcPr>
            <w:tcW w:w="1008" w:type="dxa"/>
            <w:vMerge/>
            <w:tcBorders>
              <w:top w:val="nil"/>
              <w:left w:val="single" w:sz="4" w:space="0" w:color="auto"/>
              <w:bottom w:val="single" w:sz="4" w:space="0" w:color="auto"/>
              <w:right w:val="single" w:sz="4" w:space="0" w:color="auto"/>
            </w:tcBorders>
            <w:vAlign w:val="center"/>
          </w:tcPr>
          <w:p w:rsidR="00B340F4" w:rsidRPr="003F1505" w:rsidRDefault="00B340F4" w:rsidP="00B340F4">
            <w:pPr>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340F4" w:rsidRPr="003F1505" w:rsidRDefault="00B340F4" w:rsidP="00B340F4">
            <w:pPr>
              <w:rPr>
                <w:sz w:val="20"/>
                <w:szCs w:val="20"/>
              </w:rPr>
            </w:pPr>
          </w:p>
        </w:tc>
        <w:tc>
          <w:tcPr>
            <w:tcW w:w="1984" w:type="dxa"/>
            <w:tcBorders>
              <w:top w:val="nil"/>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местный бюджет</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5557,80</w:t>
            </w: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6176,44</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9524,88</w:t>
            </w: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7942,54</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7869,17</w:t>
            </w:r>
          </w:p>
        </w:tc>
        <w:tc>
          <w:tcPr>
            <w:tcW w:w="1107" w:type="dxa"/>
            <w:gridSpan w:val="2"/>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7933,51</w:t>
            </w:r>
          </w:p>
        </w:tc>
        <w:tc>
          <w:tcPr>
            <w:tcW w:w="236" w:type="dxa"/>
            <w:gridSpan w:val="2"/>
            <w:tcBorders>
              <w:top w:val="nil"/>
              <w:left w:val="single" w:sz="4" w:space="0" w:color="auto"/>
              <w:bottom w:val="single" w:sz="4" w:space="0" w:color="auto"/>
              <w:right w:val="nil"/>
            </w:tcBorders>
          </w:tcPr>
          <w:p w:rsidR="00B340F4" w:rsidRPr="003F1505" w:rsidRDefault="00B340F4" w:rsidP="00B340F4">
            <w:pPr>
              <w:jc w:val="center"/>
              <w:rPr>
                <w:sz w:val="20"/>
                <w:szCs w:val="20"/>
              </w:rPr>
            </w:pPr>
          </w:p>
        </w:tc>
        <w:tc>
          <w:tcPr>
            <w:tcW w:w="925"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6068,32</w:t>
            </w: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6119,10</w:t>
            </w:r>
          </w:p>
        </w:tc>
        <w:tc>
          <w:tcPr>
            <w:tcW w:w="993"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57191,76</w:t>
            </w:r>
          </w:p>
        </w:tc>
      </w:tr>
      <w:tr w:rsidR="00B340F4" w:rsidRPr="003F1505" w:rsidTr="00B340F4">
        <w:trPr>
          <w:trHeight w:val="285"/>
        </w:trPr>
        <w:tc>
          <w:tcPr>
            <w:tcW w:w="1008" w:type="dxa"/>
            <w:vMerge/>
            <w:tcBorders>
              <w:top w:val="nil"/>
              <w:left w:val="single" w:sz="4" w:space="0" w:color="auto"/>
              <w:bottom w:val="single" w:sz="4" w:space="0" w:color="auto"/>
              <w:right w:val="single" w:sz="4" w:space="0" w:color="auto"/>
            </w:tcBorders>
            <w:vAlign w:val="center"/>
          </w:tcPr>
          <w:p w:rsidR="00B340F4" w:rsidRPr="003F1505" w:rsidRDefault="00B340F4" w:rsidP="00B340F4">
            <w:pPr>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340F4" w:rsidRPr="003F1505" w:rsidRDefault="00B340F4" w:rsidP="00B340F4">
            <w:pPr>
              <w:rPr>
                <w:sz w:val="20"/>
                <w:szCs w:val="20"/>
              </w:rPr>
            </w:pPr>
          </w:p>
        </w:tc>
        <w:tc>
          <w:tcPr>
            <w:tcW w:w="1984" w:type="dxa"/>
            <w:tcBorders>
              <w:top w:val="nil"/>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районный бюджет</w:t>
            </w:r>
            <w:proofErr w:type="gramStart"/>
            <w:r w:rsidRPr="003F1505">
              <w:rPr>
                <w:sz w:val="20"/>
                <w:szCs w:val="20"/>
              </w:rPr>
              <w:t xml:space="preserve"> (**)   </w:t>
            </w:r>
            <w:proofErr w:type="gramEnd"/>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1107" w:type="dxa"/>
            <w:gridSpan w:val="2"/>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236" w:type="dxa"/>
            <w:gridSpan w:val="2"/>
            <w:tcBorders>
              <w:top w:val="nil"/>
              <w:left w:val="single" w:sz="4" w:space="0" w:color="auto"/>
              <w:bottom w:val="single" w:sz="4" w:space="0" w:color="auto"/>
              <w:right w:val="nil"/>
            </w:tcBorders>
          </w:tcPr>
          <w:p w:rsidR="00B340F4" w:rsidRPr="003F1505" w:rsidRDefault="00B340F4" w:rsidP="00B340F4">
            <w:pPr>
              <w:jc w:val="center"/>
              <w:rPr>
                <w:sz w:val="20"/>
                <w:szCs w:val="20"/>
              </w:rPr>
            </w:pPr>
          </w:p>
        </w:tc>
        <w:tc>
          <w:tcPr>
            <w:tcW w:w="925"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993"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r>
      <w:tr w:rsidR="00B340F4" w:rsidRPr="003F1505" w:rsidTr="00B340F4">
        <w:trPr>
          <w:trHeight w:val="300"/>
        </w:trPr>
        <w:tc>
          <w:tcPr>
            <w:tcW w:w="1008" w:type="dxa"/>
            <w:vMerge/>
            <w:tcBorders>
              <w:top w:val="nil"/>
              <w:left w:val="single" w:sz="4" w:space="0" w:color="auto"/>
              <w:bottom w:val="single" w:sz="4" w:space="0" w:color="auto"/>
              <w:right w:val="single" w:sz="4" w:space="0" w:color="auto"/>
            </w:tcBorders>
            <w:vAlign w:val="center"/>
          </w:tcPr>
          <w:p w:rsidR="00B340F4" w:rsidRPr="003F1505" w:rsidRDefault="00B340F4" w:rsidP="00B340F4">
            <w:pPr>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340F4" w:rsidRPr="003F1505" w:rsidRDefault="00B340F4" w:rsidP="00B340F4">
            <w:pPr>
              <w:rPr>
                <w:sz w:val="20"/>
                <w:szCs w:val="20"/>
              </w:rPr>
            </w:pPr>
          </w:p>
        </w:tc>
        <w:tc>
          <w:tcPr>
            <w:tcW w:w="1984" w:type="dxa"/>
            <w:tcBorders>
              <w:top w:val="nil"/>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юридические лица</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1107" w:type="dxa"/>
            <w:gridSpan w:val="2"/>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236" w:type="dxa"/>
            <w:gridSpan w:val="2"/>
            <w:tcBorders>
              <w:top w:val="nil"/>
              <w:left w:val="single" w:sz="4" w:space="0" w:color="auto"/>
              <w:bottom w:val="single" w:sz="4" w:space="0" w:color="auto"/>
              <w:right w:val="nil"/>
            </w:tcBorders>
          </w:tcPr>
          <w:p w:rsidR="00B340F4" w:rsidRPr="003F1505" w:rsidRDefault="00B340F4" w:rsidP="00B340F4">
            <w:pPr>
              <w:jc w:val="center"/>
              <w:rPr>
                <w:sz w:val="20"/>
                <w:szCs w:val="20"/>
              </w:rPr>
            </w:pPr>
          </w:p>
        </w:tc>
        <w:tc>
          <w:tcPr>
            <w:tcW w:w="925"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993"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w:t>
            </w:r>
          </w:p>
        </w:tc>
      </w:tr>
      <w:tr w:rsidR="00B340F4" w:rsidRPr="003F1505" w:rsidTr="00B340F4">
        <w:trPr>
          <w:trHeight w:val="300"/>
        </w:trPr>
        <w:tc>
          <w:tcPr>
            <w:tcW w:w="1008" w:type="dxa"/>
            <w:vMerge w:val="restart"/>
            <w:tcBorders>
              <w:top w:val="nil"/>
              <w:left w:val="single" w:sz="4" w:space="0" w:color="auto"/>
              <w:right w:val="single" w:sz="4" w:space="0" w:color="auto"/>
            </w:tcBorders>
          </w:tcPr>
          <w:p w:rsidR="00B340F4" w:rsidRPr="003F1505" w:rsidRDefault="00B340F4" w:rsidP="00B340F4">
            <w:pPr>
              <w:rPr>
                <w:sz w:val="20"/>
                <w:szCs w:val="20"/>
              </w:rPr>
            </w:pPr>
            <w:r w:rsidRPr="003F1505">
              <w:rPr>
                <w:sz w:val="20"/>
                <w:szCs w:val="20"/>
              </w:rPr>
              <w:t>Подпрограмма 2</w:t>
            </w:r>
          </w:p>
        </w:tc>
        <w:tc>
          <w:tcPr>
            <w:tcW w:w="1701" w:type="dxa"/>
            <w:vMerge w:val="restart"/>
            <w:tcBorders>
              <w:top w:val="nil"/>
              <w:left w:val="nil"/>
              <w:right w:val="single" w:sz="4" w:space="0" w:color="auto"/>
            </w:tcBorders>
          </w:tcPr>
          <w:p w:rsidR="00B340F4" w:rsidRPr="003F1505" w:rsidRDefault="00B340F4" w:rsidP="00B340F4">
            <w:pPr>
              <w:rPr>
                <w:sz w:val="20"/>
                <w:szCs w:val="20"/>
              </w:rPr>
            </w:pPr>
            <w:r w:rsidRPr="003F1505">
              <w:rPr>
                <w:sz w:val="20"/>
                <w:szCs w:val="20"/>
              </w:rPr>
              <w:t>«Организация ремонта муниципального жилищного фонда» на 2014-2021 годы</w:t>
            </w:r>
          </w:p>
        </w:tc>
        <w:tc>
          <w:tcPr>
            <w:tcW w:w="1984" w:type="dxa"/>
            <w:tcBorders>
              <w:top w:val="nil"/>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 xml:space="preserve">Всего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78,70</w:t>
            </w: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68,00</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130,18</w:t>
            </w: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30,00</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1107" w:type="dxa"/>
            <w:gridSpan w:val="2"/>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10,00</w:t>
            </w:r>
          </w:p>
        </w:tc>
        <w:tc>
          <w:tcPr>
            <w:tcW w:w="236" w:type="dxa"/>
            <w:gridSpan w:val="2"/>
            <w:tcBorders>
              <w:top w:val="nil"/>
              <w:left w:val="single" w:sz="4" w:space="0" w:color="auto"/>
              <w:bottom w:val="single" w:sz="4" w:space="0" w:color="auto"/>
              <w:right w:val="nil"/>
            </w:tcBorders>
          </w:tcPr>
          <w:p w:rsidR="00B340F4" w:rsidRPr="003F1505" w:rsidRDefault="00B340F4" w:rsidP="00B340F4">
            <w:pPr>
              <w:jc w:val="center"/>
              <w:rPr>
                <w:sz w:val="20"/>
                <w:szCs w:val="20"/>
              </w:rPr>
            </w:pPr>
          </w:p>
        </w:tc>
        <w:tc>
          <w:tcPr>
            <w:tcW w:w="925"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10,00</w:t>
            </w: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10,00</w:t>
            </w:r>
          </w:p>
        </w:tc>
        <w:tc>
          <w:tcPr>
            <w:tcW w:w="993"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336,88</w:t>
            </w:r>
          </w:p>
        </w:tc>
      </w:tr>
      <w:tr w:rsidR="00B340F4" w:rsidRPr="003F1505" w:rsidTr="00B340F4">
        <w:trPr>
          <w:trHeight w:val="300"/>
        </w:trPr>
        <w:tc>
          <w:tcPr>
            <w:tcW w:w="1008" w:type="dxa"/>
            <w:vMerge/>
            <w:tcBorders>
              <w:left w:val="single" w:sz="4" w:space="0" w:color="auto"/>
              <w:right w:val="single" w:sz="4" w:space="0" w:color="auto"/>
            </w:tcBorders>
          </w:tcPr>
          <w:p w:rsidR="00B340F4" w:rsidRPr="003F1505" w:rsidRDefault="00B340F4" w:rsidP="00B340F4">
            <w:pPr>
              <w:rPr>
                <w:sz w:val="20"/>
                <w:szCs w:val="20"/>
              </w:rPr>
            </w:pPr>
          </w:p>
        </w:tc>
        <w:tc>
          <w:tcPr>
            <w:tcW w:w="1701" w:type="dxa"/>
            <w:vMerge/>
            <w:tcBorders>
              <w:left w:val="nil"/>
              <w:right w:val="single" w:sz="4" w:space="0" w:color="auto"/>
            </w:tcBorders>
          </w:tcPr>
          <w:p w:rsidR="00B340F4" w:rsidRPr="003F1505" w:rsidRDefault="00B340F4" w:rsidP="00B340F4">
            <w:pPr>
              <w:rPr>
                <w:sz w:val="20"/>
                <w:szCs w:val="20"/>
              </w:rPr>
            </w:pPr>
          </w:p>
        </w:tc>
        <w:tc>
          <w:tcPr>
            <w:tcW w:w="1984" w:type="dxa"/>
            <w:tcBorders>
              <w:top w:val="nil"/>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 xml:space="preserve">в том числе: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1107" w:type="dxa"/>
            <w:gridSpan w:val="2"/>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236" w:type="dxa"/>
            <w:gridSpan w:val="2"/>
            <w:tcBorders>
              <w:top w:val="nil"/>
              <w:left w:val="single" w:sz="4" w:space="0" w:color="auto"/>
              <w:bottom w:val="single" w:sz="4" w:space="0" w:color="auto"/>
              <w:right w:val="nil"/>
            </w:tcBorders>
          </w:tcPr>
          <w:p w:rsidR="00B340F4" w:rsidRPr="003F1505" w:rsidRDefault="00B340F4" w:rsidP="00B340F4">
            <w:pPr>
              <w:jc w:val="center"/>
              <w:rPr>
                <w:sz w:val="20"/>
                <w:szCs w:val="20"/>
              </w:rPr>
            </w:pPr>
          </w:p>
        </w:tc>
        <w:tc>
          <w:tcPr>
            <w:tcW w:w="925"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993"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w:t>
            </w:r>
          </w:p>
        </w:tc>
      </w:tr>
      <w:tr w:rsidR="00B340F4" w:rsidRPr="003F1505" w:rsidTr="00B340F4">
        <w:trPr>
          <w:trHeight w:val="300"/>
        </w:trPr>
        <w:tc>
          <w:tcPr>
            <w:tcW w:w="1008" w:type="dxa"/>
            <w:vMerge/>
            <w:tcBorders>
              <w:left w:val="single" w:sz="4" w:space="0" w:color="auto"/>
              <w:right w:val="single" w:sz="4" w:space="0" w:color="auto"/>
            </w:tcBorders>
          </w:tcPr>
          <w:p w:rsidR="00B340F4" w:rsidRPr="003F1505" w:rsidRDefault="00B340F4" w:rsidP="00B340F4">
            <w:pPr>
              <w:rPr>
                <w:sz w:val="20"/>
                <w:szCs w:val="20"/>
              </w:rPr>
            </w:pPr>
          </w:p>
        </w:tc>
        <w:tc>
          <w:tcPr>
            <w:tcW w:w="1701" w:type="dxa"/>
            <w:vMerge/>
            <w:tcBorders>
              <w:left w:val="nil"/>
              <w:right w:val="single" w:sz="4" w:space="0" w:color="auto"/>
            </w:tcBorders>
          </w:tcPr>
          <w:p w:rsidR="00B340F4" w:rsidRPr="003F1505" w:rsidRDefault="00B340F4" w:rsidP="00B340F4">
            <w:pPr>
              <w:rPr>
                <w:sz w:val="20"/>
                <w:szCs w:val="20"/>
              </w:rPr>
            </w:pPr>
          </w:p>
        </w:tc>
        <w:tc>
          <w:tcPr>
            <w:tcW w:w="1984" w:type="dxa"/>
            <w:tcBorders>
              <w:top w:val="nil"/>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федеральный бюджет</w:t>
            </w:r>
            <w:proofErr w:type="gramStart"/>
            <w:r w:rsidRPr="003F1505">
              <w:rPr>
                <w:sz w:val="20"/>
                <w:szCs w:val="20"/>
              </w:rPr>
              <w:t xml:space="preserve"> (*)   </w:t>
            </w:r>
            <w:proofErr w:type="gramEnd"/>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1107" w:type="dxa"/>
            <w:gridSpan w:val="2"/>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236" w:type="dxa"/>
            <w:gridSpan w:val="2"/>
            <w:tcBorders>
              <w:top w:val="nil"/>
              <w:left w:val="single" w:sz="4" w:space="0" w:color="auto"/>
              <w:bottom w:val="single" w:sz="4" w:space="0" w:color="auto"/>
              <w:right w:val="nil"/>
            </w:tcBorders>
          </w:tcPr>
          <w:p w:rsidR="00B340F4" w:rsidRPr="003F1505" w:rsidRDefault="00B340F4" w:rsidP="00B340F4">
            <w:pPr>
              <w:jc w:val="center"/>
              <w:rPr>
                <w:sz w:val="20"/>
                <w:szCs w:val="20"/>
              </w:rPr>
            </w:pPr>
          </w:p>
        </w:tc>
        <w:tc>
          <w:tcPr>
            <w:tcW w:w="925"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993"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w:t>
            </w:r>
          </w:p>
        </w:tc>
      </w:tr>
      <w:tr w:rsidR="00B340F4" w:rsidRPr="003F1505" w:rsidTr="00B340F4">
        <w:trPr>
          <w:trHeight w:val="300"/>
        </w:trPr>
        <w:tc>
          <w:tcPr>
            <w:tcW w:w="1008" w:type="dxa"/>
            <w:vMerge/>
            <w:tcBorders>
              <w:left w:val="single" w:sz="4" w:space="0" w:color="auto"/>
              <w:right w:val="single" w:sz="4" w:space="0" w:color="auto"/>
            </w:tcBorders>
          </w:tcPr>
          <w:p w:rsidR="00B340F4" w:rsidRPr="003F1505" w:rsidRDefault="00B340F4" w:rsidP="00B340F4">
            <w:pPr>
              <w:rPr>
                <w:sz w:val="20"/>
                <w:szCs w:val="20"/>
              </w:rPr>
            </w:pPr>
          </w:p>
        </w:tc>
        <w:tc>
          <w:tcPr>
            <w:tcW w:w="1701" w:type="dxa"/>
            <w:vMerge/>
            <w:tcBorders>
              <w:left w:val="nil"/>
              <w:right w:val="single" w:sz="4" w:space="0" w:color="auto"/>
            </w:tcBorders>
          </w:tcPr>
          <w:p w:rsidR="00B340F4" w:rsidRPr="003F1505" w:rsidRDefault="00B340F4" w:rsidP="00B340F4">
            <w:pPr>
              <w:rPr>
                <w:sz w:val="20"/>
                <w:szCs w:val="20"/>
              </w:rPr>
            </w:pPr>
          </w:p>
        </w:tc>
        <w:tc>
          <w:tcPr>
            <w:tcW w:w="1984" w:type="dxa"/>
            <w:tcBorders>
              <w:top w:val="nil"/>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 xml:space="preserve">краевой бюджет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1107" w:type="dxa"/>
            <w:gridSpan w:val="2"/>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236" w:type="dxa"/>
            <w:gridSpan w:val="2"/>
            <w:tcBorders>
              <w:top w:val="nil"/>
              <w:left w:val="single" w:sz="4" w:space="0" w:color="auto"/>
              <w:bottom w:val="single" w:sz="4" w:space="0" w:color="auto"/>
              <w:right w:val="nil"/>
            </w:tcBorders>
          </w:tcPr>
          <w:p w:rsidR="00B340F4" w:rsidRPr="003F1505" w:rsidRDefault="00B340F4" w:rsidP="00B340F4">
            <w:pPr>
              <w:jc w:val="center"/>
              <w:rPr>
                <w:sz w:val="20"/>
                <w:szCs w:val="20"/>
              </w:rPr>
            </w:pPr>
          </w:p>
        </w:tc>
        <w:tc>
          <w:tcPr>
            <w:tcW w:w="925"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993"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r>
      <w:tr w:rsidR="00B340F4" w:rsidRPr="003F1505" w:rsidTr="00B340F4">
        <w:trPr>
          <w:trHeight w:val="300"/>
        </w:trPr>
        <w:tc>
          <w:tcPr>
            <w:tcW w:w="1008" w:type="dxa"/>
            <w:vMerge/>
            <w:tcBorders>
              <w:left w:val="single" w:sz="4" w:space="0" w:color="auto"/>
              <w:right w:val="single" w:sz="4" w:space="0" w:color="auto"/>
            </w:tcBorders>
          </w:tcPr>
          <w:p w:rsidR="00B340F4" w:rsidRPr="003F1505" w:rsidRDefault="00B340F4" w:rsidP="00B340F4">
            <w:pPr>
              <w:rPr>
                <w:sz w:val="20"/>
                <w:szCs w:val="20"/>
              </w:rPr>
            </w:pPr>
          </w:p>
        </w:tc>
        <w:tc>
          <w:tcPr>
            <w:tcW w:w="1701" w:type="dxa"/>
            <w:vMerge/>
            <w:tcBorders>
              <w:left w:val="nil"/>
              <w:right w:val="single" w:sz="4" w:space="0" w:color="auto"/>
            </w:tcBorders>
          </w:tcPr>
          <w:p w:rsidR="00B340F4" w:rsidRPr="003F1505" w:rsidRDefault="00B340F4" w:rsidP="00B340F4">
            <w:pPr>
              <w:rPr>
                <w:sz w:val="20"/>
                <w:szCs w:val="20"/>
              </w:rPr>
            </w:pPr>
          </w:p>
        </w:tc>
        <w:tc>
          <w:tcPr>
            <w:tcW w:w="1984" w:type="dxa"/>
            <w:tcBorders>
              <w:top w:val="nil"/>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 xml:space="preserve">внебюджетные  источники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1107" w:type="dxa"/>
            <w:gridSpan w:val="2"/>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236" w:type="dxa"/>
            <w:gridSpan w:val="2"/>
            <w:tcBorders>
              <w:top w:val="nil"/>
              <w:left w:val="single" w:sz="4" w:space="0" w:color="auto"/>
              <w:bottom w:val="single" w:sz="4" w:space="0" w:color="auto"/>
              <w:right w:val="nil"/>
            </w:tcBorders>
          </w:tcPr>
          <w:p w:rsidR="00B340F4" w:rsidRPr="003F1505" w:rsidRDefault="00B340F4" w:rsidP="00B340F4">
            <w:pPr>
              <w:jc w:val="center"/>
              <w:rPr>
                <w:sz w:val="20"/>
                <w:szCs w:val="20"/>
              </w:rPr>
            </w:pPr>
          </w:p>
        </w:tc>
        <w:tc>
          <w:tcPr>
            <w:tcW w:w="925"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993"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w:t>
            </w:r>
          </w:p>
        </w:tc>
      </w:tr>
      <w:tr w:rsidR="00B340F4" w:rsidRPr="003F1505" w:rsidTr="00B340F4">
        <w:trPr>
          <w:trHeight w:val="300"/>
        </w:trPr>
        <w:tc>
          <w:tcPr>
            <w:tcW w:w="1008" w:type="dxa"/>
            <w:vMerge/>
            <w:tcBorders>
              <w:left w:val="single" w:sz="4" w:space="0" w:color="auto"/>
              <w:right w:val="single" w:sz="4" w:space="0" w:color="auto"/>
            </w:tcBorders>
          </w:tcPr>
          <w:p w:rsidR="00B340F4" w:rsidRPr="003F1505" w:rsidRDefault="00B340F4" w:rsidP="00B340F4">
            <w:pPr>
              <w:rPr>
                <w:sz w:val="20"/>
                <w:szCs w:val="20"/>
              </w:rPr>
            </w:pPr>
          </w:p>
        </w:tc>
        <w:tc>
          <w:tcPr>
            <w:tcW w:w="1701" w:type="dxa"/>
            <w:vMerge/>
            <w:tcBorders>
              <w:left w:val="nil"/>
              <w:right w:val="single" w:sz="4" w:space="0" w:color="auto"/>
            </w:tcBorders>
          </w:tcPr>
          <w:p w:rsidR="00B340F4" w:rsidRPr="003F1505" w:rsidRDefault="00B340F4" w:rsidP="00B340F4">
            <w:pPr>
              <w:rPr>
                <w:sz w:val="20"/>
                <w:szCs w:val="20"/>
              </w:rPr>
            </w:pPr>
          </w:p>
        </w:tc>
        <w:tc>
          <w:tcPr>
            <w:tcW w:w="1984" w:type="dxa"/>
            <w:tcBorders>
              <w:top w:val="nil"/>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районный бюджет</w:t>
            </w:r>
            <w:proofErr w:type="gramStart"/>
            <w:r w:rsidRPr="003F1505">
              <w:rPr>
                <w:sz w:val="20"/>
                <w:szCs w:val="20"/>
              </w:rPr>
              <w:t xml:space="preserve"> (**)   </w:t>
            </w:r>
            <w:proofErr w:type="gramEnd"/>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1107" w:type="dxa"/>
            <w:gridSpan w:val="2"/>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236" w:type="dxa"/>
            <w:gridSpan w:val="2"/>
            <w:tcBorders>
              <w:top w:val="nil"/>
              <w:left w:val="single" w:sz="4" w:space="0" w:color="auto"/>
              <w:bottom w:val="single" w:sz="4" w:space="0" w:color="auto"/>
              <w:right w:val="nil"/>
            </w:tcBorders>
          </w:tcPr>
          <w:p w:rsidR="00B340F4" w:rsidRPr="003F1505" w:rsidRDefault="00B340F4" w:rsidP="00B340F4">
            <w:pPr>
              <w:jc w:val="center"/>
              <w:rPr>
                <w:sz w:val="20"/>
                <w:szCs w:val="20"/>
              </w:rPr>
            </w:pPr>
          </w:p>
        </w:tc>
        <w:tc>
          <w:tcPr>
            <w:tcW w:w="925"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993"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r>
      <w:tr w:rsidR="00B340F4" w:rsidRPr="003F1505" w:rsidTr="00B340F4">
        <w:trPr>
          <w:trHeight w:val="300"/>
        </w:trPr>
        <w:tc>
          <w:tcPr>
            <w:tcW w:w="1008" w:type="dxa"/>
            <w:vMerge/>
            <w:tcBorders>
              <w:left w:val="single" w:sz="4" w:space="0" w:color="auto"/>
              <w:right w:val="single" w:sz="4" w:space="0" w:color="auto"/>
            </w:tcBorders>
          </w:tcPr>
          <w:p w:rsidR="00B340F4" w:rsidRPr="003F1505" w:rsidRDefault="00B340F4" w:rsidP="00B340F4">
            <w:pPr>
              <w:rPr>
                <w:sz w:val="20"/>
                <w:szCs w:val="20"/>
              </w:rPr>
            </w:pPr>
          </w:p>
        </w:tc>
        <w:tc>
          <w:tcPr>
            <w:tcW w:w="1701" w:type="dxa"/>
            <w:vMerge/>
            <w:tcBorders>
              <w:left w:val="nil"/>
              <w:right w:val="single" w:sz="4" w:space="0" w:color="auto"/>
            </w:tcBorders>
          </w:tcPr>
          <w:p w:rsidR="00B340F4" w:rsidRPr="003F1505" w:rsidRDefault="00B340F4" w:rsidP="00B340F4">
            <w:pPr>
              <w:rPr>
                <w:sz w:val="20"/>
                <w:szCs w:val="20"/>
              </w:rPr>
            </w:pPr>
          </w:p>
        </w:tc>
        <w:tc>
          <w:tcPr>
            <w:tcW w:w="1984" w:type="dxa"/>
            <w:tcBorders>
              <w:top w:val="nil"/>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местный бюджет</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78,70</w:t>
            </w: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68,00</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130,18</w:t>
            </w: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30,00</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0,00</w:t>
            </w:r>
          </w:p>
        </w:tc>
        <w:tc>
          <w:tcPr>
            <w:tcW w:w="1107" w:type="dxa"/>
            <w:gridSpan w:val="2"/>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10,00</w:t>
            </w:r>
          </w:p>
        </w:tc>
        <w:tc>
          <w:tcPr>
            <w:tcW w:w="236" w:type="dxa"/>
            <w:gridSpan w:val="2"/>
            <w:tcBorders>
              <w:top w:val="nil"/>
              <w:left w:val="single" w:sz="4" w:space="0" w:color="auto"/>
              <w:bottom w:val="single" w:sz="4" w:space="0" w:color="auto"/>
              <w:right w:val="nil"/>
            </w:tcBorders>
          </w:tcPr>
          <w:p w:rsidR="00B340F4" w:rsidRPr="003F1505" w:rsidRDefault="00B340F4" w:rsidP="00B340F4">
            <w:pPr>
              <w:jc w:val="center"/>
              <w:rPr>
                <w:sz w:val="20"/>
                <w:szCs w:val="20"/>
              </w:rPr>
            </w:pPr>
          </w:p>
        </w:tc>
        <w:tc>
          <w:tcPr>
            <w:tcW w:w="925"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10,00</w:t>
            </w: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10,00</w:t>
            </w:r>
          </w:p>
        </w:tc>
        <w:tc>
          <w:tcPr>
            <w:tcW w:w="993"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336,88</w:t>
            </w:r>
          </w:p>
        </w:tc>
      </w:tr>
      <w:tr w:rsidR="00B340F4" w:rsidRPr="003F1505" w:rsidTr="00B340F4">
        <w:trPr>
          <w:trHeight w:val="300"/>
        </w:trPr>
        <w:tc>
          <w:tcPr>
            <w:tcW w:w="1008" w:type="dxa"/>
            <w:vMerge/>
            <w:tcBorders>
              <w:left w:val="single" w:sz="4" w:space="0" w:color="auto"/>
              <w:bottom w:val="single" w:sz="4" w:space="0" w:color="auto"/>
              <w:right w:val="single" w:sz="4" w:space="0" w:color="auto"/>
            </w:tcBorders>
          </w:tcPr>
          <w:p w:rsidR="00B340F4" w:rsidRPr="003F1505" w:rsidRDefault="00B340F4" w:rsidP="00B340F4">
            <w:pPr>
              <w:rPr>
                <w:sz w:val="20"/>
                <w:szCs w:val="20"/>
              </w:rPr>
            </w:pPr>
          </w:p>
        </w:tc>
        <w:tc>
          <w:tcPr>
            <w:tcW w:w="1701" w:type="dxa"/>
            <w:vMerge/>
            <w:tcBorders>
              <w:left w:val="nil"/>
              <w:bottom w:val="single" w:sz="4" w:space="0" w:color="auto"/>
              <w:right w:val="single" w:sz="4" w:space="0" w:color="auto"/>
            </w:tcBorders>
          </w:tcPr>
          <w:p w:rsidR="00B340F4" w:rsidRPr="003F1505" w:rsidRDefault="00B340F4" w:rsidP="00B340F4">
            <w:pPr>
              <w:rPr>
                <w:sz w:val="20"/>
                <w:szCs w:val="20"/>
              </w:rPr>
            </w:pPr>
          </w:p>
        </w:tc>
        <w:tc>
          <w:tcPr>
            <w:tcW w:w="1984" w:type="dxa"/>
            <w:tcBorders>
              <w:top w:val="nil"/>
              <w:left w:val="nil"/>
              <w:bottom w:val="single" w:sz="4" w:space="0" w:color="auto"/>
              <w:right w:val="single" w:sz="4" w:space="0" w:color="auto"/>
            </w:tcBorders>
          </w:tcPr>
          <w:p w:rsidR="00B340F4" w:rsidRPr="003F1505" w:rsidRDefault="00B340F4" w:rsidP="00B340F4">
            <w:pPr>
              <w:rPr>
                <w:sz w:val="20"/>
                <w:szCs w:val="20"/>
              </w:rPr>
            </w:pPr>
            <w:r w:rsidRPr="003F1505">
              <w:rPr>
                <w:sz w:val="20"/>
                <w:szCs w:val="20"/>
              </w:rPr>
              <w:t>юридические лица</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992"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r w:rsidRPr="003F1505">
              <w:rPr>
                <w:sz w:val="20"/>
                <w:szCs w:val="20"/>
              </w:rPr>
              <w:t> </w:t>
            </w:r>
          </w:p>
        </w:tc>
        <w:tc>
          <w:tcPr>
            <w:tcW w:w="1134" w:type="dxa"/>
            <w:tcBorders>
              <w:top w:val="nil"/>
              <w:left w:val="nil"/>
              <w:bottom w:val="single" w:sz="4" w:space="0" w:color="auto"/>
              <w:right w:val="single" w:sz="4" w:space="0" w:color="auto"/>
            </w:tcBorders>
            <w:noWrap/>
          </w:tcPr>
          <w:p w:rsidR="00B340F4" w:rsidRPr="003F1505" w:rsidRDefault="00B340F4" w:rsidP="00B340F4">
            <w:pPr>
              <w:jc w:val="center"/>
              <w:rPr>
                <w:sz w:val="20"/>
                <w:szCs w:val="20"/>
              </w:rPr>
            </w:pPr>
          </w:p>
        </w:tc>
        <w:tc>
          <w:tcPr>
            <w:tcW w:w="1107" w:type="dxa"/>
            <w:gridSpan w:val="2"/>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236" w:type="dxa"/>
            <w:gridSpan w:val="2"/>
            <w:tcBorders>
              <w:top w:val="nil"/>
              <w:left w:val="single" w:sz="4" w:space="0" w:color="auto"/>
              <w:bottom w:val="single" w:sz="4" w:space="0" w:color="auto"/>
              <w:right w:val="nil"/>
            </w:tcBorders>
          </w:tcPr>
          <w:p w:rsidR="00B340F4" w:rsidRPr="003F1505" w:rsidRDefault="00B340F4" w:rsidP="00B340F4">
            <w:pPr>
              <w:jc w:val="center"/>
              <w:rPr>
                <w:sz w:val="20"/>
                <w:szCs w:val="20"/>
              </w:rPr>
            </w:pPr>
          </w:p>
        </w:tc>
        <w:tc>
          <w:tcPr>
            <w:tcW w:w="925"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p>
        </w:tc>
        <w:tc>
          <w:tcPr>
            <w:tcW w:w="993" w:type="dxa"/>
            <w:tcBorders>
              <w:top w:val="nil"/>
              <w:left w:val="nil"/>
              <w:bottom w:val="single" w:sz="4" w:space="0" w:color="auto"/>
              <w:right w:val="single" w:sz="4" w:space="0" w:color="auto"/>
            </w:tcBorders>
          </w:tcPr>
          <w:p w:rsidR="00B340F4" w:rsidRPr="003F1505" w:rsidRDefault="00B340F4" w:rsidP="00B340F4">
            <w:pPr>
              <w:jc w:val="center"/>
              <w:rPr>
                <w:sz w:val="20"/>
                <w:szCs w:val="20"/>
              </w:rPr>
            </w:pPr>
            <w:r w:rsidRPr="003F1505">
              <w:rPr>
                <w:sz w:val="20"/>
                <w:szCs w:val="20"/>
              </w:rPr>
              <w:t> </w:t>
            </w:r>
          </w:p>
        </w:tc>
      </w:tr>
    </w:tbl>
    <w:p w:rsidR="00B340F4" w:rsidRPr="003F1505" w:rsidRDefault="00B340F4" w:rsidP="00B340F4">
      <w:pPr>
        <w:pStyle w:val="ConsPlusNormal"/>
        <w:widowControl/>
        <w:ind w:firstLine="0"/>
        <w:jc w:val="both"/>
        <w:rPr>
          <w:rFonts w:ascii="Times New Roman" w:hAnsi="Times New Roman" w:cs="Times New Roman"/>
        </w:rPr>
      </w:pPr>
    </w:p>
    <w:p w:rsidR="00B340F4" w:rsidRPr="003F1505" w:rsidRDefault="00B340F4" w:rsidP="00B340F4">
      <w:pPr>
        <w:rPr>
          <w:sz w:val="20"/>
          <w:szCs w:val="20"/>
        </w:rPr>
      </w:pPr>
      <w:proofErr w:type="spellStart"/>
      <w:r w:rsidRPr="003F1505">
        <w:rPr>
          <w:sz w:val="20"/>
          <w:szCs w:val="20"/>
        </w:rPr>
        <w:t>И.о</w:t>
      </w:r>
      <w:proofErr w:type="spellEnd"/>
      <w:r w:rsidRPr="003F1505">
        <w:rPr>
          <w:sz w:val="20"/>
          <w:szCs w:val="20"/>
        </w:rPr>
        <w:t xml:space="preserve">. Главы администрации  Каратузского сельсовета                                                                                         А.М. </w:t>
      </w:r>
      <w:proofErr w:type="spellStart"/>
      <w:r w:rsidRPr="003F1505">
        <w:rPr>
          <w:sz w:val="20"/>
          <w:szCs w:val="20"/>
        </w:rPr>
        <w:t>Болмутенко</w:t>
      </w:r>
      <w:proofErr w:type="spellEnd"/>
    </w:p>
    <w:p w:rsidR="00B340F4" w:rsidRPr="003F1505" w:rsidRDefault="00B340F4" w:rsidP="00B340F4">
      <w:pPr>
        <w:rPr>
          <w:color w:val="333333"/>
          <w:sz w:val="20"/>
          <w:szCs w:val="20"/>
        </w:rPr>
      </w:pPr>
    </w:p>
    <w:p w:rsidR="00B340F4" w:rsidRPr="003F1505" w:rsidRDefault="00B340F4" w:rsidP="00B340F4">
      <w:pPr>
        <w:pStyle w:val="a3"/>
        <w:ind w:left="0"/>
        <w:jc w:val="right"/>
        <w:rPr>
          <w:rFonts w:ascii="Times New Roman" w:hAnsi="Times New Roman"/>
          <w:b/>
          <w:sz w:val="20"/>
          <w:szCs w:val="20"/>
        </w:rPr>
      </w:pPr>
    </w:p>
    <w:p w:rsidR="00B340F4" w:rsidRPr="003F1505" w:rsidRDefault="00B340F4" w:rsidP="00B340F4">
      <w:pPr>
        <w:pStyle w:val="a3"/>
        <w:ind w:left="0"/>
        <w:jc w:val="right"/>
        <w:rPr>
          <w:rFonts w:ascii="Times New Roman" w:hAnsi="Times New Roman"/>
          <w:b/>
          <w:sz w:val="20"/>
          <w:szCs w:val="20"/>
        </w:rPr>
      </w:pPr>
    </w:p>
    <w:p w:rsidR="00B340F4" w:rsidRDefault="00B340F4" w:rsidP="00B340F4">
      <w:pPr>
        <w:jc w:val="center"/>
        <w:rPr>
          <w:sz w:val="20"/>
          <w:szCs w:val="20"/>
        </w:rPr>
        <w:sectPr w:rsidR="00B340F4" w:rsidSect="00880CB5">
          <w:headerReference w:type="even" r:id="rId27"/>
          <w:headerReference w:type="default" r:id="rId28"/>
          <w:pgSz w:w="16838" w:h="11906" w:orient="landscape"/>
          <w:pgMar w:top="1276" w:right="284" w:bottom="849" w:left="851" w:header="709" w:footer="709" w:gutter="0"/>
          <w:cols w:space="708"/>
          <w:docGrid w:linePitch="360"/>
        </w:sectPr>
      </w:pPr>
    </w:p>
    <w:p w:rsidR="00B340F4" w:rsidRPr="000859B0" w:rsidRDefault="00B340F4" w:rsidP="00B340F4">
      <w:pPr>
        <w:jc w:val="center"/>
        <w:rPr>
          <w:sz w:val="20"/>
          <w:szCs w:val="20"/>
        </w:rPr>
      </w:pPr>
      <w:r w:rsidRPr="000859B0">
        <w:rPr>
          <w:sz w:val="20"/>
          <w:szCs w:val="20"/>
        </w:rPr>
        <w:lastRenderedPageBreak/>
        <w:t>АДМИНИСТРАЦИЯ КАРАТУЗСКОГО СЕЛЬСОВЕТА</w:t>
      </w:r>
    </w:p>
    <w:p w:rsidR="00B340F4" w:rsidRPr="000859B0" w:rsidRDefault="00B340F4" w:rsidP="00B340F4">
      <w:pPr>
        <w:jc w:val="center"/>
        <w:rPr>
          <w:sz w:val="20"/>
          <w:szCs w:val="20"/>
        </w:rPr>
      </w:pPr>
    </w:p>
    <w:p w:rsidR="00B340F4" w:rsidRPr="000859B0" w:rsidRDefault="00B340F4" w:rsidP="00B340F4">
      <w:pPr>
        <w:jc w:val="center"/>
        <w:rPr>
          <w:sz w:val="20"/>
          <w:szCs w:val="20"/>
        </w:rPr>
      </w:pPr>
      <w:r w:rsidRPr="000859B0">
        <w:rPr>
          <w:sz w:val="20"/>
          <w:szCs w:val="20"/>
        </w:rPr>
        <w:t>ПОСТАНОВЛЕНИЕ</w:t>
      </w:r>
    </w:p>
    <w:p w:rsidR="00B340F4" w:rsidRPr="000859B0" w:rsidRDefault="00B340F4" w:rsidP="00B340F4">
      <w:pPr>
        <w:rPr>
          <w:sz w:val="20"/>
          <w:szCs w:val="20"/>
        </w:rPr>
      </w:pPr>
    </w:p>
    <w:p w:rsidR="00B340F4" w:rsidRPr="000859B0" w:rsidRDefault="00B340F4" w:rsidP="00B340F4">
      <w:pPr>
        <w:jc w:val="center"/>
        <w:rPr>
          <w:sz w:val="20"/>
          <w:szCs w:val="20"/>
        </w:rPr>
      </w:pPr>
      <w:r w:rsidRPr="000859B0">
        <w:rPr>
          <w:sz w:val="20"/>
          <w:szCs w:val="20"/>
        </w:rPr>
        <w:t>13.12.2018                               с. Каратузское                             № 219-П</w:t>
      </w:r>
    </w:p>
    <w:p w:rsidR="00B340F4" w:rsidRPr="000859B0" w:rsidRDefault="00B340F4" w:rsidP="00B340F4">
      <w:pPr>
        <w:rPr>
          <w:sz w:val="20"/>
          <w:szCs w:val="20"/>
        </w:rPr>
      </w:pPr>
    </w:p>
    <w:p w:rsidR="00B340F4" w:rsidRPr="000859B0" w:rsidRDefault="00B340F4" w:rsidP="00B340F4">
      <w:pPr>
        <w:rPr>
          <w:sz w:val="20"/>
          <w:szCs w:val="20"/>
        </w:rPr>
      </w:pPr>
      <w:r w:rsidRPr="000859B0">
        <w:rPr>
          <w:sz w:val="20"/>
          <w:szCs w:val="20"/>
        </w:rPr>
        <w:t>О внесении изменений в постановление  администрации</w:t>
      </w:r>
    </w:p>
    <w:p w:rsidR="00B340F4" w:rsidRPr="000859B0" w:rsidRDefault="00B340F4" w:rsidP="00B340F4">
      <w:pPr>
        <w:rPr>
          <w:sz w:val="20"/>
          <w:szCs w:val="20"/>
        </w:rPr>
      </w:pPr>
      <w:r w:rsidRPr="000859B0">
        <w:rPr>
          <w:sz w:val="20"/>
          <w:szCs w:val="20"/>
        </w:rPr>
        <w:t xml:space="preserve">от 30.10.2013 года № 309-П «Об утверждении </w:t>
      </w:r>
    </w:p>
    <w:p w:rsidR="00B340F4" w:rsidRPr="000859B0" w:rsidRDefault="00B340F4" w:rsidP="00B340F4">
      <w:pPr>
        <w:rPr>
          <w:sz w:val="20"/>
          <w:szCs w:val="20"/>
        </w:rPr>
      </w:pPr>
      <w:r w:rsidRPr="000859B0">
        <w:rPr>
          <w:sz w:val="20"/>
          <w:szCs w:val="20"/>
        </w:rPr>
        <w:t xml:space="preserve">муниципальной программы «Дорожная деятельность </w:t>
      </w:r>
    </w:p>
    <w:p w:rsidR="00B340F4" w:rsidRPr="000859B0" w:rsidRDefault="00B340F4" w:rsidP="00B340F4">
      <w:pPr>
        <w:rPr>
          <w:sz w:val="20"/>
          <w:szCs w:val="20"/>
        </w:rPr>
      </w:pPr>
      <w:r w:rsidRPr="000859B0">
        <w:rPr>
          <w:sz w:val="20"/>
          <w:szCs w:val="20"/>
        </w:rPr>
        <w:t xml:space="preserve">в отношении  автомобильных дорог местного значения </w:t>
      </w:r>
    </w:p>
    <w:p w:rsidR="00B340F4" w:rsidRPr="000859B0" w:rsidRDefault="00B340F4" w:rsidP="00B340F4">
      <w:pPr>
        <w:jc w:val="both"/>
        <w:rPr>
          <w:sz w:val="20"/>
          <w:szCs w:val="20"/>
        </w:rPr>
      </w:pPr>
      <w:r w:rsidRPr="000859B0">
        <w:rPr>
          <w:sz w:val="20"/>
          <w:szCs w:val="20"/>
        </w:rPr>
        <w:t>Каратузского сельсовета» на 2014 – 2016 годы»</w:t>
      </w:r>
    </w:p>
    <w:p w:rsidR="00B340F4" w:rsidRPr="000859B0" w:rsidRDefault="00B340F4" w:rsidP="00B340F4">
      <w:pPr>
        <w:jc w:val="both"/>
        <w:rPr>
          <w:sz w:val="20"/>
          <w:szCs w:val="20"/>
        </w:rPr>
      </w:pPr>
    </w:p>
    <w:p w:rsidR="00B340F4" w:rsidRPr="000859B0" w:rsidRDefault="00B340F4" w:rsidP="00B340F4">
      <w:pPr>
        <w:ind w:firstLine="708"/>
        <w:jc w:val="both"/>
        <w:rPr>
          <w:sz w:val="20"/>
          <w:szCs w:val="20"/>
        </w:rPr>
      </w:pPr>
      <w:r w:rsidRPr="000859B0">
        <w:rPr>
          <w:sz w:val="20"/>
          <w:szCs w:val="20"/>
        </w:rPr>
        <w:t>В соответствии:</w:t>
      </w:r>
    </w:p>
    <w:p w:rsidR="00B340F4" w:rsidRPr="000859B0" w:rsidRDefault="00B340F4" w:rsidP="00B340F4">
      <w:pPr>
        <w:ind w:firstLine="708"/>
        <w:jc w:val="both"/>
        <w:rPr>
          <w:sz w:val="20"/>
          <w:szCs w:val="20"/>
        </w:rPr>
      </w:pPr>
      <w:r w:rsidRPr="000859B0">
        <w:rPr>
          <w:sz w:val="20"/>
          <w:szCs w:val="20"/>
        </w:rPr>
        <w:t>с Федеральным Законом от 06.10.2003 года № 131 – ФЗ «Об общих принципах организации  местного самоуправления в Российской Федерации;</w:t>
      </w:r>
    </w:p>
    <w:p w:rsidR="00B340F4" w:rsidRPr="000859B0" w:rsidRDefault="00B340F4" w:rsidP="00B340F4">
      <w:pPr>
        <w:ind w:firstLine="708"/>
        <w:jc w:val="both"/>
        <w:rPr>
          <w:sz w:val="20"/>
          <w:szCs w:val="20"/>
        </w:rPr>
      </w:pPr>
      <w:r w:rsidRPr="000859B0">
        <w:rPr>
          <w:sz w:val="20"/>
          <w:szCs w:val="20"/>
        </w:rPr>
        <w:t xml:space="preserve">со статьей 179 Бюджетного кодекса Российской Федерации; </w:t>
      </w:r>
      <w:r w:rsidRPr="000859B0">
        <w:rPr>
          <w:sz w:val="20"/>
          <w:szCs w:val="20"/>
        </w:rPr>
        <w:tab/>
      </w:r>
    </w:p>
    <w:p w:rsidR="00B340F4" w:rsidRPr="000859B0" w:rsidRDefault="00B340F4" w:rsidP="00B340F4">
      <w:pPr>
        <w:ind w:firstLine="708"/>
        <w:jc w:val="both"/>
        <w:rPr>
          <w:sz w:val="20"/>
          <w:szCs w:val="20"/>
        </w:rPr>
      </w:pPr>
      <w:r w:rsidRPr="000859B0">
        <w:rPr>
          <w:sz w:val="20"/>
          <w:szCs w:val="20"/>
        </w:rPr>
        <w:t>с постановлением администрации Каратузского сельсовета от 09.08.2013 года № 234-П «Об утверждении Порядка принятия решения о разработке муниципальной программы Каратузского сельсовета, ее формировании и реализации»,</w:t>
      </w:r>
    </w:p>
    <w:p w:rsidR="00B340F4" w:rsidRPr="000859B0" w:rsidRDefault="00B340F4" w:rsidP="00B340F4">
      <w:pPr>
        <w:jc w:val="both"/>
        <w:rPr>
          <w:sz w:val="20"/>
          <w:szCs w:val="20"/>
        </w:rPr>
      </w:pPr>
      <w:r w:rsidRPr="000859B0">
        <w:rPr>
          <w:sz w:val="20"/>
          <w:szCs w:val="20"/>
        </w:rPr>
        <w:t>ПОСТАНОВЛЯЮ:</w:t>
      </w:r>
    </w:p>
    <w:p w:rsidR="00B340F4" w:rsidRPr="000859B0" w:rsidRDefault="00B340F4" w:rsidP="00B340F4">
      <w:pPr>
        <w:ind w:firstLine="708"/>
        <w:jc w:val="both"/>
        <w:rPr>
          <w:sz w:val="20"/>
          <w:szCs w:val="20"/>
        </w:rPr>
      </w:pPr>
      <w:r w:rsidRPr="000859B0">
        <w:rPr>
          <w:sz w:val="20"/>
          <w:szCs w:val="20"/>
        </w:rPr>
        <w:t>1. Внести изменения в п. 1 постановления администрации от 30.10.2013 года № 309-П  «Об утверждении муниципальной программы «Дорожная деятельность в отношении  автомобильных дорог местного значения Каратузского сельсовета» на 2014 – 2016», изложив   в следующей редакции:</w:t>
      </w:r>
    </w:p>
    <w:p w:rsidR="00B340F4" w:rsidRPr="000859B0" w:rsidRDefault="00B340F4" w:rsidP="00B340F4">
      <w:pPr>
        <w:ind w:firstLine="708"/>
        <w:jc w:val="both"/>
        <w:rPr>
          <w:sz w:val="20"/>
          <w:szCs w:val="20"/>
        </w:rPr>
      </w:pPr>
      <w:r w:rsidRPr="000859B0">
        <w:rPr>
          <w:sz w:val="20"/>
          <w:szCs w:val="20"/>
        </w:rPr>
        <w:t>Утвердить муниципальную программу «Дорожная деятельность в отношении  автомобильных дорог местного значения Каратузского сельсовета» на 2014 – 2021 годы, согласно приложению.</w:t>
      </w:r>
    </w:p>
    <w:p w:rsidR="00B340F4" w:rsidRPr="000859B0" w:rsidRDefault="00B340F4" w:rsidP="00B340F4">
      <w:pPr>
        <w:ind w:firstLine="708"/>
        <w:jc w:val="both"/>
        <w:rPr>
          <w:sz w:val="20"/>
          <w:szCs w:val="20"/>
        </w:rPr>
      </w:pPr>
      <w:r w:rsidRPr="000859B0">
        <w:rPr>
          <w:sz w:val="20"/>
          <w:szCs w:val="20"/>
        </w:rPr>
        <w:t xml:space="preserve">2. </w:t>
      </w:r>
      <w:proofErr w:type="gramStart"/>
      <w:r w:rsidRPr="000859B0">
        <w:rPr>
          <w:sz w:val="20"/>
          <w:szCs w:val="20"/>
        </w:rPr>
        <w:t>Контроль за</w:t>
      </w:r>
      <w:proofErr w:type="gramEnd"/>
      <w:r w:rsidRPr="000859B0">
        <w:rPr>
          <w:sz w:val="20"/>
          <w:szCs w:val="20"/>
        </w:rPr>
        <w:t xml:space="preserve"> исполнением настоящего постановления оставляю за собой.</w:t>
      </w:r>
    </w:p>
    <w:p w:rsidR="00B340F4" w:rsidRPr="000859B0" w:rsidRDefault="00B340F4" w:rsidP="00B340F4">
      <w:pPr>
        <w:ind w:firstLine="708"/>
        <w:jc w:val="both"/>
        <w:rPr>
          <w:sz w:val="20"/>
          <w:szCs w:val="20"/>
        </w:rPr>
      </w:pPr>
      <w:r w:rsidRPr="000859B0">
        <w:rPr>
          <w:sz w:val="20"/>
          <w:szCs w:val="20"/>
        </w:rPr>
        <w:t>3. Постановление  подлежит опубликованию в печатном издании органа местного самоуправления Каратузского сельсовета «</w:t>
      </w:r>
      <w:proofErr w:type="spellStart"/>
      <w:r w:rsidRPr="000859B0">
        <w:rPr>
          <w:sz w:val="20"/>
          <w:szCs w:val="20"/>
        </w:rPr>
        <w:t>Каратузский</w:t>
      </w:r>
      <w:proofErr w:type="spellEnd"/>
      <w:r w:rsidRPr="000859B0">
        <w:rPr>
          <w:sz w:val="20"/>
          <w:szCs w:val="20"/>
        </w:rPr>
        <w:t xml:space="preserve"> вестник» и вступает в силу с 01.01.2019 года, но не раннее дня следующего за днем его официального опубликования.</w:t>
      </w:r>
    </w:p>
    <w:p w:rsidR="00B340F4" w:rsidRPr="000859B0" w:rsidRDefault="00B340F4" w:rsidP="00B340F4">
      <w:pPr>
        <w:jc w:val="both"/>
        <w:rPr>
          <w:sz w:val="20"/>
          <w:szCs w:val="20"/>
        </w:rPr>
      </w:pPr>
    </w:p>
    <w:p w:rsidR="00B340F4" w:rsidRPr="000859B0" w:rsidRDefault="00B340F4" w:rsidP="00B340F4">
      <w:pPr>
        <w:jc w:val="both"/>
        <w:rPr>
          <w:sz w:val="20"/>
          <w:szCs w:val="20"/>
        </w:rPr>
      </w:pPr>
      <w:proofErr w:type="spellStart"/>
      <w:r w:rsidRPr="000859B0">
        <w:rPr>
          <w:sz w:val="20"/>
          <w:szCs w:val="20"/>
        </w:rPr>
        <w:t>И.о</w:t>
      </w:r>
      <w:proofErr w:type="spellEnd"/>
      <w:r w:rsidRPr="000859B0">
        <w:rPr>
          <w:sz w:val="20"/>
          <w:szCs w:val="20"/>
        </w:rPr>
        <w:t>. Главы администрации</w:t>
      </w:r>
    </w:p>
    <w:p w:rsidR="00B340F4" w:rsidRPr="000859B0" w:rsidRDefault="00B340F4" w:rsidP="00B340F4">
      <w:pPr>
        <w:jc w:val="both"/>
        <w:rPr>
          <w:sz w:val="20"/>
          <w:szCs w:val="20"/>
        </w:rPr>
      </w:pPr>
      <w:r w:rsidRPr="000859B0">
        <w:rPr>
          <w:sz w:val="20"/>
          <w:szCs w:val="20"/>
        </w:rPr>
        <w:t xml:space="preserve">Каратузского сельсовета:                                                         А.М. </w:t>
      </w:r>
      <w:proofErr w:type="spellStart"/>
      <w:r w:rsidRPr="000859B0">
        <w:rPr>
          <w:sz w:val="20"/>
          <w:szCs w:val="20"/>
        </w:rPr>
        <w:t>Болмутенко</w:t>
      </w:r>
      <w:proofErr w:type="spellEnd"/>
    </w:p>
    <w:p w:rsidR="00B340F4" w:rsidRDefault="00B340F4" w:rsidP="00B340F4">
      <w:pPr>
        <w:jc w:val="both"/>
        <w:rPr>
          <w:sz w:val="20"/>
          <w:szCs w:val="20"/>
        </w:rPr>
      </w:pPr>
    </w:p>
    <w:p w:rsidR="00880CB5" w:rsidRDefault="00880CB5" w:rsidP="00B340F4">
      <w:pPr>
        <w:jc w:val="both"/>
        <w:rPr>
          <w:sz w:val="20"/>
          <w:szCs w:val="20"/>
        </w:rPr>
      </w:pPr>
    </w:p>
    <w:p w:rsidR="00B340F4" w:rsidRPr="000859B0" w:rsidRDefault="00B340F4" w:rsidP="00B340F4">
      <w:pPr>
        <w:ind w:left="360"/>
        <w:rPr>
          <w:sz w:val="20"/>
          <w:szCs w:val="20"/>
        </w:rPr>
      </w:pPr>
      <w:r w:rsidRPr="000859B0">
        <w:rPr>
          <w:sz w:val="20"/>
          <w:szCs w:val="20"/>
        </w:rPr>
        <w:t xml:space="preserve">                                                                                      Приложение к постановлению</w:t>
      </w:r>
    </w:p>
    <w:p w:rsidR="00B340F4" w:rsidRPr="000859B0" w:rsidRDefault="00B340F4" w:rsidP="00B340F4">
      <w:pPr>
        <w:ind w:left="360"/>
        <w:rPr>
          <w:sz w:val="20"/>
          <w:szCs w:val="20"/>
        </w:rPr>
      </w:pPr>
      <w:r w:rsidRPr="000859B0">
        <w:rPr>
          <w:sz w:val="20"/>
          <w:szCs w:val="20"/>
        </w:rPr>
        <w:t xml:space="preserve">                                                                                      администрации Каратузского сельсовета </w:t>
      </w:r>
    </w:p>
    <w:p w:rsidR="00B340F4" w:rsidRPr="000859B0" w:rsidRDefault="00B340F4" w:rsidP="00B340F4">
      <w:pPr>
        <w:rPr>
          <w:sz w:val="20"/>
          <w:szCs w:val="20"/>
        </w:rPr>
      </w:pPr>
      <w:r w:rsidRPr="000859B0">
        <w:rPr>
          <w:sz w:val="20"/>
          <w:szCs w:val="20"/>
        </w:rPr>
        <w:t xml:space="preserve">                                                                                            от 30.10.2013 года № 309-п</w:t>
      </w:r>
    </w:p>
    <w:p w:rsidR="00B340F4" w:rsidRPr="000859B0" w:rsidRDefault="00B340F4" w:rsidP="00B340F4">
      <w:pPr>
        <w:pStyle w:val="1"/>
        <w:rPr>
          <w:rFonts w:ascii="Times New Roman" w:hAnsi="Times New Roman"/>
          <w:sz w:val="20"/>
          <w:szCs w:val="20"/>
        </w:rPr>
      </w:pPr>
      <w:r w:rsidRPr="000859B0">
        <w:rPr>
          <w:rFonts w:ascii="Times New Roman" w:hAnsi="Times New Roman"/>
          <w:sz w:val="20"/>
          <w:szCs w:val="20"/>
        </w:rPr>
        <w:t xml:space="preserve">Муниципальная программа </w:t>
      </w:r>
      <w:r w:rsidRPr="000859B0">
        <w:rPr>
          <w:rFonts w:ascii="Times New Roman" w:hAnsi="Times New Roman"/>
          <w:sz w:val="20"/>
          <w:szCs w:val="20"/>
        </w:rPr>
        <w:br/>
        <w:t>«Дорожная деятельность в отношении автомобильных дорог местного значения Каратузского сельсовета» на 2014 – 2021 годы</w:t>
      </w:r>
    </w:p>
    <w:p w:rsidR="00B340F4" w:rsidRPr="000859B0" w:rsidRDefault="00B340F4" w:rsidP="00B340F4">
      <w:pPr>
        <w:pStyle w:val="1"/>
        <w:rPr>
          <w:rFonts w:ascii="Times New Roman" w:hAnsi="Times New Roman"/>
          <w:sz w:val="20"/>
          <w:szCs w:val="20"/>
        </w:rPr>
      </w:pPr>
      <w:r w:rsidRPr="000859B0">
        <w:rPr>
          <w:rFonts w:ascii="Times New Roman" w:hAnsi="Times New Roman"/>
          <w:sz w:val="20"/>
          <w:szCs w:val="20"/>
        </w:rPr>
        <w:t>1. Паспорт муниципальной программы Каратузского сельсовета</w:t>
      </w:r>
    </w:p>
    <w:p w:rsidR="00B340F4" w:rsidRPr="000859B0" w:rsidRDefault="00B340F4" w:rsidP="00B340F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6632"/>
      </w:tblGrid>
      <w:tr w:rsidR="00B340F4" w:rsidRPr="000859B0" w:rsidTr="00B340F4">
        <w:tblPrEx>
          <w:tblCellMar>
            <w:top w:w="0" w:type="dxa"/>
            <w:bottom w:w="0" w:type="dxa"/>
          </w:tblCellMar>
        </w:tblPrEx>
        <w:tc>
          <w:tcPr>
            <w:tcW w:w="2835" w:type="dxa"/>
            <w:tcBorders>
              <w:top w:val="single" w:sz="4" w:space="0" w:color="auto"/>
              <w:bottom w:val="single" w:sz="4" w:space="0" w:color="auto"/>
              <w:right w:val="single" w:sz="4" w:space="0" w:color="auto"/>
            </w:tcBorders>
          </w:tcPr>
          <w:p w:rsidR="00B340F4" w:rsidRPr="000859B0" w:rsidRDefault="00B340F4" w:rsidP="00B340F4">
            <w:pPr>
              <w:pStyle w:val="aff1"/>
              <w:rPr>
                <w:rFonts w:ascii="Times New Roman" w:hAnsi="Times New Roman" w:cs="Times New Roman"/>
                <w:sz w:val="20"/>
                <w:szCs w:val="20"/>
              </w:rPr>
            </w:pPr>
            <w:r w:rsidRPr="000859B0">
              <w:rPr>
                <w:rFonts w:ascii="Times New Roman" w:hAnsi="Times New Roman" w:cs="Times New Roman"/>
                <w:sz w:val="20"/>
                <w:szCs w:val="20"/>
              </w:rPr>
              <w:t>Наименование муниципальной программы</w:t>
            </w:r>
          </w:p>
        </w:tc>
        <w:tc>
          <w:tcPr>
            <w:tcW w:w="6632" w:type="dxa"/>
            <w:tcBorders>
              <w:top w:val="single" w:sz="4" w:space="0" w:color="auto"/>
              <w:left w:val="single" w:sz="4" w:space="0" w:color="auto"/>
              <w:bottom w:val="single" w:sz="4" w:space="0" w:color="auto"/>
            </w:tcBorders>
          </w:tcPr>
          <w:p w:rsidR="00B340F4" w:rsidRPr="000859B0" w:rsidRDefault="00B340F4" w:rsidP="00B340F4">
            <w:pPr>
              <w:rPr>
                <w:sz w:val="20"/>
                <w:szCs w:val="20"/>
              </w:rPr>
            </w:pPr>
            <w:r w:rsidRPr="000859B0">
              <w:rPr>
                <w:sz w:val="20"/>
                <w:szCs w:val="20"/>
              </w:rPr>
              <w:t>«Дорожная деятельность в отношении автомобильных дорог местного значения Каратузского сельсовета» на 2014-2021 годы</w:t>
            </w:r>
          </w:p>
        </w:tc>
      </w:tr>
      <w:tr w:rsidR="00B340F4" w:rsidRPr="000859B0" w:rsidTr="00B340F4">
        <w:tblPrEx>
          <w:tblCellMar>
            <w:top w:w="0" w:type="dxa"/>
            <w:bottom w:w="0" w:type="dxa"/>
          </w:tblCellMar>
        </w:tblPrEx>
        <w:tc>
          <w:tcPr>
            <w:tcW w:w="2835" w:type="dxa"/>
            <w:tcBorders>
              <w:top w:val="single" w:sz="4" w:space="0" w:color="auto"/>
              <w:bottom w:val="single" w:sz="4" w:space="0" w:color="auto"/>
              <w:right w:val="single" w:sz="4" w:space="0" w:color="auto"/>
            </w:tcBorders>
          </w:tcPr>
          <w:p w:rsidR="00B340F4" w:rsidRPr="000859B0" w:rsidRDefault="00B340F4" w:rsidP="00B340F4">
            <w:pPr>
              <w:pStyle w:val="aff1"/>
              <w:rPr>
                <w:rFonts w:ascii="Times New Roman" w:hAnsi="Times New Roman" w:cs="Times New Roman"/>
                <w:sz w:val="20"/>
                <w:szCs w:val="20"/>
              </w:rPr>
            </w:pPr>
            <w:r w:rsidRPr="000859B0">
              <w:rPr>
                <w:rFonts w:ascii="Times New Roman" w:hAnsi="Times New Roman" w:cs="Times New Roman"/>
                <w:sz w:val="20"/>
                <w:szCs w:val="20"/>
              </w:rPr>
              <w:t xml:space="preserve">Основание </w:t>
            </w:r>
            <w:proofErr w:type="gramStart"/>
            <w:r w:rsidRPr="000859B0">
              <w:rPr>
                <w:rFonts w:ascii="Times New Roman" w:hAnsi="Times New Roman" w:cs="Times New Roman"/>
                <w:sz w:val="20"/>
                <w:szCs w:val="20"/>
              </w:rPr>
              <w:t>для</w:t>
            </w:r>
            <w:proofErr w:type="gramEnd"/>
          </w:p>
          <w:p w:rsidR="00B340F4" w:rsidRPr="000859B0" w:rsidRDefault="00B340F4" w:rsidP="00B340F4">
            <w:pPr>
              <w:pStyle w:val="aff1"/>
              <w:rPr>
                <w:rFonts w:ascii="Times New Roman" w:hAnsi="Times New Roman" w:cs="Times New Roman"/>
                <w:sz w:val="20"/>
                <w:szCs w:val="20"/>
              </w:rPr>
            </w:pPr>
            <w:r w:rsidRPr="000859B0">
              <w:rPr>
                <w:rFonts w:ascii="Times New Roman" w:hAnsi="Times New Roman" w:cs="Times New Roman"/>
                <w:sz w:val="20"/>
                <w:szCs w:val="20"/>
              </w:rPr>
              <w:t>разработки муниципальной программы</w:t>
            </w:r>
          </w:p>
        </w:tc>
        <w:tc>
          <w:tcPr>
            <w:tcW w:w="6632" w:type="dxa"/>
            <w:tcBorders>
              <w:top w:val="single" w:sz="4" w:space="0" w:color="auto"/>
              <w:left w:val="single" w:sz="4" w:space="0" w:color="auto"/>
              <w:bottom w:val="single" w:sz="4" w:space="0" w:color="auto"/>
            </w:tcBorders>
          </w:tcPr>
          <w:p w:rsidR="00B340F4" w:rsidRPr="000859B0" w:rsidRDefault="00B340F4" w:rsidP="00B340F4">
            <w:pPr>
              <w:pStyle w:val="aff9"/>
              <w:rPr>
                <w:rFonts w:ascii="Times New Roman" w:hAnsi="Times New Roman"/>
                <w:sz w:val="20"/>
                <w:szCs w:val="20"/>
              </w:rPr>
            </w:pPr>
            <w:r w:rsidRPr="000859B0">
              <w:rPr>
                <w:rFonts w:ascii="Times New Roman" w:hAnsi="Times New Roman"/>
                <w:sz w:val="20"/>
                <w:szCs w:val="20"/>
              </w:rPr>
              <w:t>Постановление главы Каратузского сельсовета №    234-П            от    09.08. 2013г  «Об утверждении Порядка принятия решения о разработке муниципальной программы Каратузского сельсовета, ее формировании и реализации»</w:t>
            </w:r>
          </w:p>
        </w:tc>
      </w:tr>
      <w:tr w:rsidR="00B340F4" w:rsidRPr="000859B0" w:rsidTr="00B340F4">
        <w:tblPrEx>
          <w:tblCellMar>
            <w:top w:w="0" w:type="dxa"/>
            <w:bottom w:w="0" w:type="dxa"/>
          </w:tblCellMar>
        </w:tblPrEx>
        <w:tc>
          <w:tcPr>
            <w:tcW w:w="2835" w:type="dxa"/>
            <w:tcBorders>
              <w:top w:val="single" w:sz="4" w:space="0" w:color="auto"/>
              <w:bottom w:val="single" w:sz="4" w:space="0" w:color="auto"/>
              <w:right w:val="single" w:sz="4" w:space="0" w:color="auto"/>
            </w:tcBorders>
          </w:tcPr>
          <w:p w:rsidR="00B340F4" w:rsidRPr="000859B0" w:rsidRDefault="00B340F4" w:rsidP="00B340F4">
            <w:pPr>
              <w:pStyle w:val="aff9"/>
              <w:rPr>
                <w:rFonts w:ascii="Times New Roman" w:hAnsi="Times New Roman"/>
                <w:sz w:val="20"/>
                <w:szCs w:val="20"/>
              </w:rPr>
            </w:pPr>
            <w:r w:rsidRPr="000859B0">
              <w:rPr>
                <w:rFonts w:ascii="Times New Roman" w:hAnsi="Times New Roman"/>
                <w:sz w:val="20"/>
                <w:szCs w:val="20"/>
              </w:rPr>
              <w:t>Ответственный исполнитель муниципальной программы</w:t>
            </w:r>
          </w:p>
        </w:tc>
        <w:tc>
          <w:tcPr>
            <w:tcW w:w="6632" w:type="dxa"/>
            <w:tcBorders>
              <w:top w:val="single" w:sz="4" w:space="0" w:color="auto"/>
              <w:left w:val="single" w:sz="4" w:space="0" w:color="auto"/>
              <w:bottom w:val="single" w:sz="4" w:space="0" w:color="auto"/>
            </w:tcBorders>
          </w:tcPr>
          <w:p w:rsidR="00B340F4" w:rsidRPr="000859B0" w:rsidRDefault="00B340F4" w:rsidP="00B340F4">
            <w:pPr>
              <w:pStyle w:val="aff9"/>
              <w:rPr>
                <w:rFonts w:ascii="Times New Roman" w:hAnsi="Times New Roman"/>
                <w:sz w:val="20"/>
                <w:szCs w:val="20"/>
              </w:rPr>
            </w:pPr>
            <w:r w:rsidRPr="000859B0">
              <w:rPr>
                <w:rFonts w:ascii="Times New Roman" w:hAnsi="Times New Roman"/>
                <w:sz w:val="20"/>
                <w:szCs w:val="20"/>
              </w:rPr>
              <w:t>администрация Каратузского сельсовета</w:t>
            </w:r>
          </w:p>
        </w:tc>
      </w:tr>
      <w:tr w:rsidR="00B340F4" w:rsidRPr="000859B0" w:rsidTr="00B340F4">
        <w:tblPrEx>
          <w:tblCellMar>
            <w:top w:w="0" w:type="dxa"/>
            <w:bottom w:w="0" w:type="dxa"/>
          </w:tblCellMar>
        </w:tblPrEx>
        <w:tc>
          <w:tcPr>
            <w:tcW w:w="2835" w:type="dxa"/>
            <w:tcBorders>
              <w:top w:val="single" w:sz="4" w:space="0" w:color="auto"/>
              <w:bottom w:val="single" w:sz="4" w:space="0" w:color="auto"/>
              <w:right w:val="single" w:sz="4" w:space="0" w:color="auto"/>
            </w:tcBorders>
          </w:tcPr>
          <w:p w:rsidR="00B340F4" w:rsidRPr="000859B0" w:rsidRDefault="00B340F4" w:rsidP="00B340F4">
            <w:pPr>
              <w:pStyle w:val="aff1"/>
              <w:rPr>
                <w:rFonts w:ascii="Times New Roman" w:hAnsi="Times New Roman" w:cs="Times New Roman"/>
                <w:sz w:val="20"/>
                <w:szCs w:val="20"/>
              </w:rPr>
            </w:pPr>
            <w:r w:rsidRPr="000859B0">
              <w:rPr>
                <w:rFonts w:ascii="Times New Roman" w:hAnsi="Times New Roman" w:cs="Times New Roman"/>
                <w:sz w:val="20"/>
                <w:szCs w:val="20"/>
              </w:rPr>
              <w:t>Соисполнители муниципальной программы</w:t>
            </w:r>
          </w:p>
        </w:tc>
        <w:tc>
          <w:tcPr>
            <w:tcW w:w="6632" w:type="dxa"/>
            <w:tcBorders>
              <w:top w:val="single" w:sz="4" w:space="0" w:color="auto"/>
              <w:left w:val="single" w:sz="4" w:space="0" w:color="auto"/>
              <w:bottom w:val="single" w:sz="4" w:space="0" w:color="auto"/>
            </w:tcBorders>
          </w:tcPr>
          <w:p w:rsidR="00B340F4" w:rsidRPr="000859B0" w:rsidRDefault="00B340F4" w:rsidP="00B340F4">
            <w:pPr>
              <w:pStyle w:val="aff9"/>
              <w:rPr>
                <w:rFonts w:ascii="Times New Roman" w:hAnsi="Times New Roman"/>
                <w:sz w:val="20"/>
                <w:szCs w:val="20"/>
              </w:rPr>
            </w:pPr>
            <w:r w:rsidRPr="000859B0">
              <w:rPr>
                <w:rFonts w:ascii="Times New Roman" w:hAnsi="Times New Roman"/>
                <w:sz w:val="20"/>
                <w:szCs w:val="20"/>
              </w:rPr>
              <w:t>Нет</w:t>
            </w:r>
          </w:p>
        </w:tc>
      </w:tr>
      <w:tr w:rsidR="00B340F4" w:rsidRPr="000859B0" w:rsidTr="00B340F4">
        <w:tblPrEx>
          <w:tblCellMar>
            <w:top w:w="0" w:type="dxa"/>
            <w:bottom w:w="0" w:type="dxa"/>
          </w:tblCellMar>
        </w:tblPrEx>
        <w:tc>
          <w:tcPr>
            <w:tcW w:w="2835" w:type="dxa"/>
            <w:tcBorders>
              <w:top w:val="single" w:sz="4" w:space="0" w:color="auto"/>
              <w:bottom w:val="single" w:sz="4" w:space="0" w:color="auto"/>
              <w:right w:val="single" w:sz="4" w:space="0" w:color="auto"/>
            </w:tcBorders>
          </w:tcPr>
          <w:p w:rsidR="00B340F4" w:rsidRPr="000859B0" w:rsidRDefault="00B340F4" w:rsidP="00B340F4">
            <w:pPr>
              <w:pStyle w:val="aff1"/>
              <w:rPr>
                <w:rFonts w:ascii="Times New Roman" w:hAnsi="Times New Roman" w:cs="Times New Roman"/>
                <w:sz w:val="20"/>
                <w:szCs w:val="20"/>
              </w:rPr>
            </w:pPr>
            <w:r w:rsidRPr="000859B0">
              <w:rPr>
                <w:rFonts w:ascii="Times New Roman" w:hAnsi="Times New Roman" w:cs="Times New Roman"/>
                <w:sz w:val="20"/>
                <w:szCs w:val="20"/>
              </w:rPr>
              <w:t>Перечень подпрограмм и отдельных мероприятий муниципальной программы</w:t>
            </w:r>
          </w:p>
        </w:tc>
        <w:tc>
          <w:tcPr>
            <w:tcW w:w="6632" w:type="dxa"/>
            <w:tcBorders>
              <w:top w:val="single" w:sz="4" w:space="0" w:color="auto"/>
              <w:left w:val="single" w:sz="4" w:space="0" w:color="auto"/>
              <w:bottom w:val="single" w:sz="4" w:space="0" w:color="auto"/>
            </w:tcBorders>
          </w:tcPr>
          <w:p w:rsidR="00B340F4" w:rsidRPr="000859B0" w:rsidRDefault="00B340F4" w:rsidP="00B340F4">
            <w:pPr>
              <w:pStyle w:val="ac"/>
              <w:jc w:val="both"/>
              <w:rPr>
                <w:sz w:val="20"/>
                <w:szCs w:val="20"/>
              </w:rPr>
            </w:pPr>
            <w:r w:rsidRPr="000859B0">
              <w:rPr>
                <w:sz w:val="20"/>
                <w:szCs w:val="20"/>
              </w:rPr>
              <w:t xml:space="preserve">1«Создание условий для предоставления транспортных услуг населению и </w:t>
            </w:r>
            <w:r w:rsidRPr="000859B0">
              <w:rPr>
                <w:color w:val="000000"/>
                <w:sz w:val="20"/>
                <w:szCs w:val="20"/>
              </w:rPr>
              <w:t>организация транспортного обслуживания населения в Каратузском сельсовете</w:t>
            </w:r>
            <w:r w:rsidRPr="000859B0">
              <w:rPr>
                <w:sz w:val="20"/>
                <w:szCs w:val="20"/>
              </w:rPr>
              <w:t xml:space="preserve">» на 2014-2021 годы </w:t>
            </w:r>
          </w:p>
          <w:p w:rsidR="00B340F4" w:rsidRPr="000859B0" w:rsidRDefault="00B340F4" w:rsidP="00B340F4">
            <w:pPr>
              <w:pStyle w:val="ac"/>
              <w:jc w:val="both"/>
              <w:rPr>
                <w:sz w:val="20"/>
                <w:szCs w:val="20"/>
              </w:rPr>
            </w:pPr>
            <w:r w:rsidRPr="000859B0">
              <w:rPr>
                <w:sz w:val="20"/>
                <w:szCs w:val="20"/>
              </w:rPr>
              <w:t>2«Обеспечение безопасности дорожного движения на территории Каратузского сельсовета»  на 2014-2021 годы</w:t>
            </w:r>
          </w:p>
          <w:p w:rsidR="00B340F4" w:rsidRPr="000859B0" w:rsidRDefault="00B340F4" w:rsidP="00B340F4">
            <w:pPr>
              <w:pStyle w:val="aff9"/>
              <w:rPr>
                <w:rFonts w:ascii="Times New Roman" w:hAnsi="Times New Roman"/>
                <w:sz w:val="20"/>
                <w:szCs w:val="20"/>
              </w:rPr>
            </w:pPr>
            <w:r w:rsidRPr="000859B0">
              <w:rPr>
                <w:rFonts w:ascii="Times New Roman" w:hAnsi="Times New Roman"/>
                <w:sz w:val="20"/>
                <w:szCs w:val="20"/>
              </w:rPr>
              <w:lastRenderedPageBreak/>
              <w:t xml:space="preserve">3 «Развитие и модернизация улично-дорожной сети Каратузского сельсовета» на 2014-2021 годы </w:t>
            </w:r>
          </w:p>
        </w:tc>
      </w:tr>
      <w:tr w:rsidR="00B340F4" w:rsidRPr="000859B0" w:rsidTr="00B340F4">
        <w:tblPrEx>
          <w:tblCellMar>
            <w:top w:w="0" w:type="dxa"/>
            <w:bottom w:w="0" w:type="dxa"/>
          </w:tblCellMar>
        </w:tblPrEx>
        <w:tc>
          <w:tcPr>
            <w:tcW w:w="2835" w:type="dxa"/>
            <w:tcBorders>
              <w:top w:val="single" w:sz="4" w:space="0" w:color="auto"/>
              <w:bottom w:val="single" w:sz="4" w:space="0" w:color="auto"/>
              <w:right w:val="single" w:sz="4" w:space="0" w:color="auto"/>
            </w:tcBorders>
          </w:tcPr>
          <w:p w:rsidR="00B340F4" w:rsidRPr="000859B0" w:rsidRDefault="00B340F4" w:rsidP="00B340F4">
            <w:pPr>
              <w:pStyle w:val="aff1"/>
              <w:rPr>
                <w:rFonts w:ascii="Times New Roman" w:hAnsi="Times New Roman" w:cs="Times New Roman"/>
                <w:sz w:val="20"/>
                <w:szCs w:val="20"/>
              </w:rPr>
            </w:pPr>
            <w:r w:rsidRPr="000859B0">
              <w:rPr>
                <w:rFonts w:ascii="Times New Roman" w:hAnsi="Times New Roman" w:cs="Times New Roman"/>
                <w:sz w:val="20"/>
                <w:szCs w:val="20"/>
              </w:rPr>
              <w:lastRenderedPageBreak/>
              <w:t>Цели муниципальной  программы</w:t>
            </w:r>
          </w:p>
        </w:tc>
        <w:tc>
          <w:tcPr>
            <w:tcW w:w="6632" w:type="dxa"/>
            <w:tcBorders>
              <w:top w:val="single" w:sz="4" w:space="0" w:color="auto"/>
              <w:left w:val="single" w:sz="4" w:space="0" w:color="auto"/>
              <w:bottom w:val="single" w:sz="4" w:space="0" w:color="auto"/>
            </w:tcBorders>
          </w:tcPr>
          <w:p w:rsidR="00B340F4" w:rsidRPr="000859B0" w:rsidRDefault="00B340F4" w:rsidP="00B340F4">
            <w:pPr>
              <w:rPr>
                <w:color w:val="2D2D2D"/>
                <w:sz w:val="20"/>
                <w:szCs w:val="20"/>
                <w:shd w:val="clear" w:color="auto" w:fill="FFFFFF"/>
              </w:rPr>
            </w:pPr>
            <w:r w:rsidRPr="000859B0">
              <w:rPr>
                <w:color w:val="2D2D2D"/>
                <w:sz w:val="20"/>
                <w:szCs w:val="20"/>
                <w:shd w:val="clear" w:color="auto" w:fill="FFFFFF"/>
              </w:rPr>
              <w:t xml:space="preserve">Комплексное решение вопросов, связанных </w:t>
            </w:r>
            <w:proofErr w:type="gramStart"/>
            <w:r w:rsidRPr="000859B0">
              <w:rPr>
                <w:color w:val="2D2D2D"/>
                <w:sz w:val="20"/>
                <w:szCs w:val="20"/>
                <w:shd w:val="clear" w:color="auto" w:fill="FFFFFF"/>
              </w:rPr>
              <w:t>с</w:t>
            </w:r>
            <w:proofErr w:type="gramEnd"/>
            <w:r w:rsidRPr="000859B0">
              <w:rPr>
                <w:color w:val="2D2D2D"/>
                <w:sz w:val="20"/>
                <w:szCs w:val="20"/>
                <w:shd w:val="clear" w:color="auto" w:fill="FFFFFF"/>
              </w:rPr>
              <w:t>:</w:t>
            </w:r>
          </w:p>
          <w:p w:rsidR="00B340F4" w:rsidRPr="000859B0" w:rsidRDefault="00B340F4" w:rsidP="00B340F4">
            <w:pPr>
              <w:rPr>
                <w:sz w:val="20"/>
                <w:szCs w:val="20"/>
              </w:rPr>
            </w:pPr>
            <w:r w:rsidRPr="000859B0">
              <w:rPr>
                <w:color w:val="2D2D2D"/>
                <w:sz w:val="20"/>
                <w:szCs w:val="20"/>
                <w:shd w:val="clear" w:color="auto" w:fill="FFFFFF"/>
              </w:rPr>
              <w:t>-  Удовлетворением потребности  в пассажирских перевозках транспортом общего пользования по городскому маршруту на территории Каратузского сельсовета</w:t>
            </w:r>
            <w:r w:rsidRPr="000859B0">
              <w:rPr>
                <w:sz w:val="20"/>
                <w:szCs w:val="20"/>
              </w:rPr>
              <w:t xml:space="preserve">, </w:t>
            </w:r>
          </w:p>
          <w:p w:rsidR="00B340F4" w:rsidRPr="000859B0" w:rsidRDefault="00B340F4" w:rsidP="00B340F4">
            <w:pPr>
              <w:rPr>
                <w:sz w:val="20"/>
                <w:szCs w:val="20"/>
              </w:rPr>
            </w:pPr>
            <w:r w:rsidRPr="000859B0">
              <w:rPr>
                <w:sz w:val="20"/>
                <w:szCs w:val="20"/>
              </w:rPr>
              <w:t>- обеспечением сохранности жизни, здоровья граждан и их имущества, гарантии их законных прав на безопасные условия движения на дорогах;</w:t>
            </w:r>
          </w:p>
          <w:p w:rsidR="00B340F4" w:rsidRPr="000859B0" w:rsidRDefault="00B340F4" w:rsidP="00B340F4">
            <w:pPr>
              <w:rPr>
                <w:sz w:val="20"/>
                <w:szCs w:val="20"/>
              </w:rPr>
            </w:pPr>
            <w:r w:rsidRPr="000859B0">
              <w:rPr>
                <w:sz w:val="20"/>
                <w:szCs w:val="20"/>
              </w:rPr>
              <w:t xml:space="preserve">-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 </w:t>
            </w:r>
          </w:p>
        </w:tc>
      </w:tr>
      <w:tr w:rsidR="00B340F4" w:rsidRPr="000859B0" w:rsidTr="00B340F4">
        <w:tblPrEx>
          <w:tblCellMar>
            <w:top w:w="0" w:type="dxa"/>
            <w:bottom w:w="0" w:type="dxa"/>
          </w:tblCellMar>
        </w:tblPrEx>
        <w:tc>
          <w:tcPr>
            <w:tcW w:w="2835" w:type="dxa"/>
            <w:tcBorders>
              <w:top w:val="single" w:sz="4" w:space="0" w:color="auto"/>
              <w:bottom w:val="single" w:sz="4" w:space="0" w:color="auto"/>
              <w:right w:val="single" w:sz="4" w:space="0" w:color="auto"/>
            </w:tcBorders>
          </w:tcPr>
          <w:p w:rsidR="00B340F4" w:rsidRPr="000859B0" w:rsidRDefault="00B340F4" w:rsidP="00B340F4">
            <w:pPr>
              <w:pStyle w:val="aff1"/>
              <w:rPr>
                <w:rFonts w:ascii="Times New Roman" w:hAnsi="Times New Roman" w:cs="Times New Roman"/>
                <w:sz w:val="20"/>
                <w:szCs w:val="20"/>
              </w:rPr>
            </w:pPr>
            <w:r w:rsidRPr="000859B0">
              <w:rPr>
                <w:rFonts w:ascii="Times New Roman" w:hAnsi="Times New Roman" w:cs="Times New Roman"/>
                <w:sz w:val="20"/>
                <w:szCs w:val="20"/>
              </w:rPr>
              <w:t>Задачи муниципальной программы</w:t>
            </w:r>
          </w:p>
        </w:tc>
        <w:tc>
          <w:tcPr>
            <w:tcW w:w="6632" w:type="dxa"/>
            <w:tcBorders>
              <w:top w:val="single" w:sz="4" w:space="0" w:color="auto"/>
              <w:left w:val="single" w:sz="4" w:space="0" w:color="auto"/>
              <w:bottom w:val="single" w:sz="4" w:space="0" w:color="auto"/>
            </w:tcBorders>
          </w:tcPr>
          <w:p w:rsidR="00B340F4" w:rsidRPr="000859B0" w:rsidRDefault="00B340F4" w:rsidP="00B340F4">
            <w:pPr>
              <w:pStyle w:val="aff9"/>
              <w:rPr>
                <w:rFonts w:ascii="Times New Roman" w:hAnsi="Times New Roman"/>
                <w:sz w:val="20"/>
                <w:szCs w:val="20"/>
              </w:rPr>
            </w:pPr>
            <w:r w:rsidRPr="000859B0">
              <w:rPr>
                <w:rFonts w:ascii="Times New Roman" w:hAnsi="Times New Roman"/>
                <w:sz w:val="20"/>
                <w:szCs w:val="20"/>
              </w:rPr>
              <w:t>- Повышение качества и доступности услуг пассажирского транспорта общего пользования по городскому маршруту на территории Каратузского сельсовета,</w:t>
            </w:r>
          </w:p>
          <w:p w:rsidR="00B340F4" w:rsidRPr="000859B0" w:rsidRDefault="00B340F4" w:rsidP="00B340F4">
            <w:pPr>
              <w:rPr>
                <w:sz w:val="20"/>
                <w:szCs w:val="20"/>
              </w:rPr>
            </w:pPr>
            <w:r w:rsidRPr="000859B0">
              <w:rPr>
                <w:sz w:val="20"/>
                <w:szCs w:val="20"/>
              </w:rPr>
              <w:t xml:space="preserve">-Повышение уровня безопасности дорожного движения на территории Каратузского сельсовета </w:t>
            </w:r>
          </w:p>
          <w:p w:rsidR="00B340F4" w:rsidRPr="000859B0" w:rsidRDefault="00B340F4" w:rsidP="00B340F4">
            <w:pPr>
              <w:rPr>
                <w:color w:val="000000"/>
                <w:sz w:val="20"/>
                <w:szCs w:val="20"/>
              </w:rPr>
            </w:pPr>
            <w:r w:rsidRPr="000859B0">
              <w:rPr>
                <w:sz w:val="20"/>
                <w:szCs w:val="20"/>
              </w:rPr>
              <w:t xml:space="preserve">- </w:t>
            </w:r>
            <w:r w:rsidRPr="000859B0">
              <w:rPr>
                <w:color w:val="000000"/>
                <w:sz w:val="20"/>
                <w:szCs w:val="20"/>
              </w:rPr>
              <w:t>Повышение пропускной способности дорог и улучшение транспортно-эксплуатационных показателей сети автомобильных дорог поселения;</w:t>
            </w:r>
          </w:p>
        </w:tc>
      </w:tr>
      <w:tr w:rsidR="00B340F4" w:rsidRPr="000859B0" w:rsidTr="00B340F4">
        <w:tblPrEx>
          <w:tblCellMar>
            <w:top w:w="0" w:type="dxa"/>
            <w:bottom w:w="0" w:type="dxa"/>
          </w:tblCellMar>
        </w:tblPrEx>
        <w:tc>
          <w:tcPr>
            <w:tcW w:w="2835" w:type="dxa"/>
            <w:tcBorders>
              <w:top w:val="single" w:sz="4" w:space="0" w:color="auto"/>
              <w:bottom w:val="single" w:sz="4" w:space="0" w:color="auto"/>
              <w:right w:val="single" w:sz="4" w:space="0" w:color="auto"/>
            </w:tcBorders>
          </w:tcPr>
          <w:p w:rsidR="00B340F4" w:rsidRPr="000859B0" w:rsidRDefault="00B340F4" w:rsidP="00B340F4">
            <w:pPr>
              <w:pStyle w:val="aff1"/>
              <w:rPr>
                <w:rFonts w:ascii="Times New Roman" w:hAnsi="Times New Roman" w:cs="Times New Roman"/>
                <w:sz w:val="20"/>
                <w:szCs w:val="20"/>
              </w:rPr>
            </w:pPr>
            <w:r w:rsidRPr="000859B0">
              <w:rPr>
                <w:rFonts w:ascii="Times New Roman" w:hAnsi="Times New Roman" w:cs="Times New Roman"/>
                <w:sz w:val="20"/>
                <w:szCs w:val="20"/>
              </w:rPr>
              <w:t>Этапы и сроки реализации муниципальной программы</w:t>
            </w:r>
          </w:p>
        </w:tc>
        <w:tc>
          <w:tcPr>
            <w:tcW w:w="6632" w:type="dxa"/>
            <w:tcBorders>
              <w:top w:val="single" w:sz="4" w:space="0" w:color="auto"/>
              <w:left w:val="single" w:sz="4" w:space="0" w:color="auto"/>
              <w:bottom w:val="single" w:sz="4" w:space="0" w:color="auto"/>
            </w:tcBorders>
          </w:tcPr>
          <w:p w:rsidR="00B340F4" w:rsidRPr="000859B0" w:rsidRDefault="00B340F4" w:rsidP="00B340F4">
            <w:pPr>
              <w:pStyle w:val="aff9"/>
              <w:rPr>
                <w:rFonts w:ascii="Times New Roman" w:hAnsi="Times New Roman"/>
                <w:sz w:val="20"/>
                <w:szCs w:val="20"/>
              </w:rPr>
            </w:pPr>
            <w:r w:rsidRPr="000859B0">
              <w:rPr>
                <w:rFonts w:ascii="Times New Roman" w:hAnsi="Times New Roman"/>
                <w:sz w:val="20"/>
                <w:szCs w:val="20"/>
              </w:rPr>
              <w:t>2014 г. – 2021 г.</w:t>
            </w:r>
          </w:p>
        </w:tc>
      </w:tr>
      <w:tr w:rsidR="00B340F4" w:rsidRPr="000859B0" w:rsidTr="00B340F4">
        <w:tblPrEx>
          <w:tblCellMar>
            <w:top w:w="0" w:type="dxa"/>
            <w:bottom w:w="0" w:type="dxa"/>
          </w:tblCellMar>
        </w:tblPrEx>
        <w:tc>
          <w:tcPr>
            <w:tcW w:w="2835" w:type="dxa"/>
            <w:tcBorders>
              <w:top w:val="single" w:sz="4" w:space="0" w:color="auto"/>
              <w:bottom w:val="single" w:sz="4" w:space="0" w:color="auto"/>
              <w:right w:val="single" w:sz="4" w:space="0" w:color="auto"/>
            </w:tcBorders>
          </w:tcPr>
          <w:p w:rsidR="00B340F4" w:rsidRPr="000859B0" w:rsidRDefault="00B340F4" w:rsidP="00B340F4">
            <w:pPr>
              <w:pStyle w:val="aff1"/>
              <w:rPr>
                <w:rFonts w:ascii="Times New Roman" w:hAnsi="Times New Roman" w:cs="Times New Roman"/>
                <w:sz w:val="20"/>
                <w:szCs w:val="20"/>
              </w:rPr>
            </w:pPr>
            <w:r w:rsidRPr="000859B0">
              <w:rPr>
                <w:rFonts w:ascii="Times New Roman" w:hAnsi="Times New Roman" w:cs="Times New Roman"/>
                <w:sz w:val="20"/>
                <w:szCs w:val="20"/>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6632" w:type="dxa"/>
            <w:tcBorders>
              <w:top w:val="single" w:sz="4" w:space="0" w:color="auto"/>
              <w:left w:val="single" w:sz="4" w:space="0" w:color="auto"/>
              <w:bottom w:val="single" w:sz="4" w:space="0" w:color="auto"/>
            </w:tcBorders>
          </w:tcPr>
          <w:p w:rsidR="00B340F4" w:rsidRPr="000859B0" w:rsidRDefault="00B340F4" w:rsidP="00B340F4">
            <w:pPr>
              <w:pStyle w:val="aff9"/>
              <w:rPr>
                <w:rFonts w:ascii="Times New Roman" w:hAnsi="Times New Roman"/>
                <w:sz w:val="20"/>
                <w:szCs w:val="20"/>
              </w:rPr>
            </w:pPr>
            <w:proofErr w:type="gramStart"/>
            <w:r w:rsidRPr="000859B0">
              <w:rPr>
                <w:rFonts w:ascii="Times New Roman" w:hAnsi="Times New Roman"/>
                <w:sz w:val="20"/>
                <w:szCs w:val="20"/>
              </w:rPr>
              <w:t>Утвержден</w:t>
            </w:r>
            <w:proofErr w:type="gramEnd"/>
            <w:r w:rsidRPr="000859B0">
              <w:rPr>
                <w:rFonts w:ascii="Times New Roman" w:hAnsi="Times New Roman"/>
                <w:sz w:val="20"/>
                <w:szCs w:val="20"/>
              </w:rPr>
              <w:t xml:space="preserve"> в приложении 1,2 к муниципальной программе</w:t>
            </w:r>
          </w:p>
        </w:tc>
      </w:tr>
      <w:tr w:rsidR="00B340F4" w:rsidRPr="000859B0" w:rsidTr="00B340F4">
        <w:tblPrEx>
          <w:tblCellMar>
            <w:top w:w="0" w:type="dxa"/>
            <w:bottom w:w="0" w:type="dxa"/>
          </w:tblCellMar>
        </w:tblPrEx>
        <w:tc>
          <w:tcPr>
            <w:tcW w:w="2835" w:type="dxa"/>
            <w:tcBorders>
              <w:top w:val="single" w:sz="4" w:space="0" w:color="auto"/>
              <w:bottom w:val="single" w:sz="4" w:space="0" w:color="auto"/>
              <w:right w:val="single" w:sz="4" w:space="0" w:color="auto"/>
            </w:tcBorders>
          </w:tcPr>
          <w:p w:rsidR="00B340F4" w:rsidRPr="000859B0" w:rsidRDefault="00B340F4" w:rsidP="00B340F4">
            <w:pPr>
              <w:pStyle w:val="aff1"/>
              <w:rPr>
                <w:rFonts w:ascii="Times New Roman" w:hAnsi="Times New Roman" w:cs="Times New Roman"/>
                <w:sz w:val="20"/>
                <w:szCs w:val="20"/>
              </w:rPr>
            </w:pPr>
            <w:r w:rsidRPr="000859B0">
              <w:rPr>
                <w:rFonts w:ascii="Times New Roman" w:hAnsi="Times New Roman" w:cs="Times New Roman"/>
                <w:sz w:val="20"/>
                <w:szCs w:val="20"/>
              </w:rPr>
              <w:t>Информация по ресурсному обеспечению муниципальной программы</w:t>
            </w:r>
          </w:p>
          <w:p w:rsidR="00B340F4" w:rsidRPr="000859B0" w:rsidRDefault="00B340F4" w:rsidP="00B340F4">
            <w:pPr>
              <w:rPr>
                <w:sz w:val="20"/>
                <w:szCs w:val="20"/>
              </w:rPr>
            </w:pPr>
          </w:p>
        </w:tc>
        <w:tc>
          <w:tcPr>
            <w:tcW w:w="6632" w:type="dxa"/>
            <w:tcBorders>
              <w:top w:val="single" w:sz="4" w:space="0" w:color="auto"/>
              <w:left w:val="single" w:sz="4" w:space="0" w:color="auto"/>
              <w:bottom w:val="single" w:sz="4" w:space="0" w:color="auto"/>
            </w:tcBorders>
          </w:tcPr>
          <w:p w:rsidR="00B340F4" w:rsidRPr="000859B0" w:rsidRDefault="00B340F4" w:rsidP="00B340F4">
            <w:pPr>
              <w:jc w:val="both"/>
              <w:rPr>
                <w:sz w:val="20"/>
                <w:szCs w:val="20"/>
              </w:rPr>
            </w:pPr>
            <w:r w:rsidRPr="000859B0">
              <w:rPr>
                <w:sz w:val="20"/>
                <w:szCs w:val="20"/>
              </w:rPr>
              <w:t>Общий объем бюджетных ассигнований на реализацию муниципальной программы по годам составляет 42068,25 тыс. рублей, в том числе:</w:t>
            </w:r>
          </w:p>
          <w:p w:rsidR="00B340F4" w:rsidRPr="000859B0" w:rsidRDefault="00B340F4" w:rsidP="00B340F4">
            <w:pPr>
              <w:jc w:val="both"/>
              <w:rPr>
                <w:sz w:val="20"/>
                <w:szCs w:val="20"/>
              </w:rPr>
            </w:pPr>
            <w:r w:rsidRPr="000859B0">
              <w:rPr>
                <w:sz w:val="20"/>
                <w:szCs w:val="20"/>
              </w:rPr>
              <w:t>0,0 тыс. рублей – средства федерального бюджета;</w:t>
            </w:r>
          </w:p>
          <w:p w:rsidR="00B340F4" w:rsidRPr="000859B0" w:rsidRDefault="00B340F4" w:rsidP="00B340F4">
            <w:pPr>
              <w:jc w:val="both"/>
              <w:rPr>
                <w:sz w:val="20"/>
                <w:szCs w:val="20"/>
              </w:rPr>
            </w:pPr>
            <w:r w:rsidRPr="000859B0">
              <w:rPr>
                <w:sz w:val="20"/>
                <w:szCs w:val="20"/>
              </w:rPr>
              <w:t>39888,96 тыс. рублей – средства краевого бюджета</w:t>
            </w:r>
          </w:p>
          <w:p w:rsidR="00B340F4" w:rsidRPr="000859B0" w:rsidRDefault="00B340F4" w:rsidP="00B340F4">
            <w:pPr>
              <w:jc w:val="both"/>
              <w:rPr>
                <w:sz w:val="20"/>
                <w:szCs w:val="20"/>
              </w:rPr>
            </w:pPr>
            <w:r w:rsidRPr="000859B0">
              <w:rPr>
                <w:sz w:val="20"/>
                <w:szCs w:val="20"/>
              </w:rPr>
              <w:t>2179,29 тыс. рублей – средства местного бюджета.</w:t>
            </w:r>
          </w:p>
          <w:p w:rsidR="00B340F4" w:rsidRPr="000859B0" w:rsidRDefault="00B340F4" w:rsidP="00B340F4">
            <w:pPr>
              <w:jc w:val="both"/>
              <w:rPr>
                <w:sz w:val="20"/>
                <w:szCs w:val="20"/>
              </w:rPr>
            </w:pPr>
            <w:r w:rsidRPr="000859B0">
              <w:rPr>
                <w:sz w:val="20"/>
                <w:szCs w:val="20"/>
              </w:rPr>
              <w:t>Объем финансирования по годам реализации муниципальной программы:</w:t>
            </w:r>
          </w:p>
          <w:p w:rsidR="00B340F4" w:rsidRPr="000859B0" w:rsidRDefault="00B340F4" w:rsidP="00B340F4">
            <w:pPr>
              <w:jc w:val="both"/>
              <w:rPr>
                <w:sz w:val="20"/>
                <w:szCs w:val="20"/>
              </w:rPr>
            </w:pPr>
            <w:r w:rsidRPr="000859B0">
              <w:rPr>
                <w:sz w:val="20"/>
                <w:szCs w:val="20"/>
              </w:rPr>
              <w:t>2014 год – 530,40  тыс. рублей, в том числе:</w:t>
            </w:r>
          </w:p>
          <w:p w:rsidR="00B340F4" w:rsidRPr="000859B0" w:rsidRDefault="00B340F4" w:rsidP="00B340F4">
            <w:pPr>
              <w:jc w:val="both"/>
              <w:rPr>
                <w:sz w:val="20"/>
                <w:szCs w:val="20"/>
              </w:rPr>
            </w:pPr>
            <w:r w:rsidRPr="000859B0">
              <w:rPr>
                <w:sz w:val="20"/>
                <w:szCs w:val="20"/>
              </w:rPr>
              <w:t>0,0 тыс. рублей – средства федерального бюджета;</w:t>
            </w:r>
          </w:p>
          <w:p w:rsidR="00B340F4" w:rsidRPr="000859B0" w:rsidRDefault="00B340F4" w:rsidP="00B340F4">
            <w:pPr>
              <w:jc w:val="both"/>
              <w:rPr>
                <w:sz w:val="20"/>
                <w:szCs w:val="20"/>
              </w:rPr>
            </w:pPr>
            <w:r w:rsidRPr="000859B0">
              <w:rPr>
                <w:sz w:val="20"/>
                <w:szCs w:val="20"/>
              </w:rPr>
              <w:t>178,40  тыс. рублей - средства краевого бюджета;</w:t>
            </w:r>
          </w:p>
          <w:p w:rsidR="00B340F4" w:rsidRPr="000859B0" w:rsidRDefault="00B340F4" w:rsidP="00B340F4">
            <w:pPr>
              <w:jc w:val="both"/>
              <w:rPr>
                <w:sz w:val="20"/>
                <w:szCs w:val="20"/>
              </w:rPr>
            </w:pPr>
            <w:r w:rsidRPr="000859B0">
              <w:rPr>
                <w:sz w:val="20"/>
                <w:szCs w:val="20"/>
              </w:rPr>
              <w:t>352,00 тыс. рублей – средства местного бюджета</w:t>
            </w:r>
          </w:p>
          <w:p w:rsidR="00B340F4" w:rsidRPr="000859B0" w:rsidRDefault="00B340F4" w:rsidP="00B340F4">
            <w:pPr>
              <w:jc w:val="both"/>
              <w:rPr>
                <w:sz w:val="20"/>
                <w:szCs w:val="20"/>
              </w:rPr>
            </w:pPr>
            <w:r w:rsidRPr="000859B0">
              <w:rPr>
                <w:sz w:val="20"/>
                <w:szCs w:val="20"/>
              </w:rPr>
              <w:t>2015 год – 10695,50 тыс. рублей, в том числе:</w:t>
            </w:r>
          </w:p>
          <w:p w:rsidR="00B340F4" w:rsidRPr="000859B0" w:rsidRDefault="00B340F4" w:rsidP="00B340F4">
            <w:pPr>
              <w:jc w:val="both"/>
              <w:rPr>
                <w:sz w:val="20"/>
                <w:szCs w:val="20"/>
              </w:rPr>
            </w:pPr>
            <w:r w:rsidRPr="000859B0">
              <w:rPr>
                <w:sz w:val="20"/>
                <w:szCs w:val="20"/>
              </w:rPr>
              <w:t>0,0 тыс. рублей – средства федерального бюджета;</w:t>
            </w:r>
          </w:p>
          <w:p w:rsidR="00B340F4" w:rsidRPr="000859B0" w:rsidRDefault="00B340F4" w:rsidP="00B340F4">
            <w:pPr>
              <w:jc w:val="both"/>
              <w:rPr>
                <w:sz w:val="20"/>
                <w:szCs w:val="20"/>
              </w:rPr>
            </w:pPr>
            <w:r w:rsidRPr="000859B0">
              <w:rPr>
                <w:sz w:val="20"/>
                <w:szCs w:val="20"/>
              </w:rPr>
              <w:t>10102,31 тыс. рублей - средства краевого бюджета;</w:t>
            </w:r>
          </w:p>
          <w:p w:rsidR="00B340F4" w:rsidRPr="000859B0" w:rsidRDefault="00B340F4" w:rsidP="00B340F4">
            <w:pPr>
              <w:jc w:val="both"/>
              <w:rPr>
                <w:sz w:val="20"/>
                <w:szCs w:val="20"/>
              </w:rPr>
            </w:pPr>
            <w:r w:rsidRPr="000859B0">
              <w:rPr>
                <w:sz w:val="20"/>
                <w:szCs w:val="20"/>
              </w:rPr>
              <w:t>593,19 тыс. рублей – средства местного бюджета</w:t>
            </w:r>
          </w:p>
          <w:p w:rsidR="00B340F4" w:rsidRPr="000859B0" w:rsidRDefault="00B340F4" w:rsidP="00B340F4">
            <w:pPr>
              <w:tabs>
                <w:tab w:val="left" w:pos="6360"/>
              </w:tabs>
              <w:jc w:val="both"/>
              <w:rPr>
                <w:sz w:val="20"/>
                <w:szCs w:val="20"/>
              </w:rPr>
            </w:pPr>
            <w:r w:rsidRPr="000859B0">
              <w:rPr>
                <w:sz w:val="20"/>
                <w:szCs w:val="20"/>
              </w:rPr>
              <w:t>2016 год –  10579,56 тыс. рублей, в том числе:</w:t>
            </w:r>
            <w:r w:rsidRPr="000859B0">
              <w:rPr>
                <w:sz w:val="20"/>
                <w:szCs w:val="20"/>
              </w:rPr>
              <w:tab/>
            </w:r>
          </w:p>
          <w:p w:rsidR="00B340F4" w:rsidRPr="000859B0" w:rsidRDefault="00B340F4" w:rsidP="00B340F4">
            <w:pPr>
              <w:jc w:val="both"/>
              <w:rPr>
                <w:sz w:val="20"/>
                <w:szCs w:val="20"/>
              </w:rPr>
            </w:pPr>
            <w:r w:rsidRPr="000859B0">
              <w:rPr>
                <w:sz w:val="20"/>
                <w:szCs w:val="20"/>
              </w:rPr>
              <w:t>0,0 тыс. рублей - средства федерального бюджета;</w:t>
            </w:r>
          </w:p>
          <w:p w:rsidR="00B340F4" w:rsidRPr="000859B0" w:rsidRDefault="00B340F4" w:rsidP="00B340F4">
            <w:pPr>
              <w:jc w:val="both"/>
              <w:rPr>
                <w:sz w:val="20"/>
                <w:szCs w:val="20"/>
              </w:rPr>
            </w:pPr>
            <w:r w:rsidRPr="000859B0">
              <w:rPr>
                <w:sz w:val="20"/>
                <w:szCs w:val="20"/>
              </w:rPr>
              <w:t>9941,46 тыс. рублей - средства краевого бюджета;</w:t>
            </w:r>
          </w:p>
          <w:p w:rsidR="00B340F4" w:rsidRPr="000859B0" w:rsidRDefault="00B340F4" w:rsidP="00B340F4">
            <w:pPr>
              <w:jc w:val="both"/>
              <w:rPr>
                <w:sz w:val="20"/>
                <w:szCs w:val="20"/>
              </w:rPr>
            </w:pPr>
            <w:r w:rsidRPr="000859B0">
              <w:rPr>
                <w:sz w:val="20"/>
                <w:szCs w:val="20"/>
              </w:rPr>
              <w:t>638,10 тыс. рублей - средства местного бюджета</w:t>
            </w:r>
          </w:p>
          <w:p w:rsidR="00B340F4" w:rsidRPr="000859B0" w:rsidRDefault="00B340F4" w:rsidP="00B340F4">
            <w:pPr>
              <w:tabs>
                <w:tab w:val="left" w:pos="6360"/>
              </w:tabs>
              <w:jc w:val="both"/>
              <w:rPr>
                <w:sz w:val="20"/>
                <w:szCs w:val="20"/>
              </w:rPr>
            </w:pPr>
            <w:r w:rsidRPr="000859B0">
              <w:rPr>
                <w:sz w:val="20"/>
                <w:szCs w:val="20"/>
              </w:rPr>
              <w:t>2017 год –  11586,20 тыс. рублей, в том числе:</w:t>
            </w:r>
            <w:r w:rsidRPr="000859B0">
              <w:rPr>
                <w:sz w:val="20"/>
                <w:szCs w:val="20"/>
              </w:rPr>
              <w:tab/>
            </w:r>
          </w:p>
          <w:p w:rsidR="00B340F4" w:rsidRPr="000859B0" w:rsidRDefault="00B340F4" w:rsidP="00B340F4">
            <w:pPr>
              <w:jc w:val="both"/>
              <w:rPr>
                <w:sz w:val="20"/>
                <w:szCs w:val="20"/>
              </w:rPr>
            </w:pPr>
            <w:r w:rsidRPr="000859B0">
              <w:rPr>
                <w:sz w:val="20"/>
                <w:szCs w:val="20"/>
              </w:rPr>
              <w:t>0,0 тыс. рублей - средства федерального бюджета;</w:t>
            </w:r>
          </w:p>
          <w:p w:rsidR="00B340F4" w:rsidRPr="000859B0" w:rsidRDefault="00B340F4" w:rsidP="00B340F4">
            <w:pPr>
              <w:jc w:val="both"/>
              <w:rPr>
                <w:sz w:val="20"/>
                <w:szCs w:val="20"/>
              </w:rPr>
            </w:pPr>
            <w:r w:rsidRPr="000859B0">
              <w:rPr>
                <w:sz w:val="20"/>
                <w:szCs w:val="20"/>
              </w:rPr>
              <w:t>11450,49 тыс. рублей - средства краевого бюджета;</w:t>
            </w:r>
          </w:p>
          <w:p w:rsidR="00B340F4" w:rsidRPr="000859B0" w:rsidRDefault="00B340F4" w:rsidP="00B340F4">
            <w:pPr>
              <w:jc w:val="both"/>
              <w:rPr>
                <w:sz w:val="20"/>
                <w:szCs w:val="20"/>
              </w:rPr>
            </w:pPr>
            <w:r w:rsidRPr="000859B0">
              <w:rPr>
                <w:sz w:val="20"/>
                <w:szCs w:val="20"/>
              </w:rPr>
              <w:t>135,71 тыс. рублей - средства местного бюджета</w:t>
            </w:r>
          </w:p>
          <w:p w:rsidR="00B340F4" w:rsidRPr="000859B0" w:rsidRDefault="00B340F4" w:rsidP="00B340F4">
            <w:pPr>
              <w:tabs>
                <w:tab w:val="left" w:pos="6360"/>
              </w:tabs>
              <w:jc w:val="both"/>
              <w:rPr>
                <w:sz w:val="20"/>
                <w:szCs w:val="20"/>
              </w:rPr>
            </w:pPr>
            <w:r w:rsidRPr="000859B0">
              <w:rPr>
                <w:sz w:val="20"/>
                <w:szCs w:val="20"/>
              </w:rPr>
              <w:t>2018 год –  8443,00  тыс. рублей, в том числе:</w:t>
            </w:r>
            <w:r w:rsidRPr="000859B0">
              <w:rPr>
                <w:sz w:val="20"/>
                <w:szCs w:val="20"/>
              </w:rPr>
              <w:tab/>
            </w:r>
          </w:p>
          <w:p w:rsidR="00B340F4" w:rsidRPr="000859B0" w:rsidRDefault="00B340F4" w:rsidP="00B340F4">
            <w:pPr>
              <w:jc w:val="both"/>
              <w:rPr>
                <w:sz w:val="20"/>
                <w:szCs w:val="20"/>
              </w:rPr>
            </w:pPr>
            <w:r w:rsidRPr="000859B0">
              <w:rPr>
                <w:sz w:val="20"/>
                <w:szCs w:val="20"/>
              </w:rPr>
              <w:t>0,0 тыс. рублей - средства федерального бюджета;</w:t>
            </w:r>
          </w:p>
          <w:p w:rsidR="00B340F4" w:rsidRPr="000859B0" w:rsidRDefault="00B340F4" w:rsidP="00B340F4">
            <w:pPr>
              <w:jc w:val="both"/>
              <w:rPr>
                <w:sz w:val="20"/>
                <w:szCs w:val="20"/>
              </w:rPr>
            </w:pPr>
            <w:r w:rsidRPr="000859B0">
              <w:rPr>
                <w:sz w:val="20"/>
                <w:szCs w:val="20"/>
              </w:rPr>
              <w:t>8216,30 тыс. рублей - средства краевого бюджета;</w:t>
            </w:r>
          </w:p>
          <w:p w:rsidR="00B340F4" w:rsidRPr="000859B0" w:rsidRDefault="00B340F4" w:rsidP="00B340F4">
            <w:pPr>
              <w:jc w:val="both"/>
              <w:rPr>
                <w:sz w:val="20"/>
                <w:szCs w:val="20"/>
              </w:rPr>
            </w:pPr>
            <w:r w:rsidRPr="000859B0">
              <w:rPr>
                <w:sz w:val="20"/>
                <w:szCs w:val="20"/>
              </w:rPr>
              <w:t>226,70 тыс. рублей - средства местного бюджета</w:t>
            </w:r>
          </w:p>
          <w:p w:rsidR="00B340F4" w:rsidRPr="000859B0" w:rsidRDefault="00B340F4" w:rsidP="00B340F4">
            <w:pPr>
              <w:tabs>
                <w:tab w:val="left" w:pos="6360"/>
              </w:tabs>
              <w:jc w:val="both"/>
              <w:rPr>
                <w:sz w:val="20"/>
                <w:szCs w:val="20"/>
              </w:rPr>
            </w:pPr>
            <w:r w:rsidRPr="000859B0">
              <w:rPr>
                <w:sz w:val="20"/>
                <w:szCs w:val="20"/>
              </w:rPr>
              <w:t>2019 год –  47,59  тыс. рублей, в том числе:</w:t>
            </w:r>
            <w:r w:rsidRPr="000859B0">
              <w:rPr>
                <w:sz w:val="20"/>
                <w:szCs w:val="20"/>
              </w:rPr>
              <w:tab/>
            </w:r>
          </w:p>
          <w:p w:rsidR="00B340F4" w:rsidRPr="000859B0" w:rsidRDefault="00B340F4" w:rsidP="00B340F4">
            <w:pPr>
              <w:jc w:val="both"/>
              <w:rPr>
                <w:sz w:val="20"/>
                <w:szCs w:val="20"/>
              </w:rPr>
            </w:pPr>
            <w:r w:rsidRPr="000859B0">
              <w:rPr>
                <w:sz w:val="20"/>
                <w:szCs w:val="20"/>
              </w:rPr>
              <w:t>0,0 тыс. рублей - средства федерального бюджета;</w:t>
            </w:r>
          </w:p>
          <w:p w:rsidR="00B340F4" w:rsidRPr="000859B0" w:rsidRDefault="00B340F4" w:rsidP="00B340F4">
            <w:pPr>
              <w:jc w:val="both"/>
              <w:rPr>
                <w:sz w:val="20"/>
                <w:szCs w:val="20"/>
              </w:rPr>
            </w:pPr>
            <w:r w:rsidRPr="000859B0">
              <w:rPr>
                <w:sz w:val="20"/>
                <w:szCs w:val="20"/>
              </w:rPr>
              <w:t>0,00 тыс. рублей - средства краевого бюджета;</w:t>
            </w:r>
          </w:p>
          <w:p w:rsidR="00B340F4" w:rsidRPr="000859B0" w:rsidRDefault="00B340F4" w:rsidP="00B340F4">
            <w:pPr>
              <w:jc w:val="both"/>
              <w:rPr>
                <w:sz w:val="20"/>
                <w:szCs w:val="20"/>
              </w:rPr>
            </w:pPr>
            <w:r w:rsidRPr="000859B0">
              <w:rPr>
                <w:sz w:val="20"/>
                <w:szCs w:val="20"/>
              </w:rPr>
              <w:t>47,59 тыс. рублей - средства местного бюджета</w:t>
            </w:r>
          </w:p>
          <w:p w:rsidR="00B340F4" w:rsidRPr="000859B0" w:rsidRDefault="00B340F4" w:rsidP="00B340F4">
            <w:pPr>
              <w:tabs>
                <w:tab w:val="left" w:pos="6360"/>
              </w:tabs>
              <w:jc w:val="both"/>
              <w:rPr>
                <w:sz w:val="20"/>
                <w:szCs w:val="20"/>
              </w:rPr>
            </w:pPr>
            <w:r w:rsidRPr="000859B0">
              <w:rPr>
                <w:sz w:val="20"/>
                <w:szCs w:val="20"/>
              </w:rPr>
              <w:t>2020 год –  93,00 тыс. рублей, в том числе:</w:t>
            </w:r>
            <w:r w:rsidRPr="000859B0">
              <w:rPr>
                <w:sz w:val="20"/>
                <w:szCs w:val="20"/>
              </w:rPr>
              <w:tab/>
            </w:r>
          </w:p>
          <w:p w:rsidR="00B340F4" w:rsidRPr="000859B0" w:rsidRDefault="00B340F4" w:rsidP="00B340F4">
            <w:pPr>
              <w:jc w:val="both"/>
              <w:rPr>
                <w:sz w:val="20"/>
                <w:szCs w:val="20"/>
              </w:rPr>
            </w:pPr>
            <w:r w:rsidRPr="000859B0">
              <w:rPr>
                <w:sz w:val="20"/>
                <w:szCs w:val="20"/>
              </w:rPr>
              <w:t>0,0 тыс. рублей - средства федерального бюджета;</w:t>
            </w:r>
          </w:p>
          <w:p w:rsidR="00B340F4" w:rsidRPr="000859B0" w:rsidRDefault="00B340F4" w:rsidP="00B340F4">
            <w:pPr>
              <w:jc w:val="both"/>
              <w:rPr>
                <w:sz w:val="20"/>
                <w:szCs w:val="20"/>
              </w:rPr>
            </w:pPr>
            <w:r w:rsidRPr="000859B0">
              <w:rPr>
                <w:sz w:val="20"/>
                <w:szCs w:val="20"/>
              </w:rPr>
              <w:t>0,0 тыс. рублей - средства краевого бюджета;</w:t>
            </w:r>
          </w:p>
          <w:p w:rsidR="00B340F4" w:rsidRPr="000859B0" w:rsidRDefault="00B340F4" w:rsidP="00B340F4">
            <w:pPr>
              <w:jc w:val="both"/>
              <w:rPr>
                <w:sz w:val="20"/>
                <w:szCs w:val="20"/>
              </w:rPr>
            </w:pPr>
            <w:r w:rsidRPr="000859B0">
              <w:rPr>
                <w:sz w:val="20"/>
                <w:szCs w:val="20"/>
              </w:rPr>
              <w:t>93,00 тыс. рублей - средства местного бюджета</w:t>
            </w:r>
          </w:p>
          <w:p w:rsidR="00B340F4" w:rsidRPr="000859B0" w:rsidRDefault="00B340F4" w:rsidP="00B340F4">
            <w:pPr>
              <w:tabs>
                <w:tab w:val="left" w:pos="6360"/>
              </w:tabs>
              <w:jc w:val="both"/>
              <w:rPr>
                <w:sz w:val="20"/>
                <w:szCs w:val="20"/>
              </w:rPr>
            </w:pPr>
            <w:r w:rsidRPr="000859B0">
              <w:rPr>
                <w:sz w:val="20"/>
                <w:szCs w:val="20"/>
              </w:rPr>
              <w:lastRenderedPageBreak/>
              <w:t>2021 год –  93,00 тыс. рублей, в том числе:</w:t>
            </w:r>
            <w:r w:rsidRPr="000859B0">
              <w:rPr>
                <w:sz w:val="20"/>
                <w:szCs w:val="20"/>
              </w:rPr>
              <w:tab/>
            </w:r>
          </w:p>
          <w:p w:rsidR="00B340F4" w:rsidRPr="000859B0" w:rsidRDefault="00B340F4" w:rsidP="00B340F4">
            <w:pPr>
              <w:jc w:val="both"/>
              <w:rPr>
                <w:sz w:val="20"/>
                <w:szCs w:val="20"/>
              </w:rPr>
            </w:pPr>
            <w:r w:rsidRPr="000859B0">
              <w:rPr>
                <w:sz w:val="20"/>
                <w:szCs w:val="20"/>
              </w:rPr>
              <w:t>0,0 тыс. рублей - средства федерального бюджета;</w:t>
            </w:r>
          </w:p>
          <w:p w:rsidR="00B340F4" w:rsidRPr="000859B0" w:rsidRDefault="00B340F4" w:rsidP="00B340F4">
            <w:pPr>
              <w:jc w:val="both"/>
              <w:rPr>
                <w:sz w:val="20"/>
                <w:szCs w:val="20"/>
              </w:rPr>
            </w:pPr>
            <w:r w:rsidRPr="000859B0">
              <w:rPr>
                <w:sz w:val="20"/>
                <w:szCs w:val="20"/>
              </w:rPr>
              <w:t>0,0 тыс. рублей - средства краевого бюджета;</w:t>
            </w:r>
          </w:p>
          <w:p w:rsidR="00B340F4" w:rsidRPr="000859B0" w:rsidRDefault="00B340F4" w:rsidP="00B340F4">
            <w:pPr>
              <w:jc w:val="both"/>
              <w:rPr>
                <w:sz w:val="20"/>
                <w:szCs w:val="20"/>
              </w:rPr>
            </w:pPr>
            <w:r w:rsidRPr="000859B0">
              <w:rPr>
                <w:sz w:val="20"/>
                <w:szCs w:val="20"/>
              </w:rPr>
              <w:t>93,00 тыс. рублей - средства местного бюджета</w:t>
            </w:r>
          </w:p>
        </w:tc>
      </w:tr>
      <w:tr w:rsidR="00B340F4" w:rsidRPr="000859B0" w:rsidTr="00B340F4">
        <w:tblPrEx>
          <w:tblCellMar>
            <w:top w:w="0" w:type="dxa"/>
            <w:bottom w:w="0" w:type="dxa"/>
          </w:tblCellMar>
        </w:tblPrEx>
        <w:tc>
          <w:tcPr>
            <w:tcW w:w="2835" w:type="dxa"/>
            <w:tcBorders>
              <w:top w:val="single" w:sz="4" w:space="0" w:color="auto"/>
              <w:bottom w:val="single" w:sz="4" w:space="0" w:color="auto"/>
              <w:right w:val="single" w:sz="4" w:space="0" w:color="auto"/>
            </w:tcBorders>
          </w:tcPr>
          <w:p w:rsidR="00B340F4" w:rsidRPr="000859B0" w:rsidRDefault="00B340F4" w:rsidP="00B340F4">
            <w:pPr>
              <w:pStyle w:val="aff1"/>
              <w:rPr>
                <w:rFonts w:ascii="Times New Roman" w:hAnsi="Times New Roman" w:cs="Times New Roman"/>
                <w:sz w:val="20"/>
                <w:szCs w:val="20"/>
              </w:rPr>
            </w:pPr>
            <w:r w:rsidRPr="000859B0">
              <w:rPr>
                <w:rFonts w:ascii="Times New Roman" w:hAnsi="Times New Roman" w:cs="Times New Roman"/>
                <w:sz w:val="20"/>
                <w:szCs w:val="20"/>
              </w:rPr>
              <w:lastRenderedPageBreak/>
              <w:t>Перечень объектов капитального строительства</w:t>
            </w:r>
          </w:p>
        </w:tc>
        <w:tc>
          <w:tcPr>
            <w:tcW w:w="6632" w:type="dxa"/>
            <w:tcBorders>
              <w:top w:val="single" w:sz="4" w:space="0" w:color="auto"/>
              <w:left w:val="single" w:sz="4" w:space="0" w:color="auto"/>
              <w:bottom w:val="single" w:sz="4" w:space="0" w:color="auto"/>
            </w:tcBorders>
          </w:tcPr>
          <w:p w:rsidR="00B340F4" w:rsidRPr="000859B0" w:rsidRDefault="00B340F4" w:rsidP="00B340F4">
            <w:pPr>
              <w:pStyle w:val="aff9"/>
              <w:rPr>
                <w:rFonts w:ascii="Times New Roman" w:hAnsi="Times New Roman"/>
                <w:sz w:val="20"/>
                <w:szCs w:val="20"/>
              </w:rPr>
            </w:pPr>
            <w:r w:rsidRPr="000859B0">
              <w:rPr>
                <w:rFonts w:ascii="Times New Roman" w:hAnsi="Times New Roman"/>
                <w:sz w:val="20"/>
                <w:szCs w:val="20"/>
              </w:rPr>
              <w:t>Нет</w:t>
            </w:r>
          </w:p>
        </w:tc>
      </w:tr>
    </w:tbl>
    <w:p w:rsidR="00B340F4" w:rsidRPr="000859B0" w:rsidRDefault="00B340F4" w:rsidP="00B340F4">
      <w:pPr>
        <w:ind w:firstLine="720"/>
        <w:jc w:val="both"/>
        <w:rPr>
          <w:sz w:val="20"/>
          <w:szCs w:val="20"/>
        </w:rPr>
      </w:pPr>
    </w:p>
    <w:p w:rsidR="00B340F4" w:rsidRPr="000859B0" w:rsidRDefault="00B340F4" w:rsidP="00B340F4">
      <w:pPr>
        <w:ind w:firstLine="720"/>
        <w:jc w:val="center"/>
        <w:rPr>
          <w:sz w:val="20"/>
          <w:szCs w:val="20"/>
        </w:rPr>
      </w:pPr>
    </w:p>
    <w:p w:rsidR="00B340F4" w:rsidRPr="000859B0" w:rsidRDefault="00B340F4" w:rsidP="00B340F4">
      <w:pPr>
        <w:ind w:firstLine="720"/>
        <w:jc w:val="center"/>
        <w:rPr>
          <w:sz w:val="20"/>
          <w:szCs w:val="20"/>
        </w:rPr>
      </w:pPr>
      <w:r w:rsidRPr="000859B0">
        <w:rPr>
          <w:sz w:val="20"/>
          <w:szCs w:val="20"/>
        </w:rPr>
        <w:t>2. Основные разделы программы</w:t>
      </w:r>
    </w:p>
    <w:p w:rsidR="00B340F4" w:rsidRPr="000859B0" w:rsidRDefault="00B340F4" w:rsidP="00B340F4">
      <w:pPr>
        <w:ind w:firstLine="720"/>
        <w:jc w:val="both"/>
        <w:rPr>
          <w:sz w:val="20"/>
          <w:szCs w:val="20"/>
        </w:rPr>
      </w:pPr>
    </w:p>
    <w:p w:rsidR="00B340F4" w:rsidRPr="000859B0" w:rsidRDefault="00B340F4" w:rsidP="00B340F4">
      <w:pPr>
        <w:ind w:firstLine="720"/>
        <w:rPr>
          <w:sz w:val="20"/>
          <w:szCs w:val="20"/>
        </w:rPr>
      </w:pPr>
      <w:r w:rsidRPr="000859B0">
        <w:rPr>
          <w:sz w:val="20"/>
          <w:szCs w:val="20"/>
        </w:rPr>
        <w:t>2.1. Характеристика текущего состояния соответствующей сферы с указанием основных показателей социально-экономического развития Каратузского сельсовета и анализ социальных, финансово-экономических и прочих рисков реализации программы</w:t>
      </w:r>
    </w:p>
    <w:p w:rsidR="00B340F4" w:rsidRPr="000859B0" w:rsidRDefault="00B340F4" w:rsidP="00B340F4">
      <w:pPr>
        <w:ind w:firstLine="720"/>
        <w:jc w:val="both"/>
        <w:rPr>
          <w:sz w:val="20"/>
          <w:szCs w:val="20"/>
        </w:rPr>
      </w:pPr>
      <w:r w:rsidRPr="000859B0">
        <w:rPr>
          <w:sz w:val="20"/>
          <w:szCs w:val="20"/>
        </w:rPr>
        <w:t>Автомобильные дороги являются важнейшей составной частью транспортной сети  Каратузского сельсовета.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B340F4" w:rsidRPr="000859B0" w:rsidRDefault="00B340F4" w:rsidP="00B340F4">
      <w:pPr>
        <w:jc w:val="both"/>
        <w:rPr>
          <w:sz w:val="20"/>
          <w:szCs w:val="20"/>
        </w:rPr>
      </w:pPr>
      <w:r w:rsidRPr="000859B0">
        <w:rPr>
          <w:sz w:val="20"/>
          <w:szCs w:val="20"/>
        </w:rPr>
        <w:t>В отличи</w:t>
      </w:r>
      <w:proofErr w:type="gramStart"/>
      <w:r w:rsidRPr="000859B0">
        <w:rPr>
          <w:sz w:val="20"/>
          <w:szCs w:val="20"/>
        </w:rPr>
        <w:t>и</w:t>
      </w:r>
      <w:proofErr w:type="gramEnd"/>
      <w:r w:rsidRPr="000859B0">
        <w:rPr>
          <w:sz w:val="20"/>
          <w:szCs w:val="20"/>
        </w:rPr>
        <w:t xml:space="preserve"> от других видов транспорта автомобильный- наиболее доступный для всех вид транспорта, а его неотъемлемый элемент- автомобильная дорога- доступен абсолютно всем гражданам, водителям и пассажирам транспортных средств и пешеходам.</w:t>
      </w:r>
    </w:p>
    <w:p w:rsidR="00B340F4" w:rsidRPr="000859B0" w:rsidRDefault="00B340F4" w:rsidP="00B340F4">
      <w:pPr>
        <w:ind w:firstLine="720"/>
        <w:jc w:val="both"/>
        <w:rPr>
          <w:sz w:val="20"/>
          <w:szCs w:val="20"/>
        </w:rPr>
      </w:pPr>
      <w:r w:rsidRPr="000859B0">
        <w:rPr>
          <w:sz w:val="20"/>
          <w:szCs w:val="20"/>
        </w:rPr>
        <w:t>Одним из направлений деятельности органов местного самоуправления Каратузского сельсовета  по финансированию дорожного хозяйства является максимальное удовлетворение потребности населения и экономики поселения в автомобильных дорогах с высокими потребительскими свойствами при ограниченных финансовых ресурсах.</w:t>
      </w:r>
    </w:p>
    <w:p w:rsidR="00B340F4" w:rsidRPr="000859B0" w:rsidRDefault="00B340F4" w:rsidP="00B340F4">
      <w:pPr>
        <w:jc w:val="both"/>
        <w:rPr>
          <w:sz w:val="20"/>
          <w:szCs w:val="20"/>
        </w:rPr>
      </w:pPr>
      <w:r w:rsidRPr="000859B0">
        <w:rPr>
          <w:sz w:val="20"/>
          <w:szCs w:val="20"/>
        </w:rPr>
        <w:t xml:space="preserve">   </w:t>
      </w:r>
      <w:r w:rsidRPr="000859B0">
        <w:rPr>
          <w:sz w:val="20"/>
          <w:szCs w:val="20"/>
        </w:rPr>
        <w:tab/>
        <w:t>Показателями улучшения состояния дорожной сети являются:</w:t>
      </w:r>
    </w:p>
    <w:p w:rsidR="00B340F4" w:rsidRPr="000859B0" w:rsidRDefault="00B340F4" w:rsidP="00B340F4">
      <w:pPr>
        <w:jc w:val="both"/>
        <w:rPr>
          <w:sz w:val="20"/>
          <w:szCs w:val="20"/>
        </w:rPr>
      </w:pPr>
      <w:r w:rsidRPr="000859B0">
        <w:rPr>
          <w:sz w:val="20"/>
          <w:szCs w:val="20"/>
        </w:rPr>
        <w:t>- снижение текущих издержек, в первую очередь для пользователей автомобильных дорог;</w:t>
      </w:r>
    </w:p>
    <w:p w:rsidR="00B340F4" w:rsidRPr="000859B0" w:rsidRDefault="00B340F4" w:rsidP="00B340F4">
      <w:pPr>
        <w:jc w:val="both"/>
        <w:rPr>
          <w:sz w:val="20"/>
          <w:szCs w:val="20"/>
        </w:rPr>
      </w:pPr>
      <w:r w:rsidRPr="000859B0">
        <w:rPr>
          <w:sz w:val="20"/>
          <w:szCs w:val="20"/>
        </w:rPr>
        <w:t>- стимулирования общего экономического развития прилегающих территорий;</w:t>
      </w:r>
    </w:p>
    <w:p w:rsidR="00B340F4" w:rsidRPr="000859B0" w:rsidRDefault="00B340F4" w:rsidP="00B340F4">
      <w:pPr>
        <w:jc w:val="both"/>
        <w:rPr>
          <w:sz w:val="20"/>
          <w:szCs w:val="20"/>
        </w:rPr>
      </w:pPr>
      <w:r w:rsidRPr="000859B0">
        <w:rPr>
          <w:sz w:val="20"/>
          <w:szCs w:val="20"/>
        </w:rPr>
        <w:t>- снижение числа дорожно-транспортных происшествий и нанесённого материального ущерба;</w:t>
      </w:r>
    </w:p>
    <w:p w:rsidR="00B340F4" w:rsidRPr="000859B0" w:rsidRDefault="00B340F4" w:rsidP="00B340F4">
      <w:pPr>
        <w:jc w:val="both"/>
        <w:rPr>
          <w:sz w:val="20"/>
          <w:szCs w:val="20"/>
        </w:rPr>
      </w:pPr>
      <w:r w:rsidRPr="000859B0">
        <w:rPr>
          <w:sz w:val="20"/>
          <w:szCs w:val="20"/>
        </w:rPr>
        <w:t>- повышение комфорта и удобства поездок.</w:t>
      </w:r>
    </w:p>
    <w:p w:rsidR="00B340F4" w:rsidRPr="000859B0" w:rsidRDefault="00B340F4" w:rsidP="00B340F4">
      <w:pPr>
        <w:jc w:val="both"/>
        <w:rPr>
          <w:sz w:val="20"/>
          <w:szCs w:val="20"/>
        </w:rPr>
      </w:pPr>
      <w:r w:rsidRPr="000859B0">
        <w:rPr>
          <w:sz w:val="20"/>
          <w:szCs w:val="20"/>
        </w:rPr>
        <w:t xml:space="preserve">   </w:t>
      </w:r>
      <w:r w:rsidRPr="000859B0">
        <w:rPr>
          <w:sz w:val="20"/>
          <w:szCs w:val="20"/>
        </w:rPr>
        <w:tab/>
        <w:t>В целом улучшение «дорожных условий» приводит:</w:t>
      </w:r>
    </w:p>
    <w:p w:rsidR="00B340F4" w:rsidRPr="000859B0" w:rsidRDefault="00B340F4" w:rsidP="00B340F4">
      <w:pPr>
        <w:jc w:val="both"/>
        <w:rPr>
          <w:sz w:val="20"/>
          <w:szCs w:val="20"/>
        </w:rPr>
      </w:pPr>
      <w:r w:rsidRPr="000859B0">
        <w:rPr>
          <w:sz w:val="20"/>
          <w:szCs w:val="20"/>
        </w:rPr>
        <w:t>- к сокращению времени на перевозки груза и пассажиров,</w:t>
      </w:r>
    </w:p>
    <w:p w:rsidR="00B340F4" w:rsidRPr="000859B0" w:rsidRDefault="00B340F4" w:rsidP="00B340F4">
      <w:pPr>
        <w:jc w:val="both"/>
        <w:rPr>
          <w:sz w:val="20"/>
          <w:szCs w:val="20"/>
        </w:rPr>
      </w:pPr>
      <w:r w:rsidRPr="000859B0">
        <w:rPr>
          <w:sz w:val="20"/>
          <w:szCs w:val="20"/>
        </w:rPr>
        <w:t>- к снижению стоимости перевозок, (за счёт сокращения расхода на ГСМ, снижению износа транспортных средств, повышения производительности труда),</w:t>
      </w:r>
    </w:p>
    <w:p w:rsidR="00B340F4" w:rsidRPr="000859B0" w:rsidRDefault="00B340F4" w:rsidP="00B340F4">
      <w:pPr>
        <w:jc w:val="both"/>
        <w:rPr>
          <w:sz w:val="20"/>
          <w:szCs w:val="20"/>
        </w:rPr>
      </w:pPr>
      <w:r w:rsidRPr="000859B0">
        <w:rPr>
          <w:sz w:val="20"/>
          <w:szCs w:val="20"/>
        </w:rPr>
        <w:t>- повышению спроса на услуги дорожного сервиса,</w:t>
      </w:r>
    </w:p>
    <w:p w:rsidR="00B340F4" w:rsidRPr="000859B0" w:rsidRDefault="00B340F4" w:rsidP="00B340F4">
      <w:pPr>
        <w:jc w:val="both"/>
        <w:rPr>
          <w:sz w:val="20"/>
          <w:szCs w:val="20"/>
        </w:rPr>
      </w:pPr>
      <w:r w:rsidRPr="000859B0">
        <w:rPr>
          <w:sz w:val="20"/>
          <w:szCs w:val="20"/>
        </w:rPr>
        <w:t>- повышению транспортной доступности,</w:t>
      </w:r>
    </w:p>
    <w:p w:rsidR="00B340F4" w:rsidRPr="000859B0" w:rsidRDefault="00B340F4" w:rsidP="00B340F4">
      <w:pPr>
        <w:jc w:val="both"/>
        <w:rPr>
          <w:color w:val="777777"/>
          <w:sz w:val="20"/>
          <w:szCs w:val="20"/>
        </w:rPr>
      </w:pPr>
      <w:r w:rsidRPr="000859B0">
        <w:rPr>
          <w:sz w:val="20"/>
          <w:szCs w:val="20"/>
        </w:rPr>
        <w:t>- сокращению дорожно-транспортных происшествий,</w:t>
      </w:r>
    </w:p>
    <w:p w:rsidR="00B340F4" w:rsidRPr="000859B0" w:rsidRDefault="00B340F4" w:rsidP="00B340F4">
      <w:pPr>
        <w:jc w:val="both"/>
        <w:rPr>
          <w:sz w:val="20"/>
          <w:szCs w:val="20"/>
        </w:rPr>
      </w:pPr>
      <w:r w:rsidRPr="000859B0">
        <w:rPr>
          <w:sz w:val="20"/>
          <w:szCs w:val="20"/>
        </w:rPr>
        <w:t xml:space="preserve">- улучшению экологической ситуации. </w:t>
      </w:r>
    </w:p>
    <w:p w:rsidR="00B340F4" w:rsidRPr="000859B0" w:rsidRDefault="00B340F4" w:rsidP="00B340F4">
      <w:pPr>
        <w:jc w:val="both"/>
        <w:rPr>
          <w:sz w:val="20"/>
          <w:szCs w:val="20"/>
        </w:rPr>
      </w:pPr>
      <w:r w:rsidRPr="000859B0">
        <w:rPr>
          <w:sz w:val="20"/>
          <w:szCs w:val="20"/>
        </w:rPr>
        <w:t xml:space="preserve">  </w:t>
      </w:r>
      <w:r w:rsidRPr="000859B0">
        <w:rPr>
          <w:sz w:val="20"/>
          <w:szCs w:val="20"/>
        </w:rPr>
        <w:tab/>
        <w:t>Таким образом, «дорожные условия» оказывают влияние на все важные показатели экономического развития сельского поселения.</w:t>
      </w:r>
    </w:p>
    <w:p w:rsidR="00B340F4" w:rsidRPr="000859B0" w:rsidRDefault="00B340F4" w:rsidP="00B340F4">
      <w:pPr>
        <w:jc w:val="both"/>
        <w:rPr>
          <w:sz w:val="20"/>
          <w:szCs w:val="20"/>
        </w:rPr>
      </w:pPr>
      <w:r w:rsidRPr="000859B0">
        <w:rPr>
          <w:sz w:val="20"/>
          <w:szCs w:val="20"/>
        </w:rPr>
        <w:t xml:space="preserve">   </w:t>
      </w:r>
      <w:r w:rsidRPr="000859B0">
        <w:rPr>
          <w:sz w:val="20"/>
          <w:szCs w:val="20"/>
        </w:rPr>
        <w:tab/>
        <w:t>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счёт снижения издержек и затрат на перевозки.</w:t>
      </w:r>
    </w:p>
    <w:p w:rsidR="00B340F4" w:rsidRPr="000859B0" w:rsidRDefault="00B340F4" w:rsidP="00B340F4">
      <w:pPr>
        <w:jc w:val="both"/>
        <w:rPr>
          <w:sz w:val="20"/>
          <w:szCs w:val="20"/>
        </w:rPr>
      </w:pPr>
      <w:r w:rsidRPr="000859B0">
        <w:rPr>
          <w:sz w:val="20"/>
          <w:szCs w:val="20"/>
        </w:rPr>
        <w:t>         По состоянию на 01.10.2014 года сеть автомобильных дорог муниципального образования «</w:t>
      </w:r>
      <w:proofErr w:type="spellStart"/>
      <w:r w:rsidRPr="000859B0">
        <w:rPr>
          <w:sz w:val="20"/>
          <w:szCs w:val="20"/>
        </w:rPr>
        <w:t>Каратузский</w:t>
      </w:r>
      <w:proofErr w:type="spellEnd"/>
      <w:r w:rsidRPr="000859B0">
        <w:rPr>
          <w:sz w:val="20"/>
          <w:szCs w:val="20"/>
        </w:rPr>
        <w:t xml:space="preserve"> сельсовет»  составляет </w:t>
      </w:r>
      <w:smartTag w:uri="urn:schemas-microsoft-com:office:smarttags" w:element="metricconverter">
        <w:smartTagPr>
          <w:attr w:name="ProductID" w:val="128 км"/>
        </w:smartTagPr>
        <w:r w:rsidRPr="000859B0">
          <w:rPr>
            <w:sz w:val="20"/>
            <w:szCs w:val="20"/>
          </w:rPr>
          <w:t>128 км</w:t>
        </w:r>
      </w:smartTag>
      <w:proofErr w:type="gramStart"/>
      <w:r w:rsidRPr="000859B0">
        <w:rPr>
          <w:sz w:val="20"/>
          <w:szCs w:val="20"/>
        </w:rPr>
        <w:t xml:space="preserve">., </w:t>
      </w:r>
      <w:proofErr w:type="gramEnd"/>
      <w:r w:rsidRPr="000859B0">
        <w:rPr>
          <w:sz w:val="20"/>
          <w:szCs w:val="20"/>
        </w:rPr>
        <w:t xml:space="preserve">из них </w:t>
      </w:r>
      <w:smartTag w:uri="urn:schemas-microsoft-com:office:smarttags" w:element="metricconverter">
        <w:smartTagPr>
          <w:attr w:name="ProductID" w:val="33,4 км"/>
        </w:smartTagPr>
        <w:r w:rsidRPr="000859B0">
          <w:rPr>
            <w:sz w:val="20"/>
            <w:szCs w:val="20"/>
          </w:rPr>
          <w:t>33,4 км</w:t>
        </w:r>
      </w:smartTag>
      <w:r w:rsidRPr="000859B0">
        <w:rPr>
          <w:sz w:val="20"/>
          <w:szCs w:val="20"/>
        </w:rPr>
        <w:t xml:space="preserve"> с улучшенным покрытием.  В настоящее время автомобильные дороги  сельского  поселения находится в сложном положении. Качество дорожных покрытий большинства дорог и тротуаров не соответствует эксплуатационным требованиям.</w:t>
      </w:r>
    </w:p>
    <w:p w:rsidR="00B340F4" w:rsidRPr="000859B0" w:rsidRDefault="00B340F4" w:rsidP="00B340F4">
      <w:pPr>
        <w:jc w:val="both"/>
        <w:rPr>
          <w:sz w:val="20"/>
          <w:szCs w:val="20"/>
        </w:rPr>
      </w:pPr>
      <w:r w:rsidRPr="000859B0">
        <w:rPr>
          <w:sz w:val="20"/>
          <w:szCs w:val="20"/>
        </w:rPr>
        <w:t xml:space="preserve">         Увеличение количества транспорта на дорогах сельского поселения в сочетании с недостатками эксплуатационного состояния автомобильных дорог, требует комплексного подхода и </w:t>
      </w:r>
      <w:proofErr w:type="gramStart"/>
      <w:r w:rsidRPr="000859B0">
        <w:rPr>
          <w:sz w:val="20"/>
          <w:szCs w:val="20"/>
        </w:rPr>
        <w:t>принятия</w:t>
      </w:r>
      <w:proofErr w:type="gramEnd"/>
      <w:r w:rsidRPr="000859B0">
        <w:rPr>
          <w:sz w:val="20"/>
          <w:szCs w:val="20"/>
        </w:rPr>
        <w:t xml:space="preserve"> неотложных мер по реконструкции и капитальному ремонту  дорог общего пользования местного значения, совершенствованию организации дорожного движения.</w:t>
      </w:r>
    </w:p>
    <w:p w:rsidR="00B340F4" w:rsidRPr="000859B0" w:rsidRDefault="00B340F4" w:rsidP="00B340F4">
      <w:pPr>
        <w:jc w:val="both"/>
        <w:rPr>
          <w:sz w:val="20"/>
          <w:szCs w:val="20"/>
        </w:rPr>
      </w:pPr>
      <w:r w:rsidRPr="000859B0">
        <w:rPr>
          <w:sz w:val="20"/>
          <w:szCs w:val="20"/>
        </w:rPr>
        <w:t xml:space="preserve">         В условиях существующего положения первоочередной задачей остается  </w:t>
      </w:r>
      <w:r w:rsidRPr="000859B0">
        <w:rPr>
          <w:color w:val="000000"/>
          <w:sz w:val="20"/>
          <w:szCs w:val="20"/>
        </w:rPr>
        <w:t xml:space="preserve">улучшение технического состояния и срока службы  дорожных </w:t>
      </w:r>
      <w:proofErr w:type="gramStart"/>
      <w:r w:rsidRPr="000859B0">
        <w:rPr>
          <w:color w:val="000000"/>
          <w:sz w:val="20"/>
          <w:szCs w:val="20"/>
        </w:rPr>
        <w:t>покрытий</w:t>
      </w:r>
      <w:proofErr w:type="gramEnd"/>
      <w:r w:rsidRPr="000859B0">
        <w:rPr>
          <w:color w:val="000000"/>
          <w:sz w:val="20"/>
          <w:szCs w:val="20"/>
        </w:rPr>
        <w:t xml:space="preserve"> автомобильных дорог общего пользования</w:t>
      </w:r>
      <w:r w:rsidRPr="000859B0">
        <w:rPr>
          <w:sz w:val="20"/>
          <w:szCs w:val="20"/>
        </w:rPr>
        <w:t xml:space="preserve">  местного значения муниципального образования  «</w:t>
      </w:r>
      <w:proofErr w:type="spellStart"/>
      <w:r w:rsidRPr="000859B0">
        <w:rPr>
          <w:sz w:val="20"/>
          <w:szCs w:val="20"/>
        </w:rPr>
        <w:t>Каратузский</w:t>
      </w:r>
      <w:proofErr w:type="spellEnd"/>
      <w:r w:rsidRPr="000859B0">
        <w:rPr>
          <w:sz w:val="20"/>
          <w:szCs w:val="20"/>
        </w:rPr>
        <w:t xml:space="preserve"> сельсовет», поддержание их транспортного состояния, обеспечение безопасного, бесперебойного движения транспорта.</w:t>
      </w:r>
    </w:p>
    <w:p w:rsidR="00B340F4" w:rsidRPr="000859B0" w:rsidRDefault="00B340F4" w:rsidP="00B340F4">
      <w:pPr>
        <w:jc w:val="both"/>
        <w:rPr>
          <w:sz w:val="20"/>
          <w:szCs w:val="20"/>
        </w:rPr>
      </w:pPr>
      <w:r w:rsidRPr="000859B0">
        <w:rPr>
          <w:sz w:val="20"/>
          <w:szCs w:val="20"/>
        </w:rPr>
        <w:t xml:space="preserve">    </w:t>
      </w:r>
      <w:r w:rsidRPr="000859B0">
        <w:rPr>
          <w:sz w:val="20"/>
          <w:szCs w:val="20"/>
        </w:rPr>
        <w:tab/>
        <w:t xml:space="preserve">В  сельском поселении 74 % автомобильных дорог   местного значения грунтовые и 26 % с </w:t>
      </w:r>
      <w:proofErr w:type="spellStart"/>
      <w:r w:rsidRPr="000859B0">
        <w:rPr>
          <w:sz w:val="20"/>
          <w:szCs w:val="20"/>
        </w:rPr>
        <w:t>асфальтно</w:t>
      </w:r>
      <w:proofErr w:type="spellEnd"/>
      <w:r w:rsidRPr="000859B0">
        <w:rPr>
          <w:sz w:val="20"/>
          <w:szCs w:val="20"/>
        </w:rPr>
        <w:t>-бетонным покрытием</w:t>
      </w:r>
    </w:p>
    <w:p w:rsidR="00B340F4" w:rsidRPr="000859B0" w:rsidRDefault="00B340F4" w:rsidP="00B340F4">
      <w:pPr>
        <w:jc w:val="both"/>
        <w:rPr>
          <w:sz w:val="20"/>
          <w:szCs w:val="20"/>
        </w:rPr>
      </w:pPr>
      <w:r w:rsidRPr="000859B0">
        <w:rPr>
          <w:sz w:val="20"/>
          <w:szCs w:val="20"/>
        </w:rPr>
        <w:t xml:space="preserve">       </w:t>
      </w:r>
      <w:r w:rsidRPr="000859B0">
        <w:rPr>
          <w:sz w:val="20"/>
          <w:szCs w:val="20"/>
        </w:rPr>
        <w:tab/>
        <w:t>Практически на всех автомобильных дорогах отсутствует ливневая канализация.</w:t>
      </w:r>
    </w:p>
    <w:p w:rsidR="00B340F4" w:rsidRPr="000859B0" w:rsidRDefault="00B340F4" w:rsidP="00B340F4">
      <w:pPr>
        <w:jc w:val="both"/>
        <w:rPr>
          <w:sz w:val="20"/>
          <w:szCs w:val="20"/>
        </w:rPr>
      </w:pPr>
      <w:r w:rsidRPr="000859B0">
        <w:rPr>
          <w:sz w:val="20"/>
          <w:szCs w:val="20"/>
        </w:rPr>
        <w:t xml:space="preserve">   </w:t>
      </w:r>
      <w:r w:rsidRPr="000859B0">
        <w:rPr>
          <w:sz w:val="20"/>
          <w:szCs w:val="20"/>
        </w:rPr>
        <w:tab/>
        <w:t>Доля муниципальных автомобильных дорог местного значения общего пользования в  сельском поселении, не отвечающих нормативным требованиям, на начало 2014  года составляло  более 70%.</w:t>
      </w:r>
    </w:p>
    <w:p w:rsidR="00B340F4" w:rsidRPr="000859B0" w:rsidRDefault="00B340F4" w:rsidP="00B340F4">
      <w:pPr>
        <w:jc w:val="both"/>
        <w:rPr>
          <w:sz w:val="20"/>
          <w:szCs w:val="20"/>
        </w:rPr>
      </w:pPr>
      <w:r w:rsidRPr="000859B0">
        <w:rPr>
          <w:sz w:val="20"/>
          <w:szCs w:val="20"/>
        </w:rPr>
        <w:t xml:space="preserve">    </w:t>
      </w:r>
      <w:r w:rsidRPr="000859B0">
        <w:rPr>
          <w:sz w:val="20"/>
          <w:szCs w:val="20"/>
        </w:rPr>
        <w:tab/>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w:t>
      </w:r>
    </w:p>
    <w:p w:rsidR="00B340F4" w:rsidRPr="000859B0" w:rsidRDefault="00B340F4" w:rsidP="00B340F4">
      <w:pPr>
        <w:jc w:val="both"/>
        <w:rPr>
          <w:sz w:val="20"/>
          <w:szCs w:val="20"/>
        </w:rPr>
      </w:pPr>
      <w:r w:rsidRPr="000859B0">
        <w:rPr>
          <w:sz w:val="20"/>
          <w:szCs w:val="20"/>
        </w:rPr>
        <w:lastRenderedPageBreak/>
        <w:t xml:space="preserve">   </w:t>
      </w:r>
      <w:r w:rsidRPr="000859B0">
        <w:rPr>
          <w:sz w:val="20"/>
          <w:szCs w:val="20"/>
        </w:rPr>
        <w:tab/>
        <w:t>Состояние сети дорог определяется своевременностью, полнотой и качеством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B340F4" w:rsidRPr="000859B0" w:rsidRDefault="00B340F4" w:rsidP="00B340F4">
      <w:pPr>
        <w:jc w:val="both"/>
        <w:rPr>
          <w:sz w:val="20"/>
          <w:szCs w:val="20"/>
        </w:rPr>
      </w:pPr>
      <w:r w:rsidRPr="000859B0">
        <w:rPr>
          <w:sz w:val="20"/>
          <w:szCs w:val="20"/>
        </w:rPr>
        <w:t xml:space="preserve">   </w:t>
      </w:r>
      <w:r w:rsidRPr="000859B0">
        <w:rPr>
          <w:sz w:val="20"/>
          <w:szCs w:val="20"/>
        </w:rPr>
        <w:tab/>
        <w:t>Достижение целей и задач эффективно только в рамках программы, чётко определяющей приоритеты развития и основные направления финансирования. Применение программно-целевого метода позволяет обеспечить оптимальное решение проблемы с координацией усилий подрядных организаций и органов местного самоуправления.</w:t>
      </w:r>
    </w:p>
    <w:p w:rsidR="00B340F4" w:rsidRPr="000859B0" w:rsidRDefault="00B340F4" w:rsidP="00B340F4">
      <w:pPr>
        <w:jc w:val="both"/>
        <w:rPr>
          <w:sz w:val="20"/>
          <w:szCs w:val="20"/>
        </w:rPr>
      </w:pPr>
      <w:r w:rsidRPr="000859B0">
        <w:rPr>
          <w:sz w:val="20"/>
          <w:szCs w:val="20"/>
        </w:rPr>
        <w:t>   Организация дорожной деятельности без целенаправленного объединения мероприятий в программу, без единого комплекса мероприятий, направленных на достижение конкретных целей, не позволит выполнить задачи по организации  транспортного обслуживания,  повышению  технического уровня дорог и обеспечению безопасности дорожного движения.</w:t>
      </w:r>
    </w:p>
    <w:p w:rsidR="00B340F4" w:rsidRPr="000859B0" w:rsidRDefault="00B340F4" w:rsidP="00B340F4">
      <w:pPr>
        <w:ind w:firstLine="720"/>
        <w:rPr>
          <w:sz w:val="20"/>
          <w:szCs w:val="20"/>
        </w:rPr>
      </w:pPr>
    </w:p>
    <w:p w:rsidR="00B340F4" w:rsidRPr="000859B0" w:rsidRDefault="00B340F4" w:rsidP="00B340F4">
      <w:pPr>
        <w:jc w:val="both"/>
        <w:rPr>
          <w:sz w:val="20"/>
          <w:szCs w:val="20"/>
        </w:rPr>
      </w:pPr>
      <w:r w:rsidRPr="000859B0">
        <w:rPr>
          <w:sz w:val="20"/>
          <w:szCs w:val="20"/>
        </w:rPr>
        <w:t>2.2. Приоритеты и цели социально-экономического развития  в соответствующей сфере, описание основных целей и задач программы, прогноз развития  соответствующей сферы</w:t>
      </w:r>
    </w:p>
    <w:p w:rsidR="00B340F4" w:rsidRPr="000859B0" w:rsidRDefault="00B340F4" w:rsidP="00B340F4">
      <w:pPr>
        <w:jc w:val="both"/>
        <w:rPr>
          <w:sz w:val="20"/>
          <w:szCs w:val="20"/>
        </w:rPr>
      </w:pPr>
    </w:p>
    <w:p w:rsidR="00B340F4" w:rsidRPr="000859B0" w:rsidRDefault="00B340F4" w:rsidP="00B340F4">
      <w:pPr>
        <w:ind w:firstLine="720"/>
        <w:jc w:val="both"/>
        <w:rPr>
          <w:sz w:val="20"/>
          <w:szCs w:val="20"/>
        </w:rPr>
      </w:pPr>
      <w:r w:rsidRPr="000859B0">
        <w:rPr>
          <w:sz w:val="20"/>
          <w:szCs w:val="20"/>
        </w:rPr>
        <w:t>Цели муниципальной программы:</w:t>
      </w:r>
    </w:p>
    <w:p w:rsidR="00B340F4" w:rsidRPr="000859B0" w:rsidRDefault="00B340F4" w:rsidP="00B340F4">
      <w:pPr>
        <w:rPr>
          <w:color w:val="2D2D2D"/>
          <w:sz w:val="20"/>
          <w:szCs w:val="20"/>
          <w:shd w:val="clear" w:color="auto" w:fill="FFFFFF"/>
        </w:rPr>
      </w:pPr>
      <w:r w:rsidRPr="000859B0">
        <w:rPr>
          <w:color w:val="2D2D2D"/>
          <w:sz w:val="20"/>
          <w:szCs w:val="20"/>
          <w:shd w:val="clear" w:color="auto" w:fill="FFFFFF"/>
        </w:rPr>
        <w:t xml:space="preserve">Комплексное решение вопросов, связанных </w:t>
      </w:r>
      <w:proofErr w:type="gramStart"/>
      <w:r w:rsidRPr="000859B0">
        <w:rPr>
          <w:color w:val="2D2D2D"/>
          <w:sz w:val="20"/>
          <w:szCs w:val="20"/>
          <w:shd w:val="clear" w:color="auto" w:fill="FFFFFF"/>
        </w:rPr>
        <w:t>с</w:t>
      </w:r>
      <w:proofErr w:type="gramEnd"/>
      <w:r w:rsidRPr="000859B0">
        <w:rPr>
          <w:color w:val="2D2D2D"/>
          <w:sz w:val="20"/>
          <w:szCs w:val="20"/>
          <w:shd w:val="clear" w:color="auto" w:fill="FFFFFF"/>
        </w:rPr>
        <w:t>:</w:t>
      </w:r>
    </w:p>
    <w:p w:rsidR="00B340F4" w:rsidRPr="000859B0" w:rsidRDefault="00B340F4" w:rsidP="00B340F4">
      <w:pPr>
        <w:ind w:firstLine="720"/>
        <w:rPr>
          <w:sz w:val="20"/>
          <w:szCs w:val="20"/>
        </w:rPr>
      </w:pPr>
      <w:r w:rsidRPr="000859B0">
        <w:rPr>
          <w:color w:val="2D2D2D"/>
          <w:sz w:val="20"/>
          <w:szCs w:val="20"/>
          <w:shd w:val="clear" w:color="auto" w:fill="FFFFFF"/>
        </w:rPr>
        <w:t>-  Удовлетворением потребности  в пассажирских перевозках транспортом общего пользования по городскому маршруту на территории Каратузского сельсовета</w:t>
      </w:r>
      <w:r w:rsidRPr="000859B0">
        <w:rPr>
          <w:sz w:val="20"/>
          <w:szCs w:val="20"/>
        </w:rPr>
        <w:t xml:space="preserve">, </w:t>
      </w:r>
    </w:p>
    <w:p w:rsidR="00B340F4" w:rsidRPr="000859B0" w:rsidRDefault="00B340F4" w:rsidP="00B340F4">
      <w:pPr>
        <w:ind w:firstLine="720"/>
        <w:rPr>
          <w:sz w:val="20"/>
          <w:szCs w:val="20"/>
        </w:rPr>
      </w:pPr>
      <w:r w:rsidRPr="000859B0">
        <w:rPr>
          <w:sz w:val="20"/>
          <w:szCs w:val="20"/>
        </w:rPr>
        <w:t>- обеспечением сохранности жизни, здоровья граждан и их имущества, гарантии их законных прав на безопасные условия движения на дорогах;</w:t>
      </w:r>
    </w:p>
    <w:p w:rsidR="00B340F4" w:rsidRPr="000859B0" w:rsidRDefault="00B340F4" w:rsidP="00B340F4">
      <w:pPr>
        <w:ind w:firstLine="720"/>
        <w:rPr>
          <w:sz w:val="20"/>
          <w:szCs w:val="20"/>
        </w:rPr>
      </w:pPr>
      <w:r w:rsidRPr="000859B0">
        <w:rPr>
          <w:sz w:val="20"/>
          <w:szCs w:val="20"/>
        </w:rPr>
        <w:t xml:space="preserve">-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 </w:t>
      </w:r>
    </w:p>
    <w:p w:rsidR="00B340F4" w:rsidRPr="000859B0" w:rsidRDefault="00B340F4" w:rsidP="00B340F4">
      <w:pPr>
        <w:ind w:firstLine="720"/>
        <w:jc w:val="both"/>
        <w:rPr>
          <w:sz w:val="20"/>
          <w:szCs w:val="20"/>
        </w:rPr>
      </w:pPr>
      <w:r w:rsidRPr="000859B0">
        <w:rPr>
          <w:sz w:val="20"/>
          <w:szCs w:val="20"/>
        </w:rPr>
        <w:t>Задачи программы:</w:t>
      </w:r>
    </w:p>
    <w:p w:rsidR="00B340F4" w:rsidRPr="000859B0" w:rsidRDefault="00B340F4" w:rsidP="00B340F4">
      <w:pPr>
        <w:pStyle w:val="aff9"/>
        <w:rPr>
          <w:rFonts w:ascii="Times New Roman" w:hAnsi="Times New Roman"/>
          <w:sz w:val="20"/>
          <w:szCs w:val="20"/>
        </w:rPr>
      </w:pPr>
      <w:r w:rsidRPr="000859B0">
        <w:rPr>
          <w:rFonts w:ascii="Times New Roman" w:hAnsi="Times New Roman"/>
          <w:sz w:val="20"/>
          <w:szCs w:val="20"/>
        </w:rPr>
        <w:t>- Повышение качества и доступности услуг пассажирского транспорта общего пользования по городскому маршруту на территории Каратузского сельсовета,</w:t>
      </w:r>
    </w:p>
    <w:p w:rsidR="00B340F4" w:rsidRPr="000859B0" w:rsidRDefault="00B340F4" w:rsidP="00B340F4">
      <w:pPr>
        <w:pStyle w:val="aff9"/>
        <w:rPr>
          <w:rFonts w:ascii="Times New Roman" w:hAnsi="Times New Roman"/>
          <w:color w:val="000000"/>
          <w:sz w:val="20"/>
          <w:szCs w:val="20"/>
        </w:rPr>
      </w:pPr>
      <w:r w:rsidRPr="000859B0">
        <w:rPr>
          <w:rFonts w:ascii="Times New Roman" w:hAnsi="Times New Roman"/>
          <w:sz w:val="20"/>
          <w:szCs w:val="20"/>
        </w:rPr>
        <w:t>- обеспечение добросовестной  конкуренции на рынке маршрутных пассажирских перевозок</w:t>
      </w:r>
      <w:r w:rsidRPr="000859B0">
        <w:rPr>
          <w:rFonts w:ascii="Times New Roman" w:hAnsi="Times New Roman"/>
          <w:color w:val="000000"/>
          <w:sz w:val="20"/>
          <w:szCs w:val="20"/>
        </w:rPr>
        <w:t>;</w:t>
      </w:r>
    </w:p>
    <w:p w:rsidR="00B340F4" w:rsidRPr="000859B0" w:rsidRDefault="00B340F4" w:rsidP="00B340F4">
      <w:pPr>
        <w:rPr>
          <w:sz w:val="20"/>
          <w:szCs w:val="20"/>
        </w:rPr>
      </w:pPr>
      <w:r w:rsidRPr="000859B0">
        <w:rPr>
          <w:sz w:val="20"/>
          <w:szCs w:val="20"/>
        </w:rPr>
        <w:t xml:space="preserve">-Повышение уровня безопасности дорожного движения на территории Каратузского сельсовета </w:t>
      </w:r>
    </w:p>
    <w:p w:rsidR="00B340F4" w:rsidRPr="000859B0" w:rsidRDefault="00B340F4" w:rsidP="00B340F4">
      <w:pPr>
        <w:rPr>
          <w:color w:val="000000"/>
          <w:sz w:val="20"/>
          <w:szCs w:val="20"/>
        </w:rPr>
      </w:pPr>
      <w:r w:rsidRPr="000859B0">
        <w:rPr>
          <w:sz w:val="20"/>
          <w:szCs w:val="20"/>
        </w:rPr>
        <w:t xml:space="preserve">- </w:t>
      </w:r>
      <w:r w:rsidRPr="000859B0">
        <w:rPr>
          <w:color w:val="000000"/>
          <w:sz w:val="20"/>
          <w:szCs w:val="20"/>
        </w:rPr>
        <w:t>Повышение пропускной способности дорог и улучшение транспортно-эксплуатационных показателей сети автомобильных дорог поселения;</w:t>
      </w:r>
    </w:p>
    <w:p w:rsidR="00B340F4" w:rsidRPr="000859B0" w:rsidRDefault="00B340F4" w:rsidP="00B340F4">
      <w:pPr>
        <w:ind w:firstLine="720"/>
        <w:jc w:val="both"/>
        <w:rPr>
          <w:sz w:val="20"/>
          <w:szCs w:val="20"/>
        </w:rPr>
      </w:pPr>
    </w:p>
    <w:p w:rsidR="00B340F4" w:rsidRPr="000859B0" w:rsidRDefault="00B340F4" w:rsidP="00B340F4">
      <w:pPr>
        <w:ind w:firstLine="720"/>
        <w:jc w:val="center"/>
        <w:rPr>
          <w:sz w:val="20"/>
          <w:szCs w:val="20"/>
        </w:rPr>
      </w:pPr>
      <w:r w:rsidRPr="000859B0">
        <w:rPr>
          <w:sz w:val="20"/>
          <w:szCs w:val="20"/>
        </w:rPr>
        <w:t>2.3. Механизм реализации отдельных мероприятий программы</w:t>
      </w:r>
    </w:p>
    <w:p w:rsidR="00B340F4" w:rsidRPr="000859B0" w:rsidRDefault="00B340F4" w:rsidP="00B340F4">
      <w:pPr>
        <w:ind w:firstLine="720"/>
        <w:jc w:val="both"/>
        <w:rPr>
          <w:sz w:val="20"/>
          <w:szCs w:val="20"/>
        </w:rPr>
      </w:pPr>
      <w:r w:rsidRPr="000859B0">
        <w:rPr>
          <w:sz w:val="20"/>
          <w:szCs w:val="20"/>
        </w:rPr>
        <w:t>Муниципальная программа состоит из подпрограмм и не содержит отдельных мероприятий</w:t>
      </w:r>
    </w:p>
    <w:p w:rsidR="00B340F4" w:rsidRPr="000859B0" w:rsidRDefault="00B340F4" w:rsidP="00B340F4">
      <w:pPr>
        <w:ind w:firstLine="720"/>
        <w:jc w:val="center"/>
        <w:rPr>
          <w:sz w:val="20"/>
          <w:szCs w:val="20"/>
        </w:rPr>
      </w:pPr>
    </w:p>
    <w:p w:rsidR="00B340F4" w:rsidRPr="000859B0" w:rsidRDefault="00B340F4" w:rsidP="00B340F4">
      <w:pPr>
        <w:ind w:firstLine="720"/>
        <w:jc w:val="center"/>
        <w:rPr>
          <w:sz w:val="20"/>
          <w:szCs w:val="20"/>
        </w:rPr>
      </w:pPr>
      <w:r w:rsidRPr="000859B0">
        <w:rPr>
          <w:sz w:val="20"/>
          <w:szCs w:val="20"/>
        </w:rPr>
        <w:t>2.4.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Каратузского сельсовета.</w:t>
      </w:r>
    </w:p>
    <w:p w:rsidR="00B340F4" w:rsidRPr="000859B0" w:rsidRDefault="00B340F4" w:rsidP="00B340F4">
      <w:pPr>
        <w:spacing w:before="100" w:beforeAutospacing="1" w:after="100" w:afterAutospacing="1"/>
        <w:ind w:firstLine="720"/>
        <w:rPr>
          <w:sz w:val="20"/>
          <w:szCs w:val="20"/>
        </w:rPr>
      </w:pPr>
      <w:r w:rsidRPr="000859B0">
        <w:rPr>
          <w:sz w:val="20"/>
          <w:szCs w:val="20"/>
        </w:rPr>
        <w:t>Реализация Программы обеспечит:</w:t>
      </w:r>
    </w:p>
    <w:p w:rsidR="00B340F4" w:rsidRPr="000859B0" w:rsidRDefault="00B340F4" w:rsidP="00B340F4">
      <w:pPr>
        <w:ind w:firstLine="720"/>
        <w:rPr>
          <w:sz w:val="20"/>
          <w:szCs w:val="20"/>
        </w:rPr>
      </w:pPr>
      <w:r w:rsidRPr="000859B0">
        <w:rPr>
          <w:sz w:val="20"/>
          <w:szCs w:val="20"/>
        </w:rPr>
        <w:t>-  улучшение потребительских свойств автомобильных дорог и сооружений на них;</w:t>
      </w:r>
    </w:p>
    <w:p w:rsidR="00B340F4" w:rsidRPr="000859B0" w:rsidRDefault="00B340F4" w:rsidP="00B340F4">
      <w:pPr>
        <w:ind w:firstLine="720"/>
        <w:rPr>
          <w:sz w:val="20"/>
          <w:szCs w:val="20"/>
        </w:rPr>
      </w:pPr>
      <w:r w:rsidRPr="000859B0">
        <w:rPr>
          <w:sz w:val="20"/>
          <w:szCs w:val="20"/>
        </w:rPr>
        <w:t xml:space="preserve">- повышение качества дорожных работ, надежности и </w:t>
      </w:r>
      <w:proofErr w:type="gramStart"/>
      <w:r w:rsidRPr="000859B0">
        <w:rPr>
          <w:sz w:val="20"/>
          <w:szCs w:val="20"/>
        </w:rPr>
        <w:t>долговечности</w:t>
      </w:r>
      <w:proofErr w:type="gramEnd"/>
      <w:r w:rsidRPr="000859B0">
        <w:rPr>
          <w:sz w:val="20"/>
          <w:szCs w:val="20"/>
        </w:rPr>
        <w:t xml:space="preserve"> автомобильных дорог и сооружений на них;</w:t>
      </w:r>
    </w:p>
    <w:p w:rsidR="00B340F4" w:rsidRPr="000859B0" w:rsidRDefault="00B340F4" w:rsidP="00B340F4">
      <w:pPr>
        <w:ind w:firstLine="720"/>
        <w:rPr>
          <w:sz w:val="20"/>
          <w:szCs w:val="20"/>
        </w:rPr>
      </w:pPr>
      <w:r w:rsidRPr="000859B0">
        <w:rPr>
          <w:sz w:val="20"/>
          <w:szCs w:val="20"/>
        </w:rPr>
        <w:t>- сокращение дорожно-транспортных происшествий по причине неудовлетворительных дорожных условий.</w:t>
      </w:r>
    </w:p>
    <w:p w:rsidR="00B340F4" w:rsidRPr="000859B0" w:rsidRDefault="00B340F4" w:rsidP="00B340F4">
      <w:pPr>
        <w:ind w:firstLine="720"/>
        <w:rPr>
          <w:sz w:val="20"/>
          <w:szCs w:val="20"/>
        </w:rPr>
      </w:pPr>
      <w:r w:rsidRPr="000859B0">
        <w:rPr>
          <w:sz w:val="20"/>
          <w:szCs w:val="20"/>
        </w:rPr>
        <w:t>Показатели социально-экономической эффективности:</w:t>
      </w:r>
    </w:p>
    <w:p w:rsidR="00B340F4" w:rsidRPr="000859B0" w:rsidRDefault="00B340F4" w:rsidP="00B340F4">
      <w:pPr>
        <w:ind w:firstLine="720"/>
        <w:rPr>
          <w:color w:val="777777"/>
          <w:sz w:val="20"/>
          <w:szCs w:val="20"/>
        </w:rPr>
      </w:pPr>
      <w:r w:rsidRPr="000859B0">
        <w:rPr>
          <w:sz w:val="20"/>
          <w:szCs w:val="20"/>
        </w:rPr>
        <w:t>- создание комфортной среды для проживания населения, положительное воздействие на экономику, социальную сферу и экологическую ситуацию</w:t>
      </w:r>
    </w:p>
    <w:p w:rsidR="00B340F4" w:rsidRPr="000859B0" w:rsidRDefault="00B340F4" w:rsidP="00B340F4">
      <w:pPr>
        <w:ind w:firstLine="708"/>
        <w:jc w:val="both"/>
        <w:rPr>
          <w:color w:val="000000"/>
          <w:sz w:val="20"/>
          <w:szCs w:val="20"/>
        </w:rPr>
      </w:pPr>
      <w:r w:rsidRPr="000859B0">
        <w:rPr>
          <w:color w:val="000000"/>
          <w:sz w:val="20"/>
          <w:szCs w:val="20"/>
        </w:rPr>
        <w:t>Реализация настоящей Программы позволит:</w:t>
      </w:r>
    </w:p>
    <w:p w:rsidR="00B340F4" w:rsidRPr="000859B0" w:rsidRDefault="00B340F4" w:rsidP="00B340F4">
      <w:pPr>
        <w:ind w:firstLine="708"/>
        <w:rPr>
          <w:sz w:val="20"/>
          <w:szCs w:val="20"/>
        </w:rPr>
      </w:pPr>
      <w:r w:rsidRPr="000859B0">
        <w:rPr>
          <w:sz w:val="20"/>
          <w:szCs w:val="20"/>
        </w:rPr>
        <w:t>- установить необходимые виды и объемы дорожных работ, источники и размеры их финансирования для выполнения взятых обязательств;</w:t>
      </w:r>
    </w:p>
    <w:p w:rsidR="00B340F4" w:rsidRPr="000859B0" w:rsidRDefault="00B340F4" w:rsidP="00B340F4">
      <w:pPr>
        <w:ind w:firstLine="708"/>
        <w:rPr>
          <w:sz w:val="20"/>
          <w:szCs w:val="20"/>
        </w:rPr>
      </w:pPr>
      <w:r w:rsidRPr="000859B0">
        <w:rPr>
          <w:sz w:val="20"/>
          <w:szCs w:val="20"/>
        </w:rPr>
        <w:t>- сформировать расходные обязательства по задачам, сконцентрировав финансовые ресурсы на реализации приоритетных задач.</w:t>
      </w:r>
    </w:p>
    <w:p w:rsidR="00B340F4" w:rsidRPr="000859B0" w:rsidRDefault="00B340F4" w:rsidP="00B340F4">
      <w:pPr>
        <w:ind w:firstLine="708"/>
        <w:jc w:val="both"/>
        <w:rPr>
          <w:color w:val="000000"/>
          <w:sz w:val="20"/>
          <w:szCs w:val="20"/>
        </w:rPr>
      </w:pPr>
      <w:r w:rsidRPr="000859B0">
        <w:rPr>
          <w:color w:val="000000"/>
          <w:sz w:val="20"/>
          <w:szCs w:val="20"/>
        </w:rPr>
        <w:t xml:space="preserve">-  обеспечить модернизацию, реконструкцию и </w:t>
      </w:r>
      <w:proofErr w:type="gramStart"/>
      <w:r w:rsidRPr="000859B0">
        <w:rPr>
          <w:color w:val="000000"/>
          <w:sz w:val="20"/>
          <w:szCs w:val="20"/>
        </w:rPr>
        <w:t>капитальный</w:t>
      </w:r>
      <w:proofErr w:type="gramEnd"/>
      <w:r w:rsidRPr="000859B0">
        <w:rPr>
          <w:color w:val="000000"/>
          <w:sz w:val="20"/>
          <w:szCs w:val="20"/>
        </w:rPr>
        <w:t xml:space="preserve">  автомобильных дорог общего пользования местного значения Каратузского сельсовета на нормативном уровне;</w:t>
      </w:r>
    </w:p>
    <w:p w:rsidR="00B340F4" w:rsidRPr="000859B0" w:rsidRDefault="00B340F4" w:rsidP="00B340F4">
      <w:pPr>
        <w:ind w:firstLine="708"/>
        <w:jc w:val="both"/>
        <w:rPr>
          <w:color w:val="000000"/>
          <w:sz w:val="20"/>
          <w:szCs w:val="20"/>
        </w:rPr>
      </w:pPr>
      <w:r w:rsidRPr="000859B0">
        <w:rPr>
          <w:color w:val="000000"/>
          <w:sz w:val="20"/>
          <w:szCs w:val="20"/>
        </w:rPr>
        <w:t xml:space="preserve"> - улучшить техническое состояние дорожной сети и ее обустройство;</w:t>
      </w:r>
    </w:p>
    <w:p w:rsidR="00B340F4" w:rsidRPr="000859B0" w:rsidRDefault="00B340F4" w:rsidP="00B340F4">
      <w:pPr>
        <w:ind w:firstLine="708"/>
        <w:jc w:val="both"/>
        <w:rPr>
          <w:color w:val="000000"/>
          <w:sz w:val="20"/>
          <w:szCs w:val="20"/>
        </w:rPr>
      </w:pPr>
      <w:r w:rsidRPr="000859B0">
        <w:rPr>
          <w:color w:val="000000"/>
          <w:sz w:val="20"/>
          <w:szCs w:val="20"/>
        </w:rPr>
        <w:t>- снизить количество жалоб населения на состояние автомобильных дорог общего пользования местного значения;</w:t>
      </w:r>
    </w:p>
    <w:p w:rsidR="00B340F4" w:rsidRPr="000859B0" w:rsidRDefault="00B340F4" w:rsidP="00B340F4">
      <w:pPr>
        <w:ind w:firstLine="708"/>
        <w:jc w:val="both"/>
        <w:rPr>
          <w:color w:val="000000"/>
          <w:sz w:val="20"/>
          <w:szCs w:val="20"/>
        </w:rPr>
      </w:pPr>
      <w:r w:rsidRPr="000859B0">
        <w:rPr>
          <w:color w:val="000000"/>
          <w:sz w:val="20"/>
          <w:szCs w:val="20"/>
        </w:rPr>
        <w:t>- повысить безопасность дорожного движения</w:t>
      </w:r>
      <w:proofErr w:type="gramStart"/>
      <w:r w:rsidRPr="000859B0">
        <w:rPr>
          <w:color w:val="000000"/>
          <w:sz w:val="20"/>
          <w:szCs w:val="20"/>
        </w:rPr>
        <w:t>,;</w:t>
      </w:r>
      <w:proofErr w:type="gramEnd"/>
    </w:p>
    <w:p w:rsidR="00B340F4" w:rsidRPr="000859B0" w:rsidRDefault="00B340F4" w:rsidP="00B340F4">
      <w:pPr>
        <w:ind w:firstLine="708"/>
        <w:jc w:val="both"/>
        <w:rPr>
          <w:color w:val="000000"/>
          <w:sz w:val="20"/>
          <w:szCs w:val="20"/>
        </w:rPr>
      </w:pPr>
      <w:r w:rsidRPr="000859B0">
        <w:rPr>
          <w:color w:val="000000"/>
          <w:sz w:val="20"/>
          <w:szCs w:val="20"/>
        </w:rPr>
        <w:t>- осуществлять пассажирские перевозки по дополнительному городскому маршруту на территории Каратузского сельсовета.</w:t>
      </w:r>
    </w:p>
    <w:p w:rsidR="00B340F4" w:rsidRPr="000859B0" w:rsidRDefault="00B340F4" w:rsidP="00B340F4">
      <w:pPr>
        <w:ind w:firstLine="720"/>
        <w:jc w:val="both"/>
        <w:rPr>
          <w:sz w:val="20"/>
          <w:szCs w:val="20"/>
        </w:rPr>
      </w:pPr>
    </w:p>
    <w:p w:rsidR="00B340F4" w:rsidRPr="000859B0" w:rsidRDefault="00B340F4" w:rsidP="00B340F4">
      <w:pPr>
        <w:spacing w:after="75" w:line="270" w:lineRule="atLeast"/>
        <w:jc w:val="center"/>
        <w:rPr>
          <w:color w:val="333333"/>
          <w:sz w:val="20"/>
          <w:szCs w:val="20"/>
        </w:rPr>
      </w:pPr>
      <w:r w:rsidRPr="000859B0">
        <w:rPr>
          <w:color w:val="333333"/>
          <w:sz w:val="20"/>
          <w:szCs w:val="20"/>
        </w:rPr>
        <w:t xml:space="preserve">Планируемые показатели эффективности реализации программы </w:t>
      </w:r>
    </w:p>
    <w:p w:rsidR="00B340F4" w:rsidRPr="000859B0" w:rsidRDefault="00B340F4" w:rsidP="00B340F4">
      <w:pPr>
        <w:spacing w:after="75" w:line="270" w:lineRule="atLeast"/>
        <w:jc w:val="center"/>
        <w:rPr>
          <w:color w:val="333333"/>
          <w:sz w:val="20"/>
          <w:szCs w:val="20"/>
        </w:rPr>
      </w:pPr>
      <w:r w:rsidRPr="000859B0">
        <w:rPr>
          <w:color w:val="333333"/>
          <w:sz w:val="20"/>
          <w:szCs w:val="20"/>
        </w:rPr>
        <w:lastRenderedPageBreak/>
        <w:t>«</w:t>
      </w:r>
      <w:r w:rsidRPr="000859B0">
        <w:rPr>
          <w:sz w:val="20"/>
          <w:szCs w:val="20"/>
        </w:rPr>
        <w:t>Дорожная деятельность в отношении автомобильных дорог местного значения Каратузского сельсовета</w:t>
      </w:r>
      <w:r w:rsidRPr="000859B0">
        <w:rPr>
          <w:color w:val="333333"/>
          <w:sz w:val="20"/>
          <w:szCs w:val="20"/>
        </w:rPr>
        <w:t>» на 2014 – 2020 годы</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4897"/>
        <w:gridCol w:w="1391"/>
        <w:gridCol w:w="2019"/>
        <w:gridCol w:w="2076"/>
      </w:tblGrid>
      <w:tr w:rsidR="00B340F4" w:rsidRPr="000859B0" w:rsidTr="00B340F4">
        <w:trPr>
          <w:tblCellSpacing w:w="22" w:type="dxa"/>
          <w:jc w:val="center"/>
        </w:trPr>
        <w:tc>
          <w:tcPr>
            <w:tcW w:w="0" w:type="auto"/>
            <w:tcBorders>
              <w:top w:val="outset" w:sz="6" w:space="0" w:color="auto"/>
              <w:left w:val="nil"/>
              <w:bottom w:val="outset" w:sz="6" w:space="0" w:color="auto"/>
              <w:right w:val="outset" w:sz="6" w:space="0" w:color="auto"/>
            </w:tcBorders>
            <w:vAlign w:val="center"/>
          </w:tcPr>
          <w:p w:rsidR="00B340F4" w:rsidRPr="000859B0" w:rsidRDefault="00B340F4" w:rsidP="00B340F4">
            <w:pPr>
              <w:spacing w:after="75" w:line="270" w:lineRule="atLeast"/>
              <w:jc w:val="center"/>
              <w:rPr>
                <w:sz w:val="20"/>
                <w:szCs w:val="20"/>
              </w:rPr>
            </w:pPr>
            <w:r w:rsidRPr="000859B0">
              <w:rPr>
                <w:sz w:val="20"/>
                <w:szCs w:val="20"/>
              </w:rPr>
              <w:t>Наименование показателей эффективности реализации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B340F4" w:rsidRPr="000859B0" w:rsidRDefault="00B340F4" w:rsidP="00B340F4">
            <w:pPr>
              <w:spacing w:after="75" w:line="270" w:lineRule="atLeast"/>
              <w:jc w:val="center"/>
              <w:rPr>
                <w:sz w:val="20"/>
                <w:szCs w:val="20"/>
              </w:rPr>
            </w:pPr>
            <w:r w:rsidRPr="000859B0">
              <w:rPr>
                <w:sz w:val="20"/>
                <w:szCs w:val="20"/>
              </w:rPr>
              <w:t>Единица измерения</w:t>
            </w:r>
          </w:p>
        </w:tc>
        <w:tc>
          <w:tcPr>
            <w:tcW w:w="0" w:type="auto"/>
            <w:tcBorders>
              <w:top w:val="outset" w:sz="6" w:space="0" w:color="auto"/>
              <w:left w:val="outset" w:sz="6" w:space="0" w:color="auto"/>
              <w:bottom w:val="outset" w:sz="6" w:space="0" w:color="auto"/>
              <w:right w:val="outset" w:sz="6" w:space="0" w:color="auto"/>
            </w:tcBorders>
            <w:vAlign w:val="center"/>
          </w:tcPr>
          <w:p w:rsidR="00B340F4" w:rsidRPr="000859B0" w:rsidRDefault="00B340F4" w:rsidP="00B340F4">
            <w:pPr>
              <w:spacing w:after="75" w:line="270" w:lineRule="atLeast"/>
              <w:jc w:val="center"/>
              <w:rPr>
                <w:sz w:val="20"/>
                <w:szCs w:val="20"/>
              </w:rPr>
            </w:pPr>
            <w:r w:rsidRPr="000859B0">
              <w:rPr>
                <w:sz w:val="20"/>
                <w:szCs w:val="20"/>
              </w:rPr>
              <w:t>Базовое значение показателя</w:t>
            </w:r>
          </w:p>
          <w:p w:rsidR="00B340F4" w:rsidRPr="000859B0" w:rsidRDefault="00B340F4" w:rsidP="00B340F4">
            <w:pPr>
              <w:spacing w:after="75" w:line="270" w:lineRule="atLeast"/>
              <w:jc w:val="center"/>
              <w:rPr>
                <w:sz w:val="20"/>
                <w:szCs w:val="20"/>
              </w:rPr>
            </w:pPr>
            <w:r w:rsidRPr="000859B0">
              <w:rPr>
                <w:sz w:val="20"/>
                <w:szCs w:val="20"/>
              </w:rPr>
              <w:t>(на начало реализации программы)</w:t>
            </w:r>
          </w:p>
        </w:tc>
        <w:tc>
          <w:tcPr>
            <w:tcW w:w="0" w:type="auto"/>
            <w:tcBorders>
              <w:top w:val="outset" w:sz="6" w:space="0" w:color="auto"/>
              <w:left w:val="outset" w:sz="6" w:space="0" w:color="auto"/>
              <w:bottom w:val="outset" w:sz="6" w:space="0" w:color="auto"/>
              <w:right w:val="nil"/>
            </w:tcBorders>
            <w:vAlign w:val="center"/>
          </w:tcPr>
          <w:p w:rsidR="00B340F4" w:rsidRPr="000859B0" w:rsidRDefault="00B340F4" w:rsidP="00B340F4">
            <w:pPr>
              <w:spacing w:after="75" w:line="270" w:lineRule="atLeast"/>
              <w:jc w:val="center"/>
              <w:rPr>
                <w:sz w:val="20"/>
                <w:szCs w:val="20"/>
              </w:rPr>
            </w:pPr>
            <w:r w:rsidRPr="000859B0">
              <w:rPr>
                <w:sz w:val="20"/>
                <w:szCs w:val="20"/>
              </w:rPr>
              <w:t>Планируемое значение показателя</w:t>
            </w:r>
          </w:p>
          <w:p w:rsidR="00B340F4" w:rsidRPr="000859B0" w:rsidRDefault="00B340F4" w:rsidP="00B340F4">
            <w:pPr>
              <w:spacing w:after="75" w:line="270" w:lineRule="atLeast"/>
              <w:jc w:val="center"/>
              <w:rPr>
                <w:sz w:val="20"/>
                <w:szCs w:val="20"/>
              </w:rPr>
            </w:pPr>
            <w:r w:rsidRPr="000859B0">
              <w:rPr>
                <w:sz w:val="20"/>
                <w:szCs w:val="20"/>
              </w:rPr>
              <w:t>(На конец реализации программы)</w:t>
            </w:r>
          </w:p>
        </w:tc>
      </w:tr>
      <w:tr w:rsidR="00B340F4" w:rsidRPr="000859B0" w:rsidTr="00B340F4">
        <w:trPr>
          <w:trHeight w:val="1332"/>
          <w:tblCellSpacing w:w="22" w:type="dxa"/>
          <w:jc w:val="center"/>
        </w:trPr>
        <w:tc>
          <w:tcPr>
            <w:tcW w:w="0" w:type="auto"/>
            <w:tcBorders>
              <w:top w:val="outset" w:sz="6" w:space="0" w:color="auto"/>
              <w:left w:val="nil"/>
              <w:bottom w:val="outset" w:sz="6" w:space="0" w:color="auto"/>
              <w:right w:val="outset" w:sz="6" w:space="0" w:color="auto"/>
            </w:tcBorders>
            <w:vAlign w:val="center"/>
          </w:tcPr>
          <w:p w:rsidR="00B340F4" w:rsidRPr="000859B0" w:rsidRDefault="00B340F4" w:rsidP="00B340F4">
            <w:pPr>
              <w:spacing w:before="100" w:beforeAutospacing="1" w:after="100" w:afterAutospacing="1"/>
              <w:jc w:val="both"/>
              <w:rPr>
                <w:sz w:val="20"/>
                <w:szCs w:val="20"/>
              </w:rPr>
            </w:pPr>
            <w:r w:rsidRPr="000859B0">
              <w:rPr>
                <w:sz w:val="20"/>
                <w:szCs w:val="20"/>
              </w:rPr>
              <w:t>Доля автомобильных дорог муниципального образования, не соответствующих нормативным требованиям</w:t>
            </w:r>
          </w:p>
        </w:tc>
        <w:tc>
          <w:tcPr>
            <w:tcW w:w="0" w:type="auto"/>
            <w:tcBorders>
              <w:top w:val="outset" w:sz="6" w:space="0" w:color="auto"/>
              <w:left w:val="outset" w:sz="6" w:space="0" w:color="auto"/>
              <w:bottom w:val="outset" w:sz="6" w:space="0" w:color="auto"/>
              <w:right w:val="outset" w:sz="6" w:space="0" w:color="auto"/>
            </w:tcBorders>
            <w:vAlign w:val="center"/>
          </w:tcPr>
          <w:p w:rsidR="00B340F4" w:rsidRPr="000859B0" w:rsidRDefault="00B340F4" w:rsidP="00B340F4">
            <w:pPr>
              <w:spacing w:after="75" w:line="270" w:lineRule="atLeast"/>
              <w:jc w:val="center"/>
              <w:rPr>
                <w:sz w:val="20"/>
                <w:szCs w:val="20"/>
              </w:rPr>
            </w:pPr>
            <w:r w:rsidRPr="000859B0">
              <w:rPr>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B340F4" w:rsidRPr="000859B0" w:rsidRDefault="00B340F4" w:rsidP="00B340F4">
            <w:pPr>
              <w:spacing w:after="75" w:line="270" w:lineRule="atLeast"/>
              <w:jc w:val="center"/>
              <w:rPr>
                <w:sz w:val="20"/>
                <w:szCs w:val="20"/>
              </w:rPr>
            </w:pPr>
            <w:r w:rsidRPr="000859B0">
              <w:rPr>
                <w:sz w:val="20"/>
                <w:szCs w:val="20"/>
              </w:rPr>
              <w:t>70</w:t>
            </w:r>
          </w:p>
        </w:tc>
        <w:tc>
          <w:tcPr>
            <w:tcW w:w="0" w:type="auto"/>
            <w:tcBorders>
              <w:top w:val="outset" w:sz="6" w:space="0" w:color="auto"/>
              <w:left w:val="outset" w:sz="6" w:space="0" w:color="auto"/>
              <w:bottom w:val="outset" w:sz="6" w:space="0" w:color="auto"/>
              <w:right w:val="nil"/>
            </w:tcBorders>
            <w:vAlign w:val="center"/>
          </w:tcPr>
          <w:p w:rsidR="00B340F4" w:rsidRPr="000859B0" w:rsidRDefault="00B340F4" w:rsidP="00B340F4">
            <w:pPr>
              <w:spacing w:after="75" w:line="270" w:lineRule="atLeast"/>
              <w:jc w:val="center"/>
              <w:rPr>
                <w:sz w:val="20"/>
                <w:szCs w:val="20"/>
              </w:rPr>
            </w:pPr>
            <w:r w:rsidRPr="000859B0">
              <w:rPr>
                <w:sz w:val="20"/>
                <w:szCs w:val="20"/>
              </w:rPr>
              <w:t>67,6</w:t>
            </w:r>
          </w:p>
        </w:tc>
      </w:tr>
      <w:tr w:rsidR="00B340F4" w:rsidRPr="000859B0" w:rsidTr="00B340F4">
        <w:trPr>
          <w:tblCellSpacing w:w="22" w:type="dxa"/>
          <w:jc w:val="center"/>
        </w:trPr>
        <w:tc>
          <w:tcPr>
            <w:tcW w:w="0" w:type="auto"/>
            <w:tcBorders>
              <w:top w:val="outset" w:sz="6" w:space="0" w:color="auto"/>
              <w:left w:val="nil"/>
              <w:bottom w:val="outset" w:sz="6" w:space="0" w:color="auto"/>
              <w:right w:val="outset" w:sz="6" w:space="0" w:color="auto"/>
            </w:tcBorders>
            <w:vAlign w:val="center"/>
          </w:tcPr>
          <w:p w:rsidR="00B340F4" w:rsidRPr="000859B0" w:rsidRDefault="00B340F4" w:rsidP="00B340F4">
            <w:pPr>
              <w:spacing w:after="75" w:line="270" w:lineRule="atLeast"/>
              <w:rPr>
                <w:sz w:val="20"/>
                <w:szCs w:val="20"/>
              </w:rPr>
            </w:pPr>
            <w:r w:rsidRPr="000859B0">
              <w:rPr>
                <w:sz w:val="20"/>
                <w:szCs w:val="20"/>
              </w:rPr>
              <w:t xml:space="preserve">Модернизация, реконструкция и капитальный ремонт дорожного покрытия </w:t>
            </w:r>
          </w:p>
        </w:tc>
        <w:tc>
          <w:tcPr>
            <w:tcW w:w="0" w:type="auto"/>
            <w:tcBorders>
              <w:top w:val="outset" w:sz="6" w:space="0" w:color="auto"/>
              <w:left w:val="outset" w:sz="6" w:space="0" w:color="auto"/>
              <w:bottom w:val="outset" w:sz="6" w:space="0" w:color="auto"/>
              <w:right w:val="outset" w:sz="6" w:space="0" w:color="auto"/>
            </w:tcBorders>
            <w:vAlign w:val="center"/>
          </w:tcPr>
          <w:p w:rsidR="00B340F4" w:rsidRPr="000859B0" w:rsidRDefault="00B340F4" w:rsidP="00B340F4">
            <w:pPr>
              <w:spacing w:after="75" w:line="270" w:lineRule="atLeast"/>
              <w:jc w:val="center"/>
              <w:rPr>
                <w:sz w:val="20"/>
                <w:szCs w:val="20"/>
              </w:rPr>
            </w:pPr>
            <w:proofErr w:type="gramStart"/>
            <w:r w:rsidRPr="000859B0">
              <w:rPr>
                <w:sz w:val="20"/>
                <w:szCs w:val="20"/>
              </w:rPr>
              <w:t>Км</w:t>
            </w:r>
            <w:proofErr w:type="gramEnd"/>
            <w:r w:rsidRPr="000859B0">
              <w:rPr>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B340F4" w:rsidRPr="000859B0" w:rsidRDefault="00B340F4" w:rsidP="00B340F4">
            <w:pPr>
              <w:spacing w:after="75" w:line="270" w:lineRule="atLeast"/>
              <w:jc w:val="center"/>
              <w:rPr>
                <w:sz w:val="20"/>
                <w:szCs w:val="20"/>
              </w:rPr>
            </w:pPr>
            <w:r w:rsidRPr="000859B0">
              <w:rPr>
                <w:sz w:val="20"/>
                <w:szCs w:val="20"/>
              </w:rPr>
              <w:t>7,044</w:t>
            </w:r>
          </w:p>
        </w:tc>
        <w:tc>
          <w:tcPr>
            <w:tcW w:w="0" w:type="auto"/>
            <w:tcBorders>
              <w:top w:val="outset" w:sz="6" w:space="0" w:color="auto"/>
              <w:left w:val="outset" w:sz="6" w:space="0" w:color="auto"/>
              <w:bottom w:val="outset" w:sz="6" w:space="0" w:color="auto"/>
              <w:right w:val="nil"/>
            </w:tcBorders>
            <w:vAlign w:val="center"/>
          </w:tcPr>
          <w:p w:rsidR="00B340F4" w:rsidRPr="000859B0" w:rsidRDefault="00B340F4" w:rsidP="00B340F4">
            <w:pPr>
              <w:spacing w:after="75" w:line="270" w:lineRule="atLeast"/>
              <w:jc w:val="center"/>
              <w:rPr>
                <w:sz w:val="20"/>
                <w:szCs w:val="20"/>
              </w:rPr>
            </w:pPr>
            <w:r w:rsidRPr="000859B0">
              <w:rPr>
                <w:sz w:val="20"/>
                <w:szCs w:val="20"/>
              </w:rPr>
              <w:t>28</w:t>
            </w:r>
          </w:p>
        </w:tc>
      </w:tr>
      <w:tr w:rsidR="00B340F4" w:rsidRPr="000859B0" w:rsidTr="00B340F4">
        <w:trPr>
          <w:tblCellSpacing w:w="22" w:type="dxa"/>
          <w:jc w:val="center"/>
        </w:trPr>
        <w:tc>
          <w:tcPr>
            <w:tcW w:w="0" w:type="auto"/>
            <w:tcBorders>
              <w:top w:val="outset" w:sz="6" w:space="0" w:color="auto"/>
              <w:left w:val="nil"/>
              <w:bottom w:val="outset" w:sz="6" w:space="0" w:color="auto"/>
              <w:right w:val="outset" w:sz="6" w:space="0" w:color="auto"/>
            </w:tcBorders>
            <w:vAlign w:val="center"/>
          </w:tcPr>
          <w:p w:rsidR="00B340F4" w:rsidRPr="000859B0" w:rsidRDefault="00B340F4" w:rsidP="00B340F4">
            <w:pPr>
              <w:spacing w:after="75" w:line="270" w:lineRule="atLeast"/>
              <w:rPr>
                <w:sz w:val="20"/>
                <w:szCs w:val="20"/>
              </w:rPr>
            </w:pPr>
            <w:r w:rsidRPr="000859B0">
              <w:rPr>
                <w:sz w:val="20"/>
                <w:szCs w:val="20"/>
              </w:rPr>
              <w:t xml:space="preserve">Количество пассажирских городских  маршрутов </w:t>
            </w:r>
          </w:p>
        </w:tc>
        <w:tc>
          <w:tcPr>
            <w:tcW w:w="0" w:type="auto"/>
            <w:tcBorders>
              <w:top w:val="outset" w:sz="6" w:space="0" w:color="auto"/>
              <w:left w:val="outset" w:sz="6" w:space="0" w:color="auto"/>
              <w:bottom w:val="outset" w:sz="6" w:space="0" w:color="auto"/>
              <w:right w:val="outset" w:sz="6" w:space="0" w:color="auto"/>
            </w:tcBorders>
            <w:vAlign w:val="center"/>
          </w:tcPr>
          <w:p w:rsidR="00B340F4" w:rsidRPr="000859B0" w:rsidRDefault="00B340F4" w:rsidP="00B340F4">
            <w:pPr>
              <w:spacing w:after="75" w:line="270" w:lineRule="atLeast"/>
              <w:jc w:val="center"/>
              <w:rPr>
                <w:sz w:val="20"/>
                <w:szCs w:val="20"/>
              </w:rPr>
            </w:pPr>
            <w:r w:rsidRPr="000859B0">
              <w:rPr>
                <w:sz w:val="20"/>
                <w:szCs w:val="20"/>
              </w:rPr>
              <w:t>шт.</w:t>
            </w:r>
          </w:p>
        </w:tc>
        <w:tc>
          <w:tcPr>
            <w:tcW w:w="0" w:type="auto"/>
            <w:tcBorders>
              <w:top w:val="outset" w:sz="6" w:space="0" w:color="auto"/>
              <w:left w:val="outset" w:sz="6" w:space="0" w:color="auto"/>
              <w:bottom w:val="outset" w:sz="6" w:space="0" w:color="auto"/>
              <w:right w:val="outset" w:sz="6" w:space="0" w:color="auto"/>
            </w:tcBorders>
            <w:vAlign w:val="center"/>
          </w:tcPr>
          <w:p w:rsidR="00B340F4" w:rsidRPr="000859B0" w:rsidRDefault="00B340F4" w:rsidP="00B340F4">
            <w:pPr>
              <w:spacing w:after="75" w:line="270" w:lineRule="atLeast"/>
              <w:jc w:val="center"/>
              <w:rPr>
                <w:sz w:val="20"/>
                <w:szCs w:val="20"/>
              </w:rPr>
            </w:pPr>
            <w:r w:rsidRPr="000859B0">
              <w:rPr>
                <w:sz w:val="20"/>
                <w:szCs w:val="20"/>
              </w:rPr>
              <w:t>1</w:t>
            </w:r>
          </w:p>
        </w:tc>
        <w:tc>
          <w:tcPr>
            <w:tcW w:w="0" w:type="auto"/>
            <w:tcBorders>
              <w:top w:val="outset" w:sz="6" w:space="0" w:color="auto"/>
              <w:left w:val="outset" w:sz="6" w:space="0" w:color="auto"/>
              <w:bottom w:val="outset" w:sz="6" w:space="0" w:color="auto"/>
              <w:right w:val="nil"/>
            </w:tcBorders>
            <w:vAlign w:val="center"/>
          </w:tcPr>
          <w:p w:rsidR="00B340F4" w:rsidRPr="000859B0" w:rsidRDefault="00B340F4" w:rsidP="00B340F4">
            <w:pPr>
              <w:spacing w:after="75" w:line="270" w:lineRule="atLeast"/>
              <w:jc w:val="center"/>
              <w:rPr>
                <w:sz w:val="20"/>
                <w:szCs w:val="20"/>
              </w:rPr>
            </w:pPr>
          </w:p>
        </w:tc>
      </w:tr>
      <w:tr w:rsidR="00B340F4" w:rsidRPr="000859B0" w:rsidTr="00B340F4">
        <w:trPr>
          <w:tblCellSpacing w:w="22" w:type="dxa"/>
          <w:jc w:val="center"/>
        </w:trPr>
        <w:tc>
          <w:tcPr>
            <w:tcW w:w="0" w:type="auto"/>
            <w:tcBorders>
              <w:top w:val="outset" w:sz="6" w:space="0" w:color="auto"/>
              <w:left w:val="nil"/>
              <w:bottom w:val="outset" w:sz="6" w:space="0" w:color="auto"/>
              <w:right w:val="outset" w:sz="6" w:space="0" w:color="auto"/>
            </w:tcBorders>
            <w:vAlign w:val="center"/>
          </w:tcPr>
          <w:p w:rsidR="00B340F4" w:rsidRPr="000859B0" w:rsidRDefault="00B340F4" w:rsidP="00B340F4">
            <w:pPr>
              <w:spacing w:after="75" w:line="270" w:lineRule="atLeast"/>
              <w:rPr>
                <w:sz w:val="20"/>
                <w:szCs w:val="20"/>
              </w:rPr>
            </w:pPr>
            <w:r w:rsidRPr="000859B0">
              <w:rPr>
                <w:sz w:val="20"/>
                <w:szCs w:val="20"/>
              </w:rPr>
              <w:t>Протяженность дорог по  городским маршрутам</w:t>
            </w:r>
          </w:p>
        </w:tc>
        <w:tc>
          <w:tcPr>
            <w:tcW w:w="0" w:type="auto"/>
            <w:tcBorders>
              <w:top w:val="outset" w:sz="6" w:space="0" w:color="auto"/>
              <w:left w:val="outset" w:sz="6" w:space="0" w:color="auto"/>
              <w:bottom w:val="outset" w:sz="6" w:space="0" w:color="auto"/>
              <w:right w:val="outset" w:sz="6" w:space="0" w:color="auto"/>
            </w:tcBorders>
            <w:vAlign w:val="center"/>
          </w:tcPr>
          <w:p w:rsidR="00B340F4" w:rsidRPr="000859B0" w:rsidRDefault="00B340F4" w:rsidP="00B340F4">
            <w:pPr>
              <w:spacing w:after="75" w:line="270" w:lineRule="atLeast"/>
              <w:jc w:val="center"/>
              <w:rPr>
                <w:sz w:val="20"/>
                <w:szCs w:val="20"/>
              </w:rPr>
            </w:pPr>
            <w:proofErr w:type="gramStart"/>
            <w:r w:rsidRPr="000859B0">
              <w:rPr>
                <w:sz w:val="20"/>
                <w:szCs w:val="20"/>
              </w:rPr>
              <w:t>Км</w:t>
            </w:r>
            <w:proofErr w:type="gramEnd"/>
            <w:r w:rsidRPr="000859B0">
              <w:rPr>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B340F4" w:rsidRPr="000859B0" w:rsidRDefault="00B340F4" w:rsidP="00B340F4">
            <w:pPr>
              <w:spacing w:after="75" w:line="270" w:lineRule="atLeast"/>
              <w:jc w:val="center"/>
              <w:rPr>
                <w:sz w:val="20"/>
                <w:szCs w:val="20"/>
              </w:rPr>
            </w:pPr>
            <w:r w:rsidRPr="000859B0">
              <w:rPr>
                <w:sz w:val="20"/>
                <w:szCs w:val="20"/>
              </w:rPr>
              <w:t>15,6</w:t>
            </w:r>
          </w:p>
        </w:tc>
        <w:tc>
          <w:tcPr>
            <w:tcW w:w="0" w:type="auto"/>
            <w:tcBorders>
              <w:top w:val="outset" w:sz="6" w:space="0" w:color="auto"/>
              <w:left w:val="outset" w:sz="6" w:space="0" w:color="auto"/>
              <w:bottom w:val="outset" w:sz="6" w:space="0" w:color="auto"/>
              <w:right w:val="nil"/>
            </w:tcBorders>
            <w:vAlign w:val="center"/>
          </w:tcPr>
          <w:p w:rsidR="00B340F4" w:rsidRPr="000859B0" w:rsidRDefault="00B340F4" w:rsidP="00B340F4">
            <w:pPr>
              <w:spacing w:after="75" w:line="270" w:lineRule="atLeast"/>
              <w:jc w:val="center"/>
              <w:rPr>
                <w:sz w:val="20"/>
                <w:szCs w:val="20"/>
              </w:rPr>
            </w:pPr>
          </w:p>
        </w:tc>
      </w:tr>
      <w:tr w:rsidR="00B340F4" w:rsidRPr="000859B0" w:rsidTr="00B340F4">
        <w:trPr>
          <w:tblCellSpacing w:w="22" w:type="dxa"/>
          <w:jc w:val="center"/>
        </w:trPr>
        <w:tc>
          <w:tcPr>
            <w:tcW w:w="0" w:type="auto"/>
            <w:tcBorders>
              <w:top w:val="outset" w:sz="6" w:space="0" w:color="auto"/>
              <w:left w:val="nil"/>
              <w:bottom w:val="outset" w:sz="6" w:space="0" w:color="auto"/>
              <w:right w:val="outset" w:sz="6" w:space="0" w:color="auto"/>
            </w:tcBorders>
            <w:vAlign w:val="center"/>
          </w:tcPr>
          <w:p w:rsidR="00B340F4" w:rsidRPr="000859B0" w:rsidRDefault="00B340F4" w:rsidP="00B340F4">
            <w:pPr>
              <w:spacing w:after="75" w:line="270" w:lineRule="atLeast"/>
              <w:rPr>
                <w:sz w:val="20"/>
                <w:szCs w:val="20"/>
              </w:rPr>
            </w:pPr>
            <w:r w:rsidRPr="000859B0">
              <w:rPr>
                <w:sz w:val="20"/>
                <w:szCs w:val="20"/>
              </w:rPr>
              <w:t>Доля ДТП с пострадавшими от общего количества дорожно-транспортных происшествий</w:t>
            </w:r>
          </w:p>
        </w:tc>
        <w:tc>
          <w:tcPr>
            <w:tcW w:w="0" w:type="auto"/>
            <w:tcBorders>
              <w:top w:val="outset" w:sz="6" w:space="0" w:color="auto"/>
              <w:left w:val="outset" w:sz="6" w:space="0" w:color="auto"/>
              <w:bottom w:val="outset" w:sz="6" w:space="0" w:color="auto"/>
              <w:right w:val="outset" w:sz="6" w:space="0" w:color="auto"/>
            </w:tcBorders>
            <w:vAlign w:val="center"/>
          </w:tcPr>
          <w:p w:rsidR="00B340F4" w:rsidRPr="000859B0" w:rsidRDefault="00B340F4" w:rsidP="00B340F4">
            <w:pPr>
              <w:spacing w:after="75" w:line="270" w:lineRule="atLeast"/>
              <w:jc w:val="center"/>
              <w:rPr>
                <w:sz w:val="20"/>
                <w:szCs w:val="20"/>
              </w:rPr>
            </w:pPr>
            <w:r w:rsidRPr="000859B0">
              <w:rPr>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B340F4" w:rsidRPr="000859B0" w:rsidRDefault="00B340F4" w:rsidP="00B340F4">
            <w:pPr>
              <w:spacing w:after="75" w:line="270" w:lineRule="atLeast"/>
              <w:jc w:val="center"/>
              <w:rPr>
                <w:sz w:val="20"/>
                <w:szCs w:val="20"/>
              </w:rPr>
            </w:pPr>
            <w:r w:rsidRPr="000859B0">
              <w:rPr>
                <w:sz w:val="20"/>
                <w:szCs w:val="20"/>
              </w:rPr>
              <w:t>16,9</w:t>
            </w:r>
          </w:p>
        </w:tc>
        <w:tc>
          <w:tcPr>
            <w:tcW w:w="0" w:type="auto"/>
            <w:tcBorders>
              <w:top w:val="outset" w:sz="6" w:space="0" w:color="auto"/>
              <w:left w:val="outset" w:sz="6" w:space="0" w:color="auto"/>
              <w:bottom w:val="outset" w:sz="6" w:space="0" w:color="auto"/>
              <w:right w:val="nil"/>
            </w:tcBorders>
            <w:vAlign w:val="center"/>
          </w:tcPr>
          <w:p w:rsidR="00B340F4" w:rsidRPr="000859B0" w:rsidRDefault="00B340F4" w:rsidP="00B340F4">
            <w:pPr>
              <w:spacing w:after="75" w:line="270" w:lineRule="atLeast"/>
              <w:jc w:val="center"/>
              <w:rPr>
                <w:sz w:val="20"/>
                <w:szCs w:val="20"/>
              </w:rPr>
            </w:pPr>
            <w:r w:rsidRPr="000859B0">
              <w:rPr>
                <w:sz w:val="20"/>
                <w:szCs w:val="20"/>
              </w:rPr>
              <w:t>15,3</w:t>
            </w:r>
          </w:p>
        </w:tc>
      </w:tr>
    </w:tbl>
    <w:p w:rsidR="00B340F4" w:rsidRPr="000859B0" w:rsidRDefault="00B340F4" w:rsidP="00B340F4">
      <w:pPr>
        <w:rPr>
          <w:sz w:val="20"/>
          <w:szCs w:val="20"/>
        </w:rPr>
      </w:pPr>
    </w:p>
    <w:p w:rsidR="00B340F4" w:rsidRPr="000859B0" w:rsidRDefault="00B340F4" w:rsidP="00B340F4">
      <w:pPr>
        <w:ind w:firstLine="720"/>
        <w:jc w:val="center"/>
        <w:rPr>
          <w:sz w:val="20"/>
          <w:szCs w:val="20"/>
        </w:rPr>
      </w:pPr>
      <w:r w:rsidRPr="000859B0">
        <w:rPr>
          <w:sz w:val="20"/>
          <w:szCs w:val="20"/>
        </w:rPr>
        <w:t>2.5. Перечень подпрограмм с указанием сроков их реализации и ожидаемых результатов</w:t>
      </w:r>
    </w:p>
    <w:p w:rsidR="00B340F4" w:rsidRPr="000859B0" w:rsidRDefault="00B340F4" w:rsidP="00B340F4">
      <w:pPr>
        <w:ind w:firstLine="708"/>
        <w:jc w:val="both"/>
        <w:rPr>
          <w:sz w:val="20"/>
          <w:szCs w:val="20"/>
        </w:rPr>
      </w:pPr>
      <w:r w:rsidRPr="000859B0">
        <w:rPr>
          <w:sz w:val="20"/>
          <w:szCs w:val="20"/>
        </w:rPr>
        <w:t xml:space="preserve">Подпрограмма: «Создание условий для предоставления транспортных услуг населению и </w:t>
      </w:r>
      <w:r w:rsidRPr="000859B0">
        <w:rPr>
          <w:color w:val="000000"/>
          <w:sz w:val="20"/>
          <w:szCs w:val="20"/>
        </w:rPr>
        <w:t>организация транспортного обслуживания населения в Каратузском сельсовете</w:t>
      </w:r>
      <w:r w:rsidRPr="000859B0">
        <w:rPr>
          <w:sz w:val="20"/>
          <w:szCs w:val="20"/>
        </w:rPr>
        <w:t xml:space="preserve">», срок реализации  подпрограммы 2014 – 2021 годы; </w:t>
      </w:r>
    </w:p>
    <w:p w:rsidR="00B340F4" w:rsidRPr="000859B0" w:rsidRDefault="00B340F4" w:rsidP="00B340F4">
      <w:pPr>
        <w:ind w:firstLine="708"/>
        <w:jc w:val="both"/>
        <w:rPr>
          <w:sz w:val="20"/>
          <w:szCs w:val="20"/>
        </w:rPr>
      </w:pPr>
      <w:r w:rsidRPr="000859B0">
        <w:rPr>
          <w:sz w:val="20"/>
          <w:szCs w:val="20"/>
        </w:rPr>
        <w:t>Реализация мероприятий Подпрограммы позволит повысить эффективность работы   пассажирского транспорта по городскому маршруту на территории  Каратузского сельсовета, качество  предоставляемых услуг и обеспечит устойчивое транспортное сообщение отдаленных микрорайонов  поселения с  центром посредством открытия дополнительного городского маршрута</w:t>
      </w:r>
      <w:proofErr w:type="gramStart"/>
      <w:r w:rsidRPr="000859B0">
        <w:rPr>
          <w:sz w:val="20"/>
          <w:szCs w:val="20"/>
        </w:rPr>
        <w:t xml:space="preserve"> .</w:t>
      </w:r>
      <w:proofErr w:type="gramEnd"/>
    </w:p>
    <w:p w:rsidR="00B340F4" w:rsidRPr="000859B0" w:rsidRDefault="00B340F4" w:rsidP="00B340F4">
      <w:pPr>
        <w:pStyle w:val="ac"/>
        <w:ind w:firstLine="720"/>
        <w:jc w:val="both"/>
        <w:rPr>
          <w:sz w:val="20"/>
          <w:szCs w:val="20"/>
        </w:rPr>
      </w:pPr>
      <w:r w:rsidRPr="000859B0">
        <w:rPr>
          <w:sz w:val="20"/>
          <w:szCs w:val="20"/>
        </w:rPr>
        <w:t xml:space="preserve">Подпрограмма: «Обеспечение безопасности дорожного движения </w:t>
      </w:r>
      <w:r w:rsidRPr="000859B0">
        <w:rPr>
          <w:sz w:val="20"/>
          <w:szCs w:val="20"/>
        </w:rPr>
        <w:br/>
        <w:t>на территории Каратузского сельсовета», срок реализации  подпрограммы 2014 – 2021 годы;</w:t>
      </w:r>
    </w:p>
    <w:p w:rsidR="00B340F4" w:rsidRPr="000859B0" w:rsidRDefault="00B340F4" w:rsidP="00B340F4">
      <w:pPr>
        <w:ind w:firstLine="720"/>
        <w:jc w:val="both"/>
        <w:rPr>
          <w:sz w:val="20"/>
          <w:szCs w:val="20"/>
        </w:rPr>
      </w:pPr>
      <w:r w:rsidRPr="000859B0">
        <w:rPr>
          <w:sz w:val="20"/>
          <w:szCs w:val="20"/>
        </w:rPr>
        <w:t xml:space="preserve">Реализация мероприятий Подпрограммы будет способствовать повышению  безопасности движения на автомобильных дорогах для транспорта и пешеходов, уменьшению травматизма на дорогах общего пользования местного значения Каратузского сельсовета. </w:t>
      </w:r>
    </w:p>
    <w:p w:rsidR="00B340F4" w:rsidRPr="000859B0" w:rsidRDefault="00B340F4" w:rsidP="00B340F4">
      <w:pPr>
        <w:pStyle w:val="aff9"/>
        <w:ind w:firstLine="720"/>
        <w:jc w:val="both"/>
        <w:rPr>
          <w:rFonts w:ascii="Times New Roman" w:hAnsi="Times New Roman"/>
          <w:sz w:val="20"/>
          <w:szCs w:val="20"/>
        </w:rPr>
      </w:pPr>
      <w:r w:rsidRPr="000859B0">
        <w:rPr>
          <w:rFonts w:ascii="Times New Roman" w:hAnsi="Times New Roman"/>
          <w:sz w:val="20"/>
          <w:szCs w:val="20"/>
        </w:rPr>
        <w:t>Подпрограмма:  «Развитие и модернизация улично-дорожной сети Каратузского сельсовета», срок реализации подпрограммы 2014 – 2021 годы.</w:t>
      </w:r>
    </w:p>
    <w:p w:rsidR="00B340F4" w:rsidRPr="000859B0" w:rsidRDefault="00B340F4" w:rsidP="00B340F4">
      <w:pPr>
        <w:pStyle w:val="ac"/>
        <w:spacing w:before="0" w:beforeAutospacing="0" w:after="0" w:afterAutospacing="0" w:line="255" w:lineRule="atLeast"/>
        <w:ind w:firstLine="708"/>
        <w:jc w:val="both"/>
        <w:rPr>
          <w:color w:val="1E1E1E"/>
          <w:sz w:val="20"/>
          <w:szCs w:val="20"/>
        </w:rPr>
      </w:pPr>
      <w:r w:rsidRPr="000859B0">
        <w:rPr>
          <w:sz w:val="20"/>
          <w:szCs w:val="20"/>
        </w:rPr>
        <w:tab/>
      </w:r>
      <w:r w:rsidRPr="000859B0">
        <w:rPr>
          <w:color w:val="1E1E1E"/>
          <w:sz w:val="20"/>
          <w:szCs w:val="20"/>
        </w:rPr>
        <w:t>Реализация мероприятий по ремонту автомобильных дорог направлена на  повышение качества  дорожной сети общего пользования местного значения и приведение их в соответствие с нормативным транспортно-эксплуатационным состоянием.</w:t>
      </w:r>
    </w:p>
    <w:p w:rsidR="00B340F4" w:rsidRPr="000859B0" w:rsidRDefault="00B340F4" w:rsidP="00B340F4">
      <w:pPr>
        <w:pStyle w:val="ac"/>
        <w:spacing w:before="0" w:beforeAutospacing="0" w:after="0" w:afterAutospacing="0" w:line="255" w:lineRule="atLeast"/>
        <w:ind w:firstLine="708"/>
        <w:jc w:val="both"/>
        <w:rPr>
          <w:color w:val="1E1E1E"/>
          <w:sz w:val="20"/>
          <w:szCs w:val="20"/>
        </w:rPr>
      </w:pPr>
      <w:r w:rsidRPr="000859B0">
        <w:rPr>
          <w:color w:val="1E1E1E"/>
          <w:sz w:val="20"/>
          <w:szCs w:val="20"/>
        </w:rPr>
        <w:t>Подпрограммы с указанием сроков их реализации и ожидаемых результатов утверждены в приложениях 3-5 к муниципальной программе.</w:t>
      </w:r>
    </w:p>
    <w:p w:rsidR="00B340F4" w:rsidRPr="000859B0" w:rsidRDefault="00B340F4" w:rsidP="00B340F4">
      <w:pPr>
        <w:ind w:firstLine="540"/>
        <w:jc w:val="center"/>
        <w:rPr>
          <w:sz w:val="20"/>
          <w:szCs w:val="20"/>
        </w:rPr>
      </w:pPr>
      <w:r w:rsidRPr="000859B0">
        <w:rPr>
          <w:sz w:val="20"/>
          <w:szCs w:val="20"/>
        </w:rPr>
        <w:t>2.6. Информация о распределение планируемых расходов по  отдельным мероприятиям программы, подпрограмма с указанием главных распорядителей средств местного бюджета</w:t>
      </w:r>
    </w:p>
    <w:p w:rsidR="00B340F4" w:rsidRPr="000859B0" w:rsidRDefault="00B340F4" w:rsidP="00B340F4">
      <w:pPr>
        <w:ind w:firstLine="540"/>
        <w:jc w:val="both"/>
        <w:rPr>
          <w:sz w:val="20"/>
          <w:szCs w:val="20"/>
        </w:rPr>
      </w:pPr>
      <w:r w:rsidRPr="000859B0">
        <w:rPr>
          <w:sz w:val="20"/>
          <w:szCs w:val="20"/>
        </w:rPr>
        <w:t>Информация о распределении планируемых расходов по отдельным мероприятиям муниципальной программы, подпрограммы представлена в приложении 6 к муниципальной программе.</w:t>
      </w:r>
    </w:p>
    <w:p w:rsidR="00B340F4" w:rsidRPr="000859B0" w:rsidRDefault="00B340F4" w:rsidP="00B340F4">
      <w:pPr>
        <w:ind w:firstLine="540"/>
        <w:jc w:val="center"/>
        <w:rPr>
          <w:sz w:val="20"/>
          <w:szCs w:val="20"/>
        </w:rPr>
      </w:pPr>
      <w:r w:rsidRPr="000859B0">
        <w:rPr>
          <w:sz w:val="20"/>
          <w:szCs w:val="20"/>
        </w:rPr>
        <w:t>2.7. Информация о ресурсном обеспечении муниципальной программы и прогнозной оценке расходов на реализацию целей муниципальной программы</w:t>
      </w:r>
    </w:p>
    <w:p w:rsidR="00B340F4" w:rsidRPr="000859B0" w:rsidRDefault="00B340F4" w:rsidP="00B340F4">
      <w:pPr>
        <w:ind w:firstLine="540"/>
        <w:jc w:val="both"/>
        <w:rPr>
          <w:sz w:val="20"/>
          <w:szCs w:val="20"/>
        </w:rPr>
      </w:pPr>
      <w:r w:rsidRPr="000859B0">
        <w:rPr>
          <w:sz w:val="20"/>
          <w:szCs w:val="20"/>
        </w:rPr>
        <w:t>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7 к муниципальной программе.</w:t>
      </w:r>
    </w:p>
    <w:p w:rsidR="00B340F4" w:rsidRPr="000859B0" w:rsidRDefault="00B340F4" w:rsidP="00B340F4">
      <w:pPr>
        <w:numPr>
          <w:ilvl w:val="1"/>
          <w:numId w:val="30"/>
        </w:numPr>
        <w:jc w:val="center"/>
        <w:rPr>
          <w:bCs/>
          <w:color w:val="000000"/>
          <w:sz w:val="20"/>
          <w:szCs w:val="20"/>
        </w:rPr>
      </w:pPr>
      <w:r w:rsidRPr="000859B0">
        <w:rPr>
          <w:sz w:val="20"/>
          <w:szCs w:val="20"/>
        </w:rPr>
        <w:t>Целевые показатели и показатели результативности программы, о</w:t>
      </w:r>
      <w:r w:rsidRPr="000859B0">
        <w:rPr>
          <w:bCs/>
          <w:color w:val="000000"/>
          <w:sz w:val="20"/>
          <w:szCs w:val="20"/>
        </w:rPr>
        <w:t>ценка планируемой эффективности муниципальной программы.</w:t>
      </w:r>
    </w:p>
    <w:p w:rsidR="00B340F4" w:rsidRPr="000859B0" w:rsidRDefault="00B340F4" w:rsidP="00B340F4">
      <w:pPr>
        <w:ind w:firstLine="709"/>
        <w:jc w:val="both"/>
        <w:rPr>
          <w:sz w:val="20"/>
          <w:szCs w:val="20"/>
        </w:rPr>
      </w:pPr>
      <w:r w:rsidRPr="000859B0">
        <w:rPr>
          <w:sz w:val="20"/>
          <w:szCs w:val="20"/>
        </w:rPr>
        <w:lastRenderedPageBreak/>
        <w:t xml:space="preserve">Для ежегодной оценки эффективности программы используются целевые показатели, отражающие степень достижения целей программы (приложение № 1,2 к муниципальной программе). </w:t>
      </w:r>
    </w:p>
    <w:p w:rsidR="00B340F4" w:rsidRPr="000859B0" w:rsidRDefault="00B340F4" w:rsidP="00B340F4">
      <w:pPr>
        <w:pStyle w:val="ConsPlusNormal"/>
        <w:ind w:firstLine="709"/>
        <w:jc w:val="both"/>
        <w:rPr>
          <w:rFonts w:ascii="Times New Roman" w:hAnsi="Times New Roman" w:cs="Times New Roman"/>
        </w:rPr>
      </w:pPr>
      <w:r w:rsidRPr="000859B0">
        <w:rPr>
          <w:rFonts w:ascii="Times New Roman" w:hAnsi="Times New Roman" w:cs="Times New Roman"/>
        </w:rPr>
        <w:t>Эффективность реализации программы по направлениям определяется по следующей формуле:</w:t>
      </w:r>
    </w:p>
    <w:p w:rsidR="00B340F4" w:rsidRPr="000859B0" w:rsidRDefault="00B340F4" w:rsidP="00B340F4">
      <w:pPr>
        <w:pStyle w:val="ConsPlusNormal"/>
        <w:widowControl/>
        <w:ind w:firstLine="709"/>
        <w:jc w:val="both"/>
        <w:rPr>
          <w:rFonts w:ascii="Times New Roman" w:hAnsi="Times New Roman" w:cs="Times New Roman"/>
        </w:rPr>
      </w:pPr>
      <w:r w:rsidRPr="000859B0">
        <w:rPr>
          <w:rFonts w:ascii="Times New Roman" w:hAnsi="Times New Roman" w:cs="Times New Roman"/>
          <w:position w:val="-34"/>
        </w:rPr>
        <w:object w:dxaOrig="1540" w:dyaOrig="760">
          <v:shape id="_x0000_i1036" type="#_x0000_t75" style="width:77pt;height:37.65pt" o:ole="">
            <v:imagedata r:id="rId18" o:title=""/>
          </v:shape>
          <o:OLEObject Type="Embed" ProgID="Equation.3" ShapeID="_x0000_i1036" DrawAspect="Content" ObjectID="_1606287540" r:id="rId29"/>
        </w:object>
      </w:r>
      <w:r w:rsidRPr="000859B0">
        <w:rPr>
          <w:rFonts w:ascii="Times New Roman" w:hAnsi="Times New Roman" w:cs="Times New Roman"/>
        </w:rPr>
        <w:t xml:space="preserve"> где:</w:t>
      </w:r>
    </w:p>
    <w:p w:rsidR="00B340F4" w:rsidRPr="000859B0" w:rsidRDefault="00B340F4" w:rsidP="00B340F4">
      <w:pPr>
        <w:pStyle w:val="ConsPlusNormal"/>
        <w:widowControl/>
        <w:ind w:firstLine="709"/>
        <w:jc w:val="both"/>
        <w:rPr>
          <w:rFonts w:ascii="Times New Roman" w:hAnsi="Times New Roman" w:cs="Times New Roman"/>
        </w:rPr>
      </w:pPr>
      <w:proofErr w:type="spellStart"/>
      <w:r w:rsidRPr="000859B0">
        <w:rPr>
          <w:rFonts w:ascii="Times New Roman" w:hAnsi="Times New Roman" w:cs="Times New Roman"/>
        </w:rPr>
        <w:t>En</w:t>
      </w:r>
      <w:proofErr w:type="spellEnd"/>
      <w:r w:rsidRPr="000859B0">
        <w:rPr>
          <w:rFonts w:ascii="Times New Roman" w:hAnsi="Times New Roman" w:cs="Times New Roman"/>
        </w:rPr>
        <w:t xml:space="preserve"> – эффективность реализации отдельного направления программы (процентов), характеризуемого n-м показат</w:t>
      </w:r>
      <w:r w:rsidRPr="000859B0">
        <w:rPr>
          <w:rFonts w:ascii="Times New Roman" w:hAnsi="Times New Roman" w:cs="Times New Roman"/>
        </w:rPr>
        <w:t>е</w:t>
      </w:r>
      <w:r w:rsidRPr="000859B0">
        <w:rPr>
          <w:rFonts w:ascii="Times New Roman" w:hAnsi="Times New Roman" w:cs="Times New Roman"/>
        </w:rPr>
        <w:t>лем (номер показателя программы);</w:t>
      </w:r>
    </w:p>
    <w:p w:rsidR="00B340F4" w:rsidRPr="000859B0" w:rsidRDefault="00B340F4" w:rsidP="00B340F4">
      <w:pPr>
        <w:pStyle w:val="ConsPlusNonformat"/>
        <w:widowControl/>
        <w:ind w:firstLine="709"/>
        <w:jc w:val="both"/>
        <w:rPr>
          <w:rFonts w:ascii="Times New Roman" w:hAnsi="Times New Roman" w:cs="Times New Roman"/>
        </w:rPr>
      </w:pPr>
      <w:proofErr w:type="spellStart"/>
      <w:r w:rsidRPr="000859B0">
        <w:rPr>
          <w:rFonts w:ascii="Times New Roman" w:hAnsi="Times New Roman" w:cs="Times New Roman"/>
          <w:lang w:val="en-US"/>
        </w:rPr>
        <w:t>T</w:t>
      </w:r>
      <w:r w:rsidRPr="000859B0">
        <w:rPr>
          <w:rFonts w:ascii="Times New Roman" w:hAnsi="Times New Roman" w:cs="Times New Roman"/>
          <w:vertAlign w:val="subscript"/>
          <w:lang w:val="en-US"/>
        </w:rPr>
        <w:t>fn</w:t>
      </w:r>
      <w:proofErr w:type="spellEnd"/>
      <w:r w:rsidRPr="000859B0">
        <w:rPr>
          <w:rFonts w:ascii="Times New Roman" w:hAnsi="Times New Roman" w:cs="Times New Roman"/>
        </w:rPr>
        <w:t xml:space="preserve"> – фактическое значение n-</w:t>
      </w:r>
      <w:proofErr w:type="spellStart"/>
      <w:r w:rsidRPr="000859B0">
        <w:rPr>
          <w:rFonts w:ascii="Times New Roman" w:hAnsi="Times New Roman" w:cs="Times New Roman"/>
        </w:rPr>
        <w:t>го</w:t>
      </w:r>
      <w:proofErr w:type="spellEnd"/>
      <w:r w:rsidRPr="000859B0">
        <w:rPr>
          <w:rFonts w:ascii="Times New Roman" w:hAnsi="Times New Roman" w:cs="Times New Roman"/>
        </w:rPr>
        <w:t xml:space="preserve"> показателя, характеризующего реализ</w:t>
      </w:r>
      <w:r w:rsidRPr="000859B0">
        <w:rPr>
          <w:rFonts w:ascii="Times New Roman" w:hAnsi="Times New Roman" w:cs="Times New Roman"/>
        </w:rPr>
        <w:t>а</w:t>
      </w:r>
      <w:r w:rsidRPr="000859B0">
        <w:rPr>
          <w:rFonts w:ascii="Times New Roman" w:hAnsi="Times New Roman" w:cs="Times New Roman"/>
        </w:rPr>
        <w:t>цию Программы;</w:t>
      </w:r>
    </w:p>
    <w:p w:rsidR="00B340F4" w:rsidRPr="000859B0" w:rsidRDefault="00B340F4" w:rsidP="00B340F4">
      <w:pPr>
        <w:pStyle w:val="ConsPlusNonformat"/>
        <w:widowControl/>
        <w:ind w:firstLine="709"/>
        <w:jc w:val="both"/>
        <w:rPr>
          <w:rFonts w:ascii="Times New Roman" w:hAnsi="Times New Roman" w:cs="Times New Roman"/>
        </w:rPr>
      </w:pPr>
      <w:proofErr w:type="spellStart"/>
      <w:proofErr w:type="gramStart"/>
      <w:r w:rsidRPr="000859B0">
        <w:rPr>
          <w:rFonts w:ascii="Times New Roman" w:hAnsi="Times New Roman" w:cs="Times New Roman"/>
          <w:lang w:val="en-US"/>
        </w:rPr>
        <w:t>T</w:t>
      </w:r>
      <w:r w:rsidRPr="000859B0">
        <w:rPr>
          <w:rFonts w:ascii="Times New Roman" w:hAnsi="Times New Roman" w:cs="Times New Roman"/>
          <w:vertAlign w:val="subscript"/>
          <w:lang w:val="en-US"/>
        </w:rPr>
        <w:t>pn</w:t>
      </w:r>
      <w:proofErr w:type="spellEnd"/>
      <w:r w:rsidRPr="000859B0">
        <w:rPr>
          <w:rFonts w:ascii="Times New Roman" w:hAnsi="Times New Roman" w:cs="Times New Roman"/>
        </w:rPr>
        <w:t xml:space="preserve"> – плановое значение n-</w:t>
      </w:r>
      <w:proofErr w:type="spellStart"/>
      <w:r w:rsidRPr="000859B0">
        <w:rPr>
          <w:rFonts w:ascii="Times New Roman" w:hAnsi="Times New Roman" w:cs="Times New Roman"/>
        </w:rPr>
        <w:t>го</w:t>
      </w:r>
      <w:proofErr w:type="spellEnd"/>
      <w:r w:rsidRPr="000859B0">
        <w:rPr>
          <w:rFonts w:ascii="Times New Roman" w:hAnsi="Times New Roman" w:cs="Times New Roman"/>
        </w:rPr>
        <w:t xml:space="preserve"> показателя, характеризующего реализ</w:t>
      </w:r>
      <w:r w:rsidRPr="000859B0">
        <w:rPr>
          <w:rFonts w:ascii="Times New Roman" w:hAnsi="Times New Roman" w:cs="Times New Roman"/>
        </w:rPr>
        <w:t>а</w:t>
      </w:r>
      <w:r w:rsidRPr="000859B0">
        <w:rPr>
          <w:rFonts w:ascii="Times New Roman" w:hAnsi="Times New Roman" w:cs="Times New Roman"/>
        </w:rPr>
        <w:t>цию Программы.</w:t>
      </w:r>
      <w:proofErr w:type="gramEnd"/>
    </w:p>
    <w:p w:rsidR="00B340F4" w:rsidRPr="000859B0" w:rsidRDefault="00B340F4" w:rsidP="00B340F4">
      <w:pPr>
        <w:pStyle w:val="ConsPlusNormal"/>
        <w:widowControl/>
        <w:ind w:firstLine="709"/>
        <w:jc w:val="both"/>
        <w:rPr>
          <w:rFonts w:ascii="Times New Roman" w:hAnsi="Times New Roman" w:cs="Times New Roman"/>
        </w:rPr>
      </w:pPr>
      <w:r w:rsidRPr="000859B0">
        <w:rPr>
          <w:rFonts w:ascii="Times New Roman" w:hAnsi="Times New Roman" w:cs="Times New Roman"/>
        </w:rPr>
        <w:t>Интегральная оценка эффективности реализации программы определяе</w:t>
      </w:r>
      <w:r w:rsidRPr="000859B0">
        <w:rPr>
          <w:rFonts w:ascii="Times New Roman" w:hAnsi="Times New Roman" w:cs="Times New Roman"/>
        </w:rPr>
        <w:t>т</w:t>
      </w:r>
      <w:r w:rsidRPr="000859B0">
        <w:rPr>
          <w:rFonts w:ascii="Times New Roman" w:hAnsi="Times New Roman" w:cs="Times New Roman"/>
        </w:rPr>
        <w:t>ся на основе расчетов по следующей формуле:</w:t>
      </w:r>
    </w:p>
    <w:p w:rsidR="00B340F4" w:rsidRPr="000859B0" w:rsidRDefault="00B340F4" w:rsidP="00B340F4">
      <w:pPr>
        <w:pStyle w:val="ConsPlusNormal"/>
        <w:widowControl/>
        <w:ind w:firstLine="709"/>
        <w:jc w:val="both"/>
        <w:rPr>
          <w:rFonts w:ascii="Times New Roman" w:hAnsi="Times New Roman" w:cs="Times New Roman"/>
        </w:rPr>
      </w:pPr>
      <w:r w:rsidRPr="000859B0">
        <w:rPr>
          <w:rFonts w:ascii="Times New Roman" w:hAnsi="Times New Roman" w:cs="Times New Roman"/>
          <w:position w:val="-24"/>
        </w:rPr>
        <w:object w:dxaOrig="1340" w:dyaOrig="859">
          <v:shape id="_x0000_i1037" type="#_x0000_t75" style="width:67pt;height:42.7pt" o:ole="">
            <v:imagedata r:id="rId20" o:title=""/>
          </v:shape>
          <o:OLEObject Type="Embed" ProgID="Equation.3" ShapeID="_x0000_i1037" DrawAspect="Content" ObjectID="_1606287541" r:id="rId30"/>
        </w:object>
      </w:r>
      <w:r w:rsidRPr="000859B0">
        <w:rPr>
          <w:rFonts w:ascii="Times New Roman" w:hAnsi="Times New Roman" w:cs="Times New Roman"/>
        </w:rPr>
        <w:t xml:space="preserve"> где:</w:t>
      </w:r>
    </w:p>
    <w:p w:rsidR="00B340F4" w:rsidRPr="000859B0" w:rsidRDefault="00B340F4" w:rsidP="00B340F4">
      <w:pPr>
        <w:pStyle w:val="ConsPlusNormal"/>
        <w:widowControl/>
        <w:ind w:firstLine="709"/>
        <w:jc w:val="both"/>
        <w:rPr>
          <w:rFonts w:ascii="Times New Roman" w:hAnsi="Times New Roman" w:cs="Times New Roman"/>
        </w:rPr>
      </w:pPr>
      <w:r w:rsidRPr="000859B0">
        <w:rPr>
          <w:rFonts w:ascii="Times New Roman" w:hAnsi="Times New Roman" w:cs="Times New Roman"/>
        </w:rPr>
        <w:t>E – эффективность реализации програ</w:t>
      </w:r>
      <w:r w:rsidRPr="000859B0">
        <w:rPr>
          <w:rFonts w:ascii="Times New Roman" w:hAnsi="Times New Roman" w:cs="Times New Roman"/>
        </w:rPr>
        <w:t>м</w:t>
      </w:r>
      <w:r w:rsidRPr="000859B0">
        <w:rPr>
          <w:rFonts w:ascii="Times New Roman" w:hAnsi="Times New Roman" w:cs="Times New Roman"/>
        </w:rPr>
        <w:t>мы (процентов);</w:t>
      </w:r>
    </w:p>
    <w:p w:rsidR="00B340F4" w:rsidRPr="000859B0" w:rsidRDefault="00B340F4" w:rsidP="00B340F4">
      <w:pPr>
        <w:pStyle w:val="ConsPlusNormal"/>
        <w:widowControl/>
        <w:ind w:firstLine="709"/>
        <w:jc w:val="both"/>
        <w:rPr>
          <w:rFonts w:ascii="Times New Roman" w:hAnsi="Times New Roman" w:cs="Times New Roman"/>
        </w:rPr>
      </w:pPr>
      <w:r w:rsidRPr="000859B0">
        <w:rPr>
          <w:rFonts w:ascii="Times New Roman" w:hAnsi="Times New Roman" w:cs="Times New Roman"/>
          <w:lang w:val="en-US"/>
        </w:rPr>
        <w:t>N</w:t>
      </w:r>
      <w:r w:rsidRPr="000859B0">
        <w:rPr>
          <w:rFonts w:ascii="Times New Roman" w:hAnsi="Times New Roman" w:cs="Times New Roman"/>
        </w:rPr>
        <w:t xml:space="preserve"> – </w:t>
      </w:r>
      <w:proofErr w:type="gramStart"/>
      <w:r w:rsidRPr="000859B0">
        <w:rPr>
          <w:rFonts w:ascii="Times New Roman" w:hAnsi="Times New Roman" w:cs="Times New Roman"/>
        </w:rPr>
        <w:t>количество</w:t>
      </w:r>
      <w:proofErr w:type="gramEnd"/>
      <w:r w:rsidRPr="000859B0">
        <w:rPr>
          <w:rFonts w:ascii="Times New Roman" w:hAnsi="Times New Roman" w:cs="Times New Roman"/>
        </w:rPr>
        <w:t xml:space="preserve"> индикаторов подпр</w:t>
      </w:r>
      <w:r w:rsidRPr="000859B0">
        <w:rPr>
          <w:rFonts w:ascii="Times New Roman" w:hAnsi="Times New Roman" w:cs="Times New Roman"/>
        </w:rPr>
        <w:t>о</w:t>
      </w:r>
      <w:r w:rsidRPr="000859B0">
        <w:rPr>
          <w:rFonts w:ascii="Times New Roman" w:hAnsi="Times New Roman" w:cs="Times New Roman"/>
        </w:rPr>
        <w:t>граммы;</w:t>
      </w:r>
    </w:p>
    <w:p w:rsidR="00B340F4" w:rsidRPr="000859B0" w:rsidRDefault="00B340F4" w:rsidP="00B340F4">
      <w:pPr>
        <w:ind w:firstLine="709"/>
        <w:jc w:val="both"/>
        <w:rPr>
          <w:sz w:val="20"/>
          <w:szCs w:val="20"/>
        </w:rPr>
      </w:pPr>
      <w:r w:rsidRPr="000859B0">
        <w:rPr>
          <w:sz w:val="20"/>
          <w:szCs w:val="20"/>
          <w:lang w:val="en-US"/>
        </w:rPr>
        <w:t>SUM</w:t>
      </w:r>
      <w:r w:rsidRPr="000859B0">
        <w:rPr>
          <w:sz w:val="20"/>
          <w:szCs w:val="20"/>
        </w:rPr>
        <w:t xml:space="preserve"> – сумма.</w:t>
      </w:r>
    </w:p>
    <w:p w:rsidR="00B340F4" w:rsidRPr="000859B0" w:rsidRDefault="00B340F4" w:rsidP="00B340F4">
      <w:pPr>
        <w:ind w:firstLine="709"/>
        <w:jc w:val="both"/>
        <w:rPr>
          <w:sz w:val="20"/>
          <w:szCs w:val="20"/>
        </w:rPr>
      </w:pPr>
      <w:r w:rsidRPr="000859B0">
        <w:rPr>
          <w:sz w:val="20"/>
          <w:szCs w:val="20"/>
        </w:rPr>
        <w:t>Правила оценки эффективности реализации муниципальной программы:</w:t>
      </w:r>
    </w:p>
    <w:tbl>
      <w:tblPr>
        <w:tblStyle w:val="ad"/>
        <w:tblW w:w="0" w:type="auto"/>
        <w:jc w:val="center"/>
        <w:tblInd w:w="828" w:type="dxa"/>
        <w:tblLook w:val="01E0" w:firstRow="1" w:lastRow="1" w:firstColumn="1" w:lastColumn="1" w:noHBand="0" w:noVBand="0"/>
      </w:tblPr>
      <w:tblGrid>
        <w:gridCol w:w="3600"/>
        <w:gridCol w:w="3780"/>
      </w:tblGrid>
      <w:tr w:rsidR="00B340F4" w:rsidRPr="000859B0" w:rsidTr="00B340F4">
        <w:trPr>
          <w:jc w:val="center"/>
        </w:trPr>
        <w:tc>
          <w:tcPr>
            <w:tcW w:w="3600" w:type="dxa"/>
          </w:tcPr>
          <w:p w:rsidR="00B340F4" w:rsidRPr="000859B0" w:rsidRDefault="00B340F4" w:rsidP="00B340F4">
            <w:pPr>
              <w:jc w:val="both"/>
              <w:rPr>
                <w:sz w:val="20"/>
                <w:szCs w:val="20"/>
              </w:rPr>
            </w:pPr>
            <w:r w:rsidRPr="000859B0">
              <w:rPr>
                <w:sz w:val="20"/>
                <w:szCs w:val="20"/>
              </w:rPr>
              <w:t xml:space="preserve"> Значение критерия</w:t>
            </w:r>
            <w:proofErr w:type="gramStart"/>
            <w:r w:rsidRPr="000859B0">
              <w:rPr>
                <w:sz w:val="20"/>
                <w:szCs w:val="20"/>
              </w:rPr>
              <w:t xml:space="preserve"> Е</w:t>
            </w:r>
            <w:proofErr w:type="gramEnd"/>
          </w:p>
        </w:tc>
        <w:tc>
          <w:tcPr>
            <w:tcW w:w="3780" w:type="dxa"/>
          </w:tcPr>
          <w:p w:rsidR="00B340F4" w:rsidRPr="000859B0" w:rsidRDefault="00B340F4" w:rsidP="00B340F4">
            <w:pPr>
              <w:jc w:val="both"/>
              <w:rPr>
                <w:sz w:val="20"/>
                <w:szCs w:val="20"/>
              </w:rPr>
            </w:pPr>
            <w:r w:rsidRPr="000859B0">
              <w:rPr>
                <w:sz w:val="20"/>
                <w:szCs w:val="20"/>
              </w:rPr>
              <w:t>Результат оценки</w:t>
            </w:r>
          </w:p>
        </w:tc>
      </w:tr>
      <w:tr w:rsidR="00B340F4" w:rsidRPr="000859B0" w:rsidTr="00B340F4">
        <w:trPr>
          <w:jc w:val="center"/>
        </w:trPr>
        <w:tc>
          <w:tcPr>
            <w:tcW w:w="3600" w:type="dxa"/>
          </w:tcPr>
          <w:p w:rsidR="00B340F4" w:rsidRPr="000859B0" w:rsidRDefault="00B340F4" w:rsidP="00B340F4">
            <w:pPr>
              <w:jc w:val="center"/>
              <w:rPr>
                <w:sz w:val="20"/>
                <w:szCs w:val="20"/>
              </w:rPr>
            </w:pPr>
            <w:r w:rsidRPr="000859B0">
              <w:rPr>
                <w:sz w:val="20"/>
                <w:szCs w:val="20"/>
                <w:u w:val="single"/>
                <w:lang w:val="en-US"/>
              </w:rPr>
              <w:t xml:space="preserve">&gt; </w:t>
            </w:r>
            <w:r w:rsidRPr="000859B0">
              <w:rPr>
                <w:sz w:val="20"/>
                <w:szCs w:val="20"/>
              </w:rPr>
              <w:t>95</w:t>
            </w:r>
          </w:p>
        </w:tc>
        <w:tc>
          <w:tcPr>
            <w:tcW w:w="3780" w:type="dxa"/>
          </w:tcPr>
          <w:p w:rsidR="00B340F4" w:rsidRPr="000859B0" w:rsidRDefault="00B340F4" w:rsidP="00B340F4">
            <w:pPr>
              <w:jc w:val="both"/>
              <w:rPr>
                <w:sz w:val="20"/>
                <w:szCs w:val="20"/>
              </w:rPr>
            </w:pPr>
            <w:r w:rsidRPr="000859B0">
              <w:rPr>
                <w:sz w:val="20"/>
                <w:szCs w:val="20"/>
              </w:rPr>
              <w:t>Высокая эффективность</w:t>
            </w:r>
          </w:p>
        </w:tc>
      </w:tr>
      <w:tr w:rsidR="00B340F4" w:rsidRPr="000859B0" w:rsidTr="00B340F4">
        <w:trPr>
          <w:jc w:val="center"/>
        </w:trPr>
        <w:tc>
          <w:tcPr>
            <w:tcW w:w="3600" w:type="dxa"/>
          </w:tcPr>
          <w:p w:rsidR="00B340F4" w:rsidRPr="000859B0" w:rsidRDefault="00B340F4" w:rsidP="00B340F4">
            <w:pPr>
              <w:jc w:val="center"/>
              <w:rPr>
                <w:sz w:val="20"/>
                <w:szCs w:val="20"/>
              </w:rPr>
            </w:pPr>
            <w:r w:rsidRPr="000859B0">
              <w:rPr>
                <w:sz w:val="20"/>
                <w:szCs w:val="20"/>
              </w:rPr>
              <w:t>94-70</w:t>
            </w:r>
          </w:p>
        </w:tc>
        <w:tc>
          <w:tcPr>
            <w:tcW w:w="3780" w:type="dxa"/>
          </w:tcPr>
          <w:p w:rsidR="00B340F4" w:rsidRPr="000859B0" w:rsidRDefault="00B340F4" w:rsidP="00B340F4">
            <w:pPr>
              <w:jc w:val="both"/>
              <w:rPr>
                <w:sz w:val="20"/>
                <w:szCs w:val="20"/>
              </w:rPr>
            </w:pPr>
            <w:r w:rsidRPr="000859B0">
              <w:rPr>
                <w:sz w:val="20"/>
                <w:szCs w:val="20"/>
              </w:rPr>
              <w:t>Средняя эффективность</w:t>
            </w:r>
          </w:p>
        </w:tc>
      </w:tr>
      <w:tr w:rsidR="00B340F4" w:rsidRPr="000859B0" w:rsidTr="00B340F4">
        <w:trPr>
          <w:jc w:val="center"/>
        </w:trPr>
        <w:tc>
          <w:tcPr>
            <w:tcW w:w="3600" w:type="dxa"/>
          </w:tcPr>
          <w:p w:rsidR="00B340F4" w:rsidRPr="000859B0" w:rsidRDefault="00B340F4" w:rsidP="00B340F4">
            <w:pPr>
              <w:jc w:val="center"/>
              <w:rPr>
                <w:sz w:val="20"/>
                <w:szCs w:val="20"/>
              </w:rPr>
            </w:pPr>
            <w:r w:rsidRPr="000859B0">
              <w:rPr>
                <w:sz w:val="20"/>
                <w:szCs w:val="20"/>
              </w:rPr>
              <w:t>69-50</w:t>
            </w:r>
          </w:p>
        </w:tc>
        <w:tc>
          <w:tcPr>
            <w:tcW w:w="3780" w:type="dxa"/>
          </w:tcPr>
          <w:p w:rsidR="00B340F4" w:rsidRPr="000859B0" w:rsidRDefault="00B340F4" w:rsidP="00B340F4">
            <w:pPr>
              <w:jc w:val="both"/>
              <w:rPr>
                <w:sz w:val="20"/>
                <w:szCs w:val="20"/>
              </w:rPr>
            </w:pPr>
            <w:r w:rsidRPr="000859B0">
              <w:rPr>
                <w:sz w:val="20"/>
                <w:szCs w:val="20"/>
              </w:rPr>
              <w:t>Низкая эффективность</w:t>
            </w:r>
          </w:p>
        </w:tc>
      </w:tr>
      <w:tr w:rsidR="00B340F4" w:rsidRPr="000859B0" w:rsidTr="00B340F4">
        <w:trPr>
          <w:jc w:val="center"/>
        </w:trPr>
        <w:tc>
          <w:tcPr>
            <w:tcW w:w="3600" w:type="dxa"/>
          </w:tcPr>
          <w:p w:rsidR="00B340F4" w:rsidRPr="000859B0" w:rsidRDefault="00B340F4" w:rsidP="00B340F4">
            <w:pPr>
              <w:jc w:val="center"/>
              <w:rPr>
                <w:sz w:val="20"/>
                <w:szCs w:val="20"/>
                <w:lang w:val="en-US"/>
              </w:rPr>
            </w:pPr>
            <w:r w:rsidRPr="000859B0">
              <w:rPr>
                <w:sz w:val="20"/>
                <w:szCs w:val="20"/>
                <w:u w:val="single"/>
                <w:lang w:val="en-US"/>
              </w:rPr>
              <w:t xml:space="preserve">&lt; </w:t>
            </w:r>
            <w:r w:rsidRPr="000859B0">
              <w:rPr>
                <w:sz w:val="20"/>
                <w:szCs w:val="20"/>
                <w:lang w:val="en-US"/>
              </w:rPr>
              <w:t>49</w:t>
            </w:r>
          </w:p>
        </w:tc>
        <w:tc>
          <w:tcPr>
            <w:tcW w:w="3780" w:type="dxa"/>
          </w:tcPr>
          <w:p w:rsidR="00B340F4" w:rsidRPr="000859B0" w:rsidRDefault="00B340F4" w:rsidP="00B340F4">
            <w:pPr>
              <w:jc w:val="both"/>
              <w:rPr>
                <w:sz w:val="20"/>
                <w:szCs w:val="20"/>
              </w:rPr>
            </w:pPr>
            <w:r w:rsidRPr="000859B0">
              <w:rPr>
                <w:sz w:val="20"/>
                <w:szCs w:val="20"/>
              </w:rPr>
              <w:t>Неэффективный элемент</w:t>
            </w:r>
          </w:p>
        </w:tc>
      </w:tr>
    </w:tbl>
    <w:p w:rsidR="00B340F4" w:rsidRPr="000859B0" w:rsidRDefault="00B340F4" w:rsidP="00B340F4">
      <w:pPr>
        <w:ind w:firstLine="709"/>
        <w:jc w:val="both"/>
        <w:rPr>
          <w:sz w:val="20"/>
          <w:szCs w:val="20"/>
        </w:rPr>
      </w:pPr>
      <w:r w:rsidRPr="000859B0">
        <w:rPr>
          <w:sz w:val="20"/>
          <w:szCs w:val="20"/>
        </w:rPr>
        <w:t>Оценка эффективности реализации Программы осуществляется администрацией Каратузского сельсовета по итогам ее исполнения за каждый финансовый год до 1 марта года, следующего за отчетным годом, и в целом после завершения реализации.</w:t>
      </w:r>
    </w:p>
    <w:p w:rsidR="00B340F4" w:rsidRPr="000859B0" w:rsidRDefault="00B340F4" w:rsidP="00B340F4">
      <w:pPr>
        <w:numPr>
          <w:ilvl w:val="1"/>
          <w:numId w:val="30"/>
        </w:numPr>
        <w:jc w:val="center"/>
        <w:rPr>
          <w:sz w:val="20"/>
          <w:szCs w:val="20"/>
        </w:rPr>
      </w:pPr>
      <w:r w:rsidRPr="000859B0">
        <w:rPr>
          <w:sz w:val="20"/>
          <w:szCs w:val="20"/>
        </w:rPr>
        <w:t xml:space="preserve">Реализация и </w:t>
      </w:r>
      <w:proofErr w:type="gramStart"/>
      <w:r w:rsidRPr="000859B0">
        <w:rPr>
          <w:sz w:val="20"/>
          <w:szCs w:val="20"/>
        </w:rPr>
        <w:t>контроль за</w:t>
      </w:r>
      <w:proofErr w:type="gramEnd"/>
      <w:r w:rsidRPr="000859B0">
        <w:rPr>
          <w:sz w:val="20"/>
          <w:szCs w:val="20"/>
        </w:rPr>
        <w:t xml:space="preserve"> ходом выполнения программы.</w:t>
      </w:r>
    </w:p>
    <w:p w:rsidR="00B340F4" w:rsidRPr="000859B0" w:rsidRDefault="00B340F4" w:rsidP="00B340F4">
      <w:pPr>
        <w:ind w:firstLine="709"/>
        <w:jc w:val="both"/>
        <w:rPr>
          <w:sz w:val="20"/>
          <w:szCs w:val="20"/>
        </w:rPr>
      </w:pPr>
      <w:r w:rsidRPr="000859B0">
        <w:rPr>
          <w:sz w:val="20"/>
          <w:szCs w:val="20"/>
        </w:rPr>
        <w:t xml:space="preserve">Реализация и </w:t>
      </w:r>
      <w:proofErr w:type="gramStart"/>
      <w:r w:rsidRPr="000859B0">
        <w:rPr>
          <w:sz w:val="20"/>
          <w:szCs w:val="20"/>
        </w:rPr>
        <w:t>контроль за</w:t>
      </w:r>
      <w:proofErr w:type="gramEnd"/>
      <w:r w:rsidRPr="000859B0">
        <w:rPr>
          <w:sz w:val="20"/>
          <w:szCs w:val="20"/>
        </w:rPr>
        <w:t xml:space="preserve"> ходом выполнения программы осуществляется в соответствии  с постановлением администрации Каратузского сельсовета от 09.08.2013 №234-п  «Об утверждении Порядка принятия решений о разработке муниципальных программ Каратузского сельсовета, их формировании и реализации».</w:t>
      </w:r>
    </w:p>
    <w:p w:rsidR="00B340F4" w:rsidRPr="000859B0" w:rsidRDefault="00B340F4" w:rsidP="00B340F4">
      <w:pPr>
        <w:ind w:firstLine="720"/>
        <w:jc w:val="both"/>
        <w:rPr>
          <w:sz w:val="20"/>
          <w:szCs w:val="20"/>
        </w:rPr>
      </w:pPr>
    </w:p>
    <w:p w:rsidR="00B340F4" w:rsidRPr="000859B0" w:rsidRDefault="00B340F4" w:rsidP="00B340F4">
      <w:pPr>
        <w:ind w:firstLine="720"/>
        <w:jc w:val="both"/>
        <w:rPr>
          <w:sz w:val="20"/>
          <w:szCs w:val="20"/>
        </w:rPr>
        <w:sectPr w:rsidR="00B340F4" w:rsidRPr="000859B0" w:rsidSect="00880CB5">
          <w:pgSz w:w="11906" w:h="16838"/>
          <w:pgMar w:top="1134" w:right="850" w:bottom="1134" w:left="851" w:header="708" w:footer="708" w:gutter="0"/>
          <w:cols w:space="708"/>
          <w:docGrid w:linePitch="360"/>
        </w:sectPr>
      </w:pPr>
    </w:p>
    <w:p w:rsidR="00B340F4" w:rsidRPr="000859B0" w:rsidRDefault="00B340F4" w:rsidP="00B340F4">
      <w:pPr>
        <w:pStyle w:val="ConsPlusNormal"/>
        <w:widowControl/>
        <w:outlineLvl w:val="2"/>
        <w:rPr>
          <w:rFonts w:ascii="Times New Roman" w:hAnsi="Times New Roman" w:cs="Times New Roman"/>
        </w:rPr>
      </w:pPr>
      <w:r w:rsidRPr="000859B0">
        <w:rPr>
          <w:rFonts w:ascii="Times New Roman" w:hAnsi="Times New Roman" w:cs="Times New Roman"/>
        </w:rPr>
        <w:lastRenderedPageBreak/>
        <w:t xml:space="preserve">                                                                                                                                              Приложение № 1</w:t>
      </w:r>
    </w:p>
    <w:p w:rsidR="00B340F4" w:rsidRPr="000859B0" w:rsidRDefault="00B340F4" w:rsidP="00B340F4">
      <w:pPr>
        <w:autoSpaceDE w:val="0"/>
        <w:autoSpaceDN w:val="0"/>
        <w:adjustRightInd w:val="0"/>
        <w:ind w:left="4820"/>
        <w:rPr>
          <w:sz w:val="20"/>
          <w:szCs w:val="20"/>
        </w:rPr>
      </w:pPr>
      <w:r w:rsidRPr="000859B0">
        <w:rPr>
          <w:sz w:val="20"/>
          <w:szCs w:val="20"/>
        </w:rPr>
        <w:t xml:space="preserve">                                                                          к муниципальной программе Каратузского</w:t>
      </w:r>
    </w:p>
    <w:p w:rsidR="00B340F4" w:rsidRPr="000859B0" w:rsidRDefault="00B340F4" w:rsidP="00B340F4">
      <w:pPr>
        <w:autoSpaceDE w:val="0"/>
        <w:autoSpaceDN w:val="0"/>
        <w:adjustRightInd w:val="0"/>
        <w:ind w:left="4820"/>
        <w:rPr>
          <w:sz w:val="20"/>
          <w:szCs w:val="20"/>
        </w:rPr>
      </w:pPr>
      <w:r w:rsidRPr="000859B0">
        <w:rPr>
          <w:sz w:val="20"/>
          <w:szCs w:val="20"/>
        </w:rPr>
        <w:t xml:space="preserve">                                                                          сельсовета «Дорожная деятельность </w:t>
      </w:r>
    </w:p>
    <w:p w:rsidR="00B340F4" w:rsidRPr="000859B0" w:rsidRDefault="00B340F4" w:rsidP="00B340F4">
      <w:pPr>
        <w:autoSpaceDE w:val="0"/>
        <w:autoSpaceDN w:val="0"/>
        <w:adjustRightInd w:val="0"/>
        <w:ind w:left="4820"/>
        <w:rPr>
          <w:sz w:val="20"/>
          <w:szCs w:val="20"/>
        </w:rPr>
      </w:pPr>
      <w:r w:rsidRPr="000859B0">
        <w:rPr>
          <w:sz w:val="20"/>
          <w:szCs w:val="20"/>
        </w:rPr>
        <w:t xml:space="preserve">                                                                          в отношении автомобильных дорог</w:t>
      </w:r>
    </w:p>
    <w:p w:rsidR="00B340F4" w:rsidRPr="000859B0" w:rsidRDefault="00B340F4" w:rsidP="00B340F4">
      <w:pPr>
        <w:autoSpaceDE w:val="0"/>
        <w:autoSpaceDN w:val="0"/>
        <w:adjustRightInd w:val="0"/>
        <w:ind w:left="4820"/>
        <w:rPr>
          <w:sz w:val="20"/>
          <w:szCs w:val="20"/>
        </w:rPr>
      </w:pPr>
      <w:r w:rsidRPr="000859B0">
        <w:rPr>
          <w:sz w:val="20"/>
          <w:szCs w:val="20"/>
        </w:rPr>
        <w:t xml:space="preserve">                                                                           местного значения Каратузского сельсовета» </w:t>
      </w:r>
    </w:p>
    <w:p w:rsidR="00B340F4" w:rsidRPr="000859B0" w:rsidRDefault="00B340F4" w:rsidP="00B340F4">
      <w:pPr>
        <w:autoSpaceDE w:val="0"/>
        <w:autoSpaceDN w:val="0"/>
        <w:adjustRightInd w:val="0"/>
        <w:ind w:left="4820"/>
        <w:rPr>
          <w:bCs/>
          <w:sz w:val="20"/>
          <w:szCs w:val="20"/>
        </w:rPr>
      </w:pPr>
      <w:r w:rsidRPr="000859B0">
        <w:rPr>
          <w:bCs/>
          <w:sz w:val="20"/>
          <w:szCs w:val="20"/>
        </w:rPr>
        <w:t xml:space="preserve">                                                                          на 2014 − 2021 годы, </w:t>
      </w:r>
      <w:proofErr w:type="gramStart"/>
      <w:r w:rsidRPr="000859B0">
        <w:rPr>
          <w:bCs/>
          <w:sz w:val="20"/>
          <w:szCs w:val="20"/>
        </w:rPr>
        <w:t>утвержденной</w:t>
      </w:r>
      <w:proofErr w:type="gramEnd"/>
    </w:p>
    <w:p w:rsidR="00B340F4" w:rsidRPr="000859B0" w:rsidRDefault="00B340F4" w:rsidP="00B340F4">
      <w:pPr>
        <w:autoSpaceDE w:val="0"/>
        <w:autoSpaceDN w:val="0"/>
        <w:adjustRightInd w:val="0"/>
        <w:ind w:left="4820"/>
        <w:rPr>
          <w:bCs/>
          <w:sz w:val="20"/>
          <w:szCs w:val="20"/>
        </w:rPr>
      </w:pPr>
      <w:r w:rsidRPr="000859B0">
        <w:rPr>
          <w:bCs/>
          <w:sz w:val="20"/>
          <w:szCs w:val="20"/>
        </w:rPr>
        <w:t xml:space="preserve">                                                                          постановлением администрации Каратузского</w:t>
      </w:r>
    </w:p>
    <w:p w:rsidR="00B340F4" w:rsidRPr="000859B0" w:rsidRDefault="00B340F4" w:rsidP="00B340F4">
      <w:pPr>
        <w:autoSpaceDE w:val="0"/>
        <w:autoSpaceDN w:val="0"/>
        <w:adjustRightInd w:val="0"/>
        <w:ind w:left="4820"/>
        <w:rPr>
          <w:sz w:val="20"/>
          <w:szCs w:val="20"/>
        </w:rPr>
      </w:pPr>
      <w:r w:rsidRPr="000859B0">
        <w:rPr>
          <w:bCs/>
          <w:sz w:val="20"/>
          <w:szCs w:val="20"/>
        </w:rPr>
        <w:t xml:space="preserve">                                                                          сельсовета от 30.10.2013 №309-П</w:t>
      </w:r>
    </w:p>
    <w:p w:rsidR="00B340F4" w:rsidRPr="000859B0" w:rsidRDefault="00B340F4" w:rsidP="00B340F4">
      <w:pPr>
        <w:pStyle w:val="ConsPlusNormal"/>
        <w:widowControl/>
        <w:ind w:firstLine="0"/>
        <w:jc w:val="right"/>
        <w:rPr>
          <w:rFonts w:ascii="Times New Roman" w:hAnsi="Times New Roman" w:cs="Times New Roman"/>
        </w:rPr>
      </w:pP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 xml:space="preserve">Цели, целевые показатели, задачи, показатели результативности </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(показатели развития отрасли, вида экономической деятельности)</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К муниципальной программе «Дорожная деятельность в отношении автомобильных дорог местного значения Каратузского сельсовета»</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на 2014 – 2021 годы</w:t>
      </w:r>
    </w:p>
    <w:p w:rsidR="00B340F4" w:rsidRPr="000859B0" w:rsidRDefault="00B340F4" w:rsidP="00B340F4">
      <w:pPr>
        <w:rPr>
          <w:sz w:val="20"/>
          <w:szCs w:val="20"/>
        </w:rPr>
      </w:pPr>
    </w:p>
    <w:tbl>
      <w:tblPr>
        <w:tblW w:w="14034" w:type="dxa"/>
        <w:tblInd w:w="70" w:type="dxa"/>
        <w:tblLayout w:type="fixed"/>
        <w:tblCellMar>
          <w:left w:w="70" w:type="dxa"/>
          <w:right w:w="70" w:type="dxa"/>
        </w:tblCellMar>
        <w:tblLook w:val="0000" w:firstRow="0" w:lastRow="0" w:firstColumn="0" w:lastColumn="0" w:noHBand="0" w:noVBand="0"/>
      </w:tblPr>
      <w:tblGrid>
        <w:gridCol w:w="567"/>
        <w:gridCol w:w="1134"/>
        <w:gridCol w:w="567"/>
        <w:gridCol w:w="993"/>
        <w:gridCol w:w="1134"/>
        <w:gridCol w:w="1134"/>
        <w:gridCol w:w="992"/>
        <w:gridCol w:w="992"/>
        <w:gridCol w:w="992"/>
        <w:gridCol w:w="993"/>
        <w:gridCol w:w="1134"/>
        <w:gridCol w:w="1134"/>
        <w:gridCol w:w="1134"/>
        <w:gridCol w:w="1134"/>
      </w:tblGrid>
      <w:tr w:rsidR="00B340F4" w:rsidRPr="000859B0" w:rsidTr="00B340F4">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 xml:space="preserve">№  </w:t>
            </w:r>
            <w:r w:rsidRPr="000859B0">
              <w:rPr>
                <w:rFonts w:ascii="Times New Roman" w:hAnsi="Times New Roman" w:cs="Times New Roman"/>
              </w:rPr>
              <w:br/>
            </w:r>
            <w:proofErr w:type="gramStart"/>
            <w:r w:rsidRPr="000859B0">
              <w:rPr>
                <w:rFonts w:ascii="Times New Roman" w:hAnsi="Times New Roman" w:cs="Times New Roman"/>
              </w:rPr>
              <w:t>п</w:t>
            </w:r>
            <w:proofErr w:type="gramEnd"/>
            <w:r w:rsidRPr="000859B0">
              <w:rPr>
                <w:rFonts w:ascii="Times New Roman" w:hAnsi="Times New Roman" w:cs="Times New Roman"/>
              </w:rPr>
              <w:t>/п</w:t>
            </w:r>
          </w:p>
        </w:tc>
        <w:tc>
          <w:tcPr>
            <w:tcW w:w="1701" w:type="dxa"/>
            <w:gridSpan w:val="2"/>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 xml:space="preserve">Цели,    </w:t>
            </w:r>
            <w:r w:rsidRPr="000859B0">
              <w:rPr>
                <w:rFonts w:ascii="Times New Roman" w:hAnsi="Times New Roman" w:cs="Times New Roman"/>
              </w:rPr>
              <w:br/>
              <w:t xml:space="preserve">задачи,   </w:t>
            </w:r>
            <w:r w:rsidRPr="000859B0">
              <w:rPr>
                <w:rFonts w:ascii="Times New Roman" w:hAnsi="Times New Roman" w:cs="Times New Roman"/>
              </w:rPr>
              <w:br/>
              <w:t xml:space="preserve">показатели </w:t>
            </w:r>
            <w:r w:rsidRPr="000859B0">
              <w:rPr>
                <w:rFonts w:ascii="Times New Roman" w:hAnsi="Times New Roman" w:cs="Times New Roman"/>
              </w:rPr>
              <w:br/>
            </w:r>
          </w:p>
        </w:tc>
        <w:tc>
          <w:tcPr>
            <w:tcW w:w="993"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Единица</w:t>
            </w:r>
            <w:r w:rsidRPr="000859B0">
              <w:rPr>
                <w:rFonts w:ascii="Times New Roman" w:hAnsi="Times New Roman" w:cs="Times New Roman"/>
              </w:rPr>
              <w:br/>
              <w:t>измерения</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 xml:space="preserve">Вес показателя </w:t>
            </w:r>
            <w:r w:rsidRPr="000859B0">
              <w:rPr>
                <w:rFonts w:ascii="Times New Roman" w:hAnsi="Times New Roman" w:cs="Times New Roman"/>
              </w:rPr>
              <w:br/>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 xml:space="preserve">Источник </w:t>
            </w:r>
            <w:r w:rsidRPr="000859B0">
              <w:rPr>
                <w:rFonts w:ascii="Times New Roman" w:hAnsi="Times New Roman" w:cs="Times New Roman"/>
              </w:rPr>
              <w:br/>
              <w:t>информации</w:t>
            </w: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Отчетный финансовый год</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2014</w:t>
            </w: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Отчетный финансовый год</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2015</w:t>
            </w: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Отчетный финансовый год</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2016</w:t>
            </w:r>
          </w:p>
        </w:tc>
        <w:tc>
          <w:tcPr>
            <w:tcW w:w="993"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Отчетный финансовый год</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 xml:space="preserve"> 2017</w:t>
            </w:r>
          </w:p>
        </w:tc>
        <w:tc>
          <w:tcPr>
            <w:tcW w:w="1134" w:type="dxa"/>
            <w:tcBorders>
              <w:top w:val="single" w:sz="6" w:space="0" w:color="auto"/>
              <w:left w:val="single" w:sz="6" w:space="0" w:color="auto"/>
              <w:bottom w:val="single" w:sz="6" w:space="0" w:color="auto"/>
              <w:right w:val="single" w:sz="4"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Текущий финансовый год</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 xml:space="preserve"> 2018</w:t>
            </w:r>
          </w:p>
          <w:p w:rsidR="00B340F4" w:rsidRPr="000859B0" w:rsidRDefault="00B340F4" w:rsidP="00B340F4">
            <w:pPr>
              <w:pStyle w:val="ConsPlusNormal"/>
              <w:widowControl/>
              <w:ind w:firstLine="0"/>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4"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Очередной финансовый год</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2019</w:t>
            </w:r>
          </w:p>
        </w:tc>
        <w:tc>
          <w:tcPr>
            <w:tcW w:w="1134" w:type="dxa"/>
            <w:tcBorders>
              <w:top w:val="single" w:sz="6" w:space="0" w:color="auto"/>
              <w:left w:val="single" w:sz="4" w:space="0" w:color="auto"/>
              <w:bottom w:val="single" w:sz="6" w:space="0" w:color="auto"/>
              <w:right w:val="single" w:sz="4"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Первый</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год</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планового</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периода</w:t>
            </w:r>
          </w:p>
          <w:p w:rsidR="00B340F4" w:rsidRPr="000859B0" w:rsidRDefault="00B340F4" w:rsidP="00B340F4">
            <w:pPr>
              <w:pStyle w:val="ConsPlusNormal"/>
              <w:ind w:firstLine="0"/>
              <w:jc w:val="center"/>
              <w:rPr>
                <w:rFonts w:ascii="Times New Roman" w:hAnsi="Times New Roman" w:cs="Times New Roman"/>
              </w:rPr>
            </w:pPr>
            <w:r w:rsidRPr="000859B0">
              <w:rPr>
                <w:rFonts w:ascii="Times New Roman" w:hAnsi="Times New Roman" w:cs="Times New Roman"/>
              </w:rPr>
              <w:t>2020</w:t>
            </w:r>
          </w:p>
        </w:tc>
        <w:tc>
          <w:tcPr>
            <w:tcW w:w="1134" w:type="dxa"/>
            <w:tcBorders>
              <w:top w:val="single" w:sz="6" w:space="0" w:color="auto"/>
              <w:left w:val="single" w:sz="4"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Второй год</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планового</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периода</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2021</w:t>
            </w:r>
          </w:p>
        </w:tc>
      </w:tr>
      <w:tr w:rsidR="00B340F4" w:rsidRPr="000859B0" w:rsidTr="00B340F4">
        <w:trPr>
          <w:cantSplit/>
          <w:trHeight w:val="240"/>
        </w:trPr>
        <w:tc>
          <w:tcPr>
            <w:tcW w:w="567"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 xml:space="preserve"> 1.</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2333" w:type="dxa"/>
            <w:gridSpan w:val="12"/>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 xml:space="preserve">Цель 1      </w:t>
            </w:r>
          </w:p>
          <w:p w:rsidR="00B340F4" w:rsidRPr="000859B0" w:rsidRDefault="00B340F4" w:rsidP="00B340F4">
            <w:pPr>
              <w:rPr>
                <w:sz w:val="20"/>
                <w:szCs w:val="20"/>
                <w:shd w:val="clear" w:color="auto" w:fill="FFFFFF"/>
              </w:rPr>
            </w:pPr>
            <w:r w:rsidRPr="000859B0">
              <w:rPr>
                <w:sz w:val="20"/>
                <w:szCs w:val="20"/>
                <w:shd w:val="clear" w:color="auto" w:fill="FFFFFF"/>
              </w:rPr>
              <w:t xml:space="preserve">Комплексное решение вопросов, связанных </w:t>
            </w:r>
            <w:proofErr w:type="gramStart"/>
            <w:r w:rsidRPr="000859B0">
              <w:rPr>
                <w:sz w:val="20"/>
                <w:szCs w:val="20"/>
                <w:shd w:val="clear" w:color="auto" w:fill="FFFFFF"/>
              </w:rPr>
              <w:t>с</w:t>
            </w:r>
            <w:proofErr w:type="gramEnd"/>
            <w:r w:rsidRPr="000859B0">
              <w:rPr>
                <w:sz w:val="20"/>
                <w:szCs w:val="20"/>
                <w:shd w:val="clear" w:color="auto" w:fill="FFFFFF"/>
              </w:rPr>
              <w:t>:</w:t>
            </w:r>
          </w:p>
          <w:p w:rsidR="00B340F4" w:rsidRPr="000859B0" w:rsidRDefault="00B340F4" w:rsidP="00B340F4">
            <w:pPr>
              <w:rPr>
                <w:sz w:val="20"/>
                <w:szCs w:val="20"/>
              </w:rPr>
            </w:pPr>
            <w:r w:rsidRPr="000859B0">
              <w:rPr>
                <w:sz w:val="20"/>
                <w:szCs w:val="20"/>
                <w:shd w:val="clear" w:color="auto" w:fill="FFFFFF"/>
              </w:rPr>
              <w:t>-  Удовлетворением потребности  в пассажирских перевозках транспортом общего пользования по городскому маршруту на территории Каратузского сельсовета</w:t>
            </w:r>
            <w:r w:rsidRPr="000859B0">
              <w:rPr>
                <w:sz w:val="20"/>
                <w:szCs w:val="20"/>
              </w:rPr>
              <w:t xml:space="preserve">, </w:t>
            </w:r>
          </w:p>
          <w:p w:rsidR="00B340F4" w:rsidRPr="000859B0" w:rsidRDefault="00B340F4" w:rsidP="00B340F4">
            <w:pPr>
              <w:rPr>
                <w:sz w:val="20"/>
                <w:szCs w:val="20"/>
              </w:rPr>
            </w:pPr>
            <w:r w:rsidRPr="000859B0">
              <w:rPr>
                <w:sz w:val="20"/>
                <w:szCs w:val="20"/>
              </w:rPr>
              <w:t>- обеспечением сохранности жизни, здоровья граждан и их имущества, гарантии их законных прав на безопасные условия движения на дорогах;</w:t>
            </w:r>
          </w:p>
          <w:p w:rsidR="00B340F4" w:rsidRPr="000859B0" w:rsidRDefault="00B340F4" w:rsidP="00B340F4">
            <w:pPr>
              <w:rPr>
                <w:sz w:val="20"/>
                <w:szCs w:val="20"/>
              </w:rPr>
            </w:pPr>
            <w:r w:rsidRPr="000859B0">
              <w:rPr>
                <w:sz w:val="20"/>
                <w:szCs w:val="20"/>
              </w:rPr>
              <w:t xml:space="preserve">-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 </w:t>
            </w:r>
          </w:p>
          <w:p w:rsidR="00B340F4" w:rsidRPr="000859B0" w:rsidRDefault="00B340F4" w:rsidP="00B340F4">
            <w:pPr>
              <w:pStyle w:val="ConsPlusNormal"/>
              <w:widowControl/>
              <w:ind w:firstLine="0"/>
              <w:rPr>
                <w:rFonts w:ascii="Times New Roman" w:hAnsi="Times New Roman" w:cs="Times New Roman"/>
              </w:rPr>
            </w:pPr>
          </w:p>
        </w:tc>
      </w:tr>
      <w:tr w:rsidR="00B340F4" w:rsidRPr="000859B0" w:rsidTr="00B340F4">
        <w:trPr>
          <w:cantSplit/>
          <w:trHeight w:val="360"/>
        </w:trPr>
        <w:tc>
          <w:tcPr>
            <w:tcW w:w="567"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701" w:type="dxa"/>
            <w:gridSpan w:val="2"/>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 xml:space="preserve">Целевой     </w:t>
            </w:r>
            <w:r w:rsidRPr="000859B0">
              <w:rPr>
                <w:rFonts w:ascii="Times New Roman" w:hAnsi="Times New Roman" w:cs="Times New Roman"/>
              </w:rPr>
              <w:br/>
              <w:t>показатель 1</w:t>
            </w:r>
          </w:p>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bCs/>
                <w:iCs/>
              </w:rPr>
              <w:t xml:space="preserve">Удельный вес граждан, фактически пользующихся услугами пассажирского транспорта по городскому маршруту от общего числа проживающих в поселении. </w:t>
            </w:r>
          </w:p>
        </w:tc>
        <w:tc>
          <w:tcPr>
            <w:tcW w:w="993"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x</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ГПКК Каратузское АТП</w:t>
            </w: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35</w:t>
            </w: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35</w:t>
            </w: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35</w:t>
            </w:r>
          </w:p>
        </w:tc>
        <w:tc>
          <w:tcPr>
            <w:tcW w:w="993"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r>
      <w:tr w:rsidR="00B340F4" w:rsidRPr="000859B0" w:rsidTr="00B340F4">
        <w:trPr>
          <w:cantSplit/>
          <w:trHeight w:val="360"/>
        </w:trPr>
        <w:tc>
          <w:tcPr>
            <w:tcW w:w="567"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701" w:type="dxa"/>
            <w:gridSpan w:val="2"/>
            <w:tcBorders>
              <w:top w:val="single" w:sz="6" w:space="0" w:color="auto"/>
              <w:left w:val="single" w:sz="6" w:space="0" w:color="auto"/>
              <w:bottom w:val="single" w:sz="6" w:space="0" w:color="auto"/>
              <w:right w:val="single" w:sz="6" w:space="0" w:color="auto"/>
            </w:tcBorders>
          </w:tcPr>
          <w:p w:rsidR="00B340F4" w:rsidRPr="000859B0" w:rsidRDefault="00B340F4" w:rsidP="00B340F4">
            <w:pPr>
              <w:rPr>
                <w:sz w:val="20"/>
                <w:szCs w:val="20"/>
              </w:rPr>
            </w:pPr>
            <w:r w:rsidRPr="000859B0">
              <w:rPr>
                <w:sz w:val="20"/>
                <w:szCs w:val="20"/>
              </w:rPr>
              <w:t>Целевой показатель 2- Снижение количества ДТП с пострадавшими,</w:t>
            </w:r>
          </w:p>
          <w:p w:rsidR="00B340F4" w:rsidRPr="000859B0" w:rsidRDefault="00B340F4" w:rsidP="00B340F4">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Чел.</w:t>
            </w:r>
          </w:p>
        </w:tc>
        <w:tc>
          <w:tcPr>
            <w:tcW w:w="1134" w:type="dxa"/>
            <w:tcBorders>
              <w:top w:val="single" w:sz="6" w:space="0" w:color="auto"/>
              <w:left w:val="single" w:sz="6" w:space="0" w:color="auto"/>
              <w:bottom w:val="single" w:sz="6" w:space="0" w:color="auto"/>
              <w:right w:val="single" w:sz="6" w:space="0" w:color="auto"/>
            </w:tcBorders>
            <w:vAlign w:val="center"/>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х</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ГБДД</w:t>
            </w: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21</w:t>
            </w: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20</w:t>
            </w: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19</w:t>
            </w:r>
          </w:p>
        </w:tc>
        <w:tc>
          <w:tcPr>
            <w:tcW w:w="993"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19</w:t>
            </w:r>
          </w:p>
        </w:tc>
        <w:tc>
          <w:tcPr>
            <w:tcW w:w="1134" w:type="dxa"/>
            <w:tcBorders>
              <w:top w:val="single" w:sz="6" w:space="0" w:color="auto"/>
              <w:left w:val="single" w:sz="6"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18</w:t>
            </w:r>
          </w:p>
        </w:tc>
        <w:tc>
          <w:tcPr>
            <w:tcW w:w="1134" w:type="dxa"/>
            <w:tcBorders>
              <w:top w:val="single" w:sz="6" w:space="0" w:color="auto"/>
              <w:left w:val="single" w:sz="4"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18</w:t>
            </w:r>
          </w:p>
        </w:tc>
        <w:tc>
          <w:tcPr>
            <w:tcW w:w="1134" w:type="dxa"/>
            <w:tcBorders>
              <w:top w:val="single" w:sz="6" w:space="0" w:color="auto"/>
              <w:left w:val="single" w:sz="4"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18</w:t>
            </w:r>
          </w:p>
        </w:tc>
        <w:tc>
          <w:tcPr>
            <w:tcW w:w="1134" w:type="dxa"/>
            <w:tcBorders>
              <w:top w:val="single" w:sz="6" w:space="0" w:color="auto"/>
              <w:left w:val="single" w:sz="4"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18</w:t>
            </w:r>
          </w:p>
        </w:tc>
      </w:tr>
      <w:tr w:rsidR="00B340F4" w:rsidRPr="000859B0" w:rsidTr="00B340F4">
        <w:trPr>
          <w:cantSplit/>
          <w:trHeight w:val="360"/>
        </w:trPr>
        <w:tc>
          <w:tcPr>
            <w:tcW w:w="567"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701" w:type="dxa"/>
            <w:gridSpan w:val="2"/>
            <w:tcBorders>
              <w:top w:val="single" w:sz="6" w:space="0" w:color="auto"/>
              <w:left w:val="single" w:sz="6" w:space="0" w:color="auto"/>
              <w:bottom w:val="single" w:sz="6" w:space="0" w:color="auto"/>
              <w:right w:val="single" w:sz="6" w:space="0" w:color="auto"/>
            </w:tcBorders>
          </w:tcPr>
          <w:p w:rsidR="00B340F4" w:rsidRPr="000859B0" w:rsidRDefault="00B340F4" w:rsidP="00B340F4">
            <w:pPr>
              <w:rPr>
                <w:sz w:val="20"/>
                <w:szCs w:val="20"/>
              </w:rPr>
            </w:pPr>
            <w:r w:rsidRPr="000859B0">
              <w:rPr>
                <w:sz w:val="20"/>
                <w:szCs w:val="20"/>
              </w:rPr>
              <w:t>Целевой показатель 3</w:t>
            </w:r>
          </w:p>
          <w:p w:rsidR="00B340F4" w:rsidRPr="000859B0" w:rsidRDefault="00B340F4" w:rsidP="00B340F4">
            <w:pPr>
              <w:rPr>
                <w:sz w:val="20"/>
                <w:szCs w:val="20"/>
              </w:rPr>
            </w:pPr>
            <w:r w:rsidRPr="000859B0">
              <w:rPr>
                <w:sz w:val="20"/>
                <w:szCs w:val="20"/>
              </w:rPr>
              <w:t xml:space="preserve">- Сокращение  числа погибших  в ДТП людей </w:t>
            </w:r>
          </w:p>
          <w:p w:rsidR="00B340F4" w:rsidRPr="000859B0" w:rsidRDefault="00B340F4" w:rsidP="00B340F4">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Чел.</w:t>
            </w:r>
          </w:p>
        </w:tc>
        <w:tc>
          <w:tcPr>
            <w:tcW w:w="1134" w:type="dxa"/>
            <w:tcBorders>
              <w:top w:val="single" w:sz="6" w:space="0" w:color="auto"/>
              <w:left w:val="single" w:sz="6" w:space="0" w:color="auto"/>
              <w:bottom w:val="single" w:sz="6" w:space="0" w:color="auto"/>
              <w:right w:val="single" w:sz="6" w:space="0" w:color="auto"/>
            </w:tcBorders>
            <w:vAlign w:val="center"/>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х</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ГБДД</w:t>
            </w: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11</w:t>
            </w: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9</w:t>
            </w:r>
          </w:p>
        </w:tc>
        <w:tc>
          <w:tcPr>
            <w:tcW w:w="993"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9</w:t>
            </w:r>
          </w:p>
        </w:tc>
        <w:tc>
          <w:tcPr>
            <w:tcW w:w="1134" w:type="dxa"/>
            <w:tcBorders>
              <w:top w:val="single" w:sz="6" w:space="0" w:color="auto"/>
              <w:left w:val="single" w:sz="6"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8</w:t>
            </w:r>
          </w:p>
        </w:tc>
        <w:tc>
          <w:tcPr>
            <w:tcW w:w="1134" w:type="dxa"/>
            <w:tcBorders>
              <w:top w:val="single" w:sz="6" w:space="0" w:color="auto"/>
              <w:left w:val="single" w:sz="4"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8</w:t>
            </w:r>
          </w:p>
        </w:tc>
        <w:tc>
          <w:tcPr>
            <w:tcW w:w="1134" w:type="dxa"/>
            <w:tcBorders>
              <w:top w:val="single" w:sz="6" w:space="0" w:color="auto"/>
              <w:left w:val="single" w:sz="4"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8</w:t>
            </w:r>
          </w:p>
        </w:tc>
        <w:tc>
          <w:tcPr>
            <w:tcW w:w="1134" w:type="dxa"/>
            <w:tcBorders>
              <w:top w:val="single" w:sz="6" w:space="0" w:color="auto"/>
              <w:left w:val="single" w:sz="4"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8</w:t>
            </w:r>
          </w:p>
        </w:tc>
      </w:tr>
      <w:tr w:rsidR="00B340F4" w:rsidRPr="000859B0" w:rsidTr="00B340F4">
        <w:trPr>
          <w:cantSplit/>
          <w:trHeight w:val="360"/>
        </w:trPr>
        <w:tc>
          <w:tcPr>
            <w:tcW w:w="567"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701" w:type="dxa"/>
            <w:gridSpan w:val="2"/>
            <w:tcBorders>
              <w:top w:val="single" w:sz="6" w:space="0" w:color="auto"/>
              <w:left w:val="single" w:sz="6" w:space="0" w:color="auto"/>
              <w:bottom w:val="single" w:sz="6" w:space="0" w:color="auto"/>
              <w:right w:val="single" w:sz="6" w:space="0" w:color="auto"/>
            </w:tcBorders>
          </w:tcPr>
          <w:p w:rsidR="00B340F4" w:rsidRPr="000859B0" w:rsidRDefault="00B340F4" w:rsidP="00B340F4">
            <w:pPr>
              <w:rPr>
                <w:sz w:val="20"/>
                <w:szCs w:val="20"/>
              </w:rPr>
            </w:pPr>
            <w:r w:rsidRPr="000859B0">
              <w:rPr>
                <w:sz w:val="20"/>
                <w:szCs w:val="20"/>
              </w:rPr>
              <w:t>Целевой показатель 4</w:t>
            </w:r>
          </w:p>
          <w:p w:rsidR="00B340F4" w:rsidRPr="000859B0" w:rsidRDefault="00B340F4" w:rsidP="00B340F4">
            <w:pPr>
              <w:rPr>
                <w:sz w:val="20"/>
                <w:szCs w:val="20"/>
              </w:rPr>
            </w:pPr>
            <w:r w:rsidRPr="000859B0">
              <w:rPr>
                <w:bCs/>
                <w:sz w:val="20"/>
                <w:szCs w:val="20"/>
              </w:rPr>
              <w:t xml:space="preserve">Осуществление   модернизации, реконструкции и  капитального  ремонта дорог местного  значения  </w:t>
            </w:r>
          </w:p>
          <w:p w:rsidR="00B340F4" w:rsidRPr="000859B0" w:rsidRDefault="00B340F4" w:rsidP="00B340F4">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roofErr w:type="gramStart"/>
            <w:r w:rsidRPr="000859B0">
              <w:rPr>
                <w:rFonts w:ascii="Times New Roman" w:hAnsi="Times New Roman" w:cs="Times New Roman"/>
              </w:rPr>
              <w:t>Км</w:t>
            </w:r>
            <w:proofErr w:type="gramEnd"/>
            <w:r w:rsidRPr="000859B0">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х</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0,00</w:t>
            </w: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14</w:t>
            </w: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3,5</w:t>
            </w:r>
          </w:p>
        </w:tc>
        <w:tc>
          <w:tcPr>
            <w:tcW w:w="993"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3,66</w:t>
            </w:r>
          </w:p>
        </w:tc>
        <w:tc>
          <w:tcPr>
            <w:tcW w:w="1134" w:type="dxa"/>
            <w:tcBorders>
              <w:top w:val="single" w:sz="6" w:space="0" w:color="auto"/>
              <w:left w:val="single" w:sz="6"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2,385</w:t>
            </w:r>
          </w:p>
        </w:tc>
        <w:tc>
          <w:tcPr>
            <w:tcW w:w="1134" w:type="dxa"/>
            <w:tcBorders>
              <w:top w:val="single" w:sz="6" w:space="0" w:color="auto"/>
              <w:left w:val="single" w:sz="4"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0</w:t>
            </w:r>
          </w:p>
        </w:tc>
      </w:tr>
      <w:tr w:rsidR="00B340F4" w:rsidRPr="000859B0" w:rsidTr="00B340F4">
        <w:trPr>
          <w:cantSplit/>
          <w:trHeight w:val="240"/>
        </w:trPr>
        <w:tc>
          <w:tcPr>
            <w:tcW w:w="567"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1.1</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2333" w:type="dxa"/>
            <w:gridSpan w:val="12"/>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 xml:space="preserve">Задача 1:  Повышение качества и доступности услуг пассажирского транспорта общего пользования по городскому маршруту на территории Каратузского сельсовета, </w:t>
            </w:r>
          </w:p>
          <w:p w:rsidR="00B340F4" w:rsidRPr="000859B0" w:rsidRDefault="00B340F4" w:rsidP="00B340F4">
            <w:pPr>
              <w:pStyle w:val="ConsPlusNormal"/>
              <w:widowControl/>
              <w:ind w:firstLine="0"/>
              <w:rPr>
                <w:rFonts w:ascii="Times New Roman" w:hAnsi="Times New Roman" w:cs="Times New Roman"/>
              </w:rPr>
            </w:pPr>
          </w:p>
        </w:tc>
      </w:tr>
      <w:tr w:rsidR="00B340F4" w:rsidRPr="000859B0" w:rsidTr="00B340F4">
        <w:trPr>
          <w:cantSplit/>
          <w:trHeight w:val="240"/>
        </w:trPr>
        <w:tc>
          <w:tcPr>
            <w:tcW w:w="567"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lastRenderedPageBreak/>
              <w:t>1.1.1</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2333" w:type="dxa"/>
            <w:gridSpan w:val="12"/>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Подпрограмма 1</w:t>
            </w:r>
          </w:p>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«Создание условий для предоставления транспортных услуг населению и организация транспортного обслуживания населения в Каратузском сельсовете» на 2014 – 2021 годы</w:t>
            </w:r>
          </w:p>
        </w:tc>
      </w:tr>
      <w:tr w:rsidR="00B340F4" w:rsidRPr="000859B0" w:rsidTr="00B340F4">
        <w:trPr>
          <w:cantSplit/>
          <w:trHeight w:val="240"/>
        </w:trPr>
        <w:tc>
          <w:tcPr>
            <w:tcW w:w="567"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701" w:type="dxa"/>
            <w:gridSpan w:val="2"/>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Показатели</w:t>
            </w:r>
          </w:p>
        </w:tc>
        <w:tc>
          <w:tcPr>
            <w:tcW w:w="993"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B340F4" w:rsidRPr="000859B0" w:rsidRDefault="00B340F4" w:rsidP="00B340F4">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r>
      <w:tr w:rsidR="00B340F4" w:rsidRPr="000859B0" w:rsidTr="00B340F4">
        <w:trPr>
          <w:cantSplit/>
          <w:trHeight w:val="240"/>
        </w:trPr>
        <w:tc>
          <w:tcPr>
            <w:tcW w:w="567"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701" w:type="dxa"/>
            <w:gridSpan w:val="2"/>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Дотирование убыточных маршрутов путем предоставления субсидий перевозчикам</w:t>
            </w:r>
          </w:p>
        </w:tc>
        <w:tc>
          <w:tcPr>
            <w:tcW w:w="993"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маршрутов</w:t>
            </w:r>
          </w:p>
        </w:tc>
        <w:tc>
          <w:tcPr>
            <w:tcW w:w="1134" w:type="dxa"/>
            <w:tcBorders>
              <w:top w:val="single" w:sz="6" w:space="0" w:color="auto"/>
              <w:left w:val="single" w:sz="6" w:space="0" w:color="auto"/>
              <w:bottom w:val="single" w:sz="6" w:space="0" w:color="auto"/>
              <w:right w:val="single" w:sz="6" w:space="0" w:color="auto"/>
            </w:tcBorders>
            <w:vAlign w:val="center"/>
          </w:tcPr>
          <w:p w:rsidR="00B340F4" w:rsidRPr="000859B0" w:rsidRDefault="00B340F4" w:rsidP="00B340F4">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w:t>
            </w:r>
          </w:p>
        </w:tc>
        <w:tc>
          <w:tcPr>
            <w:tcW w:w="993"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0</w:t>
            </w:r>
          </w:p>
        </w:tc>
      </w:tr>
      <w:tr w:rsidR="00B340F4" w:rsidRPr="000859B0" w:rsidTr="00B340F4">
        <w:trPr>
          <w:cantSplit/>
          <w:trHeight w:val="418"/>
        </w:trPr>
        <w:tc>
          <w:tcPr>
            <w:tcW w:w="567"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 xml:space="preserve">1.2. </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2333" w:type="dxa"/>
            <w:gridSpan w:val="12"/>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Задача 2</w:t>
            </w:r>
          </w:p>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Повышение уровня безопасности дорожного движения на территории Каратузского сельсовета</w:t>
            </w:r>
          </w:p>
        </w:tc>
      </w:tr>
      <w:tr w:rsidR="00B340F4" w:rsidRPr="000859B0" w:rsidTr="00B340F4">
        <w:trPr>
          <w:cantSplit/>
          <w:trHeight w:val="240"/>
        </w:trPr>
        <w:tc>
          <w:tcPr>
            <w:tcW w:w="567"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2333" w:type="dxa"/>
            <w:gridSpan w:val="12"/>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Подпрограмма 2</w:t>
            </w:r>
          </w:p>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«Обеспечение безопасности дорожного движения на территории Каратузского сельсовета» на 2014 – 2021 годы</w:t>
            </w:r>
          </w:p>
        </w:tc>
      </w:tr>
      <w:tr w:rsidR="00B340F4" w:rsidRPr="000859B0" w:rsidTr="00B340F4">
        <w:trPr>
          <w:cantSplit/>
          <w:trHeight w:val="240"/>
        </w:trPr>
        <w:tc>
          <w:tcPr>
            <w:tcW w:w="567"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701" w:type="dxa"/>
            <w:gridSpan w:val="2"/>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Показатели</w:t>
            </w:r>
          </w:p>
        </w:tc>
        <w:tc>
          <w:tcPr>
            <w:tcW w:w="993"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B340F4" w:rsidRPr="000859B0" w:rsidRDefault="00B340F4" w:rsidP="00B340F4">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r>
      <w:tr w:rsidR="00B340F4" w:rsidRPr="000859B0" w:rsidTr="00B340F4">
        <w:trPr>
          <w:cantSplit/>
          <w:trHeight w:val="240"/>
        </w:trPr>
        <w:tc>
          <w:tcPr>
            <w:tcW w:w="567"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701" w:type="dxa"/>
            <w:gridSpan w:val="2"/>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 xml:space="preserve">Обустройство пешеходных переходов и нанесения дорожной разметки  </w:t>
            </w:r>
          </w:p>
        </w:tc>
        <w:tc>
          <w:tcPr>
            <w:tcW w:w="993"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roofErr w:type="spellStart"/>
            <w:r w:rsidRPr="000859B0">
              <w:rPr>
                <w:rFonts w:ascii="Times New Roman" w:hAnsi="Times New Roman" w:cs="Times New Roman"/>
              </w:rPr>
              <w:t>М.кв</w:t>
            </w:r>
            <w:proofErr w:type="spellEnd"/>
            <w:r w:rsidRPr="000859B0">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rsidR="00B340F4" w:rsidRPr="000859B0" w:rsidRDefault="00B340F4" w:rsidP="00B340F4">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475,2</w:t>
            </w: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554</w:t>
            </w:r>
          </w:p>
        </w:tc>
        <w:tc>
          <w:tcPr>
            <w:tcW w:w="993"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554</w:t>
            </w:r>
          </w:p>
        </w:tc>
        <w:tc>
          <w:tcPr>
            <w:tcW w:w="1134" w:type="dxa"/>
            <w:tcBorders>
              <w:top w:val="single" w:sz="6" w:space="0" w:color="auto"/>
              <w:left w:val="single" w:sz="6"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554</w:t>
            </w:r>
          </w:p>
        </w:tc>
        <w:tc>
          <w:tcPr>
            <w:tcW w:w="1134" w:type="dxa"/>
            <w:tcBorders>
              <w:top w:val="single" w:sz="6" w:space="0" w:color="auto"/>
              <w:left w:val="single" w:sz="4"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554</w:t>
            </w:r>
          </w:p>
        </w:tc>
        <w:tc>
          <w:tcPr>
            <w:tcW w:w="1134" w:type="dxa"/>
            <w:tcBorders>
              <w:top w:val="single" w:sz="6" w:space="0" w:color="auto"/>
              <w:left w:val="single" w:sz="4"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554</w:t>
            </w:r>
          </w:p>
        </w:tc>
        <w:tc>
          <w:tcPr>
            <w:tcW w:w="1134" w:type="dxa"/>
            <w:tcBorders>
              <w:top w:val="single" w:sz="6" w:space="0" w:color="auto"/>
              <w:left w:val="single" w:sz="4"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554</w:t>
            </w:r>
          </w:p>
        </w:tc>
      </w:tr>
      <w:tr w:rsidR="00B340F4" w:rsidRPr="000859B0" w:rsidTr="00B340F4">
        <w:trPr>
          <w:cantSplit/>
          <w:trHeight w:val="240"/>
        </w:trPr>
        <w:tc>
          <w:tcPr>
            <w:tcW w:w="567"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701" w:type="dxa"/>
            <w:gridSpan w:val="2"/>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Приобретение и установка недостающих дорожных знаков</w:t>
            </w:r>
          </w:p>
        </w:tc>
        <w:tc>
          <w:tcPr>
            <w:tcW w:w="993"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знаков</w:t>
            </w:r>
          </w:p>
        </w:tc>
        <w:tc>
          <w:tcPr>
            <w:tcW w:w="1134" w:type="dxa"/>
            <w:tcBorders>
              <w:top w:val="single" w:sz="6" w:space="0" w:color="auto"/>
              <w:left w:val="single" w:sz="6" w:space="0" w:color="auto"/>
              <w:bottom w:val="single" w:sz="6" w:space="0" w:color="auto"/>
              <w:right w:val="single" w:sz="6" w:space="0" w:color="auto"/>
            </w:tcBorders>
            <w:vAlign w:val="center"/>
          </w:tcPr>
          <w:p w:rsidR="00B340F4" w:rsidRPr="000859B0" w:rsidRDefault="00B340F4" w:rsidP="00B340F4">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0</w:t>
            </w:r>
          </w:p>
        </w:tc>
        <w:tc>
          <w:tcPr>
            <w:tcW w:w="993"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15</w:t>
            </w:r>
          </w:p>
        </w:tc>
        <w:tc>
          <w:tcPr>
            <w:tcW w:w="1134" w:type="dxa"/>
            <w:tcBorders>
              <w:top w:val="single" w:sz="6" w:space="0" w:color="auto"/>
              <w:left w:val="single" w:sz="6"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72</w:t>
            </w:r>
          </w:p>
        </w:tc>
        <w:tc>
          <w:tcPr>
            <w:tcW w:w="1134" w:type="dxa"/>
            <w:tcBorders>
              <w:top w:val="single" w:sz="6" w:space="0" w:color="auto"/>
              <w:left w:val="single" w:sz="4"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0,00</w:t>
            </w:r>
          </w:p>
        </w:tc>
        <w:tc>
          <w:tcPr>
            <w:tcW w:w="1134" w:type="dxa"/>
            <w:tcBorders>
              <w:top w:val="single" w:sz="6" w:space="0" w:color="auto"/>
              <w:left w:val="single" w:sz="4"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15</w:t>
            </w:r>
          </w:p>
        </w:tc>
        <w:tc>
          <w:tcPr>
            <w:tcW w:w="1134" w:type="dxa"/>
            <w:tcBorders>
              <w:top w:val="single" w:sz="6" w:space="0" w:color="auto"/>
              <w:left w:val="single" w:sz="4"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15</w:t>
            </w:r>
          </w:p>
        </w:tc>
      </w:tr>
      <w:tr w:rsidR="00B340F4" w:rsidRPr="000859B0" w:rsidTr="00B340F4">
        <w:trPr>
          <w:cantSplit/>
          <w:trHeight w:val="240"/>
        </w:trPr>
        <w:tc>
          <w:tcPr>
            <w:tcW w:w="567"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1.3.</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2333" w:type="dxa"/>
            <w:gridSpan w:val="12"/>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Задача 3: Повышение пропускной способности дорог и улучшение транспортно-эксплуатационных показателей сети автомобильных дорог поселения;</w:t>
            </w:r>
          </w:p>
        </w:tc>
      </w:tr>
      <w:tr w:rsidR="00B340F4" w:rsidRPr="000859B0" w:rsidTr="00B340F4">
        <w:trPr>
          <w:cantSplit/>
          <w:trHeight w:val="240"/>
        </w:trPr>
        <w:tc>
          <w:tcPr>
            <w:tcW w:w="567"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2333" w:type="dxa"/>
            <w:gridSpan w:val="12"/>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Подпрограмма 3</w:t>
            </w:r>
          </w:p>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«0Развитие и модернизация улично-дорожной сети Каратузского сельсовета» на 2014 – 2021 годы</w:t>
            </w:r>
          </w:p>
        </w:tc>
      </w:tr>
      <w:tr w:rsidR="00B340F4" w:rsidRPr="000859B0" w:rsidTr="00B340F4">
        <w:trPr>
          <w:cantSplit/>
          <w:trHeight w:val="240"/>
        </w:trPr>
        <w:tc>
          <w:tcPr>
            <w:tcW w:w="567"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701" w:type="dxa"/>
            <w:gridSpan w:val="2"/>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Показатели:</w:t>
            </w:r>
          </w:p>
        </w:tc>
        <w:tc>
          <w:tcPr>
            <w:tcW w:w="993"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B340F4" w:rsidRPr="000859B0" w:rsidRDefault="00B340F4" w:rsidP="00B340F4">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r>
      <w:tr w:rsidR="00B340F4" w:rsidRPr="000859B0" w:rsidTr="00B340F4">
        <w:trPr>
          <w:cantSplit/>
          <w:trHeight w:val="240"/>
        </w:trPr>
        <w:tc>
          <w:tcPr>
            <w:tcW w:w="567"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701" w:type="dxa"/>
            <w:gridSpan w:val="2"/>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Модернизация, реконструкция и капитальный ремонт автомобильных дорог общего пользования местного значения сельского поселения</w:t>
            </w:r>
          </w:p>
        </w:tc>
        <w:tc>
          <w:tcPr>
            <w:tcW w:w="993"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roofErr w:type="gramStart"/>
            <w:r w:rsidRPr="000859B0">
              <w:rPr>
                <w:rFonts w:ascii="Times New Roman" w:hAnsi="Times New Roman" w:cs="Times New Roman"/>
              </w:rPr>
              <w:t>Км</w:t>
            </w:r>
            <w:proofErr w:type="gramEnd"/>
            <w:r w:rsidRPr="000859B0">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rsidR="00B340F4" w:rsidRPr="000859B0" w:rsidRDefault="00B340F4" w:rsidP="00B340F4">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0,00</w:t>
            </w: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14</w:t>
            </w: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3,5</w:t>
            </w:r>
          </w:p>
        </w:tc>
        <w:tc>
          <w:tcPr>
            <w:tcW w:w="993"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3,66</w:t>
            </w:r>
          </w:p>
        </w:tc>
        <w:tc>
          <w:tcPr>
            <w:tcW w:w="1134" w:type="dxa"/>
            <w:tcBorders>
              <w:top w:val="single" w:sz="6" w:space="0" w:color="auto"/>
              <w:left w:val="single" w:sz="6"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2,385</w:t>
            </w:r>
          </w:p>
        </w:tc>
        <w:tc>
          <w:tcPr>
            <w:tcW w:w="1134" w:type="dxa"/>
            <w:tcBorders>
              <w:top w:val="single" w:sz="6" w:space="0" w:color="auto"/>
              <w:left w:val="single" w:sz="4"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r>
    </w:tbl>
    <w:p w:rsidR="00B340F4" w:rsidRPr="000859B0" w:rsidRDefault="00B340F4" w:rsidP="00B340F4">
      <w:pPr>
        <w:pStyle w:val="ConsPlusNormal"/>
        <w:widowControl/>
        <w:ind w:firstLine="0"/>
        <w:jc w:val="both"/>
        <w:rPr>
          <w:rFonts w:ascii="Times New Roman" w:hAnsi="Times New Roman" w:cs="Times New Roman"/>
        </w:rPr>
      </w:pPr>
    </w:p>
    <w:p w:rsidR="00B340F4" w:rsidRPr="000859B0" w:rsidRDefault="00B340F4" w:rsidP="00B340F4">
      <w:pPr>
        <w:rPr>
          <w:sz w:val="20"/>
          <w:szCs w:val="20"/>
        </w:rPr>
      </w:pPr>
      <w:proofErr w:type="spellStart"/>
      <w:r w:rsidRPr="000859B0">
        <w:rPr>
          <w:sz w:val="20"/>
          <w:szCs w:val="20"/>
        </w:rPr>
        <w:t>И.о</w:t>
      </w:r>
      <w:proofErr w:type="spellEnd"/>
      <w:r w:rsidRPr="000859B0">
        <w:rPr>
          <w:sz w:val="20"/>
          <w:szCs w:val="20"/>
        </w:rPr>
        <w:t xml:space="preserve">. Главы администрации  Каратузского сельсовета                                                                                А.М. </w:t>
      </w:r>
      <w:proofErr w:type="spellStart"/>
      <w:r w:rsidRPr="000859B0">
        <w:rPr>
          <w:sz w:val="20"/>
          <w:szCs w:val="20"/>
        </w:rPr>
        <w:t>Болмутенко</w:t>
      </w:r>
      <w:proofErr w:type="spellEnd"/>
    </w:p>
    <w:p w:rsidR="00B340F4" w:rsidRPr="000859B0" w:rsidRDefault="00B340F4" w:rsidP="00B340F4">
      <w:pPr>
        <w:rPr>
          <w:sz w:val="20"/>
          <w:szCs w:val="20"/>
        </w:rPr>
      </w:pPr>
    </w:p>
    <w:p w:rsidR="00B340F4" w:rsidRPr="000859B0" w:rsidRDefault="00B340F4" w:rsidP="00B340F4">
      <w:pPr>
        <w:rPr>
          <w:sz w:val="20"/>
          <w:szCs w:val="20"/>
        </w:rPr>
      </w:pPr>
    </w:p>
    <w:p w:rsidR="00B340F4" w:rsidRPr="000859B0" w:rsidRDefault="00B340F4" w:rsidP="00B340F4">
      <w:pPr>
        <w:pStyle w:val="ConsPlusNormal"/>
        <w:widowControl/>
        <w:outlineLvl w:val="2"/>
        <w:rPr>
          <w:rFonts w:ascii="Times New Roman" w:hAnsi="Times New Roman" w:cs="Times New Roman"/>
        </w:rPr>
      </w:pPr>
      <w:r w:rsidRPr="000859B0">
        <w:rPr>
          <w:rFonts w:ascii="Times New Roman" w:hAnsi="Times New Roman" w:cs="Times New Roman"/>
        </w:rPr>
        <w:t xml:space="preserve">                                                                                                                                              Приложение № 2</w:t>
      </w:r>
    </w:p>
    <w:p w:rsidR="00B340F4" w:rsidRPr="000859B0" w:rsidRDefault="00B340F4" w:rsidP="00B340F4">
      <w:pPr>
        <w:autoSpaceDE w:val="0"/>
        <w:autoSpaceDN w:val="0"/>
        <w:adjustRightInd w:val="0"/>
        <w:ind w:left="4820"/>
        <w:rPr>
          <w:sz w:val="20"/>
          <w:szCs w:val="20"/>
        </w:rPr>
      </w:pPr>
      <w:r w:rsidRPr="000859B0">
        <w:rPr>
          <w:sz w:val="20"/>
          <w:szCs w:val="20"/>
        </w:rPr>
        <w:t xml:space="preserve">                                                                          к муниципальной программе Каратузского</w:t>
      </w:r>
    </w:p>
    <w:p w:rsidR="00B340F4" w:rsidRPr="000859B0" w:rsidRDefault="00B340F4" w:rsidP="00B340F4">
      <w:pPr>
        <w:autoSpaceDE w:val="0"/>
        <w:autoSpaceDN w:val="0"/>
        <w:adjustRightInd w:val="0"/>
        <w:ind w:left="4820"/>
        <w:rPr>
          <w:sz w:val="20"/>
          <w:szCs w:val="20"/>
        </w:rPr>
      </w:pPr>
      <w:r w:rsidRPr="000859B0">
        <w:rPr>
          <w:sz w:val="20"/>
          <w:szCs w:val="20"/>
        </w:rPr>
        <w:t xml:space="preserve">                                                                         сельсовета «Дорожная деятельность </w:t>
      </w:r>
    </w:p>
    <w:p w:rsidR="00B340F4" w:rsidRPr="000859B0" w:rsidRDefault="00B340F4" w:rsidP="00B340F4">
      <w:pPr>
        <w:autoSpaceDE w:val="0"/>
        <w:autoSpaceDN w:val="0"/>
        <w:adjustRightInd w:val="0"/>
        <w:ind w:left="4820"/>
        <w:rPr>
          <w:sz w:val="20"/>
          <w:szCs w:val="20"/>
        </w:rPr>
      </w:pPr>
      <w:r w:rsidRPr="000859B0">
        <w:rPr>
          <w:sz w:val="20"/>
          <w:szCs w:val="20"/>
        </w:rPr>
        <w:t xml:space="preserve">                                                                         в отношении автомобильных дорог</w:t>
      </w:r>
    </w:p>
    <w:p w:rsidR="00B340F4" w:rsidRPr="000859B0" w:rsidRDefault="00B340F4" w:rsidP="00B340F4">
      <w:pPr>
        <w:autoSpaceDE w:val="0"/>
        <w:autoSpaceDN w:val="0"/>
        <w:adjustRightInd w:val="0"/>
        <w:ind w:left="4820"/>
        <w:rPr>
          <w:sz w:val="20"/>
          <w:szCs w:val="20"/>
        </w:rPr>
      </w:pPr>
      <w:r w:rsidRPr="000859B0">
        <w:rPr>
          <w:sz w:val="20"/>
          <w:szCs w:val="20"/>
        </w:rPr>
        <w:t xml:space="preserve">                                                                         местного значения Каратузского сельсовета»</w:t>
      </w:r>
    </w:p>
    <w:p w:rsidR="00B340F4" w:rsidRPr="000859B0" w:rsidRDefault="00B340F4" w:rsidP="00B340F4">
      <w:pPr>
        <w:autoSpaceDE w:val="0"/>
        <w:autoSpaceDN w:val="0"/>
        <w:adjustRightInd w:val="0"/>
        <w:ind w:left="4820"/>
        <w:rPr>
          <w:bCs/>
          <w:sz w:val="20"/>
          <w:szCs w:val="20"/>
        </w:rPr>
      </w:pPr>
      <w:r w:rsidRPr="000859B0">
        <w:rPr>
          <w:bCs/>
          <w:sz w:val="20"/>
          <w:szCs w:val="20"/>
        </w:rPr>
        <w:t xml:space="preserve">                                                                         на 2014 − 2021 годы, </w:t>
      </w:r>
      <w:proofErr w:type="gramStart"/>
      <w:r w:rsidRPr="000859B0">
        <w:rPr>
          <w:bCs/>
          <w:sz w:val="20"/>
          <w:szCs w:val="20"/>
        </w:rPr>
        <w:t>утвержденной</w:t>
      </w:r>
      <w:proofErr w:type="gramEnd"/>
    </w:p>
    <w:p w:rsidR="00B340F4" w:rsidRPr="000859B0" w:rsidRDefault="00B340F4" w:rsidP="00B340F4">
      <w:pPr>
        <w:autoSpaceDE w:val="0"/>
        <w:autoSpaceDN w:val="0"/>
        <w:adjustRightInd w:val="0"/>
        <w:ind w:left="4820"/>
        <w:rPr>
          <w:bCs/>
          <w:sz w:val="20"/>
          <w:szCs w:val="20"/>
        </w:rPr>
      </w:pPr>
      <w:r w:rsidRPr="000859B0">
        <w:rPr>
          <w:bCs/>
          <w:sz w:val="20"/>
          <w:szCs w:val="20"/>
        </w:rPr>
        <w:t xml:space="preserve">                                                                         постановлением администрации Каратузского</w:t>
      </w:r>
    </w:p>
    <w:p w:rsidR="00B340F4" w:rsidRPr="000859B0" w:rsidRDefault="00B340F4" w:rsidP="00B340F4">
      <w:pPr>
        <w:autoSpaceDE w:val="0"/>
        <w:autoSpaceDN w:val="0"/>
        <w:adjustRightInd w:val="0"/>
        <w:ind w:left="4820"/>
        <w:rPr>
          <w:sz w:val="20"/>
          <w:szCs w:val="20"/>
        </w:rPr>
      </w:pPr>
      <w:r w:rsidRPr="000859B0">
        <w:rPr>
          <w:bCs/>
          <w:sz w:val="20"/>
          <w:szCs w:val="20"/>
        </w:rPr>
        <w:t xml:space="preserve">                                                                         сельсовета от 30.10.2013 №309-П</w:t>
      </w:r>
    </w:p>
    <w:p w:rsidR="00B340F4" w:rsidRPr="000859B0" w:rsidRDefault="00B340F4" w:rsidP="00B340F4">
      <w:pPr>
        <w:pStyle w:val="ConsPlusNormal"/>
        <w:widowControl/>
        <w:ind w:left="8505" w:firstLine="0"/>
        <w:outlineLvl w:val="2"/>
        <w:rPr>
          <w:rFonts w:ascii="Times New Roman" w:hAnsi="Times New Roman" w:cs="Times New Roman"/>
        </w:rPr>
      </w:pPr>
    </w:p>
    <w:p w:rsidR="00B340F4" w:rsidRPr="000859B0" w:rsidRDefault="00B340F4" w:rsidP="00B340F4">
      <w:pPr>
        <w:pStyle w:val="ConsPlusNormal"/>
        <w:widowControl/>
        <w:ind w:firstLine="0"/>
        <w:jc w:val="center"/>
        <w:rPr>
          <w:rFonts w:ascii="Times New Roman" w:hAnsi="Times New Roman" w:cs="Times New Roman"/>
        </w:rPr>
      </w:pP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Целевые показатели на долгосрочный период</w:t>
      </w:r>
    </w:p>
    <w:p w:rsidR="00B340F4" w:rsidRPr="000859B0" w:rsidRDefault="00B340F4" w:rsidP="00B340F4">
      <w:pPr>
        <w:jc w:val="center"/>
        <w:rPr>
          <w:sz w:val="20"/>
          <w:szCs w:val="20"/>
        </w:rPr>
      </w:pPr>
      <w:r w:rsidRPr="000859B0">
        <w:rPr>
          <w:sz w:val="20"/>
          <w:szCs w:val="20"/>
        </w:rPr>
        <w:t>К муниципальной программе</w:t>
      </w:r>
    </w:p>
    <w:p w:rsidR="00B340F4" w:rsidRPr="000859B0" w:rsidRDefault="00B340F4" w:rsidP="00B340F4">
      <w:pPr>
        <w:jc w:val="center"/>
        <w:rPr>
          <w:sz w:val="20"/>
          <w:szCs w:val="20"/>
        </w:rPr>
      </w:pPr>
      <w:r w:rsidRPr="000859B0">
        <w:rPr>
          <w:sz w:val="20"/>
          <w:szCs w:val="20"/>
        </w:rPr>
        <w:t>«Дорожная деятельность в отношении автомобильных дорог местного значения Каратузского сельсовета» на 2014 – 2021 годы</w:t>
      </w:r>
    </w:p>
    <w:p w:rsidR="00B340F4" w:rsidRPr="000859B0" w:rsidRDefault="00B340F4" w:rsidP="00B340F4">
      <w:pPr>
        <w:pStyle w:val="ConsPlusNormal"/>
        <w:widowControl/>
        <w:ind w:firstLine="0"/>
        <w:jc w:val="center"/>
        <w:rPr>
          <w:rFonts w:ascii="Times New Roman" w:hAnsi="Times New Roman" w:cs="Times New Roman"/>
        </w:rPr>
      </w:pPr>
    </w:p>
    <w:p w:rsidR="00B340F4" w:rsidRPr="000859B0" w:rsidRDefault="00B340F4" w:rsidP="00B340F4">
      <w:pPr>
        <w:pStyle w:val="ConsPlusNormal"/>
        <w:widowControl/>
        <w:ind w:firstLine="540"/>
        <w:jc w:val="center"/>
        <w:rPr>
          <w:rFonts w:ascii="Times New Roman" w:hAnsi="Times New Roman" w:cs="Times New Roman"/>
        </w:rPr>
      </w:pPr>
    </w:p>
    <w:tbl>
      <w:tblPr>
        <w:tblW w:w="15321" w:type="dxa"/>
        <w:tblInd w:w="-290" w:type="dxa"/>
        <w:tblLayout w:type="fixed"/>
        <w:tblCellMar>
          <w:left w:w="70" w:type="dxa"/>
          <w:right w:w="70" w:type="dxa"/>
        </w:tblCellMar>
        <w:tblLook w:val="0000" w:firstRow="0" w:lastRow="0" w:firstColumn="0" w:lastColumn="0" w:noHBand="0" w:noVBand="0"/>
      </w:tblPr>
      <w:tblGrid>
        <w:gridCol w:w="540"/>
        <w:gridCol w:w="1663"/>
        <w:gridCol w:w="142"/>
        <w:gridCol w:w="709"/>
        <w:gridCol w:w="1134"/>
        <w:gridCol w:w="992"/>
        <w:gridCol w:w="992"/>
        <w:gridCol w:w="992"/>
        <w:gridCol w:w="1134"/>
        <w:gridCol w:w="1134"/>
        <w:gridCol w:w="1134"/>
        <w:gridCol w:w="851"/>
        <w:gridCol w:w="850"/>
        <w:gridCol w:w="709"/>
        <w:gridCol w:w="709"/>
        <w:gridCol w:w="425"/>
        <w:gridCol w:w="425"/>
        <w:gridCol w:w="426"/>
        <w:gridCol w:w="360"/>
      </w:tblGrid>
      <w:tr w:rsidR="00B340F4" w:rsidRPr="000859B0" w:rsidTr="00B340F4">
        <w:trPr>
          <w:cantSplit/>
          <w:trHeight w:val="840"/>
        </w:trPr>
        <w:tc>
          <w:tcPr>
            <w:tcW w:w="540" w:type="dxa"/>
            <w:vMerge w:val="restart"/>
            <w:tcBorders>
              <w:top w:val="single" w:sz="6" w:space="0" w:color="auto"/>
              <w:left w:val="single" w:sz="6" w:space="0" w:color="auto"/>
              <w:bottom w:val="nil"/>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 xml:space="preserve">№ </w:t>
            </w:r>
            <w:r w:rsidRPr="000859B0">
              <w:rPr>
                <w:rFonts w:ascii="Times New Roman" w:hAnsi="Times New Roman" w:cs="Times New Roman"/>
              </w:rPr>
              <w:br/>
            </w:r>
            <w:proofErr w:type="gramStart"/>
            <w:r w:rsidRPr="000859B0">
              <w:rPr>
                <w:rFonts w:ascii="Times New Roman" w:hAnsi="Times New Roman" w:cs="Times New Roman"/>
              </w:rPr>
              <w:t>п</w:t>
            </w:r>
            <w:proofErr w:type="gramEnd"/>
            <w:r w:rsidRPr="000859B0">
              <w:rPr>
                <w:rFonts w:ascii="Times New Roman" w:hAnsi="Times New Roman" w:cs="Times New Roman"/>
              </w:rPr>
              <w:t>/п</w:t>
            </w:r>
          </w:p>
        </w:tc>
        <w:tc>
          <w:tcPr>
            <w:tcW w:w="1663" w:type="dxa"/>
            <w:vMerge w:val="restart"/>
            <w:tcBorders>
              <w:top w:val="single" w:sz="6" w:space="0" w:color="auto"/>
              <w:left w:val="single" w:sz="6" w:space="0" w:color="auto"/>
              <w:bottom w:val="nil"/>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 xml:space="preserve">Цели,  </w:t>
            </w:r>
            <w:r w:rsidRPr="000859B0">
              <w:rPr>
                <w:rFonts w:ascii="Times New Roman" w:hAnsi="Times New Roman" w:cs="Times New Roman"/>
              </w:rPr>
              <w:br/>
              <w:t xml:space="preserve">целевые </w:t>
            </w:r>
            <w:r w:rsidRPr="000859B0">
              <w:rPr>
                <w:rFonts w:ascii="Times New Roman" w:hAnsi="Times New Roman" w:cs="Times New Roman"/>
              </w:rPr>
              <w:br/>
              <w:t>показатели</w:t>
            </w:r>
          </w:p>
        </w:tc>
        <w:tc>
          <w:tcPr>
            <w:tcW w:w="851" w:type="dxa"/>
            <w:gridSpan w:val="2"/>
            <w:vMerge w:val="restart"/>
            <w:tcBorders>
              <w:top w:val="single" w:sz="6" w:space="0" w:color="auto"/>
              <w:left w:val="single" w:sz="6" w:space="0" w:color="auto"/>
              <w:bottom w:val="nil"/>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 xml:space="preserve">Единица </w:t>
            </w:r>
            <w:r w:rsidRPr="000859B0">
              <w:rPr>
                <w:rFonts w:ascii="Times New Roman" w:hAnsi="Times New Roman" w:cs="Times New Roman"/>
              </w:rPr>
              <w:br/>
              <w:t>измерения</w:t>
            </w:r>
          </w:p>
        </w:tc>
        <w:tc>
          <w:tcPr>
            <w:tcW w:w="1134" w:type="dxa"/>
            <w:vMerge w:val="restart"/>
            <w:tcBorders>
              <w:top w:val="single" w:sz="6" w:space="0" w:color="auto"/>
              <w:left w:val="single" w:sz="6" w:space="0" w:color="auto"/>
              <w:right w:val="single" w:sz="4"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Отчетный финансовый</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 xml:space="preserve"> год</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2014</w:t>
            </w:r>
          </w:p>
        </w:tc>
        <w:tc>
          <w:tcPr>
            <w:tcW w:w="992" w:type="dxa"/>
            <w:vMerge w:val="restart"/>
            <w:tcBorders>
              <w:top w:val="single" w:sz="6" w:space="0" w:color="auto"/>
              <w:left w:val="single" w:sz="4"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Отчетный финансовый</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год</w:t>
            </w:r>
          </w:p>
          <w:p w:rsidR="00B340F4" w:rsidRPr="000859B0" w:rsidRDefault="00B340F4" w:rsidP="00B340F4">
            <w:pPr>
              <w:jc w:val="center"/>
              <w:rPr>
                <w:sz w:val="20"/>
                <w:szCs w:val="20"/>
              </w:rPr>
            </w:pPr>
            <w:r w:rsidRPr="000859B0">
              <w:rPr>
                <w:sz w:val="20"/>
                <w:szCs w:val="20"/>
              </w:rPr>
              <w:t>2015</w:t>
            </w:r>
          </w:p>
          <w:p w:rsidR="00B340F4" w:rsidRPr="000859B0" w:rsidRDefault="00B340F4" w:rsidP="00B340F4">
            <w:pPr>
              <w:pStyle w:val="ConsPlusNormal"/>
              <w:widowControl/>
              <w:ind w:firstLine="0"/>
              <w:jc w:val="center"/>
              <w:rPr>
                <w:rFonts w:ascii="Times New Roman" w:hAnsi="Times New Roman" w:cs="Times New Roman"/>
              </w:rPr>
            </w:pPr>
          </w:p>
        </w:tc>
        <w:tc>
          <w:tcPr>
            <w:tcW w:w="992" w:type="dxa"/>
            <w:vMerge w:val="restart"/>
            <w:tcBorders>
              <w:top w:val="single" w:sz="6" w:space="0" w:color="auto"/>
              <w:left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Отчетный финансовый</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год</w:t>
            </w:r>
          </w:p>
          <w:p w:rsidR="00B340F4" w:rsidRPr="000859B0" w:rsidRDefault="00B340F4" w:rsidP="00B340F4">
            <w:pPr>
              <w:jc w:val="center"/>
              <w:rPr>
                <w:sz w:val="20"/>
                <w:szCs w:val="20"/>
              </w:rPr>
            </w:pPr>
            <w:r w:rsidRPr="000859B0">
              <w:rPr>
                <w:sz w:val="20"/>
                <w:szCs w:val="20"/>
              </w:rPr>
              <w:t>2016</w:t>
            </w:r>
          </w:p>
          <w:p w:rsidR="00B340F4" w:rsidRPr="000859B0" w:rsidRDefault="00B340F4" w:rsidP="00B340F4">
            <w:pPr>
              <w:pStyle w:val="ConsPlusNormal"/>
              <w:widowControl/>
              <w:ind w:firstLine="0"/>
              <w:jc w:val="center"/>
              <w:rPr>
                <w:rFonts w:ascii="Times New Roman" w:hAnsi="Times New Roman" w:cs="Times New Roman"/>
              </w:rPr>
            </w:pPr>
          </w:p>
        </w:tc>
        <w:tc>
          <w:tcPr>
            <w:tcW w:w="992" w:type="dxa"/>
            <w:vMerge w:val="restart"/>
            <w:tcBorders>
              <w:top w:val="single" w:sz="6" w:space="0" w:color="auto"/>
              <w:left w:val="single" w:sz="6" w:space="0" w:color="auto"/>
              <w:right w:val="single" w:sz="4"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Текущий финансовый год</w:t>
            </w:r>
          </w:p>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2017</w:t>
            </w:r>
          </w:p>
        </w:tc>
        <w:tc>
          <w:tcPr>
            <w:tcW w:w="1134" w:type="dxa"/>
            <w:vMerge w:val="restart"/>
            <w:tcBorders>
              <w:top w:val="single" w:sz="6" w:space="0" w:color="auto"/>
              <w:left w:val="single" w:sz="4"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Очередной финансовый</w:t>
            </w:r>
          </w:p>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год</w:t>
            </w:r>
          </w:p>
          <w:p w:rsidR="00B340F4" w:rsidRPr="000859B0" w:rsidRDefault="00B340F4" w:rsidP="00B340F4">
            <w:pPr>
              <w:rPr>
                <w:sz w:val="20"/>
                <w:szCs w:val="20"/>
              </w:rPr>
            </w:pPr>
            <w:r w:rsidRPr="000859B0">
              <w:rPr>
                <w:sz w:val="20"/>
                <w:szCs w:val="20"/>
              </w:rPr>
              <w:t>2018</w:t>
            </w:r>
          </w:p>
          <w:p w:rsidR="00B340F4" w:rsidRPr="000859B0" w:rsidRDefault="00B340F4" w:rsidP="00B340F4">
            <w:pPr>
              <w:rPr>
                <w:sz w:val="20"/>
                <w:szCs w:val="20"/>
              </w:rPr>
            </w:pPr>
          </w:p>
          <w:p w:rsidR="00B340F4" w:rsidRPr="000859B0" w:rsidRDefault="00B340F4" w:rsidP="00B340F4">
            <w:pPr>
              <w:pStyle w:val="ConsPlusNormal"/>
              <w:widowControl/>
              <w:ind w:firstLine="0"/>
              <w:rPr>
                <w:rFonts w:ascii="Times New Roman" w:hAnsi="Times New Roman" w:cs="Times New Roman"/>
              </w:rPr>
            </w:pPr>
          </w:p>
        </w:tc>
        <w:tc>
          <w:tcPr>
            <w:tcW w:w="2268" w:type="dxa"/>
            <w:gridSpan w:val="2"/>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Плановый период</w:t>
            </w:r>
          </w:p>
        </w:tc>
        <w:tc>
          <w:tcPr>
            <w:tcW w:w="4755" w:type="dxa"/>
            <w:gridSpan w:val="8"/>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Долгосрочный период по годам</w:t>
            </w:r>
          </w:p>
        </w:tc>
      </w:tr>
      <w:tr w:rsidR="00B340F4" w:rsidRPr="000859B0" w:rsidTr="00B340F4">
        <w:trPr>
          <w:cantSplit/>
          <w:trHeight w:val="240"/>
        </w:trPr>
        <w:tc>
          <w:tcPr>
            <w:tcW w:w="540" w:type="dxa"/>
            <w:vMerge/>
            <w:tcBorders>
              <w:top w:val="nil"/>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p>
        </w:tc>
        <w:tc>
          <w:tcPr>
            <w:tcW w:w="1663" w:type="dxa"/>
            <w:vMerge/>
            <w:tcBorders>
              <w:top w:val="nil"/>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p>
        </w:tc>
        <w:tc>
          <w:tcPr>
            <w:tcW w:w="851" w:type="dxa"/>
            <w:gridSpan w:val="2"/>
            <w:vMerge/>
            <w:tcBorders>
              <w:top w:val="nil"/>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p>
        </w:tc>
        <w:tc>
          <w:tcPr>
            <w:tcW w:w="1134" w:type="dxa"/>
            <w:vMerge/>
            <w:tcBorders>
              <w:left w:val="single" w:sz="6" w:space="0" w:color="auto"/>
              <w:bottom w:val="single" w:sz="6" w:space="0" w:color="auto"/>
              <w:right w:val="single" w:sz="4" w:space="0" w:color="auto"/>
            </w:tcBorders>
          </w:tcPr>
          <w:p w:rsidR="00B340F4" w:rsidRPr="000859B0" w:rsidRDefault="00B340F4" w:rsidP="00B340F4">
            <w:pPr>
              <w:pStyle w:val="ConsPlusNormal"/>
              <w:widowControl/>
              <w:ind w:firstLine="0"/>
              <w:jc w:val="center"/>
              <w:rPr>
                <w:rFonts w:ascii="Times New Roman" w:hAnsi="Times New Roman" w:cs="Times New Roman"/>
              </w:rPr>
            </w:pPr>
          </w:p>
        </w:tc>
        <w:tc>
          <w:tcPr>
            <w:tcW w:w="992" w:type="dxa"/>
            <w:vMerge/>
            <w:tcBorders>
              <w:left w:val="single" w:sz="4"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p>
        </w:tc>
        <w:tc>
          <w:tcPr>
            <w:tcW w:w="992" w:type="dxa"/>
            <w:vMerge/>
            <w:tcBorders>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p>
        </w:tc>
        <w:tc>
          <w:tcPr>
            <w:tcW w:w="992" w:type="dxa"/>
            <w:vMerge/>
            <w:tcBorders>
              <w:left w:val="single" w:sz="6" w:space="0" w:color="auto"/>
              <w:bottom w:val="single" w:sz="6" w:space="0" w:color="auto"/>
              <w:right w:val="single" w:sz="4" w:space="0" w:color="auto"/>
            </w:tcBorders>
          </w:tcPr>
          <w:p w:rsidR="00B340F4" w:rsidRPr="000859B0" w:rsidRDefault="00B340F4" w:rsidP="00B340F4">
            <w:pPr>
              <w:pStyle w:val="ConsPlusNormal"/>
              <w:widowControl/>
              <w:ind w:firstLine="0"/>
              <w:jc w:val="center"/>
              <w:rPr>
                <w:rFonts w:ascii="Times New Roman" w:hAnsi="Times New Roman" w:cs="Times New Roman"/>
              </w:rPr>
            </w:pPr>
          </w:p>
        </w:tc>
        <w:tc>
          <w:tcPr>
            <w:tcW w:w="1134" w:type="dxa"/>
            <w:vMerge/>
            <w:tcBorders>
              <w:left w:val="single" w:sz="4"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первый год планового периода</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2019</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второй год планового периода</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2020</w:t>
            </w:r>
          </w:p>
        </w:tc>
        <w:tc>
          <w:tcPr>
            <w:tcW w:w="851"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tabs>
                <w:tab w:val="left" w:pos="125"/>
              </w:tabs>
              <w:ind w:left="-155" w:firstLine="70"/>
              <w:jc w:val="center"/>
              <w:rPr>
                <w:rFonts w:ascii="Times New Roman" w:hAnsi="Times New Roman" w:cs="Times New Roman"/>
              </w:rPr>
            </w:pPr>
            <w:r w:rsidRPr="000859B0">
              <w:rPr>
                <w:rFonts w:ascii="Times New Roman" w:hAnsi="Times New Roman" w:cs="Times New Roman"/>
              </w:rPr>
              <w:t>2021</w:t>
            </w:r>
          </w:p>
        </w:tc>
        <w:tc>
          <w:tcPr>
            <w:tcW w:w="850"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2022</w:t>
            </w:r>
          </w:p>
        </w:tc>
        <w:tc>
          <w:tcPr>
            <w:tcW w:w="709"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2023</w:t>
            </w:r>
          </w:p>
        </w:tc>
        <w:tc>
          <w:tcPr>
            <w:tcW w:w="709"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2024</w:t>
            </w:r>
          </w:p>
        </w:tc>
        <w:tc>
          <w:tcPr>
            <w:tcW w:w="425"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w:t>
            </w:r>
          </w:p>
        </w:tc>
        <w:tc>
          <w:tcPr>
            <w:tcW w:w="425"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w:t>
            </w:r>
          </w:p>
        </w:tc>
        <w:tc>
          <w:tcPr>
            <w:tcW w:w="426" w:type="dxa"/>
            <w:tcBorders>
              <w:top w:val="single" w:sz="6" w:space="0" w:color="auto"/>
              <w:left w:val="single" w:sz="6" w:space="0" w:color="auto"/>
              <w:bottom w:val="single" w:sz="6" w:space="0" w:color="auto"/>
              <w:right w:val="single" w:sz="6" w:space="0" w:color="auto"/>
            </w:tcBorders>
            <w:vAlign w:val="center"/>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w:t>
            </w:r>
          </w:p>
        </w:tc>
        <w:tc>
          <w:tcPr>
            <w:tcW w:w="360" w:type="dxa"/>
            <w:tcBorders>
              <w:top w:val="single" w:sz="6" w:space="0" w:color="auto"/>
              <w:left w:val="single" w:sz="6" w:space="0" w:color="auto"/>
              <w:bottom w:val="single" w:sz="6" w:space="0" w:color="auto"/>
              <w:right w:val="single" w:sz="6" w:space="0" w:color="auto"/>
            </w:tcBorders>
            <w:vAlign w:val="center"/>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w:t>
            </w:r>
          </w:p>
        </w:tc>
      </w:tr>
      <w:tr w:rsidR="00B340F4" w:rsidRPr="000859B0" w:rsidTr="00B340F4">
        <w:trPr>
          <w:cantSplit/>
          <w:trHeight w:val="240"/>
        </w:trPr>
        <w:tc>
          <w:tcPr>
            <w:tcW w:w="540"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lastRenderedPageBreak/>
              <w:t xml:space="preserve">1  </w:t>
            </w:r>
          </w:p>
        </w:tc>
        <w:tc>
          <w:tcPr>
            <w:tcW w:w="14781" w:type="dxa"/>
            <w:gridSpan w:val="18"/>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Цель</w:t>
            </w:r>
            <w:proofErr w:type="gramStart"/>
            <w:r w:rsidRPr="000859B0">
              <w:rPr>
                <w:rFonts w:ascii="Times New Roman" w:hAnsi="Times New Roman" w:cs="Times New Roman"/>
              </w:rPr>
              <w:t xml:space="preserve">  :</w:t>
            </w:r>
            <w:proofErr w:type="gramEnd"/>
          </w:p>
          <w:p w:rsidR="00B340F4" w:rsidRPr="000859B0" w:rsidRDefault="00B340F4" w:rsidP="00B340F4">
            <w:pPr>
              <w:rPr>
                <w:color w:val="2D2D2D"/>
                <w:sz w:val="20"/>
                <w:szCs w:val="20"/>
                <w:shd w:val="clear" w:color="auto" w:fill="FFFFFF"/>
              </w:rPr>
            </w:pPr>
            <w:r w:rsidRPr="000859B0">
              <w:rPr>
                <w:color w:val="2D2D2D"/>
                <w:sz w:val="20"/>
                <w:szCs w:val="20"/>
                <w:shd w:val="clear" w:color="auto" w:fill="FFFFFF"/>
              </w:rPr>
              <w:t xml:space="preserve">Комплексное решение вопросов, связанных </w:t>
            </w:r>
            <w:proofErr w:type="gramStart"/>
            <w:r w:rsidRPr="000859B0">
              <w:rPr>
                <w:color w:val="2D2D2D"/>
                <w:sz w:val="20"/>
                <w:szCs w:val="20"/>
                <w:shd w:val="clear" w:color="auto" w:fill="FFFFFF"/>
              </w:rPr>
              <w:t>с</w:t>
            </w:r>
            <w:proofErr w:type="gramEnd"/>
            <w:r w:rsidRPr="000859B0">
              <w:rPr>
                <w:color w:val="2D2D2D"/>
                <w:sz w:val="20"/>
                <w:szCs w:val="20"/>
                <w:shd w:val="clear" w:color="auto" w:fill="FFFFFF"/>
              </w:rPr>
              <w:t>:</w:t>
            </w:r>
          </w:p>
          <w:p w:rsidR="00B340F4" w:rsidRPr="000859B0" w:rsidRDefault="00B340F4" w:rsidP="00B340F4">
            <w:pPr>
              <w:rPr>
                <w:sz w:val="20"/>
                <w:szCs w:val="20"/>
              </w:rPr>
            </w:pPr>
            <w:r w:rsidRPr="000859B0">
              <w:rPr>
                <w:color w:val="2D2D2D"/>
                <w:sz w:val="20"/>
                <w:szCs w:val="20"/>
                <w:shd w:val="clear" w:color="auto" w:fill="FFFFFF"/>
              </w:rPr>
              <w:t>-  Удовлетворением потребности  в пассажирских перевозках транспортом общего пользования по городскому маршруту на территории Каратузского сельсовета</w:t>
            </w:r>
            <w:r w:rsidRPr="000859B0">
              <w:rPr>
                <w:sz w:val="20"/>
                <w:szCs w:val="20"/>
              </w:rPr>
              <w:t xml:space="preserve">, </w:t>
            </w:r>
          </w:p>
          <w:p w:rsidR="00B340F4" w:rsidRPr="000859B0" w:rsidRDefault="00B340F4" w:rsidP="00B340F4">
            <w:pPr>
              <w:rPr>
                <w:sz w:val="20"/>
                <w:szCs w:val="20"/>
              </w:rPr>
            </w:pPr>
            <w:r w:rsidRPr="000859B0">
              <w:rPr>
                <w:sz w:val="20"/>
                <w:szCs w:val="20"/>
              </w:rPr>
              <w:t>- обеспечением сохранности жизни, здоровья граждан и их имущества, гарантии их законных прав на безопасные условия движения на дорогах;</w:t>
            </w:r>
          </w:p>
          <w:p w:rsidR="00B340F4" w:rsidRPr="000859B0" w:rsidRDefault="00B340F4" w:rsidP="00B340F4">
            <w:pPr>
              <w:rPr>
                <w:sz w:val="20"/>
                <w:szCs w:val="20"/>
              </w:rPr>
            </w:pPr>
            <w:r w:rsidRPr="000859B0">
              <w:rPr>
                <w:sz w:val="20"/>
                <w:szCs w:val="20"/>
              </w:rPr>
              <w:t xml:space="preserve">-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 </w:t>
            </w:r>
          </w:p>
          <w:p w:rsidR="00B340F4" w:rsidRPr="000859B0" w:rsidRDefault="00B340F4" w:rsidP="00B340F4">
            <w:pPr>
              <w:pStyle w:val="ConsPlusNormal"/>
              <w:widowControl/>
              <w:ind w:firstLine="0"/>
              <w:rPr>
                <w:rFonts w:ascii="Times New Roman" w:hAnsi="Times New Roman" w:cs="Times New Roman"/>
              </w:rPr>
            </w:pPr>
          </w:p>
        </w:tc>
      </w:tr>
      <w:tr w:rsidR="00B340F4" w:rsidRPr="000859B0" w:rsidTr="00B340F4">
        <w:trPr>
          <w:cantSplit/>
          <w:trHeight w:val="360"/>
        </w:trPr>
        <w:tc>
          <w:tcPr>
            <w:tcW w:w="540"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1.1</w:t>
            </w:r>
          </w:p>
        </w:tc>
        <w:tc>
          <w:tcPr>
            <w:tcW w:w="1805" w:type="dxa"/>
            <w:gridSpan w:val="2"/>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 xml:space="preserve">Целевой   </w:t>
            </w:r>
            <w:r w:rsidRPr="000859B0">
              <w:rPr>
                <w:rFonts w:ascii="Times New Roman" w:hAnsi="Times New Roman" w:cs="Times New Roman"/>
              </w:rPr>
              <w:br/>
              <w:t>показатель 1:</w:t>
            </w:r>
            <w:r w:rsidRPr="000859B0">
              <w:rPr>
                <w:rFonts w:ascii="Times New Roman" w:hAnsi="Times New Roman" w:cs="Times New Roman"/>
                <w:bCs/>
                <w:iCs/>
                <w:color w:val="000000"/>
              </w:rPr>
              <w:t xml:space="preserve"> Удельный вес граждан, фактически пользующихся услугами пассажирского транспорта по городскому маршруту от общего числа проживающих в поселении. </w:t>
            </w:r>
          </w:p>
        </w:tc>
        <w:tc>
          <w:tcPr>
            <w:tcW w:w="709"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35</w:t>
            </w:r>
          </w:p>
        </w:tc>
        <w:tc>
          <w:tcPr>
            <w:tcW w:w="992" w:type="dxa"/>
            <w:tcBorders>
              <w:top w:val="single" w:sz="6" w:space="0" w:color="auto"/>
              <w:left w:val="single" w:sz="4"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35</w:t>
            </w: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35</w:t>
            </w:r>
          </w:p>
        </w:tc>
        <w:tc>
          <w:tcPr>
            <w:tcW w:w="992" w:type="dxa"/>
            <w:tcBorders>
              <w:top w:val="single" w:sz="6" w:space="0" w:color="auto"/>
              <w:left w:val="single" w:sz="6"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360"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r>
      <w:tr w:rsidR="00B340F4" w:rsidRPr="000859B0" w:rsidTr="00B340F4">
        <w:trPr>
          <w:cantSplit/>
          <w:trHeight w:val="240"/>
        </w:trPr>
        <w:tc>
          <w:tcPr>
            <w:tcW w:w="540"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1.2</w:t>
            </w:r>
          </w:p>
        </w:tc>
        <w:tc>
          <w:tcPr>
            <w:tcW w:w="1805" w:type="dxa"/>
            <w:gridSpan w:val="2"/>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 xml:space="preserve"> Целевой показатель 2             - Снижение количества ДТП с пострадавшими</w:t>
            </w:r>
          </w:p>
        </w:tc>
        <w:tc>
          <w:tcPr>
            <w:tcW w:w="709"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человек</w:t>
            </w:r>
          </w:p>
        </w:tc>
        <w:tc>
          <w:tcPr>
            <w:tcW w:w="1134" w:type="dxa"/>
            <w:tcBorders>
              <w:top w:val="single" w:sz="6" w:space="0" w:color="auto"/>
              <w:left w:val="single" w:sz="6"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21</w:t>
            </w:r>
          </w:p>
        </w:tc>
        <w:tc>
          <w:tcPr>
            <w:tcW w:w="992" w:type="dxa"/>
            <w:tcBorders>
              <w:top w:val="single" w:sz="6" w:space="0" w:color="auto"/>
              <w:left w:val="single" w:sz="4"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20</w:t>
            </w: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19</w:t>
            </w:r>
          </w:p>
        </w:tc>
        <w:tc>
          <w:tcPr>
            <w:tcW w:w="992" w:type="dxa"/>
            <w:tcBorders>
              <w:top w:val="single" w:sz="6" w:space="0" w:color="auto"/>
              <w:left w:val="single" w:sz="6"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19</w:t>
            </w:r>
          </w:p>
        </w:tc>
        <w:tc>
          <w:tcPr>
            <w:tcW w:w="1134" w:type="dxa"/>
            <w:tcBorders>
              <w:top w:val="single" w:sz="6" w:space="0" w:color="auto"/>
              <w:left w:val="single" w:sz="4"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18</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18</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18</w:t>
            </w:r>
          </w:p>
        </w:tc>
        <w:tc>
          <w:tcPr>
            <w:tcW w:w="851"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18</w:t>
            </w:r>
          </w:p>
        </w:tc>
        <w:tc>
          <w:tcPr>
            <w:tcW w:w="850"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18</w:t>
            </w:r>
          </w:p>
        </w:tc>
        <w:tc>
          <w:tcPr>
            <w:tcW w:w="709"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18</w:t>
            </w:r>
          </w:p>
        </w:tc>
        <w:tc>
          <w:tcPr>
            <w:tcW w:w="709"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18</w:t>
            </w:r>
          </w:p>
        </w:tc>
        <w:tc>
          <w:tcPr>
            <w:tcW w:w="425"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360"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r>
      <w:tr w:rsidR="00B340F4" w:rsidRPr="000859B0" w:rsidTr="00B340F4">
        <w:trPr>
          <w:cantSplit/>
          <w:trHeight w:val="240"/>
        </w:trPr>
        <w:tc>
          <w:tcPr>
            <w:tcW w:w="540"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1.3</w:t>
            </w:r>
          </w:p>
        </w:tc>
        <w:tc>
          <w:tcPr>
            <w:tcW w:w="1805" w:type="dxa"/>
            <w:gridSpan w:val="2"/>
            <w:tcBorders>
              <w:top w:val="single" w:sz="6" w:space="0" w:color="auto"/>
              <w:left w:val="single" w:sz="6" w:space="0" w:color="auto"/>
              <w:bottom w:val="single" w:sz="6" w:space="0" w:color="auto"/>
              <w:right w:val="single" w:sz="6" w:space="0" w:color="auto"/>
            </w:tcBorders>
          </w:tcPr>
          <w:p w:rsidR="00B340F4" w:rsidRPr="000859B0" w:rsidRDefault="00B340F4" w:rsidP="00B340F4">
            <w:pPr>
              <w:rPr>
                <w:sz w:val="20"/>
                <w:szCs w:val="20"/>
              </w:rPr>
            </w:pPr>
            <w:r w:rsidRPr="000859B0">
              <w:rPr>
                <w:sz w:val="20"/>
                <w:szCs w:val="20"/>
              </w:rPr>
              <w:t>Целевой показатель 3</w:t>
            </w:r>
          </w:p>
          <w:p w:rsidR="00B340F4" w:rsidRPr="000859B0" w:rsidRDefault="00B340F4" w:rsidP="00B340F4">
            <w:pPr>
              <w:rPr>
                <w:sz w:val="20"/>
                <w:szCs w:val="20"/>
              </w:rPr>
            </w:pPr>
            <w:r w:rsidRPr="000859B0">
              <w:rPr>
                <w:sz w:val="20"/>
                <w:szCs w:val="20"/>
              </w:rPr>
              <w:t xml:space="preserve">- Сокращение  числа погибших  в ДТП людей </w:t>
            </w:r>
          </w:p>
        </w:tc>
        <w:tc>
          <w:tcPr>
            <w:tcW w:w="709"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человек</w:t>
            </w:r>
          </w:p>
        </w:tc>
        <w:tc>
          <w:tcPr>
            <w:tcW w:w="1134" w:type="dxa"/>
            <w:tcBorders>
              <w:top w:val="single" w:sz="6" w:space="0" w:color="auto"/>
              <w:left w:val="single" w:sz="6"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11</w:t>
            </w:r>
          </w:p>
        </w:tc>
        <w:tc>
          <w:tcPr>
            <w:tcW w:w="992" w:type="dxa"/>
            <w:tcBorders>
              <w:top w:val="single" w:sz="6" w:space="0" w:color="auto"/>
              <w:left w:val="single" w:sz="4"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9</w:t>
            </w:r>
          </w:p>
        </w:tc>
        <w:tc>
          <w:tcPr>
            <w:tcW w:w="992" w:type="dxa"/>
            <w:tcBorders>
              <w:top w:val="single" w:sz="6" w:space="0" w:color="auto"/>
              <w:left w:val="single" w:sz="6"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9</w:t>
            </w:r>
          </w:p>
        </w:tc>
        <w:tc>
          <w:tcPr>
            <w:tcW w:w="1134" w:type="dxa"/>
            <w:tcBorders>
              <w:top w:val="single" w:sz="6" w:space="0" w:color="auto"/>
              <w:left w:val="single" w:sz="4"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8</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8</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8</w:t>
            </w:r>
          </w:p>
        </w:tc>
        <w:tc>
          <w:tcPr>
            <w:tcW w:w="851"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8</w:t>
            </w:r>
          </w:p>
        </w:tc>
        <w:tc>
          <w:tcPr>
            <w:tcW w:w="850"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8</w:t>
            </w:r>
          </w:p>
        </w:tc>
        <w:tc>
          <w:tcPr>
            <w:tcW w:w="709"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8</w:t>
            </w:r>
          </w:p>
        </w:tc>
        <w:tc>
          <w:tcPr>
            <w:tcW w:w="709"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8</w:t>
            </w:r>
          </w:p>
        </w:tc>
        <w:tc>
          <w:tcPr>
            <w:tcW w:w="425"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360"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r>
      <w:tr w:rsidR="00B340F4" w:rsidRPr="000859B0" w:rsidTr="00B340F4">
        <w:trPr>
          <w:cantSplit/>
          <w:trHeight w:val="240"/>
        </w:trPr>
        <w:tc>
          <w:tcPr>
            <w:tcW w:w="540"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1.4</w:t>
            </w:r>
          </w:p>
        </w:tc>
        <w:tc>
          <w:tcPr>
            <w:tcW w:w="1805" w:type="dxa"/>
            <w:gridSpan w:val="2"/>
            <w:tcBorders>
              <w:top w:val="single" w:sz="6" w:space="0" w:color="auto"/>
              <w:left w:val="single" w:sz="6" w:space="0" w:color="auto"/>
              <w:bottom w:val="single" w:sz="6" w:space="0" w:color="auto"/>
              <w:right w:val="single" w:sz="6" w:space="0" w:color="auto"/>
            </w:tcBorders>
          </w:tcPr>
          <w:p w:rsidR="00B340F4" w:rsidRPr="000859B0" w:rsidRDefault="00B340F4" w:rsidP="00B340F4">
            <w:pPr>
              <w:rPr>
                <w:bCs/>
                <w:color w:val="1E1E1E"/>
                <w:sz w:val="20"/>
                <w:szCs w:val="20"/>
              </w:rPr>
            </w:pPr>
            <w:r w:rsidRPr="000859B0">
              <w:rPr>
                <w:bCs/>
                <w:color w:val="1E1E1E"/>
                <w:sz w:val="20"/>
                <w:szCs w:val="20"/>
              </w:rPr>
              <w:t>Целевой показатель 4</w:t>
            </w:r>
          </w:p>
          <w:p w:rsidR="00B340F4" w:rsidRPr="000859B0" w:rsidRDefault="00B340F4" w:rsidP="00B340F4">
            <w:pPr>
              <w:rPr>
                <w:sz w:val="20"/>
                <w:szCs w:val="20"/>
              </w:rPr>
            </w:pPr>
            <w:r w:rsidRPr="000859B0">
              <w:rPr>
                <w:bCs/>
                <w:color w:val="1E1E1E"/>
                <w:sz w:val="20"/>
                <w:szCs w:val="20"/>
              </w:rPr>
              <w:t xml:space="preserve">Осуществление   модернизации, реконструкции и  капитального  ремонта дорог местного  значения  </w:t>
            </w:r>
          </w:p>
          <w:p w:rsidR="00B340F4" w:rsidRPr="000859B0" w:rsidRDefault="00B340F4" w:rsidP="00B340F4">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roofErr w:type="gramStart"/>
            <w:r w:rsidRPr="000859B0">
              <w:rPr>
                <w:rFonts w:ascii="Times New Roman" w:hAnsi="Times New Roman" w:cs="Times New Roman"/>
              </w:rPr>
              <w:t>Км</w:t>
            </w:r>
            <w:proofErr w:type="gramEnd"/>
            <w:r w:rsidRPr="000859B0">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0,00</w:t>
            </w:r>
          </w:p>
        </w:tc>
        <w:tc>
          <w:tcPr>
            <w:tcW w:w="992" w:type="dxa"/>
            <w:tcBorders>
              <w:top w:val="single" w:sz="6" w:space="0" w:color="auto"/>
              <w:left w:val="single" w:sz="4"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14</w:t>
            </w: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3,5</w:t>
            </w:r>
          </w:p>
        </w:tc>
        <w:tc>
          <w:tcPr>
            <w:tcW w:w="992" w:type="dxa"/>
            <w:tcBorders>
              <w:top w:val="single" w:sz="6" w:space="0" w:color="auto"/>
              <w:left w:val="single" w:sz="6"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3,66</w:t>
            </w:r>
          </w:p>
        </w:tc>
        <w:tc>
          <w:tcPr>
            <w:tcW w:w="1134" w:type="dxa"/>
            <w:tcBorders>
              <w:top w:val="single" w:sz="6" w:space="0" w:color="auto"/>
              <w:left w:val="single" w:sz="4"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2,385</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360"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r>
    </w:tbl>
    <w:p w:rsidR="00B340F4" w:rsidRPr="000859B0" w:rsidRDefault="00B340F4" w:rsidP="00B340F4">
      <w:pPr>
        <w:pStyle w:val="ConsPlusNormal"/>
        <w:widowControl/>
        <w:ind w:firstLine="540"/>
        <w:jc w:val="both"/>
        <w:rPr>
          <w:rFonts w:ascii="Times New Roman" w:hAnsi="Times New Roman" w:cs="Times New Roman"/>
        </w:rPr>
      </w:pPr>
    </w:p>
    <w:p w:rsidR="00B340F4" w:rsidRPr="000859B0" w:rsidRDefault="00B340F4" w:rsidP="00B340F4">
      <w:pPr>
        <w:rPr>
          <w:sz w:val="20"/>
          <w:szCs w:val="20"/>
        </w:rPr>
      </w:pPr>
      <w:proofErr w:type="spellStart"/>
      <w:r w:rsidRPr="000859B0">
        <w:rPr>
          <w:sz w:val="20"/>
          <w:szCs w:val="20"/>
        </w:rPr>
        <w:lastRenderedPageBreak/>
        <w:t>И.о</w:t>
      </w:r>
      <w:proofErr w:type="spellEnd"/>
      <w:r w:rsidRPr="000859B0">
        <w:rPr>
          <w:sz w:val="20"/>
          <w:szCs w:val="20"/>
        </w:rPr>
        <w:t xml:space="preserve">. Главы администрации  Каратузского  сельсовета                                                      А.М. </w:t>
      </w:r>
      <w:proofErr w:type="spellStart"/>
      <w:r w:rsidRPr="000859B0">
        <w:rPr>
          <w:sz w:val="20"/>
          <w:szCs w:val="20"/>
        </w:rPr>
        <w:t>Болмутенко</w:t>
      </w:r>
      <w:proofErr w:type="spellEnd"/>
    </w:p>
    <w:p w:rsidR="00B340F4" w:rsidRPr="000859B0" w:rsidRDefault="00B340F4" w:rsidP="00B340F4">
      <w:pPr>
        <w:rPr>
          <w:sz w:val="20"/>
          <w:szCs w:val="20"/>
        </w:rPr>
      </w:pPr>
    </w:p>
    <w:p w:rsidR="00B340F4" w:rsidRPr="000859B0" w:rsidRDefault="00B340F4" w:rsidP="00B340F4">
      <w:pPr>
        <w:autoSpaceDE w:val="0"/>
        <w:autoSpaceDN w:val="0"/>
        <w:adjustRightInd w:val="0"/>
        <w:ind w:left="9781"/>
        <w:jc w:val="both"/>
        <w:rPr>
          <w:sz w:val="20"/>
          <w:szCs w:val="20"/>
        </w:rPr>
      </w:pPr>
      <w:r w:rsidRPr="000859B0">
        <w:rPr>
          <w:sz w:val="20"/>
          <w:szCs w:val="20"/>
        </w:rPr>
        <w:t xml:space="preserve">Приложение № 1 </w:t>
      </w:r>
    </w:p>
    <w:p w:rsidR="00B340F4" w:rsidRPr="000859B0" w:rsidRDefault="00B340F4" w:rsidP="00B340F4">
      <w:pPr>
        <w:autoSpaceDE w:val="0"/>
        <w:autoSpaceDN w:val="0"/>
        <w:adjustRightInd w:val="0"/>
        <w:ind w:left="9781"/>
        <w:rPr>
          <w:sz w:val="20"/>
          <w:szCs w:val="20"/>
        </w:rPr>
      </w:pPr>
      <w:r w:rsidRPr="000859B0">
        <w:rPr>
          <w:sz w:val="20"/>
          <w:szCs w:val="20"/>
        </w:rPr>
        <w:t xml:space="preserve">к подпрограмме «Создание условий </w:t>
      </w:r>
      <w:proofErr w:type="gramStart"/>
      <w:r w:rsidRPr="000859B0">
        <w:rPr>
          <w:sz w:val="20"/>
          <w:szCs w:val="20"/>
        </w:rPr>
        <w:t>для</w:t>
      </w:r>
      <w:proofErr w:type="gramEnd"/>
    </w:p>
    <w:p w:rsidR="00B340F4" w:rsidRPr="000859B0" w:rsidRDefault="00B340F4" w:rsidP="00B340F4">
      <w:pPr>
        <w:autoSpaceDE w:val="0"/>
        <w:autoSpaceDN w:val="0"/>
        <w:adjustRightInd w:val="0"/>
        <w:ind w:left="9781"/>
        <w:rPr>
          <w:sz w:val="20"/>
          <w:szCs w:val="20"/>
        </w:rPr>
      </w:pPr>
      <w:r w:rsidRPr="000859B0">
        <w:rPr>
          <w:sz w:val="20"/>
          <w:szCs w:val="20"/>
        </w:rPr>
        <w:t>предоставления транспортных услуг населению</w:t>
      </w:r>
    </w:p>
    <w:p w:rsidR="00B340F4" w:rsidRPr="000859B0" w:rsidRDefault="00B340F4" w:rsidP="00B340F4">
      <w:pPr>
        <w:autoSpaceDE w:val="0"/>
        <w:autoSpaceDN w:val="0"/>
        <w:adjustRightInd w:val="0"/>
        <w:ind w:left="9781"/>
        <w:rPr>
          <w:sz w:val="20"/>
          <w:szCs w:val="20"/>
        </w:rPr>
      </w:pPr>
      <w:r w:rsidRPr="000859B0">
        <w:rPr>
          <w:sz w:val="20"/>
          <w:szCs w:val="20"/>
        </w:rPr>
        <w:t>и организация транспортного обслуживания</w:t>
      </w:r>
    </w:p>
    <w:p w:rsidR="00B340F4" w:rsidRPr="000859B0" w:rsidRDefault="00B340F4" w:rsidP="00B340F4">
      <w:pPr>
        <w:autoSpaceDE w:val="0"/>
        <w:autoSpaceDN w:val="0"/>
        <w:adjustRightInd w:val="0"/>
        <w:ind w:left="9781"/>
        <w:rPr>
          <w:sz w:val="20"/>
          <w:szCs w:val="20"/>
        </w:rPr>
      </w:pPr>
      <w:r w:rsidRPr="000859B0">
        <w:rPr>
          <w:sz w:val="20"/>
          <w:szCs w:val="20"/>
        </w:rPr>
        <w:t xml:space="preserve">в Каратузском сельсовете» на 2014-2021годы </w:t>
      </w:r>
    </w:p>
    <w:p w:rsidR="00B340F4" w:rsidRPr="000859B0" w:rsidRDefault="00B340F4" w:rsidP="00B340F4">
      <w:pPr>
        <w:autoSpaceDE w:val="0"/>
        <w:autoSpaceDN w:val="0"/>
        <w:adjustRightInd w:val="0"/>
        <w:ind w:firstLine="540"/>
        <w:jc w:val="both"/>
        <w:rPr>
          <w:sz w:val="20"/>
          <w:szCs w:val="20"/>
        </w:rPr>
      </w:pPr>
    </w:p>
    <w:p w:rsidR="00B340F4" w:rsidRPr="000859B0" w:rsidRDefault="00B340F4" w:rsidP="00B340F4">
      <w:pPr>
        <w:autoSpaceDE w:val="0"/>
        <w:autoSpaceDN w:val="0"/>
        <w:adjustRightInd w:val="0"/>
        <w:ind w:firstLine="540"/>
        <w:jc w:val="center"/>
        <w:outlineLvl w:val="0"/>
        <w:rPr>
          <w:sz w:val="20"/>
          <w:szCs w:val="20"/>
        </w:rPr>
      </w:pPr>
      <w:r w:rsidRPr="000859B0">
        <w:rPr>
          <w:sz w:val="20"/>
          <w:szCs w:val="20"/>
        </w:rPr>
        <w:t>Перечень целевых индикаторов подпрограммы «Создание условий для предоставления транспортных услуг населению и организация транспортного обслуживания населения в Каратузском сельсовете» на 2014 – 2020 годы</w:t>
      </w:r>
    </w:p>
    <w:p w:rsidR="00B340F4" w:rsidRPr="000859B0" w:rsidRDefault="00B340F4" w:rsidP="00B340F4">
      <w:pPr>
        <w:autoSpaceDE w:val="0"/>
        <w:autoSpaceDN w:val="0"/>
        <w:adjustRightInd w:val="0"/>
        <w:ind w:firstLine="540"/>
        <w:jc w:val="center"/>
        <w:rPr>
          <w:sz w:val="20"/>
          <w:szCs w:val="20"/>
        </w:rPr>
      </w:pPr>
    </w:p>
    <w:tbl>
      <w:tblPr>
        <w:tblW w:w="14743" w:type="dxa"/>
        <w:tblInd w:w="70" w:type="dxa"/>
        <w:tblLayout w:type="fixed"/>
        <w:tblCellMar>
          <w:left w:w="70" w:type="dxa"/>
          <w:right w:w="70" w:type="dxa"/>
        </w:tblCellMar>
        <w:tblLook w:val="0000" w:firstRow="0" w:lastRow="0" w:firstColumn="0" w:lastColumn="0" w:noHBand="0" w:noVBand="0"/>
      </w:tblPr>
      <w:tblGrid>
        <w:gridCol w:w="567"/>
        <w:gridCol w:w="1276"/>
        <w:gridCol w:w="1418"/>
        <w:gridCol w:w="850"/>
        <w:gridCol w:w="1134"/>
        <w:gridCol w:w="1134"/>
        <w:gridCol w:w="1134"/>
        <w:gridCol w:w="1134"/>
        <w:gridCol w:w="1134"/>
        <w:gridCol w:w="1276"/>
        <w:gridCol w:w="1276"/>
        <w:gridCol w:w="1276"/>
        <w:gridCol w:w="1134"/>
      </w:tblGrid>
      <w:tr w:rsidR="00B340F4" w:rsidRPr="000859B0" w:rsidTr="00B340F4">
        <w:trPr>
          <w:cantSplit/>
          <w:trHeight w:val="1464"/>
        </w:trPr>
        <w:tc>
          <w:tcPr>
            <w:tcW w:w="567"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 xml:space="preserve">№  </w:t>
            </w:r>
            <w:r w:rsidRPr="000859B0">
              <w:rPr>
                <w:rFonts w:ascii="Times New Roman" w:hAnsi="Times New Roman" w:cs="Times New Roman"/>
              </w:rPr>
              <w:br/>
            </w:r>
            <w:proofErr w:type="gramStart"/>
            <w:r w:rsidRPr="000859B0">
              <w:rPr>
                <w:rFonts w:ascii="Times New Roman" w:hAnsi="Times New Roman" w:cs="Times New Roman"/>
              </w:rPr>
              <w:t>п</w:t>
            </w:r>
            <w:proofErr w:type="gramEnd"/>
            <w:r w:rsidRPr="000859B0">
              <w:rPr>
                <w:rFonts w:ascii="Times New Roman" w:hAnsi="Times New Roman" w:cs="Times New Roman"/>
              </w:rPr>
              <w:t>/п</w:t>
            </w:r>
          </w:p>
        </w:tc>
        <w:tc>
          <w:tcPr>
            <w:tcW w:w="2694" w:type="dxa"/>
            <w:gridSpan w:val="2"/>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 xml:space="preserve">Цель,    </w:t>
            </w:r>
            <w:r w:rsidRPr="000859B0">
              <w:rPr>
                <w:rFonts w:ascii="Times New Roman" w:hAnsi="Times New Roman" w:cs="Times New Roman"/>
              </w:rPr>
              <w:br/>
              <w:t xml:space="preserve">целевые индикаторы </w:t>
            </w:r>
            <w:r w:rsidRPr="000859B0">
              <w:rPr>
                <w:rFonts w:ascii="Times New Roman" w:hAnsi="Times New Roman" w:cs="Times New Roman"/>
              </w:rPr>
              <w:br/>
            </w:r>
          </w:p>
        </w:tc>
        <w:tc>
          <w:tcPr>
            <w:tcW w:w="850"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Единица</w:t>
            </w:r>
            <w:r w:rsidRPr="000859B0">
              <w:rPr>
                <w:rFonts w:ascii="Times New Roman" w:hAnsi="Times New Roman" w:cs="Times New Roman"/>
              </w:rPr>
              <w:br/>
              <w:t>измерения</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 xml:space="preserve">Источник </w:t>
            </w:r>
            <w:r w:rsidRPr="000859B0">
              <w:rPr>
                <w:rFonts w:ascii="Times New Roman" w:hAnsi="Times New Roman" w:cs="Times New Roman"/>
              </w:rPr>
              <w:br/>
              <w:t>информации</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Отчетный финансовый год</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2014</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Отчетный финансовый год</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2015</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Отчетный финансовый год</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2016</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Отчетный финансовый год</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2017</w:t>
            </w:r>
          </w:p>
        </w:tc>
        <w:tc>
          <w:tcPr>
            <w:tcW w:w="1276"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Текущий финансовый год</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 xml:space="preserve"> 2018</w:t>
            </w:r>
          </w:p>
        </w:tc>
        <w:tc>
          <w:tcPr>
            <w:tcW w:w="1276"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Очередной финансовый год</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2019</w:t>
            </w:r>
          </w:p>
        </w:tc>
        <w:tc>
          <w:tcPr>
            <w:tcW w:w="1276" w:type="dxa"/>
            <w:tcBorders>
              <w:top w:val="single" w:sz="6" w:space="0" w:color="auto"/>
              <w:left w:val="single" w:sz="6" w:space="0" w:color="auto"/>
              <w:bottom w:val="single" w:sz="6" w:space="0" w:color="auto"/>
              <w:right w:val="single" w:sz="4"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Первый год планового периода</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2020</w:t>
            </w:r>
          </w:p>
          <w:p w:rsidR="00B340F4" w:rsidRPr="000859B0" w:rsidRDefault="00B340F4" w:rsidP="00B340F4">
            <w:pPr>
              <w:pStyle w:val="ConsPlusNormal"/>
              <w:widowControl/>
              <w:ind w:firstLine="0"/>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Второй год</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планового</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периода</w:t>
            </w:r>
          </w:p>
          <w:p w:rsidR="00B340F4" w:rsidRPr="000859B0" w:rsidRDefault="00B340F4" w:rsidP="00B340F4">
            <w:pPr>
              <w:pStyle w:val="ConsPlusNormal"/>
              <w:ind w:firstLine="0"/>
              <w:jc w:val="center"/>
              <w:rPr>
                <w:rFonts w:ascii="Times New Roman" w:hAnsi="Times New Roman" w:cs="Times New Roman"/>
              </w:rPr>
            </w:pPr>
            <w:r w:rsidRPr="000859B0">
              <w:rPr>
                <w:rFonts w:ascii="Times New Roman" w:hAnsi="Times New Roman" w:cs="Times New Roman"/>
              </w:rPr>
              <w:t>2021</w:t>
            </w:r>
          </w:p>
        </w:tc>
      </w:tr>
      <w:tr w:rsidR="00B340F4" w:rsidRPr="000859B0" w:rsidTr="00B340F4">
        <w:trPr>
          <w:cantSplit/>
          <w:trHeight w:val="240"/>
        </w:trPr>
        <w:tc>
          <w:tcPr>
            <w:tcW w:w="567"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1766" w:type="dxa"/>
            <w:gridSpan w:val="10"/>
            <w:tcBorders>
              <w:top w:val="single" w:sz="6" w:space="0" w:color="auto"/>
              <w:left w:val="single" w:sz="6"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Цель подпрограммы: Удовлетворение потребности в пассажирских перевозках транспортом общего пользования по городскому маршруту на территории Каратузского сельсовета</w:t>
            </w:r>
          </w:p>
        </w:tc>
        <w:tc>
          <w:tcPr>
            <w:tcW w:w="1134" w:type="dxa"/>
            <w:tcBorders>
              <w:top w:val="single" w:sz="6" w:space="0" w:color="auto"/>
              <w:left w:val="single" w:sz="4"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r>
      <w:tr w:rsidR="00B340F4" w:rsidRPr="000859B0" w:rsidTr="00B340F4">
        <w:trPr>
          <w:cantSplit/>
          <w:trHeight w:val="360"/>
        </w:trPr>
        <w:tc>
          <w:tcPr>
            <w:tcW w:w="567"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w:t>
            </w:r>
          </w:p>
        </w:tc>
        <w:tc>
          <w:tcPr>
            <w:tcW w:w="2694" w:type="dxa"/>
            <w:gridSpan w:val="2"/>
            <w:tcBorders>
              <w:top w:val="single" w:sz="6" w:space="0" w:color="auto"/>
              <w:left w:val="single" w:sz="6" w:space="0" w:color="auto"/>
              <w:bottom w:val="single" w:sz="6" w:space="0" w:color="auto"/>
              <w:right w:val="single" w:sz="6" w:space="0" w:color="auto"/>
            </w:tcBorders>
          </w:tcPr>
          <w:p w:rsidR="00B340F4" w:rsidRPr="000859B0" w:rsidRDefault="00B340F4" w:rsidP="00B340F4">
            <w:pPr>
              <w:rPr>
                <w:sz w:val="20"/>
                <w:szCs w:val="20"/>
              </w:rPr>
            </w:pPr>
            <w:r w:rsidRPr="000859B0">
              <w:rPr>
                <w:sz w:val="20"/>
                <w:szCs w:val="20"/>
              </w:rPr>
              <w:t>Целевой индикатор  1:</w:t>
            </w:r>
          </w:p>
          <w:p w:rsidR="00B340F4" w:rsidRPr="000859B0" w:rsidRDefault="00B340F4" w:rsidP="00B340F4">
            <w:pPr>
              <w:rPr>
                <w:sz w:val="20"/>
                <w:szCs w:val="20"/>
              </w:rPr>
            </w:pPr>
            <w:r w:rsidRPr="000859B0">
              <w:rPr>
                <w:bCs/>
                <w:iCs/>
                <w:color w:val="000000"/>
                <w:sz w:val="20"/>
                <w:szCs w:val="20"/>
              </w:rPr>
              <w:t>Удельный вес граждан, фактически пользующихся услугами пассажирского транспорта по городскому маршруту от общего числа проживающих в поселении</w:t>
            </w:r>
          </w:p>
        </w:tc>
        <w:tc>
          <w:tcPr>
            <w:tcW w:w="850"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ГПКК Каратузское АТП</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35</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35</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35</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4"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r>
    </w:tbl>
    <w:p w:rsidR="00B340F4" w:rsidRPr="000859B0" w:rsidRDefault="00B340F4" w:rsidP="00B340F4">
      <w:pPr>
        <w:autoSpaceDE w:val="0"/>
        <w:autoSpaceDN w:val="0"/>
        <w:adjustRightInd w:val="0"/>
        <w:ind w:firstLine="540"/>
        <w:jc w:val="center"/>
        <w:rPr>
          <w:sz w:val="20"/>
          <w:szCs w:val="20"/>
        </w:rPr>
      </w:pPr>
    </w:p>
    <w:p w:rsidR="00B340F4" w:rsidRPr="000859B0" w:rsidRDefault="00B340F4" w:rsidP="00B340F4">
      <w:pPr>
        <w:autoSpaceDE w:val="0"/>
        <w:autoSpaceDN w:val="0"/>
        <w:adjustRightInd w:val="0"/>
        <w:ind w:firstLine="540"/>
        <w:jc w:val="both"/>
        <w:rPr>
          <w:sz w:val="20"/>
          <w:szCs w:val="20"/>
        </w:rPr>
      </w:pPr>
    </w:p>
    <w:p w:rsidR="00B340F4" w:rsidRPr="000859B0" w:rsidRDefault="00B340F4" w:rsidP="00B340F4">
      <w:pPr>
        <w:rPr>
          <w:sz w:val="20"/>
          <w:szCs w:val="20"/>
        </w:rPr>
      </w:pPr>
      <w:proofErr w:type="spellStart"/>
      <w:r w:rsidRPr="000859B0">
        <w:rPr>
          <w:sz w:val="20"/>
          <w:szCs w:val="20"/>
        </w:rPr>
        <w:t>И.о</w:t>
      </w:r>
      <w:proofErr w:type="spellEnd"/>
      <w:r w:rsidRPr="000859B0">
        <w:rPr>
          <w:sz w:val="20"/>
          <w:szCs w:val="20"/>
        </w:rPr>
        <w:t xml:space="preserve">. Главы администрации  Каратузского сельсовета                                                                                                             А.М. </w:t>
      </w:r>
      <w:proofErr w:type="spellStart"/>
      <w:r w:rsidRPr="000859B0">
        <w:rPr>
          <w:sz w:val="20"/>
          <w:szCs w:val="20"/>
        </w:rPr>
        <w:t>Болмутенко</w:t>
      </w:r>
      <w:proofErr w:type="spellEnd"/>
    </w:p>
    <w:p w:rsidR="00B340F4" w:rsidRPr="000859B0" w:rsidRDefault="00B340F4" w:rsidP="00B340F4">
      <w:pPr>
        <w:autoSpaceDE w:val="0"/>
        <w:autoSpaceDN w:val="0"/>
        <w:adjustRightInd w:val="0"/>
        <w:ind w:firstLine="540"/>
        <w:jc w:val="both"/>
        <w:rPr>
          <w:sz w:val="20"/>
          <w:szCs w:val="20"/>
        </w:rPr>
      </w:pPr>
    </w:p>
    <w:p w:rsidR="00B340F4" w:rsidRPr="000859B0" w:rsidRDefault="00B340F4" w:rsidP="00B340F4">
      <w:pPr>
        <w:autoSpaceDE w:val="0"/>
        <w:autoSpaceDN w:val="0"/>
        <w:adjustRightInd w:val="0"/>
        <w:ind w:left="9781"/>
        <w:jc w:val="both"/>
        <w:rPr>
          <w:sz w:val="20"/>
          <w:szCs w:val="20"/>
        </w:rPr>
      </w:pPr>
    </w:p>
    <w:p w:rsidR="00B340F4" w:rsidRPr="000859B0" w:rsidRDefault="00B340F4" w:rsidP="00B340F4">
      <w:pPr>
        <w:autoSpaceDE w:val="0"/>
        <w:autoSpaceDN w:val="0"/>
        <w:adjustRightInd w:val="0"/>
        <w:ind w:left="9781"/>
        <w:jc w:val="both"/>
        <w:rPr>
          <w:sz w:val="20"/>
          <w:szCs w:val="20"/>
        </w:rPr>
      </w:pPr>
      <w:r w:rsidRPr="000859B0">
        <w:rPr>
          <w:sz w:val="20"/>
          <w:szCs w:val="20"/>
        </w:rPr>
        <w:t xml:space="preserve">Приложение № 2 </w:t>
      </w:r>
    </w:p>
    <w:p w:rsidR="00B340F4" w:rsidRPr="000859B0" w:rsidRDefault="00B340F4" w:rsidP="00B340F4">
      <w:pPr>
        <w:autoSpaceDE w:val="0"/>
        <w:autoSpaceDN w:val="0"/>
        <w:adjustRightInd w:val="0"/>
        <w:ind w:left="9781"/>
        <w:rPr>
          <w:sz w:val="20"/>
          <w:szCs w:val="20"/>
        </w:rPr>
      </w:pPr>
      <w:r w:rsidRPr="000859B0">
        <w:rPr>
          <w:sz w:val="20"/>
          <w:szCs w:val="20"/>
        </w:rPr>
        <w:t xml:space="preserve">к подпрограмме «Создание условий </w:t>
      </w:r>
      <w:proofErr w:type="gramStart"/>
      <w:r w:rsidRPr="000859B0">
        <w:rPr>
          <w:sz w:val="20"/>
          <w:szCs w:val="20"/>
        </w:rPr>
        <w:t>для</w:t>
      </w:r>
      <w:proofErr w:type="gramEnd"/>
    </w:p>
    <w:p w:rsidR="00B340F4" w:rsidRPr="000859B0" w:rsidRDefault="00B340F4" w:rsidP="00B340F4">
      <w:pPr>
        <w:autoSpaceDE w:val="0"/>
        <w:autoSpaceDN w:val="0"/>
        <w:adjustRightInd w:val="0"/>
        <w:ind w:left="9781"/>
        <w:rPr>
          <w:sz w:val="20"/>
          <w:szCs w:val="20"/>
        </w:rPr>
      </w:pPr>
      <w:r w:rsidRPr="000859B0">
        <w:rPr>
          <w:sz w:val="20"/>
          <w:szCs w:val="20"/>
        </w:rPr>
        <w:t>предоставления транспортных услуг населению</w:t>
      </w:r>
    </w:p>
    <w:p w:rsidR="00B340F4" w:rsidRPr="000859B0" w:rsidRDefault="00B340F4" w:rsidP="00B340F4">
      <w:pPr>
        <w:autoSpaceDE w:val="0"/>
        <w:autoSpaceDN w:val="0"/>
        <w:adjustRightInd w:val="0"/>
        <w:ind w:left="9781"/>
        <w:rPr>
          <w:sz w:val="20"/>
          <w:szCs w:val="20"/>
        </w:rPr>
      </w:pPr>
      <w:r w:rsidRPr="000859B0">
        <w:rPr>
          <w:sz w:val="20"/>
          <w:szCs w:val="20"/>
        </w:rPr>
        <w:t>и организация транспортного обслуживания</w:t>
      </w:r>
    </w:p>
    <w:p w:rsidR="00B340F4" w:rsidRPr="000859B0" w:rsidRDefault="00B340F4" w:rsidP="00B340F4">
      <w:pPr>
        <w:autoSpaceDE w:val="0"/>
        <w:autoSpaceDN w:val="0"/>
        <w:adjustRightInd w:val="0"/>
        <w:ind w:left="9781"/>
        <w:rPr>
          <w:sz w:val="20"/>
          <w:szCs w:val="20"/>
        </w:rPr>
      </w:pPr>
      <w:r w:rsidRPr="000859B0">
        <w:rPr>
          <w:sz w:val="20"/>
          <w:szCs w:val="20"/>
        </w:rPr>
        <w:t xml:space="preserve">в Каратузском сельсовете» на 2014-2021годы </w:t>
      </w:r>
    </w:p>
    <w:p w:rsidR="00B340F4" w:rsidRPr="000859B0" w:rsidRDefault="00B340F4" w:rsidP="00B340F4">
      <w:pPr>
        <w:autoSpaceDE w:val="0"/>
        <w:autoSpaceDN w:val="0"/>
        <w:adjustRightInd w:val="0"/>
        <w:ind w:left="9781"/>
        <w:jc w:val="both"/>
        <w:rPr>
          <w:sz w:val="20"/>
          <w:szCs w:val="20"/>
        </w:rPr>
      </w:pPr>
    </w:p>
    <w:p w:rsidR="00B340F4" w:rsidRPr="000859B0" w:rsidRDefault="00B340F4" w:rsidP="00B340F4">
      <w:pPr>
        <w:autoSpaceDE w:val="0"/>
        <w:autoSpaceDN w:val="0"/>
        <w:adjustRightInd w:val="0"/>
        <w:ind w:firstLine="540"/>
        <w:jc w:val="center"/>
        <w:outlineLvl w:val="0"/>
        <w:rPr>
          <w:sz w:val="20"/>
          <w:szCs w:val="20"/>
        </w:rPr>
      </w:pPr>
      <w:r w:rsidRPr="000859B0">
        <w:rPr>
          <w:sz w:val="20"/>
          <w:szCs w:val="20"/>
        </w:rPr>
        <w:t>Перечень мероприятий подпрограммы «Создание условий для предоставления транспортных услуг населению и организация транспортного обслуживания населения в Каратузском сельсовете» на 2014 – 2021 годы</w:t>
      </w:r>
    </w:p>
    <w:p w:rsidR="00B340F4" w:rsidRPr="000859B0" w:rsidRDefault="00B340F4" w:rsidP="00B340F4">
      <w:pPr>
        <w:jc w:val="center"/>
        <w:outlineLvl w:val="0"/>
        <w:rPr>
          <w:sz w:val="20"/>
          <w:szCs w:val="20"/>
        </w:rPr>
      </w:pPr>
      <w:r w:rsidRPr="000859B0">
        <w:rPr>
          <w:sz w:val="20"/>
          <w:szCs w:val="20"/>
        </w:rPr>
        <w:t>в рамках муниципальной программы  «Дорожная деятельность в отношении автомобильных дорог местного значения Каратузского сельсовета» на 2014 – 2021 годы, с указанием объема средств на их реализацию и ожидаемых результатов</w:t>
      </w:r>
    </w:p>
    <w:tbl>
      <w:tblPr>
        <w:tblW w:w="14757" w:type="dxa"/>
        <w:tblInd w:w="93" w:type="dxa"/>
        <w:tblLayout w:type="fixed"/>
        <w:tblLook w:val="00A0" w:firstRow="1" w:lastRow="0" w:firstColumn="1" w:lastColumn="0" w:noHBand="0" w:noVBand="0"/>
      </w:tblPr>
      <w:tblGrid>
        <w:gridCol w:w="850"/>
        <w:gridCol w:w="582"/>
        <w:gridCol w:w="850"/>
        <w:gridCol w:w="567"/>
        <w:gridCol w:w="709"/>
        <w:gridCol w:w="1276"/>
        <w:gridCol w:w="567"/>
        <w:gridCol w:w="851"/>
        <w:gridCol w:w="851"/>
        <w:gridCol w:w="850"/>
        <w:gridCol w:w="851"/>
        <w:gridCol w:w="850"/>
        <w:gridCol w:w="851"/>
        <w:gridCol w:w="851"/>
        <w:gridCol w:w="141"/>
        <w:gridCol w:w="851"/>
        <w:gridCol w:w="141"/>
        <w:gridCol w:w="851"/>
        <w:gridCol w:w="142"/>
        <w:gridCol w:w="1275"/>
      </w:tblGrid>
      <w:tr w:rsidR="00B340F4" w:rsidRPr="000859B0" w:rsidTr="00B340F4">
        <w:trPr>
          <w:trHeight w:val="677"/>
        </w:trPr>
        <w:tc>
          <w:tcPr>
            <w:tcW w:w="1432" w:type="dxa"/>
            <w:gridSpan w:val="2"/>
            <w:vMerge w:val="restart"/>
            <w:tcBorders>
              <w:top w:val="single" w:sz="4" w:space="0" w:color="auto"/>
              <w:left w:val="single" w:sz="4" w:space="0" w:color="auto"/>
              <w:bottom w:val="single" w:sz="4" w:space="0" w:color="000000"/>
              <w:right w:val="single" w:sz="4" w:space="0" w:color="auto"/>
            </w:tcBorders>
            <w:vAlign w:val="center"/>
          </w:tcPr>
          <w:p w:rsidR="00B340F4" w:rsidRPr="000859B0" w:rsidRDefault="00B340F4" w:rsidP="00B340F4">
            <w:pPr>
              <w:jc w:val="center"/>
              <w:rPr>
                <w:sz w:val="20"/>
                <w:szCs w:val="20"/>
              </w:rPr>
            </w:pPr>
            <w:r w:rsidRPr="000859B0">
              <w:rPr>
                <w:sz w:val="20"/>
                <w:szCs w:val="20"/>
              </w:rPr>
              <w:lastRenderedPageBreak/>
              <w:t>Наименование  программы, подпрограммы</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rsidR="00B340F4" w:rsidRPr="000859B0" w:rsidRDefault="00B340F4" w:rsidP="00B340F4">
            <w:pPr>
              <w:jc w:val="center"/>
              <w:rPr>
                <w:sz w:val="20"/>
                <w:szCs w:val="20"/>
              </w:rPr>
            </w:pPr>
            <w:r w:rsidRPr="000859B0">
              <w:rPr>
                <w:sz w:val="20"/>
                <w:szCs w:val="20"/>
              </w:rPr>
              <w:t xml:space="preserve">ГРБС </w:t>
            </w:r>
          </w:p>
        </w:tc>
        <w:tc>
          <w:tcPr>
            <w:tcW w:w="3119" w:type="dxa"/>
            <w:gridSpan w:val="4"/>
            <w:tcBorders>
              <w:top w:val="single" w:sz="4" w:space="0" w:color="auto"/>
              <w:left w:val="nil"/>
              <w:bottom w:val="single" w:sz="4" w:space="0" w:color="auto"/>
              <w:right w:val="single" w:sz="4" w:space="0" w:color="000000"/>
            </w:tcBorders>
            <w:vAlign w:val="center"/>
          </w:tcPr>
          <w:p w:rsidR="00B340F4" w:rsidRPr="000859B0" w:rsidRDefault="00B340F4" w:rsidP="00B340F4">
            <w:pPr>
              <w:jc w:val="center"/>
              <w:rPr>
                <w:sz w:val="20"/>
                <w:szCs w:val="20"/>
              </w:rPr>
            </w:pPr>
            <w:r w:rsidRPr="000859B0">
              <w:rPr>
                <w:sz w:val="20"/>
                <w:szCs w:val="20"/>
              </w:rPr>
              <w:t>Код бюджетной классификации</w:t>
            </w:r>
          </w:p>
        </w:tc>
        <w:tc>
          <w:tcPr>
            <w:tcW w:w="851" w:type="dxa"/>
            <w:tcBorders>
              <w:top w:val="single" w:sz="4" w:space="0" w:color="auto"/>
              <w:left w:val="nil"/>
              <w:bottom w:val="single" w:sz="4" w:space="0" w:color="auto"/>
              <w:right w:val="nil"/>
            </w:tcBorders>
          </w:tcPr>
          <w:p w:rsidR="00B340F4" w:rsidRPr="000859B0" w:rsidRDefault="00B340F4" w:rsidP="00B340F4">
            <w:pPr>
              <w:jc w:val="center"/>
              <w:rPr>
                <w:sz w:val="20"/>
                <w:szCs w:val="20"/>
              </w:rPr>
            </w:pPr>
          </w:p>
        </w:tc>
        <w:tc>
          <w:tcPr>
            <w:tcW w:w="7230" w:type="dxa"/>
            <w:gridSpan w:val="11"/>
            <w:tcBorders>
              <w:top w:val="single" w:sz="4" w:space="0" w:color="auto"/>
              <w:left w:val="nil"/>
              <w:bottom w:val="single" w:sz="4" w:space="0" w:color="auto"/>
              <w:right w:val="single" w:sz="4" w:space="0" w:color="auto"/>
            </w:tcBorders>
            <w:vAlign w:val="center"/>
          </w:tcPr>
          <w:p w:rsidR="00B340F4" w:rsidRPr="000859B0" w:rsidRDefault="00B340F4" w:rsidP="00B340F4">
            <w:pPr>
              <w:jc w:val="center"/>
              <w:rPr>
                <w:sz w:val="20"/>
                <w:szCs w:val="20"/>
              </w:rPr>
            </w:pPr>
            <w:r w:rsidRPr="000859B0">
              <w:rPr>
                <w:sz w:val="20"/>
                <w:szCs w:val="20"/>
              </w:rPr>
              <w:t xml:space="preserve">Расходы </w:t>
            </w:r>
            <w:r w:rsidRPr="000859B0">
              <w:rPr>
                <w:sz w:val="20"/>
                <w:szCs w:val="20"/>
              </w:rPr>
              <w:br/>
              <w:t>(тыс. руб.), годы</w:t>
            </w:r>
          </w:p>
        </w:tc>
        <w:tc>
          <w:tcPr>
            <w:tcW w:w="1275" w:type="dxa"/>
            <w:vMerge w:val="restart"/>
            <w:tcBorders>
              <w:top w:val="single" w:sz="4" w:space="0" w:color="auto"/>
              <w:left w:val="nil"/>
              <w:right w:val="single" w:sz="4" w:space="0" w:color="auto"/>
            </w:tcBorders>
            <w:vAlign w:val="center"/>
          </w:tcPr>
          <w:p w:rsidR="00B340F4" w:rsidRPr="000859B0" w:rsidRDefault="00B340F4" w:rsidP="00B340F4">
            <w:pPr>
              <w:jc w:val="center"/>
              <w:rPr>
                <w:sz w:val="20"/>
                <w:szCs w:val="20"/>
              </w:rPr>
            </w:pPr>
            <w:r w:rsidRPr="000859B0">
              <w:rPr>
                <w:sz w:val="20"/>
                <w:szCs w:val="20"/>
              </w:rPr>
              <w:t>Ожидаемый результат от реализации подпрограммного мероприятия (в натуральном выражении)</w:t>
            </w:r>
          </w:p>
        </w:tc>
      </w:tr>
      <w:tr w:rsidR="00B340F4" w:rsidRPr="000859B0" w:rsidTr="00B340F4">
        <w:trPr>
          <w:trHeight w:val="1357"/>
        </w:trPr>
        <w:tc>
          <w:tcPr>
            <w:tcW w:w="1432" w:type="dxa"/>
            <w:gridSpan w:val="2"/>
            <w:vMerge/>
            <w:tcBorders>
              <w:top w:val="single" w:sz="4" w:space="0" w:color="auto"/>
              <w:left w:val="single" w:sz="4" w:space="0" w:color="auto"/>
              <w:bottom w:val="single" w:sz="4" w:space="0" w:color="auto"/>
              <w:right w:val="single" w:sz="4" w:space="0" w:color="auto"/>
            </w:tcBorders>
            <w:vAlign w:val="center"/>
          </w:tcPr>
          <w:p w:rsidR="00B340F4" w:rsidRPr="000859B0" w:rsidRDefault="00B340F4" w:rsidP="00B340F4">
            <w:pPr>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340F4" w:rsidRPr="000859B0" w:rsidRDefault="00B340F4" w:rsidP="00B340F4">
            <w:pPr>
              <w:jc w:val="center"/>
              <w:rPr>
                <w:sz w:val="20"/>
                <w:szCs w:val="20"/>
              </w:rPr>
            </w:pPr>
          </w:p>
        </w:tc>
        <w:tc>
          <w:tcPr>
            <w:tcW w:w="567" w:type="dxa"/>
            <w:tcBorders>
              <w:top w:val="nil"/>
              <w:left w:val="nil"/>
              <w:bottom w:val="single" w:sz="4" w:space="0" w:color="auto"/>
              <w:right w:val="single" w:sz="4" w:space="0" w:color="auto"/>
            </w:tcBorders>
            <w:vAlign w:val="center"/>
          </w:tcPr>
          <w:p w:rsidR="00B340F4" w:rsidRPr="000859B0" w:rsidRDefault="00B340F4" w:rsidP="00B340F4">
            <w:pPr>
              <w:jc w:val="center"/>
              <w:rPr>
                <w:sz w:val="20"/>
                <w:szCs w:val="20"/>
              </w:rPr>
            </w:pPr>
            <w:r w:rsidRPr="000859B0">
              <w:rPr>
                <w:sz w:val="20"/>
                <w:szCs w:val="20"/>
              </w:rPr>
              <w:t>ГРБС</w:t>
            </w:r>
          </w:p>
        </w:tc>
        <w:tc>
          <w:tcPr>
            <w:tcW w:w="709" w:type="dxa"/>
            <w:tcBorders>
              <w:top w:val="nil"/>
              <w:left w:val="nil"/>
              <w:bottom w:val="single" w:sz="4" w:space="0" w:color="auto"/>
              <w:right w:val="single" w:sz="4" w:space="0" w:color="auto"/>
            </w:tcBorders>
            <w:vAlign w:val="center"/>
          </w:tcPr>
          <w:p w:rsidR="00B340F4" w:rsidRPr="000859B0" w:rsidRDefault="00B340F4" w:rsidP="00B340F4">
            <w:pPr>
              <w:jc w:val="center"/>
              <w:rPr>
                <w:sz w:val="20"/>
                <w:szCs w:val="20"/>
              </w:rPr>
            </w:pPr>
            <w:proofErr w:type="spellStart"/>
            <w:r w:rsidRPr="000859B0">
              <w:rPr>
                <w:sz w:val="20"/>
                <w:szCs w:val="20"/>
              </w:rPr>
              <w:t>РзПр</w:t>
            </w:r>
            <w:proofErr w:type="spellEnd"/>
          </w:p>
        </w:tc>
        <w:tc>
          <w:tcPr>
            <w:tcW w:w="1276" w:type="dxa"/>
            <w:tcBorders>
              <w:top w:val="nil"/>
              <w:left w:val="nil"/>
              <w:bottom w:val="single" w:sz="4" w:space="0" w:color="auto"/>
              <w:right w:val="single" w:sz="4" w:space="0" w:color="auto"/>
            </w:tcBorders>
            <w:vAlign w:val="center"/>
          </w:tcPr>
          <w:p w:rsidR="00B340F4" w:rsidRPr="000859B0" w:rsidRDefault="00B340F4" w:rsidP="00B340F4">
            <w:pPr>
              <w:jc w:val="center"/>
              <w:rPr>
                <w:sz w:val="20"/>
                <w:szCs w:val="20"/>
              </w:rPr>
            </w:pPr>
            <w:r w:rsidRPr="000859B0">
              <w:rPr>
                <w:sz w:val="20"/>
                <w:szCs w:val="20"/>
              </w:rPr>
              <w:t>ЦСР</w:t>
            </w:r>
          </w:p>
        </w:tc>
        <w:tc>
          <w:tcPr>
            <w:tcW w:w="567" w:type="dxa"/>
            <w:tcBorders>
              <w:top w:val="nil"/>
              <w:left w:val="nil"/>
              <w:bottom w:val="single" w:sz="4" w:space="0" w:color="auto"/>
              <w:right w:val="single" w:sz="4" w:space="0" w:color="auto"/>
            </w:tcBorders>
            <w:vAlign w:val="center"/>
          </w:tcPr>
          <w:p w:rsidR="00B340F4" w:rsidRPr="000859B0" w:rsidRDefault="00B340F4" w:rsidP="00B340F4">
            <w:pPr>
              <w:jc w:val="center"/>
              <w:rPr>
                <w:sz w:val="20"/>
                <w:szCs w:val="20"/>
              </w:rPr>
            </w:pPr>
            <w:r w:rsidRPr="000859B0">
              <w:rPr>
                <w:sz w:val="20"/>
                <w:szCs w:val="20"/>
              </w:rPr>
              <w:t>ВР</w:t>
            </w:r>
          </w:p>
        </w:tc>
        <w:tc>
          <w:tcPr>
            <w:tcW w:w="851"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Отчетный финансовый год 2014</w:t>
            </w:r>
          </w:p>
        </w:tc>
        <w:tc>
          <w:tcPr>
            <w:tcW w:w="851"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Отчетный финансовый год 2015</w:t>
            </w:r>
          </w:p>
        </w:tc>
        <w:tc>
          <w:tcPr>
            <w:tcW w:w="850"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Отчетный финансовый год 2016</w:t>
            </w:r>
          </w:p>
        </w:tc>
        <w:tc>
          <w:tcPr>
            <w:tcW w:w="851"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Отчетный финансовый год  2017</w:t>
            </w:r>
          </w:p>
        </w:tc>
        <w:tc>
          <w:tcPr>
            <w:tcW w:w="850"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Текущий финансовый год 2018</w:t>
            </w:r>
          </w:p>
        </w:tc>
        <w:tc>
          <w:tcPr>
            <w:tcW w:w="851"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Очередной финансовый год</w:t>
            </w:r>
          </w:p>
          <w:p w:rsidR="00B340F4" w:rsidRPr="000859B0" w:rsidRDefault="00B340F4" w:rsidP="00B340F4">
            <w:pPr>
              <w:jc w:val="center"/>
              <w:rPr>
                <w:sz w:val="20"/>
                <w:szCs w:val="20"/>
              </w:rPr>
            </w:pPr>
            <w:r w:rsidRPr="000859B0">
              <w:rPr>
                <w:sz w:val="20"/>
                <w:szCs w:val="20"/>
              </w:rPr>
              <w:t xml:space="preserve"> 2019</w:t>
            </w:r>
          </w:p>
        </w:tc>
        <w:tc>
          <w:tcPr>
            <w:tcW w:w="992" w:type="dxa"/>
            <w:gridSpan w:val="2"/>
            <w:tcBorders>
              <w:top w:val="nil"/>
              <w:left w:val="single" w:sz="4" w:space="0" w:color="auto"/>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Первый год планового периода 2020</w:t>
            </w:r>
          </w:p>
        </w:tc>
        <w:tc>
          <w:tcPr>
            <w:tcW w:w="992" w:type="dxa"/>
            <w:gridSpan w:val="2"/>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Второй год планового периода</w:t>
            </w:r>
          </w:p>
          <w:p w:rsidR="00B340F4" w:rsidRPr="000859B0" w:rsidRDefault="00B340F4" w:rsidP="00B340F4">
            <w:pPr>
              <w:jc w:val="center"/>
              <w:rPr>
                <w:sz w:val="20"/>
                <w:szCs w:val="20"/>
              </w:rPr>
            </w:pPr>
            <w:r w:rsidRPr="000859B0">
              <w:rPr>
                <w:sz w:val="20"/>
                <w:szCs w:val="20"/>
              </w:rPr>
              <w:t>2021</w:t>
            </w:r>
          </w:p>
          <w:p w:rsidR="00B340F4" w:rsidRPr="000859B0" w:rsidRDefault="00B340F4" w:rsidP="00B340F4">
            <w:pPr>
              <w:jc w:val="center"/>
              <w:rPr>
                <w:sz w:val="20"/>
                <w:szCs w:val="20"/>
              </w:rPr>
            </w:pPr>
          </w:p>
        </w:tc>
        <w:tc>
          <w:tcPr>
            <w:tcW w:w="993" w:type="dxa"/>
            <w:gridSpan w:val="2"/>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Итого на</w:t>
            </w:r>
          </w:p>
          <w:p w:rsidR="00B340F4" w:rsidRPr="000859B0" w:rsidRDefault="00B340F4" w:rsidP="00B340F4">
            <w:pPr>
              <w:jc w:val="center"/>
              <w:rPr>
                <w:sz w:val="20"/>
                <w:szCs w:val="20"/>
              </w:rPr>
            </w:pPr>
            <w:r w:rsidRPr="000859B0">
              <w:rPr>
                <w:sz w:val="20"/>
                <w:szCs w:val="20"/>
              </w:rPr>
              <w:t xml:space="preserve"> период</w:t>
            </w:r>
          </w:p>
          <w:p w:rsidR="00B340F4" w:rsidRPr="000859B0" w:rsidRDefault="00B340F4" w:rsidP="00B340F4">
            <w:pPr>
              <w:jc w:val="center"/>
              <w:rPr>
                <w:sz w:val="20"/>
                <w:szCs w:val="20"/>
              </w:rPr>
            </w:pPr>
            <w:r w:rsidRPr="000859B0">
              <w:rPr>
                <w:sz w:val="20"/>
                <w:szCs w:val="20"/>
              </w:rPr>
              <w:t>2014 – 2021 гг.</w:t>
            </w:r>
          </w:p>
        </w:tc>
        <w:tc>
          <w:tcPr>
            <w:tcW w:w="1275" w:type="dxa"/>
            <w:vMerge/>
            <w:tcBorders>
              <w:left w:val="nil"/>
              <w:bottom w:val="single" w:sz="4" w:space="0" w:color="auto"/>
              <w:right w:val="single" w:sz="4" w:space="0" w:color="auto"/>
            </w:tcBorders>
            <w:vAlign w:val="center"/>
          </w:tcPr>
          <w:p w:rsidR="00B340F4" w:rsidRPr="000859B0" w:rsidRDefault="00B340F4" w:rsidP="00B340F4">
            <w:pPr>
              <w:jc w:val="center"/>
              <w:rPr>
                <w:sz w:val="20"/>
                <w:szCs w:val="20"/>
              </w:rPr>
            </w:pPr>
          </w:p>
        </w:tc>
      </w:tr>
      <w:tr w:rsidR="00B340F4" w:rsidRPr="000859B0" w:rsidTr="00B340F4">
        <w:trPr>
          <w:trHeight w:val="361"/>
        </w:trPr>
        <w:tc>
          <w:tcPr>
            <w:tcW w:w="850" w:type="dxa"/>
            <w:tcBorders>
              <w:top w:val="single" w:sz="4" w:space="0" w:color="auto"/>
              <w:left w:val="single" w:sz="4" w:space="0" w:color="auto"/>
              <w:bottom w:val="single" w:sz="4" w:space="0" w:color="auto"/>
              <w:right w:val="single" w:sz="4" w:space="0" w:color="auto"/>
            </w:tcBorders>
          </w:tcPr>
          <w:p w:rsidR="00B340F4" w:rsidRPr="000859B0" w:rsidRDefault="00B340F4" w:rsidP="00B340F4">
            <w:pPr>
              <w:jc w:val="both"/>
              <w:rPr>
                <w:sz w:val="20"/>
                <w:szCs w:val="20"/>
              </w:rPr>
            </w:pPr>
          </w:p>
        </w:tc>
        <w:tc>
          <w:tcPr>
            <w:tcW w:w="13907" w:type="dxa"/>
            <w:gridSpan w:val="19"/>
            <w:tcBorders>
              <w:top w:val="single" w:sz="4" w:space="0" w:color="auto"/>
              <w:left w:val="single" w:sz="4" w:space="0" w:color="auto"/>
              <w:bottom w:val="single" w:sz="4" w:space="0" w:color="auto"/>
              <w:right w:val="single" w:sz="4" w:space="0" w:color="auto"/>
            </w:tcBorders>
          </w:tcPr>
          <w:p w:rsidR="00B340F4" w:rsidRPr="000859B0" w:rsidRDefault="00B340F4" w:rsidP="00B340F4">
            <w:pPr>
              <w:jc w:val="both"/>
              <w:rPr>
                <w:sz w:val="20"/>
                <w:szCs w:val="20"/>
              </w:rPr>
            </w:pPr>
            <w:r w:rsidRPr="000859B0">
              <w:rPr>
                <w:sz w:val="20"/>
                <w:szCs w:val="20"/>
              </w:rPr>
              <w:t>Цель Подпрограммы:</w:t>
            </w:r>
          </w:p>
          <w:p w:rsidR="00B340F4" w:rsidRPr="000859B0" w:rsidRDefault="00B340F4" w:rsidP="00B340F4">
            <w:pPr>
              <w:jc w:val="both"/>
              <w:rPr>
                <w:sz w:val="20"/>
                <w:szCs w:val="20"/>
              </w:rPr>
            </w:pPr>
            <w:r w:rsidRPr="000859B0">
              <w:rPr>
                <w:sz w:val="20"/>
                <w:szCs w:val="20"/>
              </w:rPr>
              <w:t>- Повышение качества и доступности  услуг пассажирского транспорта общего пользования по городскому маршруту  на территории Каратузского сельсовета, обеспечение добросовестной конкуренции на рынке маршрутных пассажирских перевозок.</w:t>
            </w:r>
          </w:p>
        </w:tc>
      </w:tr>
      <w:tr w:rsidR="00B340F4" w:rsidRPr="000859B0" w:rsidTr="00B340F4">
        <w:trPr>
          <w:trHeight w:val="361"/>
        </w:trPr>
        <w:tc>
          <w:tcPr>
            <w:tcW w:w="850" w:type="dxa"/>
            <w:tcBorders>
              <w:top w:val="single" w:sz="4" w:space="0" w:color="auto"/>
              <w:left w:val="single" w:sz="4" w:space="0" w:color="auto"/>
              <w:bottom w:val="nil"/>
              <w:right w:val="single" w:sz="4" w:space="0" w:color="auto"/>
            </w:tcBorders>
          </w:tcPr>
          <w:p w:rsidR="00B340F4" w:rsidRPr="000859B0" w:rsidRDefault="00B340F4" w:rsidP="00B340F4">
            <w:pPr>
              <w:rPr>
                <w:sz w:val="20"/>
                <w:szCs w:val="20"/>
              </w:rPr>
            </w:pPr>
          </w:p>
        </w:tc>
        <w:tc>
          <w:tcPr>
            <w:tcW w:w="13907" w:type="dxa"/>
            <w:gridSpan w:val="19"/>
            <w:tcBorders>
              <w:top w:val="single" w:sz="4" w:space="0" w:color="auto"/>
              <w:left w:val="single" w:sz="4" w:space="0" w:color="auto"/>
              <w:bottom w:val="nil"/>
              <w:right w:val="single" w:sz="4" w:space="0" w:color="auto"/>
            </w:tcBorders>
          </w:tcPr>
          <w:p w:rsidR="00B340F4" w:rsidRPr="000859B0" w:rsidRDefault="00B340F4" w:rsidP="00B340F4">
            <w:pPr>
              <w:rPr>
                <w:sz w:val="20"/>
                <w:szCs w:val="20"/>
              </w:rPr>
            </w:pPr>
            <w:r w:rsidRPr="000859B0">
              <w:rPr>
                <w:sz w:val="20"/>
                <w:szCs w:val="20"/>
              </w:rPr>
              <w:t>Задача 1: Удовлетворение потребности в пассажирских перевозках транспортом общего пользования по городскому маршруту на территории Каратузского сельсовета</w:t>
            </w:r>
          </w:p>
        </w:tc>
      </w:tr>
      <w:tr w:rsidR="00B340F4" w:rsidRPr="000859B0" w:rsidTr="00B340F4">
        <w:trPr>
          <w:trHeight w:val="361"/>
        </w:trPr>
        <w:tc>
          <w:tcPr>
            <w:tcW w:w="1432" w:type="dxa"/>
            <w:gridSpan w:val="2"/>
            <w:tcBorders>
              <w:top w:val="single" w:sz="4" w:space="0" w:color="auto"/>
              <w:left w:val="single" w:sz="4" w:space="0" w:color="auto"/>
              <w:bottom w:val="nil"/>
              <w:right w:val="single" w:sz="4" w:space="0" w:color="auto"/>
            </w:tcBorders>
          </w:tcPr>
          <w:p w:rsidR="00B340F4" w:rsidRPr="000859B0" w:rsidRDefault="00B340F4" w:rsidP="00B340F4">
            <w:pPr>
              <w:rPr>
                <w:sz w:val="20"/>
                <w:szCs w:val="20"/>
              </w:rPr>
            </w:pPr>
            <w:r w:rsidRPr="000859B0">
              <w:rPr>
                <w:sz w:val="20"/>
                <w:szCs w:val="20"/>
              </w:rPr>
              <w:t>Мероприятие 1.1:</w:t>
            </w:r>
          </w:p>
          <w:p w:rsidR="00B340F4" w:rsidRPr="000859B0" w:rsidRDefault="00B340F4" w:rsidP="00B340F4">
            <w:pPr>
              <w:autoSpaceDE w:val="0"/>
              <w:autoSpaceDN w:val="0"/>
              <w:adjustRightInd w:val="0"/>
              <w:rPr>
                <w:sz w:val="20"/>
                <w:szCs w:val="20"/>
              </w:rPr>
            </w:pPr>
            <w:r w:rsidRPr="000859B0">
              <w:rPr>
                <w:sz w:val="20"/>
                <w:szCs w:val="20"/>
              </w:rPr>
              <w:t>Дотирование убыточных маршрутов путем предоставления субсидий перевозчикам:</w:t>
            </w:r>
          </w:p>
        </w:tc>
        <w:tc>
          <w:tcPr>
            <w:tcW w:w="850" w:type="dxa"/>
            <w:tcBorders>
              <w:top w:val="single" w:sz="4" w:space="0" w:color="auto"/>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администрация сельсовета</w:t>
            </w: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600</w:t>
            </w:r>
          </w:p>
        </w:tc>
        <w:tc>
          <w:tcPr>
            <w:tcW w:w="709"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0408</w:t>
            </w:r>
          </w:p>
        </w:tc>
        <w:tc>
          <w:tcPr>
            <w:tcW w:w="1276"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0410000050</w:t>
            </w: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810</w:t>
            </w:r>
          </w:p>
        </w:tc>
        <w:tc>
          <w:tcPr>
            <w:tcW w:w="851"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200,00</w:t>
            </w:r>
          </w:p>
        </w:tc>
        <w:tc>
          <w:tcPr>
            <w:tcW w:w="851"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200,00</w:t>
            </w:r>
          </w:p>
        </w:tc>
        <w:tc>
          <w:tcPr>
            <w:tcW w:w="850"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300,00</w:t>
            </w:r>
          </w:p>
        </w:tc>
        <w:tc>
          <w:tcPr>
            <w:tcW w:w="851"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0,00</w:t>
            </w:r>
          </w:p>
        </w:tc>
        <w:tc>
          <w:tcPr>
            <w:tcW w:w="850"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851"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700,00</w:t>
            </w:r>
          </w:p>
        </w:tc>
        <w:tc>
          <w:tcPr>
            <w:tcW w:w="1417" w:type="dxa"/>
            <w:gridSpan w:val="2"/>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 xml:space="preserve">Выполнение программы </w:t>
            </w:r>
            <w:proofErr w:type="spellStart"/>
            <w:r w:rsidRPr="000859B0">
              <w:rPr>
                <w:sz w:val="20"/>
                <w:szCs w:val="20"/>
              </w:rPr>
              <w:t>пассажиро</w:t>
            </w:r>
            <w:proofErr w:type="spellEnd"/>
            <w:r w:rsidRPr="000859B0">
              <w:rPr>
                <w:sz w:val="20"/>
                <w:szCs w:val="20"/>
              </w:rPr>
              <w:t xml:space="preserve">-перевозок по 1городскому маршруту Вавилон </w:t>
            </w:r>
            <w:proofErr w:type="gramStart"/>
            <w:r w:rsidRPr="000859B0">
              <w:rPr>
                <w:sz w:val="20"/>
                <w:szCs w:val="20"/>
              </w:rPr>
              <w:t>-Т</w:t>
            </w:r>
            <w:proofErr w:type="gramEnd"/>
            <w:r w:rsidRPr="000859B0">
              <w:rPr>
                <w:sz w:val="20"/>
                <w:szCs w:val="20"/>
              </w:rPr>
              <w:t>ерапия</w:t>
            </w:r>
          </w:p>
        </w:tc>
      </w:tr>
      <w:tr w:rsidR="00B340F4" w:rsidRPr="000859B0" w:rsidTr="00B340F4">
        <w:trPr>
          <w:trHeight w:val="301"/>
        </w:trPr>
        <w:tc>
          <w:tcPr>
            <w:tcW w:w="1432" w:type="dxa"/>
            <w:gridSpan w:val="2"/>
            <w:tcBorders>
              <w:top w:val="single" w:sz="4" w:space="0" w:color="auto"/>
              <w:left w:val="single" w:sz="4" w:space="0" w:color="auto"/>
              <w:bottom w:val="single" w:sz="4" w:space="0" w:color="auto"/>
              <w:right w:val="single" w:sz="4" w:space="0" w:color="auto"/>
            </w:tcBorders>
          </w:tcPr>
          <w:p w:rsidR="00B340F4" w:rsidRPr="000859B0" w:rsidRDefault="00B340F4" w:rsidP="00B340F4">
            <w:pPr>
              <w:rPr>
                <w:sz w:val="20"/>
                <w:szCs w:val="20"/>
              </w:rPr>
            </w:pPr>
            <w:r w:rsidRPr="000859B0">
              <w:rPr>
                <w:sz w:val="20"/>
                <w:szCs w:val="20"/>
              </w:rPr>
              <w:t xml:space="preserve">В том числе </w:t>
            </w:r>
          </w:p>
        </w:tc>
        <w:tc>
          <w:tcPr>
            <w:tcW w:w="850" w:type="dxa"/>
            <w:tcBorders>
              <w:top w:val="single" w:sz="4" w:space="0" w:color="auto"/>
              <w:left w:val="nil"/>
              <w:bottom w:val="single" w:sz="4" w:space="0" w:color="auto"/>
              <w:right w:val="single" w:sz="4" w:space="0" w:color="auto"/>
            </w:tcBorders>
          </w:tcPr>
          <w:p w:rsidR="00B340F4" w:rsidRPr="000859B0" w:rsidRDefault="00B340F4" w:rsidP="00B340F4">
            <w:pPr>
              <w:rPr>
                <w:sz w:val="20"/>
                <w:szCs w:val="20"/>
              </w:rPr>
            </w:pP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709"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p>
        </w:tc>
        <w:tc>
          <w:tcPr>
            <w:tcW w:w="1276"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p>
        </w:tc>
        <w:tc>
          <w:tcPr>
            <w:tcW w:w="851"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851"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p>
        </w:tc>
        <w:tc>
          <w:tcPr>
            <w:tcW w:w="850"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851"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850"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p>
        </w:tc>
        <w:tc>
          <w:tcPr>
            <w:tcW w:w="851"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340F4" w:rsidRPr="000859B0" w:rsidRDefault="00B340F4" w:rsidP="00B340F4">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p>
        </w:tc>
        <w:tc>
          <w:tcPr>
            <w:tcW w:w="1417" w:type="dxa"/>
            <w:gridSpan w:val="2"/>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p>
        </w:tc>
      </w:tr>
      <w:tr w:rsidR="00B340F4" w:rsidRPr="000859B0" w:rsidTr="00B340F4">
        <w:trPr>
          <w:trHeight w:val="301"/>
        </w:trPr>
        <w:tc>
          <w:tcPr>
            <w:tcW w:w="1432" w:type="dxa"/>
            <w:gridSpan w:val="2"/>
            <w:tcBorders>
              <w:top w:val="single" w:sz="4" w:space="0" w:color="auto"/>
              <w:left w:val="single" w:sz="4" w:space="0" w:color="auto"/>
              <w:bottom w:val="single" w:sz="4" w:space="0" w:color="auto"/>
              <w:right w:val="single" w:sz="4" w:space="0" w:color="auto"/>
            </w:tcBorders>
          </w:tcPr>
          <w:p w:rsidR="00B340F4" w:rsidRPr="000859B0" w:rsidRDefault="00B340F4" w:rsidP="00B340F4">
            <w:pPr>
              <w:rPr>
                <w:sz w:val="20"/>
                <w:szCs w:val="20"/>
              </w:rPr>
            </w:pPr>
            <w:r w:rsidRPr="000859B0">
              <w:rPr>
                <w:sz w:val="20"/>
                <w:szCs w:val="20"/>
              </w:rPr>
              <w:t>ГРБС 1</w:t>
            </w:r>
          </w:p>
        </w:tc>
        <w:tc>
          <w:tcPr>
            <w:tcW w:w="850" w:type="dxa"/>
            <w:tcBorders>
              <w:top w:val="single" w:sz="4" w:space="0" w:color="auto"/>
              <w:left w:val="nil"/>
              <w:bottom w:val="single" w:sz="4" w:space="0" w:color="auto"/>
              <w:right w:val="single" w:sz="4" w:space="0" w:color="auto"/>
            </w:tcBorders>
          </w:tcPr>
          <w:p w:rsidR="00B340F4" w:rsidRPr="000859B0" w:rsidRDefault="00B340F4" w:rsidP="00B340F4">
            <w:pPr>
              <w:rPr>
                <w:sz w:val="20"/>
                <w:szCs w:val="20"/>
              </w:rPr>
            </w:pP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600</w:t>
            </w:r>
          </w:p>
        </w:tc>
        <w:tc>
          <w:tcPr>
            <w:tcW w:w="709"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p>
        </w:tc>
        <w:tc>
          <w:tcPr>
            <w:tcW w:w="1276"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p>
        </w:tc>
        <w:tc>
          <w:tcPr>
            <w:tcW w:w="851"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200,00</w:t>
            </w:r>
          </w:p>
        </w:tc>
        <w:tc>
          <w:tcPr>
            <w:tcW w:w="851"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200,00</w:t>
            </w:r>
          </w:p>
        </w:tc>
        <w:tc>
          <w:tcPr>
            <w:tcW w:w="850"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300,00</w:t>
            </w:r>
          </w:p>
        </w:tc>
        <w:tc>
          <w:tcPr>
            <w:tcW w:w="851"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0,00</w:t>
            </w:r>
          </w:p>
        </w:tc>
        <w:tc>
          <w:tcPr>
            <w:tcW w:w="850"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851"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992" w:type="dxa"/>
            <w:gridSpan w:val="2"/>
            <w:tcBorders>
              <w:top w:val="single" w:sz="4" w:space="0" w:color="auto"/>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700,00</w:t>
            </w:r>
          </w:p>
        </w:tc>
        <w:tc>
          <w:tcPr>
            <w:tcW w:w="1417" w:type="dxa"/>
            <w:gridSpan w:val="2"/>
            <w:tcBorders>
              <w:top w:val="single" w:sz="4" w:space="0" w:color="auto"/>
              <w:left w:val="nil"/>
              <w:bottom w:val="single" w:sz="4" w:space="0" w:color="auto"/>
              <w:right w:val="single" w:sz="4" w:space="0" w:color="auto"/>
            </w:tcBorders>
          </w:tcPr>
          <w:p w:rsidR="00B340F4" w:rsidRPr="000859B0" w:rsidRDefault="00B340F4" w:rsidP="00B340F4">
            <w:pPr>
              <w:rPr>
                <w:sz w:val="20"/>
                <w:szCs w:val="20"/>
              </w:rPr>
            </w:pPr>
          </w:p>
        </w:tc>
      </w:tr>
    </w:tbl>
    <w:p w:rsidR="00B340F4" w:rsidRPr="000859B0" w:rsidRDefault="00B340F4" w:rsidP="00B340F4">
      <w:pPr>
        <w:pStyle w:val="ConsPlusNormal"/>
        <w:widowControl/>
        <w:ind w:firstLine="0"/>
        <w:jc w:val="both"/>
        <w:rPr>
          <w:rFonts w:ascii="Times New Roman" w:hAnsi="Times New Roman" w:cs="Times New Roman"/>
        </w:rPr>
      </w:pPr>
    </w:p>
    <w:p w:rsidR="00B340F4" w:rsidRPr="000859B0" w:rsidRDefault="00B340F4" w:rsidP="00B340F4">
      <w:pPr>
        <w:rPr>
          <w:sz w:val="20"/>
          <w:szCs w:val="20"/>
        </w:rPr>
      </w:pPr>
      <w:proofErr w:type="spellStart"/>
      <w:r w:rsidRPr="000859B0">
        <w:rPr>
          <w:sz w:val="20"/>
          <w:szCs w:val="20"/>
        </w:rPr>
        <w:t>И.о</w:t>
      </w:r>
      <w:proofErr w:type="spellEnd"/>
      <w:r w:rsidRPr="000859B0">
        <w:rPr>
          <w:sz w:val="20"/>
          <w:szCs w:val="20"/>
        </w:rPr>
        <w:t xml:space="preserve">. Главы администрации  Каратузского сельсовета                                                                                        А.М. </w:t>
      </w:r>
      <w:proofErr w:type="spellStart"/>
      <w:r w:rsidRPr="000859B0">
        <w:rPr>
          <w:sz w:val="20"/>
          <w:szCs w:val="20"/>
        </w:rPr>
        <w:t>Болмутенко</w:t>
      </w:r>
      <w:proofErr w:type="spellEnd"/>
    </w:p>
    <w:p w:rsidR="00B340F4" w:rsidRPr="000859B0" w:rsidRDefault="00B340F4" w:rsidP="00B340F4">
      <w:pPr>
        <w:rPr>
          <w:sz w:val="20"/>
          <w:szCs w:val="20"/>
        </w:rPr>
      </w:pPr>
    </w:p>
    <w:p w:rsidR="00B340F4" w:rsidRPr="000859B0" w:rsidRDefault="00B340F4" w:rsidP="00B340F4">
      <w:pPr>
        <w:rPr>
          <w:sz w:val="20"/>
          <w:szCs w:val="20"/>
        </w:rPr>
      </w:pPr>
    </w:p>
    <w:p w:rsidR="00B340F4" w:rsidRPr="000859B0" w:rsidRDefault="00B340F4" w:rsidP="00B340F4">
      <w:pPr>
        <w:autoSpaceDE w:val="0"/>
        <w:autoSpaceDN w:val="0"/>
        <w:adjustRightInd w:val="0"/>
        <w:ind w:left="9781"/>
        <w:jc w:val="both"/>
        <w:rPr>
          <w:sz w:val="20"/>
          <w:szCs w:val="20"/>
        </w:rPr>
      </w:pPr>
      <w:r w:rsidRPr="000859B0">
        <w:rPr>
          <w:sz w:val="20"/>
          <w:szCs w:val="20"/>
        </w:rPr>
        <w:t xml:space="preserve">Приложение № 1 </w:t>
      </w:r>
    </w:p>
    <w:p w:rsidR="00B340F4" w:rsidRPr="000859B0" w:rsidRDefault="00B340F4" w:rsidP="00B340F4">
      <w:pPr>
        <w:autoSpaceDE w:val="0"/>
        <w:autoSpaceDN w:val="0"/>
        <w:adjustRightInd w:val="0"/>
        <w:ind w:left="9781"/>
        <w:rPr>
          <w:sz w:val="20"/>
          <w:szCs w:val="20"/>
        </w:rPr>
      </w:pPr>
      <w:r w:rsidRPr="000859B0">
        <w:rPr>
          <w:sz w:val="20"/>
          <w:szCs w:val="20"/>
        </w:rPr>
        <w:t>к подпрограмме « Обеспечение безопасности</w:t>
      </w:r>
    </w:p>
    <w:p w:rsidR="00B340F4" w:rsidRPr="000859B0" w:rsidRDefault="00B340F4" w:rsidP="00B340F4">
      <w:pPr>
        <w:autoSpaceDE w:val="0"/>
        <w:autoSpaceDN w:val="0"/>
        <w:adjustRightInd w:val="0"/>
        <w:ind w:left="9781"/>
        <w:rPr>
          <w:sz w:val="20"/>
          <w:szCs w:val="20"/>
        </w:rPr>
      </w:pPr>
      <w:r w:rsidRPr="000859B0">
        <w:rPr>
          <w:sz w:val="20"/>
          <w:szCs w:val="20"/>
        </w:rPr>
        <w:t>дорожного движения на территории</w:t>
      </w:r>
    </w:p>
    <w:p w:rsidR="00B340F4" w:rsidRPr="000859B0" w:rsidRDefault="00B340F4" w:rsidP="00B340F4">
      <w:pPr>
        <w:autoSpaceDE w:val="0"/>
        <w:autoSpaceDN w:val="0"/>
        <w:adjustRightInd w:val="0"/>
        <w:ind w:left="9781"/>
        <w:rPr>
          <w:sz w:val="20"/>
          <w:szCs w:val="20"/>
        </w:rPr>
      </w:pPr>
      <w:r w:rsidRPr="000859B0">
        <w:rPr>
          <w:sz w:val="20"/>
          <w:szCs w:val="20"/>
        </w:rPr>
        <w:t>Каратузского сельсовета» на 2014-2021 годы</w:t>
      </w:r>
    </w:p>
    <w:p w:rsidR="00B340F4" w:rsidRPr="000859B0" w:rsidRDefault="00B340F4" w:rsidP="00B340F4">
      <w:pPr>
        <w:autoSpaceDE w:val="0"/>
        <w:autoSpaceDN w:val="0"/>
        <w:adjustRightInd w:val="0"/>
        <w:ind w:firstLine="540"/>
        <w:jc w:val="both"/>
        <w:rPr>
          <w:sz w:val="20"/>
          <w:szCs w:val="20"/>
        </w:rPr>
      </w:pPr>
    </w:p>
    <w:p w:rsidR="00B340F4" w:rsidRPr="000859B0" w:rsidRDefault="00B340F4" w:rsidP="00B340F4">
      <w:pPr>
        <w:autoSpaceDE w:val="0"/>
        <w:autoSpaceDN w:val="0"/>
        <w:adjustRightInd w:val="0"/>
        <w:ind w:firstLine="540"/>
        <w:jc w:val="center"/>
        <w:outlineLvl w:val="0"/>
        <w:rPr>
          <w:sz w:val="20"/>
          <w:szCs w:val="20"/>
        </w:rPr>
      </w:pPr>
      <w:r w:rsidRPr="000859B0">
        <w:rPr>
          <w:sz w:val="20"/>
          <w:szCs w:val="20"/>
        </w:rPr>
        <w:t>Перечень целевых индикаторов подпрограммы</w:t>
      </w:r>
    </w:p>
    <w:p w:rsidR="00B340F4" w:rsidRPr="000859B0" w:rsidRDefault="00B340F4" w:rsidP="00B340F4">
      <w:pPr>
        <w:autoSpaceDE w:val="0"/>
        <w:autoSpaceDN w:val="0"/>
        <w:adjustRightInd w:val="0"/>
        <w:ind w:firstLine="540"/>
        <w:jc w:val="center"/>
        <w:outlineLvl w:val="0"/>
        <w:rPr>
          <w:sz w:val="20"/>
          <w:szCs w:val="20"/>
        </w:rPr>
      </w:pPr>
      <w:r w:rsidRPr="000859B0">
        <w:rPr>
          <w:sz w:val="20"/>
          <w:szCs w:val="20"/>
        </w:rPr>
        <w:t xml:space="preserve"> «Обеспечение безопасности дорожного движения на территории Каратузского сельсовета» на 2014 – 2021 годы</w:t>
      </w:r>
    </w:p>
    <w:p w:rsidR="00B340F4" w:rsidRPr="000859B0" w:rsidRDefault="00B340F4" w:rsidP="00B340F4">
      <w:pPr>
        <w:autoSpaceDE w:val="0"/>
        <w:autoSpaceDN w:val="0"/>
        <w:adjustRightInd w:val="0"/>
        <w:ind w:firstLine="540"/>
        <w:jc w:val="center"/>
        <w:rPr>
          <w:sz w:val="20"/>
          <w:szCs w:val="20"/>
        </w:rPr>
      </w:pPr>
    </w:p>
    <w:tbl>
      <w:tblPr>
        <w:tblW w:w="13892" w:type="dxa"/>
        <w:tblInd w:w="70" w:type="dxa"/>
        <w:tblLayout w:type="fixed"/>
        <w:tblCellMar>
          <w:left w:w="70" w:type="dxa"/>
          <w:right w:w="70" w:type="dxa"/>
        </w:tblCellMar>
        <w:tblLook w:val="04A0" w:firstRow="1" w:lastRow="0" w:firstColumn="1" w:lastColumn="0" w:noHBand="0" w:noVBand="1"/>
      </w:tblPr>
      <w:tblGrid>
        <w:gridCol w:w="567"/>
        <w:gridCol w:w="2127"/>
        <w:gridCol w:w="1134"/>
        <w:gridCol w:w="1275"/>
        <w:gridCol w:w="1134"/>
        <w:gridCol w:w="1134"/>
        <w:gridCol w:w="1134"/>
        <w:gridCol w:w="993"/>
        <w:gridCol w:w="992"/>
        <w:gridCol w:w="1134"/>
        <w:gridCol w:w="1134"/>
        <w:gridCol w:w="1134"/>
      </w:tblGrid>
      <w:tr w:rsidR="00B340F4" w:rsidRPr="000859B0" w:rsidTr="00B340F4">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lastRenderedPageBreak/>
              <w:t xml:space="preserve">№  </w:t>
            </w:r>
            <w:r w:rsidRPr="000859B0">
              <w:rPr>
                <w:rFonts w:ascii="Times New Roman" w:hAnsi="Times New Roman" w:cs="Times New Roman"/>
              </w:rPr>
              <w:br/>
            </w:r>
            <w:proofErr w:type="gramStart"/>
            <w:r w:rsidRPr="000859B0">
              <w:rPr>
                <w:rFonts w:ascii="Times New Roman" w:hAnsi="Times New Roman" w:cs="Times New Roman"/>
              </w:rPr>
              <w:t>п</w:t>
            </w:r>
            <w:proofErr w:type="gramEnd"/>
            <w:r w:rsidRPr="000859B0">
              <w:rPr>
                <w:rFonts w:ascii="Times New Roman" w:hAnsi="Times New Roman" w:cs="Times New Roman"/>
              </w:rPr>
              <w:t>/п</w:t>
            </w:r>
          </w:p>
        </w:tc>
        <w:tc>
          <w:tcPr>
            <w:tcW w:w="2127" w:type="dxa"/>
            <w:tcBorders>
              <w:top w:val="single" w:sz="6" w:space="0" w:color="auto"/>
              <w:left w:val="single" w:sz="6" w:space="0" w:color="auto"/>
              <w:bottom w:val="single" w:sz="6" w:space="0" w:color="auto"/>
              <w:right w:val="single" w:sz="6" w:space="0" w:color="auto"/>
            </w:tcBorders>
            <w:hideMark/>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 xml:space="preserve">Цель,    </w:t>
            </w:r>
            <w:r w:rsidRPr="000859B0">
              <w:rPr>
                <w:rFonts w:ascii="Times New Roman" w:hAnsi="Times New Roman" w:cs="Times New Roman"/>
              </w:rPr>
              <w:br/>
              <w:t xml:space="preserve">целевые индикаторы </w:t>
            </w:r>
            <w:r w:rsidRPr="000859B0">
              <w:rPr>
                <w:rFonts w:ascii="Times New Roman" w:hAnsi="Times New Roman" w:cs="Times New Roman"/>
              </w:rPr>
              <w:br/>
            </w:r>
          </w:p>
        </w:tc>
        <w:tc>
          <w:tcPr>
            <w:tcW w:w="1134" w:type="dxa"/>
            <w:tcBorders>
              <w:top w:val="single" w:sz="6" w:space="0" w:color="auto"/>
              <w:left w:val="single" w:sz="6" w:space="0" w:color="auto"/>
              <w:bottom w:val="single" w:sz="6" w:space="0" w:color="auto"/>
              <w:right w:val="single" w:sz="6" w:space="0" w:color="auto"/>
            </w:tcBorders>
            <w:hideMark/>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Единица</w:t>
            </w:r>
            <w:r w:rsidRPr="000859B0">
              <w:rPr>
                <w:rFonts w:ascii="Times New Roman" w:hAnsi="Times New Roman" w:cs="Times New Roman"/>
              </w:rPr>
              <w:br/>
              <w:t>измерения</w:t>
            </w:r>
          </w:p>
        </w:tc>
        <w:tc>
          <w:tcPr>
            <w:tcW w:w="1275" w:type="dxa"/>
            <w:tcBorders>
              <w:top w:val="single" w:sz="6" w:space="0" w:color="auto"/>
              <w:left w:val="single" w:sz="6" w:space="0" w:color="auto"/>
              <w:bottom w:val="single" w:sz="6" w:space="0" w:color="auto"/>
              <w:right w:val="single" w:sz="6" w:space="0" w:color="auto"/>
            </w:tcBorders>
            <w:hideMark/>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 xml:space="preserve">Источник </w:t>
            </w:r>
            <w:r w:rsidRPr="000859B0">
              <w:rPr>
                <w:rFonts w:ascii="Times New Roman" w:hAnsi="Times New Roman" w:cs="Times New Roman"/>
              </w:rPr>
              <w:br/>
              <w:t>информации</w:t>
            </w:r>
          </w:p>
        </w:tc>
        <w:tc>
          <w:tcPr>
            <w:tcW w:w="1134" w:type="dxa"/>
            <w:tcBorders>
              <w:top w:val="single" w:sz="6" w:space="0" w:color="auto"/>
              <w:left w:val="single" w:sz="6" w:space="0" w:color="auto"/>
              <w:bottom w:val="single" w:sz="6" w:space="0" w:color="auto"/>
              <w:right w:val="single" w:sz="6" w:space="0" w:color="auto"/>
            </w:tcBorders>
            <w:hideMark/>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Отчетный финансовый год</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2014</w:t>
            </w:r>
          </w:p>
        </w:tc>
        <w:tc>
          <w:tcPr>
            <w:tcW w:w="1134" w:type="dxa"/>
            <w:tcBorders>
              <w:top w:val="single" w:sz="6" w:space="0" w:color="auto"/>
              <w:left w:val="single" w:sz="6" w:space="0" w:color="auto"/>
              <w:bottom w:val="single" w:sz="6" w:space="0" w:color="auto"/>
              <w:right w:val="single" w:sz="6" w:space="0" w:color="auto"/>
            </w:tcBorders>
            <w:hideMark/>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Отчетный финансовый год</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2015</w:t>
            </w:r>
          </w:p>
        </w:tc>
        <w:tc>
          <w:tcPr>
            <w:tcW w:w="1134" w:type="dxa"/>
            <w:tcBorders>
              <w:top w:val="single" w:sz="6" w:space="0" w:color="auto"/>
              <w:left w:val="single" w:sz="6" w:space="0" w:color="auto"/>
              <w:bottom w:val="single" w:sz="6" w:space="0" w:color="auto"/>
              <w:right w:val="single" w:sz="6" w:space="0" w:color="auto"/>
            </w:tcBorders>
            <w:hideMark/>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Отчетный финансовый год</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2016</w:t>
            </w:r>
          </w:p>
        </w:tc>
        <w:tc>
          <w:tcPr>
            <w:tcW w:w="993" w:type="dxa"/>
            <w:tcBorders>
              <w:top w:val="single" w:sz="6" w:space="0" w:color="auto"/>
              <w:left w:val="single" w:sz="6" w:space="0" w:color="auto"/>
              <w:bottom w:val="single" w:sz="6" w:space="0" w:color="auto"/>
              <w:right w:val="single" w:sz="6" w:space="0" w:color="auto"/>
            </w:tcBorders>
            <w:hideMark/>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Отчетный финансовый год</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2017</w:t>
            </w:r>
          </w:p>
        </w:tc>
        <w:tc>
          <w:tcPr>
            <w:tcW w:w="992" w:type="dxa"/>
            <w:tcBorders>
              <w:top w:val="single" w:sz="6" w:space="0" w:color="auto"/>
              <w:left w:val="single" w:sz="6" w:space="0" w:color="auto"/>
              <w:bottom w:val="single" w:sz="6" w:space="0" w:color="auto"/>
              <w:right w:val="single" w:sz="6" w:space="0" w:color="auto"/>
            </w:tcBorders>
            <w:hideMark/>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Текущий финансовый год  2018</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Очередной финансовый год</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2019</w:t>
            </w:r>
          </w:p>
        </w:tc>
        <w:tc>
          <w:tcPr>
            <w:tcW w:w="1134" w:type="dxa"/>
            <w:tcBorders>
              <w:top w:val="single" w:sz="6" w:space="0" w:color="auto"/>
              <w:left w:val="single" w:sz="6" w:space="0" w:color="auto"/>
              <w:bottom w:val="single" w:sz="6" w:space="0" w:color="auto"/>
              <w:right w:val="single" w:sz="6" w:space="0" w:color="auto"/>
            </w:tcBorders>
            <w:hideMark/>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Первый год планового периода</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2020</w:t>
            </w:r>
          </w:p>
        </w:tc>
        <w:tc>
          <w:tcPr>
            <w:tcW w:w="1134" w:type="dxa"/>
            <w:tcBorders>
              <w:top w:val="single" w:sz="6" w:space="0" w:color="auto"/>
              <w:left w:val="single" w:sz="6" w:space="0" w:color="auto"/>
              <w:bottom w:val="single" w:sz="6" w:space="0" w:color="auto"/>
              <w:right w:val="single" w:sz="6" w:space="0" w:color="auto"/>
            </w:tcBorders>
            <w:hideMark/>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Второй год планового периода</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2021</w:t>
            </w:r>
          </w:p>
        </w:tc>
      </w:tr>
      <w:tr w:rsidR="00B340F4" w:rsidRPr="000859B0" w:rsidTr="00B340F4">
        <w:trPr>
          <w:cantSplit/>
          <w:trHeight w:val="770"/>
        </w:trPr>
        <w:tc>
          <w:tcPr>
            <w:tcW w:w="567" w:type="dxa"/>
            <w:tcBorders>
              <w:top w:val="single" w:sz="6" w:space="0" w:color="auto"/>
              <w:left w:val="single" w:sz="6" w:space="0" w:color="auto"/>
              <w:bottom w:val="single" w:sz="6" w:space="0" w:color="auto"/>
              <w:right w:val="single" w:sz="6" w:space="0" w:color="auto"/>
            </w:tcBorders>
            <w:hideMark/>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w:t>
            </w:r>
          </w:p>
        </w:tc>
        <w:tc>
          <w:tcPr>
            <w:tcW w:w="9923" w:type="dxa"/>
            <w:gridSpan w:val="8"/>
            <w:tcBorders>
              <w:top w:val="single" w:sz="6" w:space="0" w:color="auto"/>
              <w:left w:val="single" w:sz="6" w:space="0" w:color="auto"/>
              <w:bottom w:val="single" w:sz="6" w:space="0" w:color="auto"/>
              <w:right w:val="single" w:sz="6" w:space="0" w:color="auto"/>
            </w:tcBorders>
            <w:hideMark/>
          </w:tcPr>
          <w:p w:rsidR="00B340F4" w:rsidRPr="000859B0" w:rsidRDefault="00B340F4" w:rsidP="00B340F4">
            <w:pPr>
              <w:rPr>
                <w:sz w:val="20"/>
                <w:szCs w:val="20"/>
              </w:rPr>
            </w:pPr>
            <w:r w:rsidRPr="000859B0">
              <w:rPr>
                <w:sz w:val="20"/>
                <w:szCs w:val="20"/>
              </w:rPr>
              <w:t>Цель подпрограммы:</w:t>
            </w:r>
          </w:p>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Повышение уровня безопасности дорожного движения на территории Каратузского сельсовета</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rPr>
                <w:sz w:val="20"/>
                <w:szCs w:val="20"/>
              </w:rPr>
            </w:pPr>
          </w:p>
        </w:tc>
      </w:tr>
      <w:tr w:rsidR="00B340F4" w:rsidRPr="000859B0" w:rsidTr="00B340F4">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1.1</w:t>
            </w:r>
          </w:p>
        </w:tc>
        <w:tc>
          <w:tcPr>
            <w:tcW w:w="2127"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Целевой индикатор  1</w:t>
            </w:r>
          </w:p>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снижение количества ДТП с пострадавшими</w:t>
            </w:r>
          </w:p>
          <w:p w:rsidR="00B340F4" w:rsidRPr="000859B0"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hideMark/>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Чел.</w:t>
            </w:r>
          </w:p>
        </w:tc>
        <w:tc>
          <w:tcPr>
            <w:tcW w:w="1275" w:type="dxa"/>
            <w:tcBorders>
              <w:top w:val="single" w:sz="6" w:space="0" w:color="auto"/>
              <w:left w:val="single" w:sz="6" w:space="0" w:color="auto"/>
              <w:bottom w:val="single" w:sz="6" w:space="0" w:color="auto"/>
              <w:right w:val="single" w:sz="6" w:space="0" w:color="auto"/>
            </w:tcBorders>
            <w:hideMark/>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Отчет ГБДД</w:t>
            </w:r>
          </w:p>
        </w:tc>
        <w:tc>
          <w:tcPr>
            <w:tcW w:w="1134" w:type="dxa"/>
            <w:tcBorders>
              <w:top w:val="single" w:sz="6" w:space="0" w:color="auto"/>
              <w:left w:val="single" w:sz="6" w:space="0" w:color="auto"/>
              <w:bottom w:val="single" w:sz="6" w:space="0" w:color="auto"/>
              <w:right w:val="single" w:sz="6" w:space="0" w:color="auto"/>
            </w:tcBorders>
            <w:hideMark/>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21</w:t>
            </w:r>
          </w:p>
        </w:tc>
        <w:tc>
          <w:tcPr>
            <w:tcW w:w="1134" w:type="dxa"/>
            <w:tcBorders>
              <w:top w:val="single" w:sz="6" w:space="0" w:color="auto"/>
              <w:left w:val="single" w:sz="6" w:space="0" w:color="auto"/>
              <w:bottom w:val="single" w:sz="6" w:space="0" w:color="auto"/>
              <w:right w:val="single" w:sz="6" w:space="0" w:color="auto"/>
            </w:tcBorders>
            <w:hideMark/>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20</w:t>
            </w:r>
          </w:p>
        </w:tc>
        <w:tc>
          <w:tcPr>
            <w:tcW w:w="1134" w:type="dxa"/>
            <w:tcBorders>
              <w:top w:val="single" w:sz="6" w:space="0" w:color="auto"/>
              <w:left w:val="single" w:sz="6" w:space="0" w:color="auto"/>
              <w:bottom w:val="single" w:sz="6" w:space="0" w:color="auto"/>
              <w:right w:val="single" w:sz="6" w:space="0" w:color="auto"/>
            </w:tcBorders>
            <w:hideMark/>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19</w:t>
            </w:r>
          </w:p>
        </w:tc>
        <w:tc>
          <w:tcPr>
            <w:tcW w:w="993" w:type="dxa"/>
            <w:tcBorders>
              <w:top w:val="single" w:sz="6" w:space="0" w:color="auto"/>
              <w:left w:val="single" w:sz="6" w:space="0" w:color="auto"/>
              <w:bottom w:val="single" w:sz="6" w:space="0" w:color="auto"/>
              <w:right w:val="single" w:sz="6" w:space="0" w:color="auto"/>
            </w:tcBorders>
            <w:hideMark/>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19</w:t>
            </w:r>
          </w:p>
        </w:tc>
        <w:tc>
          <w:tcPr>
            <w:tcW w:w="992" w:type="dxa"/>
            <w:tcBorders>
              <w:top w:val="single" w:sz="6" w:space="0" w:color="auto"/>
              <w:left w:val="single" w:sz="6" w:space="0" w:color="auto"/>
              <w:bottom w:val="single" w:sz="6" w:space="0" w:color="auto"/>
              <w:right w:val="single" w:sz="6" w:space="0" w:color="auto"/>
            </w:tcBorders>
            <w:hideMark/>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18</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18</w:t>
            </w:r>
          </w:p>
        </w:tc>
        <w:tc>
          <w:tcPr>
            <w:tcW w:w="1134" w:type="dxa"/>
            <w:tcBorders>
              <w:top w:val="single" w:sz="6" w:space="0" w:color="auto"/>
              <w:left w:val="single" w:sz="6" w:space="0" w:color="auto"/>
              <w:bottom w:val="single" w:sz="6" w:space="0" w:color="auto"/>
              <w:right w:val="single" w:sz="6" w:space="0" w:color="auto"/>
            </w:tcBorders>
            <w:hideMark/>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18</w:t>
            </w:r>
          </w:p>
        </w:tc>
        <w:tc>
          <w:tcPr>
            <w:tcW w:w="1134" w:type="dxa"/>
            <w:tcBorders>
              <w:top w:val="single" w:sz="6" w:space="0" w:color="auto"/>
              <w:left w:val="single" w:sz="6" w:space="0" w:color="auto"/>
              <w:bottom w:val="single" w:sz="6" w:space="0" w:color="auto"/>
              <w:right w:val="single" w:sz="6" w:space="0" w:color="auto"/>
            </w:tcBorders>
            <w:hideMark/>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18</w:t>
            </w:r>
          </w:p>
        </w:tc>
      </w:tr>
      <w:tr w:rsidR="00B340F4" w:rsidRPr="000859B0" w:rsidTr="00B340F4">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1.2</w:t>
            </w:r>
          </w:p>
        </w:tc>
        <w:tc>
          <w:tcPr>
            <w:tcW w:w="2127" w:type="dxa"/>
            <w:tcBorders>
              <w:top w:val="single" w:sz="6" w:space="0" w:color="auto"/>
              <w:left w:val="single" w:sz="6" w:space="0" w:color="auto"/>
              <w:bottom w:val="single" w:sz="6" w:space="0" w:color="auto"/>
              <w:right w:val="single" w:sz="6" w:space="0" w:color="auto"/>
            </w:tcBorders>
            <w:hideMark/>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Целевой индикатор 2</w:t>
            </w:r>
          </w:p>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сокращение числа погибших в ДТП людей</w:t>
            </w:r>
          </w:p>
        </w:tc>
        <w:tc>
          <w:tcPr>
            <w:tcW w:w="1134" w:type="dxa"/>
            <w:tcBorders>
              <w:top w:val="single" w:sz="6" w:space="0" w:color="auto"/>
              <w:left w:val="single" w:sz="6" w:space="0" w:color="auto"/>
              <w:bottom w:val="single" w:sz="6" w:space="0" w:color="auto"/>
              <w:right w:val="single" w:sz="6" w:space="0" w:color="auto"/>
            </w:tcBorders>
            <w:hideMark/>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Чел.</w:t>
            </w:r>
          </w:p>
        </w:tc>
        <w:tc>
          <w:tcPr>
            <w:tcW w:w="1275" w:type="dxa"/>
            <w:tcBorders>
              <w:top w:val="single" w:sz="6" w:space="0" w:color="auto"/>
              <w:left w:val="single" w:sz="6" w:space="0" w:color="auto"/>
              <w:bottom w:val="single" w:sz="6" w:space="0" w:color="auto"/>
              <w:right w:val="single" w:sz="6" w:space="0" w:color="auto"/>
            </w:tcBorders>
            <w:hideMark/>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Отчет ГБДД</w:t>
            </w:r>
          </w:p>
        </w:tc>
        <w:tc>
          <w:tcPr>
            <w:tcW w:w="1134" w:type="dxa"/>
            <w:tcBorders>
              <w:top w:val="single" w:sz="6" w:space="0" w:color="auto"/>
              <w:left w:val="single" w:sz="6" w:space="0" w:color="auto"/>
              <w:bottom w:val="single" w:sz="6" w:space="0" w:color="auto"/>
              <w:right w:val="single" w:sz="6" w:space="0" w:color="auto"/>
            </w:tcBorders>
            <w:hideMark/>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11</w:t>
            </w:r>
          </w:p>
        </w:tc>
        <w:tc>
          <w:tcPr>
            <w:tcW w:w="1134" w:type="dxa"/>
            <w:tcBorders>
              <w:top w:val="single" w:sz="6" w:space="0" w:color="auto"/>
              <w:left w:val="single" w:sz="6" w:space="0" w:color="auto"/>
              <w:bottom w:val="single" w:sz="6" w:space="0" w:color="auto"/>
              <w:right w:val="single" w:sz="6" w:space="0" w:color="auto"/>
            </w:tcBorders>
            <w:hideMark/>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10</w:t>
            </w:r>
          </w:p>
        </w:tc>
        <w:tc>
          <w:tcPr>
            <w:tcW w:w="1134" w:type="dxa"/>
            <w:tcBorders>
              <w:top w:val="single" w:sz="6" w:space="0" w:color="auto"/>
              <w:left w:val="single" w:sz="6" w:space="0" w:color="auto"/>
              <w:bottom w:val="single" w:sz="6" w:space="0" w:color="auto"/>
              <w:right w:val="single" w:sz="6" w:space="0" w:color="auto"/>
            </w:tcBorders>
            <w:hideMark/>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9</w:t>
            </w:r>
          </w:p>
        </w:tc>
        <w:tc>
          <w:tcPr>
            <w:tcW w:w="993" w:type="dxa"/>
            <w:tcBorders>
              <w:top w:val="single" w:sz="6" w:space="0" w:color="auto"/>
              <w:left w:val="single" w:sz="6" w:space="0" w:color="auto"/>
              <w:bottom w:val="single" w:sz="6" w:space="0" w:color="auto"/>
              <w:right w:val="single" w:sz="6" w:space="0" w:color="auto"/>
            </w:tcBorders>
            <w:hideMark/>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9</w:t>
            </w:r>
          </w:p>
        </w:tc>
        <w:tc>
          <w:tcPr>
            <w:tcW w:w="992" w:type="dxa"/>
            <w:tcBorders>
              <w:top w:val="single" w:sz="6" w:space="0" w:color="auto"/>
              <w:left w:val="single" w:sz="6" w:space="0" w:color="auto"/>
              <w:bottom w:val="single" w:sz="6" w:space="0" w:color="auto"/>
              <w:right w:val="single" w:sz="6" w:space="0" w:color="auto"/>
            </w:tcBorders>
            <w:hideMark/>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8</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8</w:t>
            </w:r>
          </w:p>
        </w:tc>
        <w:tc>
          <w:tcPr>
            <w:tcW w:w="1134" w:type="dxa"/>
            <w:tcBorders>
              <w:top w:val="single" w:sz="6" w:space="0" w:color="auto"/>
              <w:left w:val="single" w:sz="6" w:space="0" w:color="auto"/>
              <w:bottom w:val="single" w:sz="6" w:space="0" w:color="auto"/>
              <w:right w:val="single" w:sz="6" w:space="0" w:color="auto"/>
            </w:tcBorders>
            <w:hideMark/>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8</w:t>
            </w:r>
          </w:p>
        </w:tc>
        <w:tc>
          <w:tcPr>
            <w:tcW w:w="1134" w:type="dxa"/>
            <w:tcBorders>
              <w:top w:val="single" w:sz="6" w:space="0" w:color="auto"/>
              <w:left w:val="single" w:sz="6" w:space="0" w:color="auto"/>
              <w:bottom w:val="single" w:sz="6" w:space="0" w:color="auto"/>
              <w:right w:val="single" w:sz="6" w:space="0" w:color="auto"/>
            </w:tcBorders>
            <w:hideMark/>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8</w:t>
            </w:r>
          </w:p>
        </w:tc>
      </w:tr>
    </w:tbl>
    <w:p w:rsidR="00B340F4" w:rsidRPr="000859B0" w:rsidRDefault="00B340F4" w:rsidP="00B340F4">
      <w:pPr>
        <w:autoSpaceDE w:val="0"/>
        <w:autoSpaceDN w:val="0"/>
        <w:adjustRightInd w:val="0"/>
        <w:ind w:firstLine="540"/>
        <w:jc w:val="center"/>
        <w:rPr>
          <w:sz w:val="20"/>
          <w:szCs w:val="20"/>
        </w:rPr>
      </w:pPr>
    </w:p>
    <w:p w:rsidR="00B340F4" w:rsidRPr="000859B0" w:rsidRDefault="00B340F4" w:rsidP="00B340F4">
      <w:pPr>
        <w:autoSpaceDE w:val="0"/>
        <w:autoSpaceDN w:val="0"/>
        <w:adjustRightInd w:val="0"/>
        <w:ind w:firstLine="540"/>
        <w:jc w:val="both"/>
        <w:rPr>
          <w:sz w:val="20"/>
          <w:szCs w:val="20"/>
        </w:rPr>
      </w:pPr>
    </w:p>
    <w:p w:rsidR="00B340F4" w:rsidRPr="000859B0" w:rsidRDefault="00B340F4" w:rsidP="00B340F4">
      <w:pPr>
        <w:rPr>
          <w:sz w:val="20"/>
          <w:szCs w:val="20"/>
        </w:rPr>
      </w:pPr>
      <w:proofErr w:type="spellStart"/>
      <w:r w:rsidRPr="000859B0">
        <w:rPr>
          <w:sz w:val="20"/>
          <w:szCs w:val="20"/>
        </w:rPr>
        <w:t>И.о</w:t>
      </w:r>
      <w:proofErr w:type="spellEnd"/>
      <w:r w:rsidRPr="000859B0">
        <w:rPr>
          <w:sz w:val="20"/>
          <w:szCs w:val="20"/>
        </w:rPr>
        <w:t xml:space="preserve">. Главы администрации  Каратузского сельсовета                                                                                                                                           А.М. </w:t>
      </w:r>
      <w:proofErr w:type="spellStart"/>
      <w:r w:rsidRPr="000859B0">
        <w:rPr>
          <w:sz w:val="20"/>
          <w:szCs w:val="20"/>
        </w:rPr>
        <w:t>Болмутенко</w:t>
      </w:r>
      <w:proofErr w:type="spellEnd"/>
    </w:p>
    <w:p w:rsidR="00B340F4" w:rsidRPr="000859B0" w:rsidRDefault="00B340F4" w:rsidP="00B340F4">
      <w:pPr>
        <w:autoSpaceDE w:val="0"/>
        <w:autoSpaceDN w:val="0"/>
        <w:adjustRightInd w:val="0"/>
        <w:ind w:firstLine="540"/>
        <w:jc w:val="both"/>
        <w:rPr>
          <w:sz w:val="20"/>
          <w:szCs w:val="20"/>
        </w:rPr>
      </w:pPr>
    </w:p>
    <w:p w:rsidR="00B340F4" w:rsidRPr="000859B0" w:rsidRDefault="00B340F4" w:rsidP="00B340F4">
      <w:pPr>
        <w:autoSpaceDE w:val="0"/>
        <w:autoSpaceDN w:val="0"/>
        <w:adjustRightInd w:val="0"/>
        <w:ind w:firstLine="540"/>
        <w:jc w:val="both"/>
        <w:rPr>
          <w:sz w:val="20"/>
          <w:szCs w:val="20"/>
        </w:rPr>
      </w:pPr>
    </w:p>
    <w:p w:rsidR="00B340F4" w:rsidRPr="000859B0" w:rsidRDefault="00B340F4" w:rsidP="00B340F4">
      <w:pPr>
        <w:autoSpaceDE w:val="0"/>
        <w:autoSpaceDN w:val="0"/>
        <w:adjustRightInd w:val="0"/>
        <w:jc w:val="right"/>
        <w:rPr>
          <w:sz w:val="20"/>
          <w:szCs w:val="20"/>
        </w:rPr>
      </w:pPr>
      <w:r w:rsidRPr="000859B0">
        <w:rPr>
          <w:sz w:val="20"/>
          <w:szCs w:val="20"/>
        </w:rPr>
        <w:t xml:space="preserve">  «Приложение № 2 </w:t>
      </w:r>
    </w:p>
    <w:p w:rsidR="00B340F4" w:rsidRPr="000859B0" w:rsidRDefault="00B340F4" w:rsidP="00B340F4">
      <w:pPr>
        <w:autoSpaceDE w:val="0"/>
        <w:autoSpaceDN w:val="0"/>
        <w:adjustRightInd w:val="0"/>
        <w:ind w:left="9781"/>
        <w:jc w:val="right"/>
        <w:rPr>
          <w:sz w:val="20"/>
          <w:szCs w:val="20"/>
        </w:rPr>
      </w:pPr>
      <w:r w:rsidRPr="000859B0">
        <w:rPr>
          <w:sz w:val="20"/>
          <w:szCs w:val="20"/>
        </w:rPr>
        <w:t>к подпрограмме « Обеспечение безопасности</w:t>
      </w:r>
    </w:p>
    <w:p w:rsidR="00B340F4" w:rsidRPr="000859B0" w:rsidRDefault="00B340F4" w:rsidP="00B340F4">
      <w:pPr>
        <w:autoSpaceDE w:val="0"/>
        <w:autoSpaceDN w:val="0"/>
        <w:adjustRightInd w:val="0"/>
        <w:ind w:left="9781"/>
        <w:jc w:val="right"/>
        <w:rPr>
          <w:sz w:val="20"/>
          <w:szCs w:val="20"/>
        </w:rPr>
      </w:pPr>
      <w:r w:rsidRPr="000859B0">
        <w:rPr>
          <w:sz w:val="20"/>
          <w:szCs w:val="20"/>
        </w:rPr>
        <w:t>дорожного движения на территории</w:t>
      </w:r>
    </w:p>
    <w:p w:rsidR="00B340F4" w:rsidRPr="000859B0" w:rsidRDefault="00B340F4" w:rsidP="00B340F4">
      <w:pPr>
        <w:autoSpaceDE w:val="0"/>
        <w:autoSpaceDN w:val="0"/>
        <w:adjustRightInd w:val="0"/>
        <w:ind w:left="9781"/>
        <w:jc w:val="right"/>
        <w:rPr>
          <w:sz w:val="20"/>
          <w:szCs w:val="20"/>
        </w:rPr>
      </w:pPr>
      <w:r w:rsidRPr="000859B0">
        <w:rPr>
          <w:sz w:val="20"/>
          <w:szCs w:val="20"/>
        </w:rPr>
        <w:t>Каратузского сельсовета» на 2014-2021 годы»</w:t>
      </w:r>
    </w:p>
    <w:p w:rsidR="00B340F4" w:rsidRPr="000859B0" w:rsidRDefault="00B340F4" w:rsidP="00B340F4">
      <w:pPr>
        <w:autoSpaceDE w:val="0"/>
        <w:autoSpaceDN w:val="0"/>
        <w:adjustRightInd w:val="0"/>
        <w:ind w:left="9781"/>
        <w:jc w:val="right"/>
        <w:rPr>
          <w:sz w:val="20"/>
          <w:szCs w:val="20"/>
        </w:rPr>
      </w:pPr>
    </w:p>
    <w:p w:rsidR="00B340F4" w:rsidRPr="000859B0" w:rsidRDefault="00B340F4" w:rsidP="00B340F4">
      <w:pPr>
        <w:autoSpaceDE w:val="0"/>
        <w:autoSpaceDN w:val="0"/>
        <w:adjustRightInd w:val="0"/>
        <w:ind w:left="9781"/>
        <w:jc w:val="both"/>
        <w:rPr>
          <w:sz w:val="20"/>
          <w:szCs w:val="20"/>
        </w:rPr>
      </w:pPr>
    </w:p>
    <w:p w:rsidR="00B340F4" w:rsidRPr="000859B0" w:rsidRDefault="00B340F4" w:rsidP="00B340F4">
      <w:pPr>
        <w:jc w:val="center"/>
        <w:outlineLvl w:val="0"/>
        <w:rPr>
          <w:sz w:val="20"/>
          <w:szCs w:val="20"/>
        </w:rPr>
      </w:pPr>
      <w:r w:rsidRPr="000859B0">
        <w:rPr>
          <w:sz w:val="20"/>
          <w:szCs w:val="20"/>
        </w:rPr>
        <w:t xml:space="preserve">Перечень мероприятий в рамках муниципальной программы </w:t>
      </w:r>
    </w:p>
    <w:p w:rsidR="00B340F4" w:rsidRPr="000859B0" w:rsidRDefault="00B340F4" w:rsidP="00B340F4">
      <w:pPr>
        <w:jc w:val="center"/>
        <w:rPr>
          <w:sz w:val="20"/>
          <w:szCs w:val="20"/>
        </w:rPr>
      </w:pPr>
      <w:r w:rsidRPr="000859B0">
        <w:rPr>
          <w:sz w:val="20"/>
          <w:szCs w:val="20"/>
        </w:rPr>
        <w:t>«Дорожная деятельность в отношении автомобильных дорог местного значения Каратузского сельсовета» на 2014 – 2021 годы,</w:t>
      </w:r>
    </w:p>
    <w:p w:rsidR="00B340F4" w:rsidRPr="000859B0" w:rsidRDefault="00B340F4" w:rsidP="00B340F4">
      <w:pPr>
        <w:jc w:val="center"/>
        <w:rPr>
          <w:sz w:val="20"/>
          <w:szCs w:val="20"/>
        </w:rPr>
      </w:pPr>
      <w:r w:rsidRPr="000859B0">
        <w:rPr>
          <w:sz w:val="20"/>
          <w:szCs w:val="20"/>
        </w:rPr>
        <w:t>с указанием объема средств на их реализацию и ожидаемых результатов</w:t>
      </w:r>
    </w:p>
    <w:p w:rsidR="00B340F4" w:rsidRPr="000859B0" w:rsidRDefault="00B340F4" w:rsidP="00B340F4">
      <w:pPr>
        <w:jc w:val="center"/>
        <w:rPr>
          <w:sz w:val="20"/>
          <w:szCs w:val="20"/>
        </w:rPr>
      </w:pPr>
    </w:p>
    <w:p w:rsidR="00B340F4" w:rsidRPr="000859B0" w:rsidRDefault="00B340F4" w:rsidP="00B340F4">
      <w:pPr>
        <w:jc w:val="center"/>
        <w:rPr>
          <w:sz w:val="20"/>
          <w:szCs w:val="20"/>
        </w:rPr>
      </w:pPr>
    </w:p>
    <w:tbl>
      <w:tblPr>
        <w:tblW w:w="146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6"/>
        <w:gridCol w:w="706"/>
        <w:gridCol w:w="565"/>
        <w:gridCol w:w="709"/>
        <w:gridCol w:w="992"/>
        <w:gridCol w:w="567"/>
        <w:gridCol w:w="850"/>
        <w:gridCol w:w="709"/>
        <w:gridCol w:w="851"/>
        <w:gridCol w:w="850"/>
        <w:gridCol w:w="851"/>
        <w:gridCol w:w="853"/>
        <w:gridCol w:w="858"/>
        <w:gridCol w:w="854"/>
        <w:gridCol w:w="994"/>
        <w:gridCol w:w="1560"/>
      </w:tblGrid>
      <w:tr w:rsidR="00B340F4" w:rsidRPr="000859B0" w:rsidTr="00B340F4">
        <w:trPr>
          <w:trHeight w:val="675"/>
        </w:trPr>
        <w:tc>
          <w:tcPr>
            <w:tcW w:w="1846" w:type="dxa"/>
            <w:vMerge w:val="restart"/>
            <w:vAlign w:val="center"/>
          </w:tcPr>
          <w:p w:rsidR="00B340F4" w:rsidRPr="000859B0" w:rsidRDefault="00B340F4" w:rsidP="00B340F4">
            <w:pPr>
              <w:jc w:val="center"/>
              <w:rPr>
                <w:sz w:val="20"/>
                <w:szCs w:val="20"/>
              </w:rPr>
            </w:pPr>
            <w:r w:rsidRPr="000859B0">
              <w:rPr>
                <w:sz w:val="20"/>
                <w:szCs w:val="20"/>
              </w:rPr>
              <w:t>Наименование  программы, подпрограммы</w:t>
            </w:r>
          </w:p>
        </w:tc>
        <w:tc>
          <w:tcPr>
            <w:tcW w:w="706" w:type="dxa"/>
            <w:vMerge w:val="restart"/>
            <w:vAlign w:val="center"/>
          </w:tcPr>
          <w:p w:rsidR="00B340F4" w:rsidRPr="000859B0" w:rsidRDefault="00B340F4" w:rsidP="00B340F4">
            <w:pPr>
              <w:jc w:val="center"/>
              <w:rPr>
                <w:sz w:val="20"/>
                <w:szCs w:val="20"/>
              </w:rPr>
            </w:pPr>
            <w:r w:rsidRPr="000859B0">
              <w:rPr>
                <w:sz w:val="20"/>
                <w:szCs w:val="20"/>
              </w:rPr>
              <w:t xml:space="preserve">ГРБС </w:t>
            </w:r>
          </w:p>
        </w:tc>
        <w:tc>
          <w:tcPr>
            <w:tcW w:w="2833" w:type="dxa"/>
            <w:gridSpan w:val="4"/>
            <w:vAlign w:val="center"/>
          </w:tcPr>
          <w:p w:rsidR="00B340F4" w:rsidRPr="000859B0" w:rsidRDefault="00B340F4" w:rsidP="00B340F4">
            <w:pPr>
              <w:jc w:val="center"/>
              <w:rPr>
                <w:sz w:val="20"/>
                <w:szCs w:val="20"/>
              </w:rPr>
            </w:pPr>
            <w:r w:rsidRPr="000859B0">
              <w:rPr>
                <w:sz w:val="20"/>
                <w:szCs w:val="20"/>
              </w:rPr>
              <w:t>Код бюджетной классификации</w:t>
            </w:r>
          </w:p>
        </w:tc>
        <w:tc>
          <w:tcPr>
            <w:tcW w:w="7670" w:type="dxa"/>
            <w:gridSpan w:val="9"/>
          </w:tcPr>
          <w:p w:rsidR="00B340F4" w:rsidRPr="000859B0" w:rsidRDefault="00B340F4" w:rsidP="00B340F4">
            <w:pPr>
              <w:jc w:val="center"/>
              <w:rPr>
                <w:sz w:val="20"/>
                <w:szCs w:val="20"/>
              </w:rPr>
            </w:pPr>
            <w:r w:rsidRPr="000859B0">
              <w:rPr>
                <w:sz w:val="20"/>
                <w:szCs w:val="20"/>
              </w:rPr>
              <w:t xml:space="preserve">Расходы </w:t>
            </w:r>
            <w:r w:rsidRPr="000859B0">
              <w:rPr>
                <w:sz w:val="20"/>
                <w:szCs w:val="20"/>
              </w:rPr>
              <w:br/>
              <w:t>(тыс. руб.), годы</w:t>
            </w:r>
          </w:p>
        </w:tc>
        <w:tc>
          <w:tcPr>
            <w:tcW w:w="1560" w:type="dxa"/>
            <w:vAlign w:val="center"/>
          </w:tcPr>
          <w:p w:rsidR="00B340F4" w:rsidRPr="000859B0" w:rsidRDefault="00B340F4" w:rsidP="00B340F4">
            <w:pPr>
              <w:jc w:val="center"/>
              <w:rPr>
                <w:sz w:val="20"/>
                <w:szCs w:val="20"/>
              </w:rPr>
            </w:pPr>
            <w:r w:rsidRPr="000859B0">
              <w:rPr>
                <w:sz w:val="20"/>
                <w:szCs w:val="20"/>
              </w:rPr>
              <w:t>Ожидаемый результат от реализации подпрограммного мероприятия (в натуральном выражении)</w:t>
            </w:r>
          </w:p>
        </w:tc>
      </w:tr>
      <w:tr w:rsidR="00B340F4" w:rsidRPr="000859B0" w:rsidTr="00B340F4">
        <w:trPr>
          <w:trHeight w:val="1354"/>
        </w:trPr>
        <w:tc>
          <w:tcPr>
            <w:tcW w:w="1846" w:type="dxa"/>
            <w:vMerge/>
            <w:vAlign w:val="center"/>
          </w:tcPr>
          <w:p w:rsidR="00B340F4" w:rsidRPr="000859B0" w:rsidRDefault="00B340F4" w:rsidP="00B340F4">
            <w:pPr>
              <w:jc w:val="center"/>
              <w:rPr>
                <w:sz w:val="20"/>
                <w:szCs w:val="20"/>
              </w:rPr>
            </w:pPr>
          </w:p>
        </w:tc>
        <w:tc>
          <w:tcPr>
            <w:tcW w:w="706" w:type="dxa"/>
            <w:vMerge/>
            <w:vAlign w:val="center"/>
          </w:tcPr>
          <w:p w:rsidR="00B340F4" w:rsidRPr="000859B0" w:rsidRDefault="00B340F4" w:rsidP="00B340F4">
            <w:pPr>
              <w:jc w:val="center"/>
              <w:rPr>
                <w:sz w:val="20"/>
                <w:szCs w:val="20"/>
              </w:rPr>
            </w:pPr>
          </w:p>
        </w:tc>
        <w:tc>
          <w:tcPr>
            <w:tcW w:w="565" w:type="dxa"/>
          </w:tcPr>
          <w:p w:rsidR="00B340F4" w:rsidRPr="000859B0" w:rsidRDefault="00B340F4" w:rsidP="00B340F4">
            <w:pPr>
              <w:jc w:val="center"/>
              <w:rPr>
                <w:sz w:val="20"/>
                <w:szCs w:val="20"/>
              </w:rPr>
            </w:pPr>
            <w:r w:rsidRPr="000859B0">
              <w:rPr>
                <w:sz w:val="20"/>
                <w:szCs w:val="20"/>
              </w:rPr>
              <w:t>ГРБС</w:t>
            </w:r>
          </w:p>
        </w:tc>
        <w:tc>
          <w:tcPr>
            <w:tcW w:w="709" w:type="dxa"/>
          </w:tcPr>
          <w:p w:rsidR="00B340F4" w:rsidRPr="000859B0" w:rsidRDefault="00B340F4" w:rsidP="00B340F4">
            <w:pPr>
              <w:jc w:val="center"/>
              <w:rPr>
                <w:sz w:val="20"/>
                <w:szCs w:val="20"/>
              </w:rPr>
            </w:pPr>
            <w:proofErr w:type="spellStart"/>
            <w:r w:rsidRPr="000859B0">
              <w:rPr>
                <w:sz w:val="20"/>
                <w:szCs w:val="20"/>
              </w:rPr>
              <w:t>РзПр</w:t>
            </w:r>
            <w:proofErr w:type="spellEnd"/>
          </w:p>
        </w:tc>
        <w:tc>
          <w:tcPr>
            <w:tcW w:w="992" w:type="dxa"/>
          </w:tcPr>
          <w:p w:rsidR="00B340F4" w:rsidRPr="000859B0" w:rsidRDefault="00B340F4" w:rsidP="00B340F4">
            <w:pPr>
              <w:jc w:val="center"/>
              <w:rPr>
                <w:sz w:val="20"/>
                <w:szCs w:val="20"/>
              </w:rPr>
            </w:pPr>
            <w:r w:rsidRPr="000859B0">
              <w:rPr>
                <w:sz w:val="20"/>
                <w:szCs w:val="20"/>
              </w:rPr>
              <w:t>ЦСР</w:t>
            </w:r>
          </w:p>
        </w:tc>
        <w:tc>
          <w:tcPr>
            <w:tcW w:w="567" w:type="dxa"/>
          </w:tcPr>
          <w:p w:rsidR="00B340F4" w:rsidRPr="000859B0" w:rsidRDefault="00B340F4" w:rsidP="00B340F4">
            <w:pPr>
              <w:jc w:val="center"/>
              <w:rPr>
                <w:sz w:val="20"/>
                <w:szCs w:val="20"/>
              </w:rPr>
            </w:pPr>
            <w:r w:rsidRPr="000859B0">
              <w:rPr>
                <w:sz w:val="20"/>
                <w:szCs w:val="20"/>
              </w:rPr>
              <w:t>ВР</w:t>
            </w:r>
          </w:p>
        </w:tc>
        <w:tc>
          <w:tcPr>
            <w:tcW w:w="850" w:type="dxa"/>
          </w:tcPr>
          <w:p w:rsidR="00B340F4" w:rsidRPr="000859B0" w:rsidRDefault="00B340F4" w:rsidP="00B340F4">
            <w:pPr>
              <w:jc w:val="center"/>
              <w:rPr>
                <w:sz w:val="20"/>
                <w:szCs w:val="20"/>
              </w:rPr>
            </w:pPr>
            <w:r w:rsidRPr="000859B0">
              <w:rPr>
                <w:sz w:val="20"/>
                <w:szCs w:val="20"/>
              </w:rPr>
              <w:t>Отчетный финансовый год</w:t>
            </w:r>
          </w:p>
          <w:p w:rsidR="00B340F4" w:rsidRPr="000859B0" w:rsidRDefault="00B340F4" w:rsidP="00B340F4">
            <w:pPr>
              <w:jc w:val="center"/>
              <w:rPr>
                <w:sz w:val="20"/>
                <w:szCs w:val="20"/>
              </w:rPr>
            </w:pPr>
            <w:r w:rsidRPr="000859B0">
              <w:rPr>
                <w:sz w:val="20"/>
                <w:szCs w:val="20"/>
              </w:rPr>
              <w:t>2014</w:t>
            </w:r>
          </w:p>
        </w:tc>
        <w:tc>
          <w:tcPr>
            <w:tcW w:w="709" w:type="dxa"/>
          </w:tcPr>
          <w:p w:rsidR="00B340F4" w:rsidRPr="000859B0" w:rsidRDefault="00B340F4" w:rsidP="00B340F4">
            <w:pPr>
              <w:jc w:val="center"/>
              <w:rPr>
                <w:sz w:val="20"/>
                <w:szCs w:val="20"/>
              </w:rPr>
            </w:pPr>
            <w:r w:rsidRPr="000859B0">
              <w:rPr>
                <w:sz w:val="20"/>
                <w:szCs w:val="20"/>
              </w:rPr>
              <w:t>Отчетный финансовый год</w:t>
            </w:r>
          </w:p>
          <w:p w:rsidR="00B340F4" w:rsidRPr="000859B0" w:rsidRDefault="00B340F4" w:rsidP="00B340F4">
            <w:pPr>
              <w:jc w:val="center"/>
              <w:rPr>
                <w:sz w:val="20"/>
                <w:szCs w:val="20"/>
              </w:rPr>
            </w:pPr>
            <w:r w:rsidRPr="000859B0">
              <w:rPr>
                <w:sz w:val="20"/>
                <w:szCs w:val="20"/>
              </w:rPr>
              <w:t>2015</w:t>
            </w:r>
          </w:p>
        </w:tc>
        <w:tc>
          <w:tcPr>
            <w:tcW w:w="851" w:type="dxa"/>
          </w:tcPr>
          <w:p w:rsidR="00B340F4" w:rsidRPr="000859B0" w:rsidRDefault="00B340F4" w:rsidP="00B340F4">
            <w:pPr>
              <w:jc w:val="center"/>
              <w:rPr>
                <w:sz w:val="20"/>
                <w:szCs w:val="20"/>
              </w:rPr>
            </w:pPr>
            <w:r w:rsidRPr="000859B0">
              <w:rPr>
                <w:sz w:val="20"/>
                <w:szCs w:val="20"/>
              </w:rPr>
              <w:t>Отчетный финансовый год</w:t>
            </w:r>
          </w:p>
          <w:p w:rsidR="00B340F4" w:rsidRPr="000859B0" w:rsidRDefault="00B340F4" w:rsidP="00B340F4">
            <w:pPr>
              <w:jc w:val="center"/>
              <w:rPr>
                <w:sz w:val="20"/>
                <w:szCs w:val="20"/>
              </w:rPr>
            </w:pPr>
            <w:r w:rsidRPr="000859B0">
              <w:rPr>
                <w:sz w:val="20"/>
                <w:szCs w:val="20"/>
              </w:rPr>
              <w:t>2016</w:t>
            </w:r>
          </w:p>
        </w:tc>
        <w:tc>
          <w:tcPr>
            <w:tcW w:w="850" w:type="dxa"/>
          </w:tcPr>
          <w:p w:rsidR="00B340F4" w:rsidRPr="000859B0" w:rsidRDefault="00B340F4" w:rsidP="00B340F4">
            <w:pPr>
              <w:jc w:val="center"/>
              <w:rPr>
                <w:sz w:val="20"/>
                <w:szCs w:val="20"/>
              </w:rPr>
            </w:pPr>
            <w:r w:rsidRPr="000859B0">
              <w:rPr>
                <w:sz w:val="20"/>
                <w:szCs w:val="20"/>
              </w:rPr>
              <w:t>Отчетный финансовый год</w:t>
            </w:r>
          </w:p>
          <w:p w:rsidR="00B340F4" w:rsidRPr="000859B0" w:rsidRDefault="00B340F4" w:rsidP="00B340F4">
            <w:pPr>
              <w:jc w:val="center"/>
              <w:rPr>
                <w:sz w:val="20"/>
                <w:szCs w:val="20"/>
              </w:rPr>
            </w:pPr>
            <w:r w:rsidRPr="000859B0">
              <w:rPr>
                <w:sz w:val="20"/>
                <w:szCs w:val="20"/>
              </w:rPr>
              <w:t>2017</w:t>
            </w:r>
          </w:p>
        </w:tc>
        <w:tc>
          <w:tcPr>
            <w:tcW w:w="851" w:type="dxa"/>
          </w:tcPr>
          <w:p w:rsidR="00B340F4" w:rsidRPr="000859B0" w:rsidRDefault="00B340F4" w:rsidP="00B340F4">
            <w:pPr>
              <w:jc w:val="center"/>
              <w:rPr>
                <w:sz w:val="20"/>
                <w:szCs w:val="20"/>
              </w:rPr>
            </w:pPr>
            <w:r w:rsidRPr="000859B0">
              <w:rPr>
                <w:sz w:val="20"/>
                <w:szCs w:val="20"/>
              </w:rPr>
              <w:t>Текущий финансовый год</w:t>
            </w:r>
          </w:p>
          <w:p w:rsidR="00B340F4" w:rsidRPr="000859B0" w:rsidRDefault="00B340F4" w:rsidP="00B340F4">
            <w:pPr>
              <w:jc w:val="center"/>
              <w:rPr>
                <w:sz w:val="20"/>
                <w:szCs w:val="20"/>
              </w:rPr>
            </w:pPr>
            <w:r w:rsidRPr="000859B0">
              <w:rPr>
                <w:sz w:val="20"/>
                <w:szCs w:val="20"/>
              </w:rPr>
              <w:t>2018</w:t>
            </w:r>
          </w:p>
        </w:tc>
        <w:tc>
          <w:tcPr>
            <w:tcW w:w="853" w:type="dxa"/>
          </w:tcPr>
          <w:p w:rsidR="00B340F4" w:rsidRPr="000859B0" w:rsidRDefault="00B340F4" w:rsidP="00B340F4">
            <w:pPr>
              <w:jc w:val="center"/>
              <w:rPr>
                <w:sz w:val="20"/>
                <w:szCs w:val="20"/>
              </w:rPr>
            </w:pPr>
            <w:r w:rsidRPr="000859B0">
              <w:rPr>
                <w:sz w:val="20"/>
                <w:szCs w:val="20"/>
              </w:rPr>
              <w:t>Очередной финансовый год</w:t>
            </w:r>
          </w:p>
          <w:p w:rsidR="00B340F4" w:rsidRPr="000859B0" w:rsidRDefault="00B340F4" w:rsidP="00B340F4">
            <w:pPr>
              <w:jc w:val="center"/>
              <w:rPr>
                <w:sz w:val="20"/>
                <w:szCs w:val="20"/>
              </w:rPr>
            </w:pPr>
            <w:r w:rsidRPr="000859B0">
              <w:rPr>
                <w:sz w:val="20"/>
                <w:szCs w:val="20"/>
              </w:rPr>
              <w:t>2019</w:t>
            </w:r>
          </w:p>
        </w:tc>
        <w:tc>
          <w:tcPr>
            <w:tcW w:w="858" w:type="dxa"/>
          </w:tcPr>
          <w:p w:rsidR="00B340F4" w:rsidRPr="000859B0" w:rsidRDefault="00B340F4" w:rsidP="00B340F4">
            <w:pPr>
              <w:jc w:val="center"/>
              <w:rPr>
                <w:sz w:val="20"/>
                <w:szCs w:val="20"/>
              </w:rPr>
            </w:pPr>
            <w:r w:rsidRPr="000859B0">
              <w:rPr>
                <w:sz w:val="20"/>
                <w:szCs w:val="20"/>
              </w:rPr>
              <w:t>Первый год планового периода 2020</w:t>
            </w:r>
          </w:p>
        </w:tc>
        <w:tc>
          <w:tcPr>
            <w:tcW w:w="854" w:type="dxa"/>
          </w:tcPr>
          <w:p w:rsidR="00B340F4" w:rsidRPr="000859B0" w:rsidRDefault="00B340F4" w:rsidP="00B340F4">
            <w:pPr>
              <w:jc w:val="center"/>
              <w:rPr>
                <w:sz w:val="20"/>
                <w:szCs w:val="20"/>
              </w:rPr>
            </w:pPr>
            <w:r w:rsidRPr="000859B0">
              <w:rPr>
                <w:sz w:val="20"/>
                <w:szCs w:val="20"/>
              </w:rPr>
              <w:t>второй год планового периода</w:t>
            </w:r>
          </w:p>
          <w:p w:rsidR="00B340F4" w:rsidRPr="000859B0" w:rsidRDefault="00B340F4" w:rsidP="00B340F4">
            <w:pPr>
              <w:jc w:val="center"/>
              <w:rPr>
                <w:sz w:val="20"/>
                <w:szCs w:val="20"/>
              </w:rPr>
            </w:pPr>
            <w:r w:rsidRPr="000859B0">
              <w:rPr>
                <w:sz w:val="20"/>
                <w:szCs w:val="20"/>
              </w:rPr>
              <w:t>2021</w:t>
            </w:r>
          </w:p>
        </w:tc>
        <w:tc>
          <w:tcPr>
            <w:tcW w:w="994" w:type="dxa"/>
          </w:tcPr>
          <w:p w:rsidR="00B340F4" w:rsidRPr="000859B0" w:rsidRDefault="00B340F4" w:rsidP="00B340F4">
            <w:pPr>
              <w:jc w:val="center"/>
              <w:rPr>
                <w:sz w:val="20"/>
                <w:szCs w:val="20"/>
              </w:rPr>
            </w:pPr>
            <w:r w:rsidRPr="000859B0">
              <w:rPr>
                <w:sz w:val="20"/>
                <w:szCs w:val="20"/>
              </w:rPr>
              <w:t>Итого на период 2014-2021</w:t>
            </w:r>
          </w:p>
        </w:tc>
        <w:tc>
          <w:tcPr>
            <w:tcW w:w="1560" w:type="dxa"/>
          </w:tcPr>
          <w:p w:rsidR="00B340F4" w:rsidRPr="000859B0" w:rsidRDefault="00B340F4" w:rsidP="00B340F4">
            <w:pPr>
              <w:jc w:val="center"/>
              <w:rPr>
                <w:sz w:val="20"/>
                <w:szCs w:val="20"/>
              </w:rPr>
            </w:pPr>
          </w:p>
        </w:tc>
      </w:tr>
      <w:tr w:rsidR="00B340F4" w:rsidRPr="000859B0" w:rsidTr="00B340F4">
        <w:trPr>
          <w:trHeight w:val="360"/>
        </w:trPr>
        <w:tc>
          <w:tcPr>
            <w:tcW w:w="14615" w:type="dxa"/>
            <w:gridSpan w:val="16"/>
          </w:tcPr>
          <w:p w:rsidR="00B340F4" w:rsidRPr="000859B0" w:rsidRDefault="00B340F4" w:rsidP="00B340F4">
            <w:pPr>
              <w:rPr>
                <w:sz w:val="20"/>
                <w:szCs w:val="20"/>
              </w:rPr>
            </w:pPr>
            <w:r w:rsidRPr="000859B0">
              <w:rPr>
                <w:sz w:val="20"/>
                <w:szCs w:val="20"/>
              </w:rPr>
              <w:t xml:space="preserve">Цель </w:t>
            </w:r>
            <w:proofErr w:type="spellStart"/>
            <w:r w:rsidRPr="000859B0">
              <w:rPr>
                <w:sz w:val="20"/>
                <w:szCs w:val="20"/>
              </w:rPr>
              <w:t>подпрограммы</w:t>
            </w:r>
            <w:proofErr w:type="gramStart"/>
            <w:r w:rsidRPr="000859B0">
              <w:rPr>
                <w:sz w:val="20"/>
                <w:szCs w:val="20"/>
              </w:rPr>
              <w:t>:П</w:t>
            </w:r>
            <w:proofErr w:type="gramEnd"/>
            <w:r w:rsidRPr="000859B0">
              <w:rPr>
                <w:sz w:val="20"/>
                <w:szCs w:val="20"/>
              </w:rPr>
              <w:t>овышение</w:t>
            </w:r>
            <w:proofErr w:type="spellEnd"/>
            <w:r w:rsidRPr="000859B0">
              <w:rPr>
                <w:sz w:val="20"/>
                <w:szCs w:val="20"/>
              </w:rPr>
              <w:t xml:space="preserve"> уровня безопасности дорожного движения на территории Каратузского сельсовета</w:t>
            </w:r>
          </w:p>
        </w:tc>
      </w:tr>
      <w:tr w:rsidR="00B340F4" w:rsidRPr="000859B0" w:rsidTr="00B340F4">
        <w:trPr>
          <w:trHeight w:val="360"/>
        </w:trPr>
        <w:tc>
          <w:tcPr>
            <w:tcW w:w="14615" w:type="dxa"/>
            <w:gridSpan w:val="16"/>
          </w:tcPr>
          <w:p w:rsidR="00B340F4" w:rsidRPr="000859B0" w:rsidRDefault="00B340F4" w:rsidP="00B340F4">
            <w:pPr>
              <w:rPr>
                <w:sz w:val="20"/>
                <w:szCs w:val="20"/>
              </w:rPr>
            </w:pPr>
            <w:r w:rsidRPr="000859B0">
              <w:rPr>
                <w:sz w:val="20"/>
                <w:szCs w:val="20"/>
              </w:rPr>
              <w:t>Задача: Обеспечение сохранности жизни, здоровья граждан и их имущества, гарантии их законных прав на безопасные условия движения на дорогах;</w:t>
            </w:r>
          </w:p>
        </w:tc>
      </w:tr>
      <w:tr w:rsidR="00B340F4" w:rsidRPr="000859B0" w:rsidTr="00B340F4">
        <w:trPr>
          <w:trHeight w:val="525"/>
        </w:trPr>
        <w:tc>
          <w:tcPr>
            <w:tcW w:w="1846" w:type="dxa"/>
            <w:vMerge w:val="restart"/>
          </w:tcPr>
          <w:p w:rsidR="00B340F4" w:rsidRPr="000859B0" w:rsidRDefault="00B340F4" w:rsidP="00B340F4">
            <w:pPr>
              <w:pStyle w:val="Standard"/>
              <w:rPr>
                <w:rFonts w:ascii="Times New Roman" w:hAnsi="Times New Roman" w:cs="Times New Roman"/>
                <w:b/>
                <w:sz w:val="20"/>
                <w:szCs w:val="20"/>
                <w:lang w:eastAsia="ru-RU"/>
              </w:rPr>
            </w:pPr>
            <w:r w:rsidRPr="000859B0">
              <w:rPr>
                <w:rFonts w:ascii="Times New Roman" w:hAnsi="Times New Roman" w:cs="Times New Roman"/>
                <w:b/>
                <w:sz w:val="20"/>
                <w:szCs w:val="20"/>
                <w:lang w:eastAsia="ru-RU"/>
              </w:rPr>
              <w:t>Мероприятие: Организация мероприятий по профилактике (предупреждению) опасного поведения участников дорожного движения и работ по повышению уровня эксплуатационного состояния дорог местного значения</w:t>
            </w:r>
          </w:p>
        </w:tc>
        <w:tc>
          <w:tcPr>
            <w:tcW w:w="706" w:type="dxa"/>
            <w:vMerge w:val="restart"/>
          </w:tcPr>
          <w:p w:rsidR="00B340F4" w:rsidRPr="000859B0" w:rsidRDefault="00B340F4" w:rsidP="00B340F4">
            <w:pPr>
              <w:pStyle w:val="Standard"/>
              <w:rPr>
                <w:rFonts w:ascii="Times New Roman" w:hAnsi="Times New Roman" w:cs="Times New Roman"/>
                <w:b/>
                <w:sz w:val="20"/>
                <w:szCs w:val="20"/>
                <w:lang w:eastAsia="ru-RU"/>
              </w:rPr>
            </w:pPr>
            <w:r w:rsidRPr="000859B0">
              <w:rPr>
                <w:rFonts w:ascii="Times New Roman" w:hAnsi="Times New Roman" w:cs="Times New Roman"/>
                <w:b/>
                <w:sz w:val="20"/>
                <w:szCs w:val="20"/>
                <w:lang w:eastAsia="ru-RU"/>
              </w:rPr>
              <w:t>администрация сельсовета</w:t>
            </w:r>
          </w:p>
        </w:tc>
        <w:tc>
          <w:tcPr>
            <w:tcW w:w="565" w:type="dxa"/>
            <w:noWrap/>
          </w:tcPr>
          <w:p w:rsidR="00B340F4" w:rsidRPr="000859B0" w:rsidRDefault="00B340F4" w:rsidP="00B340F4">
            <w:pPr>
              <w:pStyle w:val="Standard"/>
              <w:rPr>
                <w:rFonts w:ascii="Times New Roman" w:hAnsi="Times New Roman" w:cs="Times New Roman"/>
                <w:b/>
                <w:sz w:val="20"/>
                <w:szCs w:val="20"/>
                <w:lang w:eastAsia="ru-RU"/>
              </w:rPr>
            </w:pPr>
            <w:r w:rsidRPr="000859B0">
              <w:rPr>
                <w:rFonts w:ascii="Times New Roman" w:hAnsi="Times New Roman" w:cs="Times New Roman"/>
                <w:b/>
                <w:sz w:val="20"/>
                <w:szCs w:val="20"/>
                <w:lang w:eastAsia="ru-RU"/>
              </w:rPr>
              <w:t>600</w:t>
            </w:r>
          </w:p>
          <w:p w:rsidR="00B340F4" w:rsidRPr="000859B0" w:rsidRDefault="00B340F4" w:rsidP="00B340F4">
            <w:pPr>
              <w:pStyle w:val="Standard"/>
              <w:rPr>
                <w:rFonts w:ascii="Times New Roman" w:hAnsi="Times New Roman" w:cs="Times New Roman"/>
                <w:b/>
                <w:sz w:val="20"/>
                <w:szCs w:val="20"/>
                <w:lang w:eastAsia="ru-RU"/>
              </w:rPr>
            </w:pPr>
          </w:p>
        </w:tc>
        <w:tc>
          <w:tcPr>
            <w:tcW w:w="709" w:type="dxa"/>
            <w:noWrap/>
          </w:tcPr>
          <w:p w:rsidR="00B340F4" w:rsidRPr="000859B0" w:rsidRDefault="00B340F4" w:rsidP="00B340F4">
            <w:pPr>
              <w:pStyle w:val="Standard"/>
              <w:rPr>
                <w:rFonts w:ascii="Times New Roman" w:hAnsi="Times New Roman" w:cs="Times New Roman"/>
                <w:b/>
                <w:sz w:val="20"/>
                <w:szCs w:val="20"/>
                <w:lang w:eastAsia="ru-RU"/>
              </w:rPr>
            </w:pPr>
            <w:r w:rsidRPr="000859B0">
              <w:rPr>
                <w:rFonts w:ascii="Times New Roman" w:hAnsi="Times New Roman" w:cs="Times New Roman"/>
                <w:b/>
                <w:sz w:val="20"/>
                <w:szCs w:val="20"/>
                <w:lang w:eastAsia="ru-RU"/>
              </w:rPr>
              <w:t>0409</w:t>
            </w:r>
          </w:p>
        </w:tc>
        <w:tc>
          <w:tcPr>
            <w:tcW w:w="992" w:type="dxa"/>
            <w:noWrap/>
          </w:tcPr>
          <w:p w:rsidR="00B340F4" w:rsidRPr="000859B0" w:rsidRDefault="00B340F4" w:rsidP="00B340F4">
            <w:pPr>
              <w:pStyle w:val="Standard"/>
              <w:rPr>
                <w:rFonts w:ascii="Times New Roman" w:hAnsi="Times New Roman" w:cs="Times New Roman"/>
                <w:b/>
                <w:sz w:val="20"/>
                <w:szCs w:val="20"/>
                <w:lang w:eastAsia="ru-RU"/>
              </w:rPr>
            </w:pPr>
            <w:r w:rsidRPr="000859B0">
              <w:rPr>
                <w:rFonts w:ascii="Times New Roman" w:hAnsi="Times New Roman" w:cs="Times New Roman"/>
                <w:b/>
                <w:sz w:val="20"/>
                <w:szCs w:val="20"/>
                <w:lang w:eastAsia="ru-RU"/>
              </w:rPr>
              <w:t>0000000000</w:t>
            </w:r>
          </w:p>
        </w:tc>
        <w:tc>
          <w:tcPr>
            <w:tcW w:w="567" w:type="dxa"/>
            <w:noWrap/>
          </w:tcPr>
          <w:p w:rsidR="00B340F4" w:rsidRPr="000859B0" w:rsidRDefault="00B340F4" w:rsidP="00B340F4">
            <w:pPr>
              <w:pStyle w:val="Standard"/>
              <w:rPr>
                <w:rFonts w:ascii="Times New Roman" w:hAnsi="Times New Roman" w:cs="Times New Roman"/>
                <w:b/>
                <w:sz w:val="20"/>
                <w:szCs w:val="20"/>
                <w:lang w:eastAsia="ru-RU"/>
              </w:rPr>
            </w:pPr>
            <w:r w:rsidRPr="000859B0">
              <w:rPr>
                <w:rFonts w:ascii="Times New Roman" w:hAnsi="Times New Roman" w:cs="Times New Roman"/>
                <w:b/>
                <w:sz w:val="20"/>
                <w:szCs w:val="20"/>
                <w:lang w:eastAsia="ru-RU"/>
              </w:rPr>
              <w:t>244</w:t>
            </w:r>
          </w:p>
        </w:tc>
        <w:tc>
          <w:tcPr>
            <w:tcW w:w="850" w:type="dxa"/>
            <w:noWrap/>
          </w:tcPr>
          <w:p w:rsidR="00B340F4" w:rsidRPr="000859B0" w:rsidRDefault="00B340F4" w:rsidP="00B340F4">
            <w:pPr>
              <w:jc w:val="center"/>
              <w:rPr>
                <w:b/>
                <w:sz w:val="20"/>
                <w:szCs w:val="20"/>
              </w:rPr>
            </w:pPr>
            <w:r w:rsidRPr="000859B0">
              <w:rPr>
                <w:b/>
                <w:sz w:val="20"/>
                <w:szCs w:val="20"/>
              </w:rPr>
              <w:t>330,40</w:t>
            </w:r>
          </w:p>
        </w:tc>
        <w:tc>
          <w:tcPr>
            <w:tcW w:w="709" w:type="dxa"/>
          </w:tcPr>
          <w:p w:rsidR="00B340F4" w:rsidRPr="000859B0" w:rsidRDefault="00B340F4" w:rsidP="00B340F4">
            <w:pPr>
              <w:jc w:val="center"/>
              <w:rPr>
                <w:b/>
                <w:sz w:val="20"/>
                <w:szCs w:val="20"/>
              </w:rPr>
            </w:pPr>
            <w:r w:rsidRPr="000859B0">
              <w:rPr>
                <w:b/>
                <w:sz w:val="20"/>
                <w:szCs w:val="20"/>
              </w:rPr>
              <w:t xml:space="preserve">0,00 </w:t>
            </w:r>
          </w:p>
        </w:tc>
        <w:tc>
          <w:tcPr>
            <w:tcW w:w="851" w:type="dxa"/>
            <w:noWrap/>
          </w:tcPr>
          <w:p w:rsidR="00B340F4" w:rsidRPr="000859B0" w:rsidRDefault="00B340F4" w:rsidP="00B340F4">
            <w:pPr>
              <w:jc w:val="center"/>
              <w:rPr>
                <w:b/>
                <w:sz w:val="20"/>
                <w:szCs w:val="20"/>
              </w:rPr>
            </w:pPr>
            <w:r w:rsidRPr="000859B0">
              <w:rPr>
                <w:b/>
                <w:sz w:val="20"/>
                <w:szCs w:val="20"/>
              </w:rPr>
              <w:t>279,36</w:t>
            </w:r>
          </w:p>
        </w:tc>
        <w:tc>
          <w:tcPr>
            <w:tcW w:w="850" w:type="dxa"/>
            <w:noWrap/>
          </w:tcPr>
          <w:p w:rsidR="00B340F4" w:rsidRPr="000859B0" w:rsidRDefault="00B340F4" w:rsidP="00B340F4">
            <w:pPr>
              <w:jc w:val="center"/>
              <w:rPr>
                <w:b/>
                <w:sz w:val="20"/>
                <w:szCs w:val="20"/>
              </w:rPr>
            </w:pPr>
            <w:r w:rsidRPr="000859B0">
              <w:rPr>
                <w:b/>
                <w:sz w:val="20"/>
                <w:szCs w:val="20"/>
              </w:rPr>
              <w:t>213,00</w:t>
            </w:r>
          </w:p>
        </w:tc>
        <w:tc>
          <w:tcPr>
            <w:tcW w:w="851" w:type="dxa"/>
          </w:tcPr>
          <w:p w:rsidR="00B340F4" w:rsidRPr="000859B0" w:rsidRDefault="00B340F4" w:rsidP="00B340F4">
            <w:pPr>
              <w:jc w:val="center"/>
              <w:rPr>
                <w:b/>
                <w:sz w:val="20"/>
                <w:szCs w:val="20"/>
              </w:rPr>
            </w:pPr>
            <w:r w:rsidRPr="000859B0">
              <w:rPr>
                <w:b/>
                <w:sz w:val="20"/>
                <w:szCs w:val="20"/>
              </w:rPr>
              <w:t>347,00</w:t>
            </w:r>
          </w:p>
        </w:tc>
        <w:tc>
          <w:tcPr>
            <w:tcW w:w="853" w:type="dxa"/>
          </w:tcPr>
          <w:p w:rsidR="00B340F4" w:rsidRPr="000859B0" w:rsidRDefault="00B340F4" w:rsidP="00B340F4">
            <w:pPr>
              <w:jc w:val="center"/>
              <w:rPr>
                <w:b/>
                <w:sz w:val="20"/>
                <w:szCs w:val="20"/>
              </w:rPr>
            </w:pPr>
            <w:r w:rsidRPr="000859B0">
              <w:rPr>
                <w:b/>
                <w:sz w:val="20"/>
                <w:szCs w:val="20"/>
              </w:rPr>
              <w:t>47,59</w:t>
            </w:r>
          </w:p>
        </w:tc>
        <w:tc>
          <w:tcPr>
            <w:tcW w:w="858" w:type="dxa"/>
          </w:tcPr>
          <w:p w:rsidR="00B340F4" w:rsidRPr="000859B0" w:rsidRDefault="00B340F4" w:rsidP="00B340F4">
            <w:pPr>
              <w:jc w:val="center"/>
              <w:rPr>
                <w:b/>
                <w:sz w:val="20"/>
                <w:szCs w:val="20"/>
              </w:rPr>
            </w:pPr>
            <w:r w:rsidRPr="000859B0">
              <w:rPr>
                <w:b/>
                <w:sz w:val="20"/>
                <w:szCs w:val="20"/>
              </w:rPr>
              <w:t>93,00</w:t>
            </w:r>
          </w:p>
        </w:tc>
        <w:tc>
          <w:tcPr>
            <w:tcW w:w="854" w:type="dxa"/>
          </w:tcPr>
          <w:p w:rsidR="00B340F4" w:rsidRPr="000859B0" w:rsidRDefault="00B340F4" w:rsidP="00B340F4">
            <w:pPr>
              <w:jc w:val="center"/>
              <w:rPr>
                <w:b/>
                <w:sz w:val="20"/>
                <w:szCs w:val="20"/>
              </w:rPr>
            </w:pPr>
            <w:r w:rsidRPr="000859B0">
              <w:rPr>
                <w:b/>
                <w:sz w:val="20"/>
                <w:szCs w:val="20"/>
              </w:rPr>
              <w:t>93,00</w:t>
            </w:r>
          </w:p>
        </w:tc>
        <w:tc>
          <w:tcPr>
            <w:tcW w:w="994" w:type="dxa"/>
          </w:tcPr>
          <w:p w:rsidR="00B340F4" w:rsidRPr="000859B0" w:rsidRDefault="00B340F4" w:rsidP="00B340F4">
            <w:pPr>
              <w:jc w:val="center"/>
              <w:rPr>
                <w:b/>
                <w:sz w:val="20"/>
                <w:szCs w:val="20"/>
              </w:rPr>
            </w:pPr>
            <w:r w:rsidRPr="000859B0">
              <w:rPr>
                <w:b/>
                <w:sz w:val="20"/>
                <w:szCs w:val="20"/>
              </w:rPr>
              <w:t>1403,35</w:t>
            </w:r>
          </w:p>
        </w:tc>
        <w:tc>
          <w:tcPr>
            <w:tcW w:w="1560" w:type="dxa"/>
            <w:vMerge w:val="restart"/>
          </w:tcPr>
          <w:p w:rsidR="00B340F4" w:rsidRPr="000859B0" w:rsidRDefault="00B340F4" w:rsidP="00B340F4">
            <w:pPr>
              <w:rPr>
                <w:b/>
                <w:sz w:val="20"/>
                <w:szCs w:val="20"/>
              </w:rPr>
            </w:pPr>
          </w:p>
        </w:tc>
      </w:tr>
      <w:tr w:rsidR="00B340F4" w:rsidRPr="000859B0" w:rsidTr="00B340F4">
        <w:trPr>
          <w:trHeight w:val="405"/>
        </w:trPr>
        <w:tc>
          <w:tcPr>
            <w:tcW w:w="1846" w:type="dxa"/>
            <w:vMerge/>
          </w:tcPr>
          <w:p w:rsidR="00B340F4" w:rsidRPr="000859B0" w:rsidRDefault="00B340F4" w:rsidP="00B340F4">
            <w:pPr>
              <w:pStyle w:val="Standard"/>
              <w:rPr>
                <w:rFonts w:ascii="Times New Roman" w:hAnsi="Times New Roman" w:cs="Times New Roman"/>
                <w:b/>
                <w:sz w:val="20"/>
                <w:szCs w:val="20"/>
                <w:lang w:eastAsia="ru-RU"/>
              </w:rPr>
            </w:pPr>
          </w:p>
        </w:tc>
        <w:tc>
          <w:tcPr>
            <w:tcW w:w="706" w:type="dxa"/>
            <w:vMerge/>
          </w:tcPr>
          <w:p w:rsidR="00B340F4" w:rsidRPr="000859B0" w:rsidRDefault="00B340F4" w:rsidP="00B340F4">
            <w:pPr>
              <w:pStyle w:val="Standard"/>
              <w:rPr>
                <w:rFonts w:ascii="Times New Roman" w:hAnsi="Times New Roman" w:cs="Times New Roman"/>
                <w:b/>
                <w:sz w:val="20"/>
                <w:szCs w:val="20"/>
                <w:lang w:eastAsia="ru-RU"/>
              </w:rPr>
            </w:pPr>
          </w:p>
        </w:tc>
        <w:tc>
          <w:tcPr>
            <w:tcW w:w="565" w:type="dxa"/>
            <w:noWrap/>
          </w:tcPr>
          <w:p w:rsidR="00B340F4" w:rsidRPr="000859B0" w:rsidRDefault="00B340F4" w:rsidP="00B340F4">
            <w:pPr>
              <w:jc w:val="center"/>
              <w:rPr>
                <w:i/>
                <w:sz w:val="20"/>
                <w:szCs w:val="20"/>
              </w:rPr>
            </w:pPr>
            <w:r w:rsidRPr="000859B0">
              <w:rPr>
                <w:i/>
                <w:sz w:val="20"/>
                <w:szCs w:val="20"/>
              </w:rPr>
              <w:t>600</w:t>
            </w:r>
          </w:p>
        </w:tc>
        <w:tc>
          <w:tcPr>
            <w:tcW w:w="709" w:type="dxa"/>
            <w:noWrap/>
          </w:tcPr>
          <w:p w:rsidR="00B340F4" w:rsidRPr="000859B0" w:rsidRDefault="00B340F4" w:rsidP="00B340F4">
            <w:pPr>
              <w:rPr>
                <w:i/>
                <w:sz w:val="20"/>
                <w:szCs w:val="20"/>
              </w:rPr>
            </w:pPr>
            <w:r w:rsidRPr="000859B0">
              <w:rPr>
                <w:i/>
                <w:sz w:val="20"/>
                <w:szCs w:val="20"/>
              </w:rPr>
              <w:t>0409</w:t>
            </w:r>
          </w:p>
        </w:tc>
        <w:tc>
          <w:tcPr>
            <w:tcW w:w="992" w:type="dxa"/>
            <w:noWrap/>
          </w:tcPr>
          <w:p w:rsidR="00B340F4" w:rsidRPr="000859B0" w:rsidRDefault="00B340F4" w:rsidP="00B340F4">
            <w:pPr>
              <w:pStyle w:val="Standard"/>
              <w:rPr>
                <w:rFonts w:ascii="Times New Roman" w:hAnsi="Times New Roman" w:cs="Times New Roman"/>
                <w:i/>
                <w:sz w:val="20"/>
                <w:szCs w:val="20"/>
                <w:lang w:eastAsia="ru-RU"/>
              </w:rPr>
            </w:pPr>
            <w:r w:rsidRPr="000859B0">
              <w:rPr>
                <w:rFonts w:ascii="Times New Roman" w:hAnsi="Times New Roman" w:cs="Times New Roman"/>
                <w:i/>
                <w:sz w:val="20"/>
                <w:szCs w:val="20"/>
                <w:lang w:eastAsia="ru-RU"/>
              </w:rPr>
              <w:t>0420000060</w:t>
            </w:r>
          </w:p>
        </w:tc>
        <w:tc>
          <w:tcPr>
            <w:tcW w:w="567" w:type="dxa"/>
            <w:noWrap/>
          </w:tcPr>
          <w:p w:rsidR="00B340F4" w:rsidRPr="000859B0" w:rsidRDefault="00B340F4" w:rsidP="00B340F4">
            <w:pPr>
              <w:pStyle w:val="Standard"/>
              <w:rPr>
                <w:rFonts w:ascii="Times New Roman" w:hAnsi="Times New Roman" w:cs="Times New Roman"/>
                <w:i/>
                <w:sz w:val="20"/>
                <w:szCs w:val="20"/>
                <w:lang w:eastAsia="ru-RU"/>
              </w:rPr>
            </w:pPr>
            <w:r w:rsidRPr="000859B0">
              <w:rPr>
                <w:rFonts w:ascii="Times New Roman" w:hAnsi="Times New Roman" w:cs="Times New Roman"/>
                <w:i/>
                <w:sz w:val="20"/>
                <w:szCs w:val="20"/>
                <w:lang w:eastAsia="ru-RU"/>
              </w:rPr>
              <w:t>244</w:t>
            </w:r>
          </w:p>
        </w:tc>
        <w:tc>
          <w:tcPr>
            <w:tcW w:w="850" w:type="dxa"/>
            <w:noWrap/>
          </w:tcPr>
          <w:p w:rsidR="00B340F4" w:rsidRPr="000859B0" w:rsidRDefault="00B340F4" w:rsidP="00B340F4">
            <w:pPr>
              <w:jc w:val="center"/>
              <w:rPr>
                <w:i/>
                <w:sz w:val="20"/>
                <w:szCs w:val="20"/>
              </w:rPr>
            </w:pPr>
            <w:r w:rsidRPr="000859B0">
              <w:rPr>
                <w:i/>
                <w:sz w:val="20"/>
                <w:szCs w:val="20"/>
              </w:rPr>
              <w:t>115,60</w:t>
            </w:r>
          </w:p>
        </w:tc>
        <w:tc>
          <w:tcPr>
            <w:tcW w:w="709" w:type="dxa"/>
          </w:tcPr>
          <w:p w:rsidR="00B340F4" w:rsidRPr="000859B0" w:rsidRDefault="00B340F4" w:rsidP="00B340F4">
            <w:pPr>
              <w:jc w:val="center"/>
              <w:rPr>
                <w:sz w:val="20"/>
                <w:szCs w:val="20"/>
              </w:rPr>
            </w:pPr>
            <w:r w:rsidRPr="000859B0">
              <w:rPr>
                <w:sz w:val="20"/>
                <w:szCs w:val="20"/>
              </w:rPr>
              <w:t>0,00</w:t>
            </w:r>
          </w:p>
        </w:tc>
        <w:tc>
          <w:tcPr>
            <w:tcW w:w="851" w:type="dxa"/>
            <w:noWrap/>
          </w:tcPr>
          <w:p w:rsidR="00B340F4" w:rsidRPr="000859B0" w:rsidRDefault="00B340F4" w:rsidP="00B340F4">
            <w:pPr>
              <w:jc w:val="center"/>
              <w:rPr>
                <w:sz w:val="20"/>
                <w:szCs w:val="20"/>
              </w:rPr>
            </w:pPr>
            <w:r w:rsidRPr="000859B0">
              <w:rPr>
                <w:sz w:val="20"/>
                <w:szCs w:val="20"/>
              </w:rPr>
              <w:t>0,00</w:t>
            </w:r>
          </w:p>
        </w:tc>
        <w:tc>
          <w:tcPr>
            <w:tcW w:w="850" w:type="dxa"/>
            <w:noWrap/>
          </w:tcPr>
          <w:p w:rsidR="00B340F4" w:rsidRPr="000859B0" w:rsidRDefault="00B340F4" w:rsidP="00B340F4">
            <w:pPr>
              <w:jc w:val="center"/>
              <w:rPr>
                <w:sz w:val="20"/>
                <w:szCs w:val="20"/>
              </w:rPr>
            </w:pPr>
            <w:r w:rsidRPr="000859B0">
              <w:rPr>
                <w:sz w:val="20"/>
                <w:szCs w:val="20"/>
              </w:rPr>
              <w:t>93,00</w:t>
            </w:r>
          </w:p>
        </w:tc>
        <w:tc>
          <w:tcPr>
            <w:tcW w:w="851" w:type="dxa"/>
          </w:tcPr>
          <w:p w:rsidR="00B340F4" w:rsidRPr="000859B0" w:rsidRDefault="00B340F4" w:rsidP="00B340F4">
            <w:pPr>
              <w:jc w:val="center"/>
              <w:rPr>
                <w:i/>
                <w:sz w:val="20"/>
                <w:szCs w:val="20"/>
              </w:rPr>
            </w:pPr>
            <w:r w:rsidRPr="000859B0">
              <w:rPr>
                <w:i/>
                <w:sz w:val="20"/>
                <w:szCs w:val="20"/>
              </w:rPr>
              <w:t>83,11</w:t>
            </w:r>
          </w:p>
        </w:tc>
        <w:tc>
          <w:tcPr>
            <w:tcW w:w="853" w:type="dxa"/>
          </w:tcPr>
          <w:p w:rsidR="00B340F4" w:rsidRPr="000859B0" w:rsidRDefault="00B340F4" w:rsidP="00B340F4">
            <w:pPr>
              <w:jc w:val="center"/>
              <w:rPr>
                <w:i/>
                <w:sz w:val="20"/>
                <w:szCs w:val="20"/>
              </w:rPr>
            </w:pPr>
            <w:r w:rsidRPr="000859B0">
              <w:rPr>
                <w:i/>
                <w:sz w:val="20"/>
                <w:szCs w:val="20"/>
              </w:rPr>
              <w:t>47,59</w:t>
            </w:r>
          </w:p>
        </w:tc>
        <w:tc>
          <w:tcPr>
            <w:tcW w:w="858" w:type="dxa"/>
          </w:tcPr>
          <w:p w:rsidR="00B340F4" w:rsidRPr="000859B0" w:rsidRDefault="00B340F4" w:rsidP="00B340F4">
            <w:pPr>
              <w:jc w:val="center"/>
              <w:rPr>
                <w:i/>
                <w:sz w:val="20"/>
                <w:szCs w:val="20"/>
              </w:rPr>
            </w:pPr>
            <w:r w:rsidRPr="000859B0">
              <w:rPr>
                <w:i/>
                <w:sz w:val="20"/>
                <w:szCs w:val="20"/>
              </w:rPr>
              <w:t>93,00</w:t>
            </w:r>
          </w:p>
        </w:tc>
        <w:tc>
          <w:tcPr>
            <w:tcW w:w="854" w:type="dxa"/>
          </w:tcPr>
          <w:p w:rsidR="00B340F4" w:rsidRPr="000859B0" w:rsidRDefault="00B340F4" w:rsidP="00B340F4">
            <w:pPr>
              <w:jc w:val="center"/>
              <w:rPr>
                <w:i/>
                <w:sz w:val="20"/>
                <w:szCs w:val="20"/>
              </w:rPr>
            </w:pPr>
            <w:r w:rsidRPr="000859B0">
              <w:rPr>
                <w:i/>
                <w:sz w:val="20"/>
                <w:szCs w:val="20"/>
              </w:rPr>
              <w:t>93,00</w:t>
            </w:r>
          </w:p>
        </w:tc>
        <w:tc>
          <w:tcPr>
            <w:tcW w:w="994" w:type="dxa"/>
          </w:tcPr>
          <w:p w:rsidR="00B340F4" w:rsidRPr="000859B0" w:rsidRDefault="00B340F4" w:rsidP="00B340F4">
            <w:pPr>
              <w:jc w:val="center"/>
              <w:rPr>
                <w:i/>
                <w:sz w:val="20"/>
                <w:szCs w:val="20"/>
              </w:rPr>
            </w:pPr>
            <w:r w:rsidRPr="000859B0">
              <w:rPr>
                <w:i/>
                <w:sz w:val="20"/>
                <w:szCs w:val="20"/>
              </w:rPr>
              <w:t>525,30</w:t>
            </w:r>
          </w:p>
        </w:tc>
        <w:tc>
          <w:tcPr>
            <w:tcW w:w="1560" w:type="dxa"/>
            <w:vMerge/>
          </w:tcPr>
          <w:p w:rsidR="00B340F4" w:rsidRPr="000859B0" w:rsidRDefault="00B340F4" w:rsidP="00B340F4">
            <w:pPr>
              <w:rPr>
                <w:b/>
                <w:sz w:val="20"/>
                <w:szCs w:val="20"/>
              </w:rPr>
            </w:pPr>
          </w:p>
        </w:tc>
      </w:tr>
      <w:tr w:rsidR="00B340F4" w:rsidRPr="000859B0" w:rsidTr="00B340F4">
        <w:trPr>
          <w:trHeight w:val="465"/>
        </w:trPr>
        <w:tc>
          <w:tcPr>
            <w:tcW w:w="1846" w:type="dxa"/>
            <w:vMerge/>
          </w:tcPr>
          <w:p w:rsidR="00B340F4" w:rsidRPr="000859B0" w:rsidRDefault="00B340F4" w:rsidP="00B340F4">
            <w:pPr>
              <w:pStyle w:val="Standard"/>
              <w:rPr>
                <w:rFonts w:ascii="Times New Roman" w:hAnsi="Times New Roman" w:cs="Times New Roman"/>
                <w:b/>
                <w:sz w:val="20"/>
                <w:szCs w:val="20"/>
                <w:lang w:eastAsia="ru-RU"/>
              </w:rPr>
            </w:pPr>
          </w:p>
        </w:tc>
        <w:tc>
          <w:tcPr>
            <w:tcW w:w="706" w:type="dxa"/>
            <w:vMerge/>
          </w:tcPr>
          <w:p w:rsidR="00B340F4" w:rsidRPr="000859B0" w:rsidRDefault="00B340F4" w:rsidP="00B340F4">
            <w:pPr>
              <w:pStyle w:val="Standard"/>
              <w:rPr>
                <w:rFonts w:ascii="Times New Roman" w:hAnsi="Times New Roman" w:cs="Times New Roman"/>
                <w:b/>
                <w:sz w:val="20"/>
                <w:szCs w:val="20"/>
                <w:lang w:eastAsia="ru-RU"/>
              </w:rPr>
            </w:pPr>
          </w:p>
        </w:tc>
        <w:tc>
          <w:tcPr>
            <w:tcW w:w="565" w:type="dxa"/>
            <w:noWrap/>
          </w:tcPr>
          <w:p w:rsidR="00B340F4" w:rsidRPr="000859B0" w:rsidRDefault="00B340F4" w:rsidP="00B340F4">
            <w:pPr>
              <w:jc w:val="center"/>
              <w:rPr>
                <w:i/>
                <w:sz w:val="20"/>
                <w:szCs w:val="20"/>
              </w:rPr>
            </w:pPr>
            <w:r w:rsidRPr="000859B0">
              <w:rPr>
                <w:i/>
                <w:sz w:val="20"/>
                <w:szCs w:val="20"/>
              </w:rPr>
              <w:t>600</w:t>
            </w:r>
          </w:p>
        </w:tc>
        <w:tc>
          <w:tcPr>
            <w:tcW w:w="709" w:type="dxa"/>
            <w:noWrap/>
          </w:tcPr>
          <w:p w:rsidR="00B340F4" w:rsidRPr="000859B0" w:rsidRDefault="00B340F4" w:rsidP="00B340F4">
            <w:pPr>
              <w:rPr>
                <w:i/>
                <w:sz w:val="20"/>
                <w:szCs w:val="20"/>
              </w:rPr>
            </w:pPr>
            <w:r w:rsidRPr="000859B0">
              <w:rPr>
                <w:i/>
                <w:sz w:val="20"/>
                <w:szCs w:val="20"/>
              </w:rPr>
              <w:t>0409</w:t>
            </w:r>
          </w:p>
        </w:tc>
        <w:tc>
          <w:tcPr>
            <w:tcW w:w="992" w:type="dxa"/>
            <w:noWrap/>
          </w:tcPr>
          <w:p w:rsidR="00B340F4" w:rsidRPr="000859B0" w:rsidRDefault="00B340F4" w:rsidP="00B340F4">
            <w:pPr>
              <w:pStyle w:val="Standard"/>
              <w:rPr>
                <w:rFonts w:ascii="Times New Roman" w:hAnsi="Times New Roman" w:cs="Times New Roman"/>
                <w:i/>
                <w:sz w:val="20"/>
                <w:szCs w:val="20"/>
                <w:lang w:eastAsia="ru-RU"/>
              </w:rPr>
            </w:pPr>
            <w:r w:rsidRPr="000859B0">
              <w:rPr>
                <w:rFonts w:ascii="Times New Roman" w:hAnsi="Times New Roman" w:cs="Times New Roman"/>
                <w:i/>
                <w:sz w:val="20"/>
                <w:szCs w:val="20"/>
                <w:lang w:eastAsia="ru-RU"/>
              </w:rPr>
              <w:t>0420074910</w:t>
            </w:r>
          </w:p>
        </w:tc>
        <w:tc>
          <w:tcPr>
            <w:tcW w:w="567" w:type="dxa"/>
            <w:noWrap/>
          </w:tcPr>
          <w:p w:rsidR="00B340F4" w:rsidRPr="000859B0" w:rsidRDefault="00B340F4" w:rsidP="00B340F4">
            <w:pPr>
              <w:pStyle w:val="Standard"/>
              <w:rPr>
                <w:rFonts w:ascii="Times New Roman" w:hAnsi="Times New Roman" w:cs="Times New Roman"/>
                <w:i/>
                <w:sz w:val="20"/>
                <w:szCs w:val="20"/>
                <w:lang w:eastAsia="ru-RU"/>
              </w:rPr>
            </w:pPr>
            <w:r w:rsidRPr="000859B0">
              <w:rPr>
                <w:rFonts w:ascii="Times New Roman" w:hAnsi="Times New Roman" w:cs="Times New Roman"/>
                <w:i/>
                <w:sz w:val="20"/>
                <w:szCs w:val="20"/>
                <w:lang w:eastAsia="ru-RU"/>
              </w:rPr>
              <w:t>244</w:t>
            </w:r>
          </w:p>
        </w:tc>
        <w:tc>
          <w:tcPr>
            <w:tcW w:w="850" w:type="dxa"/>
            <w:noWrap/>
          </w:tcPr>
          <w:p w:rsidR="00B340F4" w:rsidRPr="000859B0" w:rsidRDefault="00B340F4" w:rsidP="00B340F4">
            <w:pPr>
              <w:jc w:val="center"/>
              <w:rPr>
                <w:i/>
                <w:sz w:val="20"/>
                <w:szCs w:val="20"/>
              </w:rPr>
            </w:pPr>
            <w:r w:rsidRPr="000859B0">
              <w:rPr>
                <w:i/>
                <w:sz w:val="20"/>
                <w:szCs w:val="20"/>
              </w:rPr>
              <w:t>23,40</w:t>
            </w:r>
          </w:p>
        </w:tc>
        <w:tc>
          <w:tcPr>
            <w:tcW w:w="709" w:type="dxa"/>
          </w:tcPr>
          <w:p w:rsidR="00B340F4" w:rsidRPr="000859B0" w:rsidRDefault="00B340F4" w:rsidP="00B340F4">
            <w:pPr>
              <w:jc w:val="center"/>
              <w:rPr>
                <w:b/>
                <w:i/>
                <w:sz w:val="20"/>
                <w:szCs w:val="20"/>
              </w:rPr>
            </w:pPr>
          </w:p>
        </w:tc>
        <w:tc>
          <w:tcPr>
            <w:tcW w:w="851" w:type="dxa"/>
            <w:noWrap/>
          </w:tcPr>
          <w:p w:rsidR="00B340F4" w:rsidRPr="000859B0" w:rsidRDefault="00B340F4" w:rsidP="00B340F4">
            <w:pPr>
              <w:jc w:val="center"/>
              <w:rPr>
                <w:b/>
                <w:i/>
                <w:sz w:val="20"/>
                <w:szCs w:val="20"/>
              </w:rPr>
            </w:pPr>
          </w:p>
        </w:tc>
        <w:tc>
          <w:tcPr>
            <w:tcW w:w="850" w:type="dxa"/>
            <w:noWrap/>
          </w:tcPr>
          <w:p w:rsidR="00B340F4" w:rsidRPr="000859B0" w:rsidRDefault="00B340F4" w:rsidP="00B340F4">
            <w:pPr>
              <w:jc w:val="center"/>
              <w:rPr>
                <w:b/>
                <w:i/>
                <w:sz w:val="20"/>
                <w:szCs w:val="20"/>
              </w:rPr>
            </w:pPr>
          </w:p>
        </w:tc>
        <w:tc>
          <w:tcPr>
            <w:tcW w:w="851" w:type="dxa"/>
          </w:tcPr>
          <w:p w:rsidR="00B340F4" w:rsidRPr="000859B0" w:rsidRDefault="00B340F4" w:rsidP="00B340F4">
            <w:pPr>
              <w:jc w:val="center"/>
              <w:rPr>
                <w:i/>
                <w:sz w:val="20"/>
                <w:szCs w:val="20"/>
              </w:rPr>
            </w:pPr>
          </w:p>
        </w:tc>
        <w:tc>
          <w:tcPr>
            <w:tcW w:w="853" w:type="dxa"/>
          </w:tcPr>
          <w:p w:rsidR="00B340F4" w:rsidRPr="000859B0" w:rsidRDefault="00B340F4" w:rsidP="00B340F4">
            <w:pPr>
              <w:jc w:val="center"/>
              <w:rPr>
                <w:i/>
                <w:sz w:val="20"/>
                <w:szCs w:val="20"/>
              </w:rPr>
            </w:pPr>
          </w:p>
        </w:tc>
        <w:tc>
          <w:tcPr>
            <w:tcW w:w="858" w:type="dxa"/>
          </w:tcPr>
          <w:p w:rsidR="00B340F4" w:rsidRPr="000859B0" w:rsidRDefault="00B340F4" w:rsidP="00B340F4">
            <w:pPr>
              <w:jc w:val="center"/>
              <w:rPr>
                <w:i/>
                <w:sz w:val="20"/>
                <w:szCs w:val="20"/>
              </w:rPr>
            </w:pPr>
          </w:p>
        </w:tc>
        <w:tc>
          <w:tcPr>
            <w:tcW w:w="854" w:type="dxa"/>
          </w:tcPr>
          <w:p w:rsidR="00B340F4" w:rsidRPr="000859B0" w:rsidRDefault="00B340F4" w:rsidP="00B340F4">
            <w:pPr>
              <w:jc w:val="center"/>
              <w:rPr>
                <w:i/>
                <w:sz w:val="20"/>
                <w:szCs w:val="20"/>
              </w:rPr>
            </w:pPr>
          </w:p>
        </w:tc>
        <w:tc>
          <w:tcPr>
            <w:tcW w:w="994" w:type="dxa"/>
          </w:tcPr>
          <w:p w:rsidR="00B340F4" w:rsidRPr="000859B0" w:rsidRDefault="00B340F4" w:rsidP="00B340F4">
            <w:pPr>
              <w:jc w:val="center"/>
              <w:rPr>
                <w:i/>
                <w:sz w:val="20"/>
                <w:szCs w:val="20"/>
              </w:rPr>
            </w:pPr>
            <w:r w:rsidRPr="000859B0">
              <w:rPr>
                <w:i/>
                <w:sz w:val="20"/>
                <w:szCs w:val="20"/>
              </w:rPr>
              <w:t>23,40</w:t>
            </w:r>
          </w:p>
        </w:tc>
        <w:tc>
          <w:tcPr>
            <w:tcW w:w="1560" w:type="dxa"/>
            <w:vMerge/>
          </w:tcPr>
          <w:p w:rsidR="00B340F4" w:rsidRPr="000859B0" w:rsidRDefault="00B340F4" w:rsidP="00B340F4">
            <w:pPr>
              <w:rPr>
                <w:b/>
                <w:sz w:val="20"/>
                <w:szCs w:val="20"/>
              </w:rPr>
            </w:pPr>
          </w:p>
        </w:tc>
      </w:tr>
      <w:tr w:rsidR="00B340F4" w:rsidRPr="000859B0" w:rsidTr="00B340F4">
        <w:trPr>
          <w:trHeight w:val="420"/>
        </w:trPr>
        <w:tc>
          <w:tcPr>
            <w:tcW w:w="1846" w:type="dxa"/>
            <w:vMerge/>
          </w:tcPr>
          <w:p w:rsidR="00B340F4" w:rsidRPr="000859B0" w:rsidRDefault="00B340F4" w:rsidP="00B340F4">
            <w:pPr>
              <w:pStyle w:val="Standard"/>
              <w:rPr>
                <w:rFonts w:ascii="Times New Roman" w:hAnsi="Times New Roman" w:cs="Times New Roman"/>
                <w:b/>
                <w:sz w:val="20"/>
                <w:szCs w:val="20"/>
                <w:lang w:eastAsia="ru-RU"/>
              </w:rPr>
            </w:pPr>
          </w:p>
        </w:tc>
        <w:tc>
          <w:tcPr>
            <w:tcW w:w="706" w:type="dxa"/>
            <w:vMerge/>
          </w:tcPr>
          <w:p w:rsidR="00B340F4" w:rsidRPr="000859B0" w:rsidRDefault="00B340F4" w:rsidP="00B340F4">
            <w:pPr>
              <w:pStyle w:val="Standard"/>
              <w:rPr>
                <w:rFonts w:ascii="Times New Roman" w:hAnsi="Times New Roman" w:cs="Times New Roman"/>
                <w:b/>
                <w:sz w:val="20"/>
                <w:szCs w:val="20"/>
                <w:lang w:eastAsia="ru-RU"/>
              </w:rPr>
            </w:pPr>
          </w:p>
        </w:tc>
        <w:tc>
          <w:tcPr>
            <w:tcW w:w="565" w:type="dxa"/>
            <w:noWrap/>
          </w:tcPr>
          <w:p w:rsidR="00B340F4" w:rsidRPr="000859B0" w:rsidRDefault="00B340F4" w:rsidP="00B340F4">
            <w:pPr>
              <w:jc w:val="center"/>
              <w:rPr>
                <w:i/>
                <w:sz w:val="20"/>
                <w:szCs w:val="20"/>
              </w:rPr>
            </w:pPr>
            <w:r w:rsidRPr="000859B0">
              <w:rPr>
                <w:i/>
                <w:sz w:val="20"/>
                <w:szCs w:val="20"/>
              </w:rPr>
              <w:t>600</w:t>
            </w:r>
          </w:p>
        </w:tc>
        <w:tc>
          <w:tcPr>
            <w:tcW w:w="709" w:type="dxa"/>
            <w:noWrap/>
          </w:tcPr>
          <w:p w:rsidR="00B340F4" w:rsidRPr="000859B0" w:rsidRDefault="00B340F4" w:rsidP="00B340F4">
            <w:pPr>
              <w:rPr>
                <w:i/>
                <w:sz w:val="20"/>
                <w:szCs w:val="20"/>
              </w:rPr>
            </w:pPr>
            <w:r w:rsidRPr="000859B0">
              <w:rPr>
                <w:i/>
                <w:sz w:val="20"/>
                <w:szCs w:val="20"/>
              </w:rPr>
              <w:t>0409</w:t>
            </w:r>
          </w:p>
        </w:tc>
        <w:tc>
          <w:tcPr>
            <w:tcW w:w="992" w:type="dxa"/>
            <w:noWrap/>
          </w:tcPr>
          <w:p w:rsidR="00B340F4" w:rsidRPr="000859B0" w:rsidRDefault="00B340F4" w:rsidP="00B340F4">
            <w:pPr>
              <w:pStyle w:val="Standard"/>
              <w:rPr>
                <w:rFonts w:ascii="Times New Roman" w:hAnsi="Times New Roman" w:cs="Times New Roman"/>
                <w:i/>
                <w:sz w:val="20"/>
                <w:szCs w:val="20"/>
                <w:lang w:eastAsia="ru-RU"/>
              </w:rPr>
            </w:pPr>
            <w:r w:rsidRPr="000859B0">
              <w:rPr>
                <w:rFonts w:ascii="Times New Roman" w:hAnsi="Times New Roman" w:cs="Times New Roman"/>
                <w:i/>
                <w:sz w:val="20"/>
                <w:szCs w:val="20"/>
                <w:lang w:eastAsia="ru-RU"/>
              </w:rPr>
              <w:t>0420074920</w:t>
            </w:r>
          </w:p>
        </w:tc>
        <w:tc>
          <w:tcPr>
            <w:tcW w:w="567" w:type="dxa"/>
            <w:noWrap/>
          </w:tcPr>
          <w:p w:rsidR="00B340F4" w:rsidRPr="000859B0" w:rsidRDefault="00B340F4" w:rsidP="00B340F4">
            <w:pPr>
              <w:pStyle w:val="Standard"/>
              <w:rPr>
                <w:rFonts w:ascii="Times New Roman" w:hAnsi="Times New Roman" w:cs="Times New Roman"/>
                <w:i/>
                <w:sz w:val="20"/>
                <w:szCs w:val="20"/>
                <w:lang w:eastAsia="ru-RU"/>
              </w:rPr>
            </w:pPr>
            <w:r w:rsidRPr="000859B0">
              <w:rPr>
                <w:rFonts w:ascii="Times New Roman" w:hAnsi="Times New Roman" w:cs="Times New Roman"/>
                <w:i/>
                <w:sz w:val="20"/>
                <w:szCs w:val="20"/>
                <w:lang w:eastAsia="ru-RU"/>
              </w:rPr>
              <w:t>244</w:t>
            </w:r>
          </w:p>
        </w:tc>
        <w:tc>
          <w:tcPr>
            <w:tcW w:w="850" w:type="dxa"/>
            <w:noWrap/>
          </w:tcPr>
          <w:p w:rsidR="00B340F4" w:rsidRPr="000859B0" w:rsidRDefault="00B340F4" w:rsidP="00B340F4">
            <w:pPr>
              <w:jc w:val="center"/>
              <w:rPr>
                <w:i/>
                <w:sz w:val="20"/>
                <w:szCs w:val="20"/>
              </w:rPr>
            </w:pPr>
            <w:r w:rsidRPr="000859B0">
              <w:rPr>
                <w:i/>
                <w:sz w:val="20"/>
                <w:szCs w:val="20"/>
              </w:rPr>
              <w:t>155,00</w:t>
            </w:r>
          </w:p>
        </w:tc>
        <w:tc>
          <w:tcPr>
            <w:tcW w:w="709" w:type="dxa"/>
          </w:tcPr>
          <w:p w:rsidR="00B340F4" w:rsidRPr="000859B0" w:rsidRDefault="00B340F4" w:rsidP="00B340F4">
            <w:pPr>
              <w:jc w:val="center"/>
              <w:rPr>
                <w:b/>
                <w:i/>
                <w:sz w:val="20"/>
                <w:szCs w:val="20"/>
              </w:rPr>
            </w:pPr>
          </w:p>
        </w:tc>
        <w:tc>
          <w:tcPr>
            <w:tcW w:w="851" w:type="dxa"/>
            <w:noWrap/>
          </w:tcPr>
          <w:p w:rsidR="00B340F4" w:rsidRPr="000859B0" w:rsidRDefault="00B340F4" w:rsidP="00B340F4">
            <w:pPr>
              <w:jc w:val="center"/>
              <w:rPr>
                <w:i/>
                <w:sz w:val="20"/>
                <w:szCs w:val="20"/>
              </w:rPr>
            </w:pPr>
            <w:r w:rsidRPr="000859B0">
              <w:rPr>
                <w:i/>
                <w:sz w:val="20"/>
                <w:szCs w:val="20"/>
              </w:rPr>
              <w:t>232,80</w:t>
            </w:r>
          </w:p>
        </w:tc>
        <w:tc>
          <w:tcPr>
            <w:tcW w:w="850" w:type="dxa"/>
            <w:noWrap/>
          </w:tcPr>
          <w:p w:rsidR="00B340F4" w:rsidRPr="000859B0" w:rsidRDefault="00B340F4" w:rsidP="00B340F4">
            <w:pPr>
              <w:jc w:val="center"/>
              <w:rPr>
                <w:b/>
                <w:i/>
                <w:sz w:val="20"/>
                <w:szCs w:val="20"/>
              </w:rPr>
            </w:pPr>
          </w:p>
        </w:tc>
        <w:tc>
          <w:tcPr>
            <w:tcW w:w="851" w:type="dxa"/>
          </w:tcPr>
          <w:p w:rsidR="00B340F4" w:rsidRPr="000859B0" w:rsidRDefault="00B340F4" w:rsidP="00B340F4">
            <w:pPr>
              <w:jc w:val="center"/>
              <w:rPr>
                <w:i/>
                <w:sz w:val="20"/>
                <w:szCs w:val="20"/>
              </w:rPr>
            </w:pPr>
          </w:p>
        </w:tc>
        <w:tc>
          <w:tcPr>
            <w:tcW w:w="853" w:type="dxa"/>
          </w:tcPr>
          <w:p w:rsidR="00B340F4" w:rsidRPr="000859B0" w:rsidRDefault="00B340F4" w:rsidP="00B340F4">
            <w:pPr>
              <w:jc w:val="center"/>
              <w:rPr>
                <w:i/>
                <w:sz w:val="20"/>
                <w:szCs w:val="20"/>
              </w:rPr>
            </w:pPr>
          </w:p>
        </w:tc>
        <w:tc>
          <w:tcPr>
            <w:tcW w:w="858" w:type="dxa"/>
          </w:tcPr>
          <w:p w:rsidR="00B340F4" w:rsidRPr="000859B0" w:rsidRDefault="00B340F4" w:rsidP="00B340F4">
            <w:pPr>
              <w:jc w:val="center"/>
              <w:rPr>
                <w:i/>
                <w:sz w:val="20"/>
                <w:szCs w:val="20"/>
              </w:rPr>
            </w:pPr>
          </w:p>
        </w:tc>
        <w:tc>
          <w:tcPr>
            <w:tcW w:w="854" w:type="dxa"/>
          </w:tcPr>
          <w:p w:rsidR="00B340F4" w:rsidRPr="000859B0" w:rsidRDefault="00B340F4" w:rsidP="00B340F4">
            <w:pPr>
              <w:jc w:val="center"/>
              <w:rPr>
                <w:i/>
                <w:sz w:val="20"/>
                <w:szCs w:val="20"/>
              </w:rPr>
            </w:pPr>
          </w:p>
        </w:tc>
        <w:tc>
          <w:tcPr>
            <w:tcW w:w="994" w:type="dxa"/>
          </w:tcPr>
          <w:p w:rsidR="00B340F4" w:rsidRPr="000859B0" w:rsidRDefault="00B340F4" w:rsidP="00B340F4">
            <w:pPr>
              <w:jc w:val="center"/>
              <w:rPr>
                <w:i/>
                <w:sz w:val="20"/>
                <w:szCs w:val="20"/>
              </w:rPr>
            </w:pPr>
            <w:r w:rsidRPr="000859B0">
              <w:rPr>
                <w:i/>
                <w:sz w:val="20"/>
                <w:szCs w:val="20"/>
              </w:rPr>
              <w:t>387,8</w:t>
            </w:r>
          </w:p>
        </w:tc>
        <w:tc>
          <w:tcPr>
            <w:tcW w:w="1560" w:type="dxa"/>
            <w:vMerge/>
          </w:tcPr>
          <w:p w:rsidR="00B340F4" w:rsidRPr="000859B0" w:rsidRDefault="00B340F4" w:rsidP="00B340F4">
            <w:pPr>
              <w:rPr>
                <w:b/>
                <w:sz w:val="20"/>
                <w:szCs w:val="20"/>
              </w:rPr>
            </w:pPr>
          </w:p>
        </w:tc>
      </w:tr>
      <w:tr w:rsidR="00B340F4" w:rsidRPr="000859B0" w:rsidTr="00B340F4">
        <w:trPr>
          <w:trHeight w:val="450"/>
        </w:trPr>
        <w:tc>
          <w:tcPr>
            <w:tcW w:w="1846" w:type="dxa"/>
            <w:vMerge/>
          </w:tcPr>
          <w:p w:rsidR="00B340F4" w:rsidRPr="000859B0" w:rsidRDefault="00B340F4" w:rsidP="00B340F4">
            <w:pPr>
              <w:pStyle w:val="Standard"/>
              <w:rPr>
                <w:rFonts w:ascii="Times New Roman" w:hAnsi="Times New Roman" w:cs="Times New Roman"/>
                <w:b/>
                <w:sz w:val="20"/>
                <w:szCs w:val="20"/>
                <w:lang w:eastAsia="ru-RU"/>
              </w:rPr>
            </w:pPr>
          </w:p>
        </w:tc>
        <w:tc>
          <w:tcPr>
            <w:tcW w:w="706" w:type="dxa"/>
            <w:vMerge/>
          </w:tcPr>
          <w:p w:rsidR="00B340F4" w:rsidRPr="000859B0" w:rsidRDefault="00B340F4" w:rsidP="00B340F4">
            <w:pPr>
              <w:pStyle w:val="Standard"/>
              <w:rPr>
                <w:rFonts w:ascii="Times New Roman" w:hAnsi="Times New Roman" w:cs="Times New Roman"/>
                <w:b/>
                <w:sz w:val="20"/>
                <w:szCs w:val="20"/>
                <w:lang w:eastAsia="ru-RU"/>
              </w:rPr>
            </w:pPr>
          </w:p>
        </w:tc>
        <w:tc>
          <w:tcPr>
            <w:tcW w:w="565" w:type="dxa"/>
            <w:noWrap/>
          </w:tcPr>
          <w:p w:rsidR="00B340F4" w:rsidRPr="000859B0" w:rsidRDefault="00B340F4" w:rsidP="00B340F4">
            <w:pPr>
              <w:pStyle w:val="Standard"/>
              <w:jc w:val="center"/>
              <w:rPr>
                <w:rFonts w:ascii="Times New Roman" w:hAnsi="Times New Roman" w:cs="Times New Roman"/>
                <w:i/>
                <w:sz w:val="20"/>
                <w:szCs w:val="20"/>
                <w:lang w:eastAsia="ru-RU"/>
              </w:rPr>
            </w:pPr>
            <w:r w:rsidRPr="000859B0">
              <w:rPr>
                <w:rFonts w:ascii="Times New Roman" w:hAnsi="Times New Roman" w:cs="Times New Roman"/>
                <w:i/>
                <w:sz w:val="20"/>
                <w:szCs w:val="20"/>
                <w:lang w:eastAsia="ru-RU"/>
              </w:rPr>
              <w:t>600</w:t>
            </w:r>
          </w:p>
        </w:tc>
        <w:tc>
          <w:tcPr>
            <w:tcW w:w="709" w:type="dxa"/>
            <w:noWrap/>
          </w:tcPr>
          <w:p w:rsidR="00B340F4" w:rsidRPr="000859B0" w:rsidRDefault="00B340F4" w:rsidP="00B340F4">
            <w:pPr>
              <w:pStyle w:val="Standard"/>
              <w:rPr>
                <w:rFonts w:ascii="Times New Roman" w:hAnsi="Times New Roman" w:cs="Times New Roman"/>
                <w:i/>
                <w:sz w:val="20"/>
                <w:szCs w:val="20"/>
                <w:lang w:eastAsia="ru-RU"/>
              </w:rPr>
            </w:pPr>
            <w:r w:rsidRPr="000859B0">
              <w:rPr>
                <w:rFonts w:ascii="Times New Roman" w:hAnsi="Times New Roman" w:cs="Times New Roman"/>
                <w:i/>
                <w:sz w:val="20"/>
                <w:szCs w:val="20"/>
                <w:lang w:eastAsia="ru-RU"/>
              </w:rPr>
              <w:t>0409</w:t>
            </w:r>
          </w:p>
        </w:tc>
        <w:tc>
          <w:tcPr>
            <w:tcW w:w="992" w:type="dxa"/>
            <w:noWrap/>
          </w:tcPr>
          <w:p w:rsidR="00B340F4" w:rsidRPr="000859B0" w:rsidRDefault="00B340F4" w:rsidP="00B340F4">
            <w:pPr>
              <w:pStyle w:val="Standard"/>
              <w:rPr>
                <w:rFonts w:ascii="Times New Roman" w:hAnsi="Times New Roman" w:cs="Times New Roman"/>
                <w:i/>
                <w:sz w:val="20"/>
                <w:szCs w:val="20"/>
                <w:lang w:eastAsia="ru-RU"/>
              </w:rPr>
            </w:pPr>
            <w:r w:rsidRPr="000859B0">
              <w:rPr>
                <w:rFonts w:ascii="Times New Roman" w:hAnsi="Times New Roman" w:cs="Times New Roman"/>
                <w:i/>
                <w:sz w:val="20"/>
                <w:szCs w:val="20"/>
                <w:lang w:eastAsia="ru-RU"/>
              </w:rPr>
              <w:t>0420000120</w:t>
            </w:r>
          </w:p>
        </w:tc>
        <w:tc>
          <w:tcPr>
            <w:tcW w:w="567" w:type="dxa"/>
            <w:noWrap/>
          </w:tcPr>
          <w:p w:rsidR="00B340F4" w:rsidRPr="000859B0" w:rsidRDefault="00B340F4" w:rsidP="00B340F4">
            <w:pPr>
              <w:pStyle w:val="Standard"/>
              <w:rPr>
                <w:rFonts w:ascii="Times New Roman" w:hAnsi="Times New Roman" w:cs="Times New Roman"/>
                <w:i/>
                <w:sz w:val="20"/>
                <w:szCs w:val="20"/>
                <w:lang w:eastAsia="ru-RU"/>
              </w:rPr>
            </w:pPr>
            <w:r w:rsidRPr="000859B0">
              <w:rPr>
                <w:rFonts w:ascii="Times New Roman" w:hAnsi="Times New Roman" w:cs="Times New Roman"/>
                <w:i/>
                <w:sz w:val="20"/>
                <w:szCs w:val="20"/>
                <w:lang w:eastAsia="ru-RU"/>
              </w:rPr>
              <w:t>244</w:t>
            </w:r>
          </w:p>
        </w:tc>
        <w:tc>
          <w:tcPr>
            <w:tcW w:w="850" w:type="dxa"/>
            <w:noWrap/>
          </w:tcPr>
          <w:p w:rsidR="00B340F4" w:rsidRPr="000859B0" w:rsidRDefault="00B340F4" w:rsidP="00B340F4">
            <w:pPr>
              <w:pStyle w:val="Standard"/>
              <w:jc w:val="center"/>
              <w:rPr>
                <w:rFonts w:ascii="Times New Roman" w:hAnsi="Times New Roman" w:cs="Times New Roman"/>
                <w:i/>
                <w:sz w:val="20"/>
                <w:szCs w:val="20"/>
                <w:lang w:eastAsia="ru-RU"/>
              </w:rPr>
            </w:pPr>
            <w:r w:rsidRPr="000859B0">
              <w:rPr>
                <w:rFonts w:ascii="Times New Roman" w:hAnsi="Times New Roman" w:cs="Times New Roman"/>
                <w:i/>
                <w:sz w:val="20"/>
                <w:szCs w:val="20"/>
                <w:lang w:eastAsia="ru-RU"/>
              </w:rPr>
              <w:t>5,4</w:t>
            </w:r>
          </w:p>
        </w:tc>
        <w:tc>
          <w:tcPr>
            <w:tcW w:w="709" w:type="dxa"/>
          </w:tcPr>
          <w:p w:rsidR="00B340F4" w:rsidRPr="000859B0" w:rsidRDefault="00B340F4" w:rsidP="00B340F4">
            <w:pPr>
              <w:jc w:val="center"/>
              <w:rPr>
                <w:b/>
                <w:i/>
                <w:sz w:val="20"/>
                <w:szCs w:val="20"/>
              </w:rPr>
            </w:pPr>
          </w:p>
        </w:tc>
        <w:tc>
          <w:tcPr>
            <w:tcW w:w="851" w:type="dxa"/>
            <w:noWrap/>
          </w:tcPr>
          <w:p w:rsidR="00B340F4" w:rsidRPr="000859B0" w:rsidRDefault="00B340F4" w:rsidP="00B340F4">
            <w:pPr>
              <w:jc w:val="center"/>
              <w:rPr>
                <w:i/>
                <w:sz w:val="20"/>
                <w:szCs w:val="20"/>
              </w:rPr>
            </w:pPr>
          </w:p>
        </w:tc>
        <w:tc>
          <w:tcPr>
            <w:tcW w:w="850" w:type="dxa"/>
            <w:noWrap/>
          </w:tcPr>
          <w:p w:rsidR="00B340F4" w:rsidRPr="000859B0" w:rsidRDefault="00B340F4" w:rsidP="00B340F4">
            <w:pPr>
              <w:jc w:val="center"/>
              <w:rPr>
                <w:b/>
                <w:i/>
                <w:sz w:val="20"/>
                <w:szCs w:val="20"/>
              </w:rPr>
            </w:pPr>
          </w:p>
        </w:tc>
        <w:tc>
          <w:tcPr>
            <w:tcW w:w="851" w:type="dxa"/>
          </w:tcPr>
          <w:p w:rsidR="00B340F4" w:rsidRPr="000859B0" w:rsidRDefault="00B340F4" w:rsidP="00B340F4">
            <w:pPr>
              <w:pStyle w:val="Standard"/>
              <w:jc w:val="center"/>
              <w:rPr>
                <w:rFonts w:ascii="Times New Roman" w:hAnsi="Times New Roman" w:cs="Times New Roman"/>
                <w:i/>
                <w:sz w:val="20"/>
                <w:szCs w:val="20"/>
                <w:lang w:eastAsia="ru-RU"/>
              </w:rPr>
            </w:pPr>
          </w:p>
        </w:tc>
        <w:tc>
          <w:tcPr>
            <w:tcW w:w="853" w:type="dxa"/>
          </w:tcPr>
          <w:p w:rsidR="00B340F4" w:rsidRPr="000859B0" w:rsidRDefault="00B340F4" w:rsidP="00B340F4">
            <w:pPr>
              <w:pStyle w:val="Standard"/>
              <w:jc w:val="center"/>
              <w:rPr>
                <w:rFonts w:ascii="Times New Roman" w:hAnsi="Times New Roman" w:cs="Times New Roman"/>
                <w:i/>
                <w:sz w:val="20"/>
                <w:szCs w:val="20"/>
                <w:lang w:eastAsia="ru-RU"/>
              </w:rPr>
            </w:pPr>
          </w:p>
        </w:tc>
        <w:tc>
          <w:tcPr>
            <w:tcW w:w="858" w:type="dxa"/>
          </w:tcPr>
          <w:p w:rsidR="00B340F4" w:rsidRPr="000859B0" w:rsidRDefault="00B340F4" w:rsidP="00B340F4">
            <w:pPr>
              <w:pStyle w:val="Standard"/>
              <w:jc w:val="center"/>
              <w:rPr>
                <w:rFonts w:ascii="Times New Roman" w:hAnsi="Times New Roman" w:cs="Times New Roman"/>
                <w:i/>
                <w:sz w:val="20"/>
                <w:szCs w:val="20"/>
                <w:lang w:eastAsia="ru-RU"/>
              </w:rPr>
            </w:pPr>
          </w:p>
        </w:tc>
        <w:tc>
          <w:tcPr>
            <w:tcW w:w="854" w:type="dxa"/>
          </w:tcPr>
          <w:p w:rsidR="00B340F4" w:rsidRPr="000859B0" w:rsidRDefault="00B340F4" w:rsidP="00B340F4">
            <w:pPr>
              <w:pStyle w:val="Standard"/>
              <w:jc w:val="center"/>
              <w:rPr>
                <w:rFonts w:ascii="Times New Roman" w:hAnsi="Times New Roman" w:cs="Times New Roman"/>
                <w:i/>
                <w:sz w:val="20"/>
                <w:szCs w:val="20"/>
                <w:lang w:eastAsia="ru-RU"/>
              </w:rPr>
            </w:pPr>
          </w:p>
        </w:tc>
        <w:tc>
          <w:tcPr>
            <w:tcW w:w="994" w:type="dxa"/>
          </w:tcPr>
          <w:p w:rsidR="00B340F4" w:rsidRPr="000859B0" w:rsidRDefault="00B340F4" w:rsidP="00B340F4">
            <w:pPr>
              <w:pStyle w:val="Standard"/>
              <w:jc w:val="center"/>
              <w:rPr>
                <w:rFonts w:ascii="Times New Roman" w:hAnsi="Times New Roman" w:cs="Times New Roman"/>
                <w:i/>
                <w:sz w:val="20"/>
                <w:szCs w:val="20"/>
                <w:lang w:eastAsia="ru-RU"/>
              </w:rPr>
            </w:pPr>
            <w:r w:rsidRPr="000859B0">
              <w:rPr>
                <w:rFonts w:ascii="Times New Roman" w:hAnsi="Times New Roman" w:cs="Times New Roman"/>
                <w:i/>
                <w:sz w:val="20"/>
                <w:szCs w:val="20"/>
                <w:lang w:eastAsia="ru-RU"/>
              </w:rPr>
              <w:t>5,4</w:t>
            </w:r>
          </w:p>
        </w:tc>
        <w:tc>
          <w:tcPr>
            <w:tcW w:w="1560" w:type="dxa"/>
            <w:vMerge/>
          </w:tcPr>
          <w:p w:rsidR="00B340F4" w:rsidRPr="000859B0" w:rsidRDefault="00B340F4" w:rsidP="00B340F4">
            <w:pPr>
              <w:pStyle w:val="Standard"/>
              <w:rPr>
                <w:rFonts w:ascii="Times New Roman" w:hAnsi="Times New Roman" w:cs="Times New Roman"/>
                <w:b/>
                <w:sz w:val="20"/>
                <w:szCs w:val="20"/>
                <w:lang w:eastAsia="ru-RU"/>
              </w:rPr>
            </w:pPr>
          </w:p>
        </w:tc>
      </w:tr>
      <w:tr w:rsidR="00B340F4" w:rsidRPr="000859B0" w:rsidTr="00B340F4">
        <w:trPr>
          <w:trHeight w:val="345"/>
        </w:trPr>
        <w:tc>
          <w:tcPr>
            <w:tcW w:w="1846" w:type="dxa"/>
            <w:vMerge/>
          </w:tcPr>
          <w:p w:rsidR="00B340F4" w:rsidRPr="000859B0" w:rsidRDefault="00B340F4" w:rsidP="00B340F4">
            <w:pPr>
              <w:pStyle w:val="Standard"/>
              <w:rPr>
                <w:rFonts w:ascii="Times New Roman" w:hAnsi="Times New Roman" w:cs="Times New Roman"/>
                <w:b/>
                <w:sz w:val="20"/>
                <w:szCs w:val="20"/>
                <w:lang w:eastAsia="ru-RU"/>
              </w:rPr>
            </w:pPr>
          </w:p>
        </w:tc>
        <w:tc>
          <w:tcPr>
            <w:tcW w:w="706" w:type="dxa"/>
            <w:vMerge/>
          </w:tcPr>
          <w:p w:rsidR="00B340F4" w:rsidRPr="000859B0" w:rsidRDefault="00B340F4" w:rsidP="00B340F4">
            <w:pPr>
              <w:pStyle w:val="Standard"/>
              <w:rPr>
                <w:rFonts w:ascii="Times New Roman" w:hAnsi="Times New Roman" w:cs="Times New Roman"/>
                <w:b/>
                <w:sz w:val="20"/>
                <w:szCs w:val="20"/>
                <w:lang w:eastAsia="ru-RU"/>
              </w:rPr>
            </w:pPr>
          </w:p>
        </w:tc>
        <w:tc>
          <w:tcPr>
            <w:tcW w:w="565" w:type="dxa"/>
            <w:noWrap/>
          </w:tcPr>
          <w:p w:rsidR="00B340F4" w:rsidRPr="000859B0" w:rsidRDefault="00B340F4" w:rsidP="00B340F4">
            <w:pPr>
              <w:pStyle w:val="Standard"/>
              <w:jc w:val="center"/>
              <w:rPr>
                <w:rFonts w:ascii="Times New Roman" w:hAnsi="Times New Roman" w:cs="Times New Roman"/>
                <w:i/>
                <w:sz w:val="20"/>
                <w:szCs w:val="20"/>
                <w:lang w:eastAsia="ru-RU"/>
              </w:rPr>
            </w:pPr>
            <w:r w:rsidRPr="000859B0">
              <w:rPr>
                <w:rFonts w:ascii="Times New Roman" w:hAnsi="Times New Roman" w:cs="Times New Roman"/>
                <w:i/>
                <w:sz w:val="20"/>
                <w:szCs w:val="20"/>
                <w:lang w:eastAsia="ru-RU"/>
              </w:rPr>
              <w:t>600</w:t>
            </w:r>
          </w:p>
        </w:tc>
        <w:tc>
          <w:tcPr>
            <w:tcW w:w="709" w:type="dxa"/>
            <w:noWrap/>
          </w:tcPr>
          <w:p w:rsidR="00B340F4" w:rsidRPr="000859B0" w:rsidRDefault="00B340F4" w:rsidP="00B340F4">
            <w:pPr>
              <w:pStyle w:val="Standard"/>
              <w:rPr>
                <w:rFonts w:ascii="Times New Roman" w:hAnsi="Times New Roman" w:cs="Times New Roman"/>
                <w:i/>
                <w:sz w:val="20"/>
                <w:szCs w:val="20"/>
                <w:lang w:eastAsia="ru-RU"/>
              </w:rPr>
            </w:pPr>
            <w:r w:rsidRPr="000859B0">
              <w:rPr>
                <w:rFonts w:ascii="Times New Roman" w:hAnsi="Times New Roman" w:cs="Times New Roman"/>
                <w:i/>
                <w:sz w:val="20"/>
                <w:szCs w:val="20"/>
                <w:lang w:eastAsia="ru-RU"/>
              </w:rPr>
              <w:t>0409</w:t>
            </w:r>
          </w:p>
        </w:tc>
        <w:tc>
          <w:tcPr>
            <w:tcW w:w="992" w:type="dxa"/>
            <w:noWrap/>
          </w:tcPr>
          <w:p w:rsidR="00B340F4" w:rsidRPr="000859B0" w:rsidRDefault="00B340F4" w:rsidP="00B340F4">
            <w:pPr>
              <w:pStyle w:val="Standard"/>
              <w:rPr>
                <w:rFonts w:ascii="Times New Roman" w:hAnsi="Times New Roman" w:cs="Times New Roman"/>
                <w:i/>
                <w:sz w:val="20"/>
                <w:szCs w:val="20"/>
                <w:lang w:eastAsia="ru-RU"/>
              </w:rPr>
            </w:pPr>
            <w:r w:rsidRPr="000859B0">
              <w:rPr>
                <w:rFonts w:ascii="Times New Roman" w:hAnsi="Times New Roman" w:cs="Times New Roman"/>
                <w:i/>
                <w:sz w:val="20"/>
                <w:szCs w:val="20"/>
                <w:lang w:eastAsia="ru-RU"/>
              </w:rPr>
              <w:t>0420000130</w:t>
            </w:r>
          </w:p>
        </w:tc>
        <w:tc>
          <w:tcPr>
            <w:tcW w:w="567" w:type="dxa"/>
            <w:noWrap/>
          </w:tcPr>
          <w:p w:rsidR="00B340F4" w:rsidRPr="000859B0" w:rsidRDefault="00B340F4" w:rsidP="00B340F4">
            <w:pPr>
              <w:pStyle w:val="Standard"/>
              <w:rPr>
                <w:rFonts w:ascii="Times New Roman" w:hAnsi="Times New Roman" w:cs="Times New Roman"/>
                <w:i/>
                <w:sz w:val="20"/>
                <w:szCs w:val="20"/>
                <w:lang w:eastAsia="ru-RU"/>
              </w:rPr>
            </w:pPr>
            <w:r w:rsidRPr="000859B0">
              <w:rPr>
                <w:rFonts w:ascii="Times New Roman" w:hAnsi="Times New Roman" w:cs="Times New Roman"/>
                <w:i/>
                <w:sz w:val="20"/>
                <w:szCs w:val="20"/>
                <w:lang w:eastAsia="ru-RU"/>
              </w:rPr>
              <w:t>244</w:t>
            </w:r>
          </w:p>
        </w:tc>
        <w:tc>
          <w:tcPr>
            <w:tcW w:w="850" w:type="dxa"/>
            <w:noWrap/>
          </w:tcPr>
          <w:p w:rsidR="00B340F4" w:rsidRPr="000859B0" w:rsidRDefault="00B340F4" w:rsidP="00B340F4">
            <w:pPr>
              <w:pStyle w:val="Standard"/>
              <w:jc w:val="center"/>
              <w:rPr>
                <w:rFonts w:ascii="Times New Roman" w:hAnsi="Times New Roman" w:cs="Times New Roman"/>
                <w:i/>
                <w:sz w:val="20"/>
                <w:szCs w:val="20"/>
                <w:lang w:eastAsia="ru-RU"/>
              </w:rPr>
            </w:pPr>
            <w:r w:rsidRPr="000859B0">
              <w:rPr>
                <w:rFonts w:ascii="Times New Roman" w:hAnsi="Times New Roman" w:cs="Times New Roman"/>
                <w:i/>
                <w:sz w:val="20"/>
                <w:szCs w:val="20"/>
                <w:lang w:eastAsia="ru-RU"/>
              </w:rPr>
              <w:t>31,00</w:t>
            </w:r>
          </w:p>
        </w:tc>
        <w:tc>
          <w:tcPr>
            <w:tcW w:w="709" w:type="dxa"/>
          </w:tcPr>
          <w:p w:rsidR="00B340F4" w:rsidRPr="000859B0" w:rsidRDefault="00B340F4" w:rsidP="00B340F4">
            <w:pPr>
              <w:jc w:val="center"/>
              <w:rPr>
                <w:b/>
                <w:i/>
                <w:sz w:val="20"/>
                <w:szCs w:val="20"/>
              </w:rPr>
            </w:pPr>
          </w:p>
        </w:tc>
        <w:tc>
          <w:tcPr>
            <w:tcW w:w="851" w:type="dxa"/>
            <w:noWrap/>
          </w:tcPr>
          <w:p w:rsidR="00B340F4" w:rsidRPr="000859B0" w:rsidRDefault="00B340F4" w:rsidP="00B340F4">
            <w:pPr>
              <w:jc w:val="center"/>
              <w:rPr>
                <w:i/>
                <w:sz w:val="20"/>
                <w:szCs w:val="20"/>
              </w:rPr>
            </w:pPr>
            <w:r w:rsidRPr="000859B0">
              <w:rPr>
                <w:i/>
                <w:sz w:val="20"/>
                <w:szCs w:val="20"/>
              </w:rPr>
              <w:t>46,56</w:t>
            </w:r>
          </w:p>
        </w:tc>
        <w:tc>
          <w:tcPr>
            <w:tcW w:w="850" w:type="dxa"/>
            <w:noWrap/>
          </w:tcPr>
          <w:p w:rsidR="00B340F4" w:rsidRPr="000859B0" w:rsidRDefault="00B340F4" w:rsidP="00B340F4">
            <w:pPr>
              <w:jc w:val="center"/>
              <w:rPr>
                <w:b/>
                <w:i/>
                <w:sz w:val="20"/>
                <w:szCs w:val="20"/>
              </w:rPr>
            </w:pPr>
          </w:p>
        </w:tc>
        <w:tc>
          <w:tcPr>
            <w:tcW w:w="851" w:type="dxa"/>
          </w:tcPr>
          <w:p w:rsidR="00B340F4" w:rsidRPr="000859B0" w:rsidRDefault="00B340F4" w:rsidP="00B340F4">
            <w:pPr>
              <w:pStyle w:val="Standard"/>
              <w:jc w:val="center"/>
              <w:rPr>
                <w:rFonts w:ascii="Times New Roman" w:hAnsi="Times New Roman" w:cs="Times New Roman"/>
                <w:i/>
                <w:sz w:val="20"/>
                <w:szCs w:val="20"/>
                <w:lang w:eastAsia="ru-RU"/>
              </w:rPr>
            </w:pPr>
          </w:p>
        </w:tc>
        <w:tc>
          <w:tcPr>
            <w:tcW w:w="853" w:type="dxa"/>
          </w:tcPr>
          <w:p w:rsidR="00B340F4" w:rsidRPr="000859B0" w:rsidRDefault="00B340F4" w:rsidP="00B340F4">
            <w:pPr>
              <w:pStyle w:val="Standard"/>
              <w:jc w:val="center"/>
              <w:rPr>
                <w:rFonts w:ascii="Times New Roman" w:hAnsi="Times New Roman" w:cs="Times New Roman"/>
                <w:i/>
                <w:sz w:val="20"/>
                <w:szCs w:val="20"/>
                <w:lang w:eastAsia="ru-RU"/>
              </w:rPr>
            </w:pPr>
          </w:p>
        </w:tc>
        <w:tc>
          <w:tcPr>
            <w:tcW w:w="858" w:type="dxa"/>
          </w:tcPr>
          <w:p w:rsidR="00B340F4" w:rsidRPr="000859B0" w:rsidRDefault="00B340F4" w:rsidP="00B340F4">
            <w:pPr>
              <w:pStyle w:val="Standard"/>
              <w:jc w:val="center"/>
              <w:rPr>
                <w:rFonts w:ascii="Times New Roman" w:hAnsi="Times New Roman" w:cs="Times New Roman"/>
                <w:i/>
                <w:sz w:val="20"/>
                <w:szCs w:val="20"/>
                <w:lang w:eastAsia="ru-RU"/>
              </w:rPr>
            </w:pPr>
          </w:p>
        </w:tc>
        <w:tc>
          <w:tcPr>
            <w:tcW w:w="854" w:type="dxa"/>
          </w:tcPr>
          <w:p w:rsidR="00B340F4" w:rsidRPr="000859B0" w:rsidRDefault="00B340F4" w:rsidP="00B340F4">
            <w:pPr>
              <w:pStyle w:val="Standard"/>
              <w:jc w:val="center"/>
              <w:rPr>
                <w:rFonts w:ascii="Times New Roman" w:hAnsi="Times New Roman" w:cs="Times New Roman"/>
                <w:i/>
                <w:sz w:val="20"/>
                <w:szCs w:val="20"/>
                <w:lang w:eastAsia="ru-RU"/>
              </w:rPr>
            </w:pPr>
          </w:p>
        </w:tc>
        <w:tc>
          <w:tcPr>
            <w:tcW w:w="994" w:type="dxa"/>
          </w:tcPr>
          <w:p w:rsidR="00B340F4" w:rsidRPr="000859B0" w:rsidRDefault="00B340F4" w:rsidP="00B340F4">
            <w:pPr>
              <w:pStyle w:val="Standard"/>
              <w:jc w:val="center"/>
              <w:rPr>
                <w:rFonts w:ascii="Times New Roman" w:hAnsi="Times New Roman" w:cs="Times New Roman"/>
                <w:i/>
                <w:sz w:val="20"/>
                <w:szCs w:val="20"/>
                <w:lang w:eastAsia="ru-RU"/>
              </w:rPr>
            </w:pPr>
            <w:r w:rsidRPr="000859B0">
              <w:rPr>
                <w:rFonts w:ascii="Times New Roman" w:hAnsi="Times New Roman" w:cs="Times New Roman"/>
                <w:i/>
                <w:sz w:val="20"/>
                <w:szCs w:val="20"/>
                <w:lang w:eastAsia="ru-RU"/>
              </w:rPr>
              <w:t>77,56</w:t>
            </w:r>
          </w:p>
        </w:tc>
        <w:tc>
          <w:tcPr>
            <w:tcW w:w="1560" w:type="dxa"/>
            <w:vMerge/>
          </w:tcPr>
          <w:p w:rsidR="00B340F4" w:rsidRPr="000859B0" w:rsidRDefault="00B340F4" w:rsidP="00B340F4">
            <w:pPr>
              <w:pStyle w:val="Standard"/>
              <w:rPr>
                <w:rFonts w:ascii="Times New Roman" w:hAnsi="Times New Roman" w:cs="Times New Roman"/>
                <w:b/>
                <w:sz w:val="20"/>
                <w:szCs w:val="20"/>
                <w:lang w:eastAsia="ru-RU"/>
              </w:rPr>
            </w:pPr>
          </w:p>
        </w:tc>
      </w:tr>
      <w:tr w:rsidR="00B340F4" w:rsidRPr="000859B0" w:rsidTr="00B340F4">
        <w:trPr>
          <w:trHeight w:val="315"/>
        </w:trPr>
        <w:tc>
          <w:tcPr>
            <w:tcW w:w="1846" w:type="dxa"/>
            <w:vMerge/>
          </w:tcPr>
          <w:p w:rsidR="00B340F4" w:rsidRPr="000859B0" w:rsidRDefault="00B340F4" w:rsidP="00B340F4">
            <w:pPr>
              <w:pStyle w:val="Standard"/>
              <w:rPr>
                <w:rFonts w:ascii="Times New Roman" w:hAnsi="Times New Roman" w:cs="Times New Roman"/>
                <w:b/>
                <w:sz w:val="20"/>
                <w:szCs w:val="20"/>
                <w:lang w:eastAsia="ru-RU"/>
              </w:rPr>
            </w:pPr>
          </w:p>
        </w:tc>
        <w:tc>
          <w:tcPr>
            <w:tcW w:w="706" w:type="dxa"/>
            <w:vMerge/>
          </w:tcPr>
          <w:p w:rsidR="00B340F4" w:rsidRPr="000859B0" w:rsidRDefault="00B340F4" w:rsidP="00B340F4">
            <w:pPr>
              <w:pStyle w:val="Standard"/>
              <w:rPr>
                <w:rFonts w:ascii="Times New Roman" w:hAnsi="Times New Roman" w:cs="Times New Roman"/>
                <w:b/>
                <w:sz w:val="20"/>
                <w:szCs w:val="20"/>
                <w:lang w:eastAsia="ru-RU"/>
              </w:rPr>
            </w:pPr>
          </w:p>
        </w:tc>
        <w:tc>
          <w:tcPr>
            <w:tcW w:w="565" w:type="dxa"/>
            <w:noWrap/>
          </w:tcPr>
          <w:p w:rsidR="00B340F4" w:rsidRPr="000859B0" w:rsidRDefault="00B340F4" w:rsidP="00B340F4">
            <w:pPr>
              <w:pStyle w:val="Standard"/>
              <w:rPr>
                <w:rFonts w:ascii="Times New Roman" w:hAnsi="Times New Roman" w:cs="Times New Roman"/>
                <w:i/>
                <w:sz w:val="20"/>
                <w:szCs w:val="20"/>
                <w:lang w:eastAsia="ru-RU"/>
              </w:rPr>
            </w:pPr>
            <w:r w:rsidRPr="000859B0">
              <w:rPr>
                <w:rFonts w:ascii="Times New Roman" w:hAnsi="Times New Roman" w:cs="Times New Roman"/>
                <w:i/>
                <w:sz w:val="20"/>
                <w:szCs w:val="20"/>
                <w:lang w:eastAsia="ru-RU"/>
              </w:rPr>
              <w:t>600</w:t>
            </w:r>
          </w:p>
        </w:tc>
        <w:tc>
          <w:tcPr>
            <w:tcW w:w="709" w:type="dxa"/>
            <w:noWrap/>
          </w:tcPr>
          <w:p w:rsidR="00B340F4" w:rsidRPr="000859B0" w:rsidRDefault="00B340F4" w:rsidP="00B340F4">
            <w:pPr>
              <w:pStyle w:val="Standard"/>
              <w:rPr>
                <w:rFonts w:ascii="Times New Roman" w:hAnsi="Times New Roman" w:cs="Times New Roman"/>
                <w:i/>
                <w:sz w:val="20"/>
                <w:szCs w:val="20"/>
                <w:lang w:eastAsia="ru-RU"/>
              </w:rPr>
            </w:pPr>
            <w:r w:rsidRPr="000859B0">
              <w:rPr>
                <w:rFonts w:ascii="Times New Roman" w:hAnsi="Times New Roman" w:cs="Times New Roman"/>
                <w:i/>
                <w:sz w:val="20"/>
                <w:szCs w:val="20"/>
                <w:lang w:eastAsia="ru-RU"/>
              </w:rPr>
              <w:t>0409</w:t>
            </w:r>
          </w:p>
        </w:tc>
        <w:tc>
          <w:tcPr>
            <w:tcW w:w="992" w:type="dxa"/>
            <w:noWrap/>
          </w:tcPr>
          <w:p w:rsidR="00B340F4" w:rsidRPr="000859B0" w:rsidRDefault="00B340F4" w:rsidP="00B340F4">
            <w:pPr>
              <w:rPr>
                <w:i/>
                <w:sz w:val="20"/>
                <w:szCs w:val="20"/>
              </w:rPr>
            </w:pPr>
            <w:r w:rsidRPr="000859B0">
              <w:rPr>
                <w:i/>
                <w:sz w:val="20"/>
                <w:szCs w:val="20"/>
              </w:rPr>
              <w:t>0420074920</w:t>
            </w:r>
          </w:p>
        </w:tc>
        <w:tc>
          <w:tcPr>
            <w:tcW w:w="567" w:type="dxa"/>
            <w:noWrap/>
          </w:tcPr>
          <w:p w:rsidR="00B340F4" w:rsidRPr="000859B0" w:rsidRDefault="00B340F4" w:rsidP="00B340F4">
            <w:pPr>
              <w:pStyle w:val="Standard"/>
              <w:rPr>
                <w:rFonts w:ascii="Times New Roman" w:hAnsi="Times New Roman" w:cs="Times New Roman"/>
                <w:i/>
                <w:sz w:val="20"/>
                <w:szCs w:val="20"/>
                <w:lang w:eastAsia="ru-RU"/>
              </w:rPr>
            </w:pPr>
            <w:r w:rsidRPr="000859B0">
              <w:rPr>
                <w:rFonts w:ascii="Times New Roman" w:hAnsi="Times New Roman" w:cs="Times New Roman"/>
                <w:i/>
                <w:sz w:val="20"/>
                <w:szCs w:val="20"/>
                <w:lang w:eastAsia="ru-RU"/>
              </w:rPr>
              <w:t>244</w:t>
            </w:r>
          </w:p>
        </w:tc>
        <w:tc>
          <w:tcPr>
            <w:tcW w:w="850" w:type="dxa"/>
            <w:noWrap/>
          </w:tcPr>
          <w:p w:rsidR="00B340F4" w:rsidRPr="000859B0" w:rsidRDefault="00B340F4" w:rsidP="00B340F4">
            <w:pPr>
              <w:jc w:val="center"/>
              <w:rPr>
                <w:sz w:val="20"/>
                <w:szCs w:val="20"/>
              </w:rPr>
            </w:pPr>
          </w:p>
        </w:tc>
        <w:tc>
          <w:tcPr>
            <w:tcW w:w="709" w:type="dxa"/>
          </w:tcPr>
          <w:p w:rsidR="00B340F4" w:rsidRPr="000859B0" w:rsidRDefault="00B340F4" w:rsidP="00B340F4">
            <w:pPr>
              <w:jc w:val="center"/>
              <w:rPr>
                <w:sz w:val="20"/>
                <w:szCs w:val="20"/>
              </w:rPr>
            </w:pPr>
          </w:p>
        </w:tc>
        <w:tc>
          <w:tcPr>
            <w:tcW w:w="851" w:type="dxa"/>
            <w:noWrap/>
          </w:tcPr>
          <w:p w:rsidR="00B340F4" w:rsidRPr="000859B0" w:rsidRDefault="00B340F4" w:rsidP="00B340F4">
            <w:pPr>
              <w:jc w:val="center"/>
              <w:rPr>
                <w:sz w:val="20"/>
                <w:szCs w:val="20"/>
              </w:rPr>
            </w:pPr>
          </w:p>
        </w:tc>
        <w:tc>
          <w:tcPr>
            <w:tcW w:w="850" w:type="dxa"/>
            <w:noWrap/>
          </w:tcPr>
          <w:p w:rsidR="00B340F4" w:rsidRPr="000859B0" w:rsidRDefault="00B340F4" w:rsidP="00B340F4">
            <w:pPr>
              <w:jc w:val="center"/>
              <w:rPr>
                <w:i/>
                <w:sz w:val="20"/>
                <w:szCs w:val="20"/>
              </w:rPr>
            </w:pPr>
            <w:r w:rsidRPr="000859B0">
              <w:rPr>
                <w:i/>
                <w:sz w:val="20"/>
                <w:szCs w:val="20"/>
              </w:rPr>
              <w:t>100,00</w:t>
            </w:r>
          </w:p>
        </w:tc>
        <w:tc>
          <w:tcPr>
            <w:tcW w:w="851" w:type="dxa"/>
          </w:tcPr>
          <w:p w:rsidR="00B340F4" w:rsidRPr="000859B0" w:rsidRDefault="00B340F4" w:rsidP="00B340F4">
            <w:pPr>
              <w:jc w:val="center"/>
              <w:rPr>
                <w:i/>
                <w:sz w:val="20"/>
                <w:szCs w:val="20"/>
              </w:rPr>
            </w:pPr>
            <w:r w:rsidRPr="000859B0">
              <w:rPr>
                <w:i/>
                <w:sz w:val="20"/>
                <w:szCs w:val="20"/>
              </w:rPr>
              <w:t>216,30</w:t>
            </w:r>
          </w:p>
        </w:tc>
        <w:tc>
          <w:tcPr>
            <w:tcW w:w="853" w:type="dxa"/>
          </w:tcPr>
          <w:p w:rsidR="00B340F4" w:rsidRPr="000859B0" w:rsidRDefault="00B340F4" w:rsidP="00B340F4">
            <w:pPr>
              <w:jc w:val="center"/>
              <w:rPr>
                <w:i/>
                <w:sz w:val="20"/>
                <w:szCs w:val="20"/>
              </w:rPr>
            </w:pPr>
          </w:p>
        </w:tc>
        <w:tc>
          <w:tcPr>
            <w:tcW w:w="858" w:type="dxa"/>
          </w:tcPr>
          <w:p w:rsidR="00B340F4" w:rsidRPr="000859B0" w:rsidRDefault="00B340F4" w:rsidP="00B340F4">
            <w:pPr>
              <w:jc w:val="center"/>
              <w:rPr>
                <w:i/>
                <w:sz w:val="20"/>
                <w:szCs w:val="20"/>
              </w:rPr>
            </w:pPr>
          </w:p>
        </w:tc>
        <w:tc>
          <w:tcPr>
            <w:tcW w:w="854" w:type="dxa"/>
          </w:tcPr>
          <w:p w:rsidR="00B340F4" w:rsidRPr="000859B0" w:rsidRDefault="00B340F4" w:rsidP="00B340F4">
            <w:pPr>
              <w:jc w:val="center"/>
              <w:rPr>
                <w:i/>
                <w:sz w:val="20"/>
                <w:szCs w:val="20"/>
              </w:rPr>
            </w:pPr>
          </w:p>
        </w:tc>
        <w:tc>
          <w:tcPr>
            <w:tcW w:w="994" w:type="dxa"/>
          </w:tcPr>
          <w:p w:rsidR="00B340F4" w:rsidRPr="000859B0" w:rsidRDefault="00B340F4" w:rsidP="00B340F4">
            <w:pPr>
              <w:jc w:val="center"/>
              <w:rPr>
                <w:i/>
                <w:sz w:val="20"/>
                <w:szCs w:val="20"/>
              </w:rPr>
            </w:pPr>
            <w:r w:rsidRPr="000859B0">
              <w:rPr>
                <w:i/>
                <w:sz w:val="20"/>
                <w:szCs w:val="20"/>
              </w:rPr>
              <w:t>316,30</w:t>
            </w:r>
          </w:p>
        </w:tc>
        <w:tc>
          <w:tcPr>
            <w:tcW w:w="1560" w:type="dxa"/>
            <w:vMerge/>
          </w:tcPr>
          <w:p w:rsidR="00B340F4" w:rsidRPr="000859B0" w:rsidRDefault="00B340F4" w:rsidP="00B340F4">
            <w:pPr>
              <w:rPr>
                <w:b/>
                <w:sz w:val="20"/>
                <w:szCs w:val="20"/>
              </w:rPr>
            </w:pPr>
          </w:p>
        </w:tc>
      </w:tr>
      <w:tr w:rsidR="00B340F4" w:rsidRPr="000859B0" w:rsidTr="00B340F4">
        <w:trPr>
          <w:trHeight w:val="360"/>
        </w:trPr>
        <w:tc>
          <w:tcPr>
            <w:tcW w:w="1846" w:type="dxa"/>
            <w:vMerge/>
          </w:tcPr>
          <w:p w:rsidR="00B340F4" w:rsidRPr="000859B0" w:rsidRDefault="00B340F4" w:rsidP="00B340F4">
            <w:pPr>
              <w:pStyle w:val="Standard"/>
              <w:rPr>
                <w:rFonts w:ascii="Times New Roman" w:hAnsi="Times New Roman" w:cs="Times New Roman"/>
                <w:b/>
                <w:sz w:val="20"/>
                <w:szCs w:val="20"/>
                <w:lang w:eastAsia="ru-RU"/>
              </w:rPr>
            </w:pPr>
          </w:p>
        </w:tc>
        <w:tc>
          <w:tcPr>
            <w:tcW w:w="706" w:type="dxa"/>
            <w:vMerge/>
          </w:tcPr>
          <w:p w:rsidR="00B340F4" w:rsidRPr="000859B0" w:rsidRDefault="00B340F4" w:rsidP="00B340F4">
            <w:pPr>
              <w:pStyle w:val="Standard"/>
              <w:rPr>
                <w:rFonts w:ascii="Times New Roman" w:hAnsi="Times New Roman" w:cs="Times New Roman"/>
                <w:b/>
                <w:sz w:val="20"/>
                <w:szCs w:val="20"/>
                <w:lang w:eastAsia="ru-RU"/>
              </w:rPr>
            </w:pPr>
          </w:p>
        </w:tc>
        <w:tc>
          <w:tcPr>
            <w:tcW w:w="565" w:type="dxa"/>
            <w:noWrap/>
          </w:tcPr>
          <w:p w:rsidR="00B340F4" w:rsidRPr="000859B0" w:rsidRDefault="00B340F4" w:rsidP="00B340F4">
            <w:pPr>
              <w:pStyle w:val="Standard"/>
              <w:rPr>
                <w:rFonts w:ascii="Times New Roman" w:hAnsi="Times New Roman" w:cs="Times New Roman"/>
                <w:i/>
                <w:sz w:val="20"/>
                <w:szCs w:val="20"/>
                <w:lang w:eastAsia="ru-RU"/>
              </w:rPr>
            </w:pPr>
            <w:r w:rsidRPr="000859B0">
              <w:rPr>
                <w:rFonts w:ascii="Times New Roman" w:hAnsi="Times New Roman" w:cs="Times New Roman"/>
                <w:i/>
                <w:sz w:val="20"/>
                <w:szCs w:val="20"/>
                <w:lang w:eastAsia="ru-RU"/>
              </w:rPr>
              <w:t>600</w:t>
            </w:r>
          </w:p>
        </w:tc>
        <w:tc>
          <w:tcPr>
            <w:tcW w:w="709" w:type="dxa"/>
            <w:noWrap/>
          </w:tcPr>
          <w:p w:rsidR="00B340F4" w:rsidRPr="000859B0" w:rsidRDefault="00B340F4" w:rsidP="00B340F4">
            <w:pPr>
              <w:pStyle w:val="Standard"/>
              <w:rPr>
                <w:rFonts w:ascii="Times New Roman" w:hAnsi="Times New Roman" w:cs="Times New Roman"/>
                <w:i/>
                <w:sz w:val="20"/>
                <w:szCs w:val="20"/>
                <w:lang w:eastAsia="ru-RU"/>
              </w:rPr>
            </w:pPr>
            <w:r w:rsidRPr="000859B0">
              <w:rPr>
                <w:rFonts w:ascii="Times New Roman" w:hAnsi="Times New Roman" w:cs="Times New Roman"/>
                <w:i/>
                <w:sz w:val="20"/>
                <w:szCs w:val="20"/>
                <w:lang w:eastAsia="ru-RU"/>
              </w:rPr>
              <w:t>0409</w:t>
            </w:r>
          </w:p>
        </w:tc>
        <w:tc>
          <w:tcPr>
            <w:tcW w:w="992" w:type="dxa"/>
            <w:noWrap/>
          </w:tcPr>
          <w:p w:rsidR="00B340F4" w:rsidRPr="000859B0" w:rsidRDefault="00B340F4" w:rsidP="00B340F4">
            <w:pPr>
              <w:rPr>
                <w:i/>
                <w:sz w:val="20"/>
                <w:szCs w:val="20"/>
              </w:rPr>
            </w:pPr>
            <w:r w:rsidRPr="000859B0">
              <w:rPr>
                <w:i/>
                <w:sz w:val="20"/>
                <w:szCs w:val="20"/>
              </w:rPr>
              <w:t>04200S4920</w:t>
            </w:r>
          </w:p>
        </w:tc>
        <w:tc>
          <w:tcPr>
            <w:tcW w:w="567" w:type="dxa"/>
            <w:noWrap/>
          </w:tcPr>
          <w:p w:rsidR="00B340F4" w:rsidRPr="000859B0" w:rsidRDefault="00B340F4" w:rsidP="00B340F4">
            <w:pPr>
              <w:pStyle w:val="Standard"/>
              <w:rPr>
                <w:rFonts w:ascii="Times New Roman" w:hAnsi="Times New Roman" w:cs="Times New Roman"/>
                <w:i/>
                <w:sz w:val="20"/>
                <w:szCs w:val="20"/>
                <w:lang w:eastAsia="ru-RU"/>
              </w:rPr>
            </w:pPr>
            <w:r w:rsidRPr="000859B0">
              <w:rPr>
                <w:rFonts w:ascii="Times New Roman" w:hAnsi="Times New Roman" w:cs="Times New Roman"/>
                <w:i/>
                <w:sz w:val="20"/>
                <w:szCs w:val="20"/>
                <w:lang w:eastAsia="ru-RU"/>
              </w:rPr>
              <w:t>244</w:t>
            </w:r>
          </w:p>
        </w:tc>
        <w:tc>
          <w:tcPr>
            <w:tcW w:w="850" w:type="dxa"/>
            <w:noWrap/>
          </w:tcPr>
          <w:p w:rsidR="00B340F4" w:rsidRPr="000859B0" w:rsidRDefault="00B340F4" w:rsidP="00B340F4">
            <w:pPr>
              <w:jc w:val="center"/>
              <w:rPr>
                <w:sz w:val="20"/>
                <w:szCs w:val="20"/>
              </w:rPr>
            </w:pPr>
          </w:p>
        </w:tc>
        <w:tc>
          <w:tcPr>
            <w:tcW w:w="709" w:type="dxa"/>
          </w:tcPr>
          <w:p w:rsidR="00B340F4" w:rsidRPr="000859B0" w:rsidRDefault="00B340F4" w:rsidP="00B340F4">
            <w:pPr>
              <w:jc w:val="center"/>
              <w:rPr>
                <w:sz w:val="20"/>
                <w:szCs w:val="20"/>
              </w:rPr>
            </w:pPr>
          </w:p>
        </w:tc>
        <w:tc>
          <w:tcPr>
            <w:tcW w:w="851" w:type="dxa"/>
            <w:noWrap/>
          </w:tcPr>
          <w:p w:rsidR="00B340F4" w:rsidRPr="000859B0" w:rsidRDefault="00B340F4" w:rsidP="00B340F4">
            <w:pPr>
              <w:jc w:val="center"/>
              <w:rPr>
                <w:sz w:val="20"/>
                <w:szCs w:val="20"/>
              </w:rPr>
            </w:pPr>
          </w:p>
        </w:tc>
        <w:tc>
          <w:tcPr>
            <w:tcW w:w="850" w:type="dxa"/>
            <w:noWrap/>
          </w:tcPr>
          <w:p w:rsidR="00B340F4" w:rsidRPr="000859B0" w:rsidRDefault="00B340F4" w:rsidP="00B340F4">
            <w:pPr>
              <w:jc w:val="center"/>
              <w:rPr>
                <w:i/>
                <w:sz w:val="20"/>
                <w:szCs w:val="20"/>
              </w:rPr>
            </w:pPr>
            <w:r w:rsidRPr="000859B0">
              <w:rPr>
                <w:i/>
                <w:sz w:val="20"/>
                <w:szCs w:val="20"/>
              </w:rPr>
              <w:t>20,00</w:t>
            </w:r>
          </w:p>
        </w:tc>
        <w:tc>
          <w:tcPr>
            <w:tcW w:w="851" w:type="dxa"/>
          </w:tcPr>
          <w:p w:rsidR="00B340F4" w:rsidRPr="000859B0" w:rsidRDefault="00B340F4" w:rsidP="00B340F4">
            <w:pPr>
              <w:jc w:val="center"/>
              <w:rPr>
                <w:i/>
                <w:sz w:val="20"/>
                <w:szCs w:val="20"/>
              </w:rPr>
            </w:pPr>
            <w:r w:rsidRPr="000859B0">
              <w:rPr>
                <w:i/>
                <w:sz w:val="20"/>
                <w:szCs w:val="20"/>
              </w:rPr>
              <w:t>47,59</w:t>
            </w:r>
          </w:p>
        </w:tc>
        <w:tc>
          <w:tcPr>
            <w:tcW w:w="853" w:type="dxa"/>
          </w:tcPr>
          <w:p w:rsidR="00B340F4" w:rsidRPr="000859B0" w:rsidRDefault="00B340F4" w:rsidP="00B340F4">
            <w:pPr>
              <w:jc w:val="center"/>
              <w:rPr>
                <w:i/>
                <w:sz w:val="20"/>
                <w:szCs w:val="20"/>
              </w:rPr>
            </w:pPr>
          </w:p>
        </w:tc>
        <w:tc>
          <w:tcPr>
            <w:tcW w:w="858" w:type="dxa"/>
          </w:tcPr>
          <w:p w:rsidR="00B340F4" w:rsidRPr="000859B0" w:rsidRDefault="00B340F4" w:rsidP="00B340F4">
            <w:pPr>
              <w:jc w:val="center"/>
              <w:rPr>
                <w:i/>
                <w:sz w:val="20"/>
                <w:szCs w:val="20"/>
              </w:rPr>
            </w:pPr>
          </w:p>
        </w:tc>
        <w:tc>
          <w:tcPr>
            <w:tcW w:w="854" w:type="dxa"/>
          </w:tcPr>
          <w:p w:rsidR="00B340F4" w:rsidRPr="000859B0" w:rsidRDefault="00B340F4" w:rsidP="00B340F4">
            <w:pPr>
              <w:jc w:val="center"/>
              <w:rPr>
                <w:i/>
                <w:sz w:val="20"/>
                <w:szCs w:val="20"/>
              </w:rPr>
            </w:pPr>
          </w:p>
        </w:tc>
        <w:tc>
          <w:tcPr>
            <w:tcW w:w="994" w:type="dxa"/>
          </w:tcPr>
          <w:p w:rsidR="00B340F4" w:rsidRPr="000859B0" w:rsidRDefault="00B340F4" w:rsidP="00B340F4">
            <w:pPr>
              <w:jc w:val="center"/>
              <w:rPr>
                <w:i/>
                <w:sz w:val="20"/>
                <w:szCs w:val="20"/>
              </w:rPr>
            </w:pPr>
            <w:r w:rsidRPr="000859B0">
              <w:rPr>
                <w:i/>
                <w:sz w:val="20"/>
                <w:szCs w:val="20"/>
              </w:rPr>
              <w:t>67,59</w:t>
            </w:r>
          </w:p>
        </w:tc>
        <w:tc>
          <w:tcPr>
            <w:tcW w:w="1560" w:type="dxa"/>
            <w:vMerge/>
          </w:tcPr>
          <w:p w:rsidR="00B340F4" w:rsidRPr="000859B0" w:rsidRDefault="00B340F4" w:rsidP="00B340F4">
            <w:pPr>
              <w:rPr>
                <w:b/>
                <w:sz w:val="20"/>
                <w:szCs w:val="20"/>
              </w:rPr>
            </w:pPr>
          </w:p>
        </w:tc>
      </w:tr>
      <w:tr w:rsidR="00B340F4" w:rsidRPr="000859B0" w:rsidTr="00B340F4">
        <w:trPr>
          <w:trHeight w:val="960"/>
        </w:trPr>
        <w:tc>
          <w:tcPr>
            <w:tcW w:w="1846" w:type="dxa"/>
            <w:vMerge/>
          </w:tcPr>
          <w:p w:rsidR="00B340F4" w:rsidRPr="000859B0" w:rsidRDefault="00B340F4" w:rsidP="00B340F4">
            <w:pPr>
              <w:pStyle w:val="Standard"/>
              <w:rPr>
                <w:rFonts w:ascii="Times New Roman" w:hAnsi="Times New Roman" w:cs="Times New Roman"/>
                <w:b/>
                <w:sz w:val="20"/>
                <w:szCs w:val="20"/>
                <w:lang w:eastAsia="ru-RU"/>
              </w:rPr>
            </w:pPr>
          </w:p>
        </w:tc>
        <w:tc>
          <w:tcPr>
            <w:tcW w:w="706" w:type="dxa"/>
            <w:vMerge/>
          </w:tcPr>
          <w:p w:rsidR="00B340F4" w:rsidRPr="000859B0" w:rsidRDefault="00B340F4" w:rsidP="00B340F4">
            <w:pPr>
              <w:pStyle w:val="Standard"/>
              <w:rPr>
                <w:rFonts w:ascii="Times New Roman" w:hAnsi="Times New Roman" w:cs="Times New Roman"/>
                <w:b/>
                <w:sz w:val="20"/>
                <w:szCs w:val="20"/>
                <w:lang w:eastAsia="ru-RU"/>
              </w:rPr>
            </w:pPr>
          </w:p>
        </w:tc>
        <w:tc>
          <w:tcPr>
            <w:tcW w:w="565" w:type="dxa"/>
            <w:noWrap/>
          </w:tcPr>
          <w:p w:rsidR="00B340F4" w:rsidRPr="000859B0" w:rsidRDefault="00B340F4" w:rsidP="00B340F4">
            <w:pPr>
              <w:pStyle w:val="Standard"/>
              <w:rPr>
                <w:rFonts w:ascii="Times New Roman" w:hAnsi="Times New Roman" w:cs="Times New Roman"/>
                <w:b/>
                <w:sz w:val="20"/>
                <w:szCs w:val="20"/>
                <w:lang w:eastAsia="ru-RU"/>
              </w:rPr>
            </w:pPr>
          </w:p>
        </w:tc>
        <w:tc>
          <w:tcPr>
            <w:tcW w:w="709" w:type="dxa"/>
            <w:noWrap/>
          </w:tcPr>
          <w:p w:rsidR="00B340F4" w:rsidRPr="000859B0" w:rsidRDefault="00B340F4" w:rsidP="00B340F4">
            <w:pPr>
              <w:pStyle w:val="Standard"/>
              <w:rPr>
                <w:rFonts w:ascii="Times New Roman" w:hAnsi="Times New Roman" w:cs="Times New Roman"/>
                <w:b/>
                <w:sz w:val="20"/>
                <w:szCs w:val="20"/>
                <w:lang w:eastAsia="ru-RU"/>
              </w:rPr>
            </w:pPr>
          </w:p>
        </w:tc>
        <w:tc>
          <w:tcPr>
            <w:tcW w:w="992" w:type="dxa"/>
            <w:noWrap/>
          </w:tcPr>
          <w:p w:rsidR="00B340F4" w:rsidRPr="000859B0" w:rsidRDefault="00B340F4" w:rsidP="00B340F4">
            <w:pPr>
              <w:pStyle w:val="Standard"/>
              <w:rPr>
                <w:rFonts w:ascii="Times New Roman" w:hAnsi="Times New Roman" w:cs="Times New Roman"/>
                <w:b/>
                <w:sz w:val="20"/>
                <w:szCs w:val="20"/>
                <w:lang w:eastAsia="ru-RU"/>
              </w:rPr>
            </w:pPr>
          </w:p>
        </w:tc>
        <w:tc>
          <w:tcPr>
            <w:tcW w:w="567" w:type="dxa"/>
            <w:noWrap/>
          </w:tcPr>
          <w:p w:rsidR="00B340F4" w:rsidRPr="000859B0" w:rsidRDefault="00B340F4" w:rsidP="00B340F4">
            <w:pPr>
              <w:pStyle w:val="Standard"/>
              <w:rPr>
                <w:rFonts w:ascii="Times New Roman" w:hAnsi="Times New Roman" w:cs="Times New Roman"/>
                <w:b/>
                <w:sz w:val="20"/>
                <w:szCs w:val="20"/>
                <w:lang w:eastAsia="ru-RU"/>
              </w:rPr>
            </w:pPr>
          </w:p>
        </w:tc>
        <w:tc>
          <w:tcPr>
            <w:tcW w:w="850" w:type="dxa"/>
            <w:noWrap/>
          </w:tcPr>
          <w:p w:rsidR="00B340F4" w:rsidRPr="000859B0" w:rsidRDefault="00B340F4" w:rsidP="00B340F4">
            <w:pPr>
              <w:jc w:val="center"/>
              <w:rPr>
                <w:b/>
                <w:sz w:val="20"/>
                <w:szCs w:val="20"/>
              </w:rPr>
            </w:pPr>
          </w:p>
        </w:tc>
        <w:tc>
          <w:tcPr>
            <w:tcW w:w="709" w:type="dxa"/>
          </w:tcPr>
          <w:p w:rsidR="00B340F4" w:rsidRPr="000859B0" w:rsidRDefault="00B340F4" w:rsidP="00B340F4">
            <w:pPr>
              <w:jc w:val="center"/>
              <w:rPr>
                <w:b/>
                <w:sz w:val="20"/>
                <w:szCs w:val="20"/>
              </w:rPr>
            </w:pPr>
          </w:p>
        </w:tc>
        <w:tc>
          <w:tcPr>
            <w:tcW w:w="851" w:type="dxa"/>
            <w:noWrap/>
          </w:tcPr>
          <w:p w:rsidR="00B340F4" w:rsidRPr="000859B0" w:rsidRDefault="00B340F4" w:rsidP="00B340F4">
            <w:pPr>
              <w:jc w:val="center"/>
              <w:rPr>
                <w:b/>
                <w:sz w:val="20"/>
                <w:szCs w:val="20"/>
              </w:rPr>
            </w:pPr>
          </w:p>
        </w:tc>
        <w:tc>
          <w:tcPr>
            <w:tcW w:w="850" w:type="dxa"/>
            <w:noWrap/>
          </w:tcPr>
          <w:p w:rsidR="00B340F4" w:rsidRPr="000859B0" w:rsidRDefault="00B340F4" w:rsidP="00B340F4">
            <w:pPr>
              <w:jc w:val="center"/>
              <w:rPr>
                <w:b/>
                <w:sz w:val="20"/>
                <w:szCs w:val="20"/>
              </w:rPr>
            </w:pPr>
          </w:p>
        </w:tc>
        <w:tc>
          <w:tcPr>
            <w:tcW w:w="851" w:type="dxa"/>
          </w:tcPr>
          <w:p w:rsidR="00B340F4" w:rsidRPr="000859B0" w:rsidRDefault="00B340F4" w:rsidP="00B340F4">
            <w:pPr>
              <w:jc w:val="center"/>
              <w:rPr>
                <w:b/>
                <w:sz w:val="20"/>
                <w:szCs w:val="20"/>
              </w:rPr>
            </w:pPr>
          </w:p>
        </w:tc>
        <w:tc>
          <w:tcPr>
            <w:tcW w:w="853" w:type="dxa"/>
          </w:tcPr>
          <w:p w:rsidR="00B340F4" w:rsidRPr="000859B0" w:rsidRDefault="00B340F4" w:rsidP="00B340F4">
            <w:pPr>
              <w:jc w:val="center"/>
              <w:rPr>
                <w:b/>
                <w:sz w:val="20"/>
                <w:szCs w:val="20"/>
              </w:rPr>
            </w:pPr>
          </w:p>
        </w:tc>
        <w:tc>
          <w:tcPr>
            <w:tcW w:w="858" w:type="dxa"/>
          </w:tcPr>
          <w:p w:rsidR="00B340F4" w:rsidRPr="000859B0" w:rsidRDefault="00B340F4" w:rsidP="00B340F4">
            <w:pPr>
              <w:jc w:val="center"/>
              <w:rPr>
                <w:b/>
                <w:sz w:val="20"/>
                <w:szCs w:val="20"/>
              </w:rPr>
            </w:pPr>
          </w:p>
        </w:tc>
        <w:tc>
          <w:tcPr>
            <w:tcW w:w="854" w:type="dxa"/>
          </w:tcPr>
          <w:p w:rsidR="00B340F4" w:rsidRPr="000859B0" w:rsidRDefault="00B340F4" w:rsidP="00B340F4">
            <w:pPr>
              <w:jc w:val="center"/>
              <w:rPr>
                <w:b/>
                <w:sz w:val="20"/>
                <w:szCs w:val="20"/>
              </w:rPr>
            </w:pPr>
          </w:p>
        </w:tc>
        <w:tc>
          <w:tcPr>
            <w:tcW w:w="994" w:type="dxa"/>
          </w:tcPr>
          <w:p w:rsidR="00B340F4" w:rsidRPr="000859B0" w:rsidRDefault="00B340F4" w:rsidP="00B340F4">
            <w:pPr>
              <w:jc w:val="center"/>
              <w:rPr>
                <w:b/>
                <w:sz w:val="20"/>
                <w:szCs w:val="20"/>
              </w:rPr>
            </w:pPr>
          </w:p>
        </w:tc>
        <w:tc>
          <w:tcPr>
            <w:tcW w:w="1560" w:type="dxa"/>
            <w:vMerge/>
          </w:tcPr>
          <w:p w:rsidR="00B340F4" w:rsidRPr="000859B0" w:rsidRDefault="00B340F4" w:rsidP="00B340F4">
            <w:pPr>
              <w:rPr>
                <w:b/>
                <w:sz w:val="20"/>
                <w:szCs w:val="20"/>
              </w:rPr>
            </w:pPr>
          </w:p>
        </w:tc>
      </w:tr>
      <w:tr w:rsidR="00B340F4" w:rsidRPr="000859B0" w:rsidTr="00B340F4">
        <w:trPr>
          <w:trHeight w:val="1236"/>
        </w:trPr>
        <w:tc>
          <w:tcPr>
            <w:tcW w:w="1846" w:type="dxa"/>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Обустройство пешеходных переходов и нанесение дорожной разметки, в том числе:</w:t>
            </w:r>
          </w:p>
        </w:tc>
        <w:tc>
          <w:tcPr>
            <w:tcW w:w="706" w:type="dxa"/>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администрация сельсовета</w:t>
            </w:r>
          </w:p>
        </w:tc>
        <w:tc>
          <w:tcPr>
            <w:tcW w:w="565"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600</w:t>
            </w:r>
          </w:p>
        </w:tc>
        <w:tc>
          <w:tcPr>
            <w:tcW w:w="709"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0409</w:t>
            </w:r>
          </w:p>
        </w:tc>
        <w:tc>
          <w:tcPr>
            <w:tcW w:w="992"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0420000060</w:t>
            </w:r>
          </w:p>
        </w:tc>
        <w:tc>
          <w:tcPr>
            <w:tcW w:w="567"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244</w:t>
            </w:r>
          </w:p>
        </w:tc>
        <w:tc>
          <w:tcPr>
            <w:tcW w:w="850" w:type="dxa"/>
            <w:noWrap/>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49,28</w:t>
            </w:r>
          </w:p>
        </w:tc>
        <w:tc>
          <w:tcPr>
            <w:tcW w:w="709" w:type="dxa"/>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0,00</w:t>
            </w:r>
          </w:p>
        </w:tc>
        <w:tc>
          <w:tcPr>
            <w:tcW w:w="851" w:type="dxa"/>
            <w:noWrap/>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0,00</w:t>
            </w:r>
          </w:p>
        </w:tc>
        <w:tc>
          <w:tcPr>
            <w:tcW w:w="850" w:type="dxa"/>
            <w:noWrap/>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4,5</w:t>
            </w:r>
          </w:p>
        </w:tc>
        <w:tc>
          <w:tcPr>
            <w:tcW w:w="851" w:type="dxa"/>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74,33</w:t>
            </w:r>
          </w:p>
        </w:tc>
        <w:tc>
          <w:tcPr>
            <w:tcW w:w="853"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858" w:type="dxa"/>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32,00</w:t>
            </w:r>
          </w:p>
        </w:tc>
        <w:tc>
          <w:tcPr>
            <w:tcW w:w="854" w:type="dxa"/>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32,00</w:t>
            </w:r>
          </w:p>
        </w:tc>
        <w:tc>
          <w:tcPr>
            <w:tcW w:w="994" w:type="dxa"/>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192,11</w:t>
            </w:r>
          </w:p>
        </w:tc>
        <w:tc>
          <w:tcPr>
            <w:tcW w:w="1560" w:type="dxa"/>
          </w:tcPr>
          <w:p w:rsidR="00B340F4" w:rsidRPr="000859B0" w:rsidRDefault="00B340F4" w:rsidP="00B340F4">
            <w:pPr>
              <w:pStyle w:val="Standard"/>
              <w:rPr>
                <w:rFonts w:ascii="Times New Roman" w:hAnsi="Times New Roman"/>
                <w:sz w:val="20"/>
                <w:szCs w:val="20"/>
                <w:lang w:eastAsia="ru-RU"/>
              </w:rPr>
            </w:pPr>
          </w:p>
        </w:tc>
      </w:tr>
      <w:tr w:rsidR="00B340F4" w:rsidRPr="000859B0" w:rsidTr="00B340F4">
        <w:trPr>
          <w:trHeight w:val="905"/>
        </w:trPr>
        <w:tc>
          <w:tcPr>
            <w:tcW w:w="1846" w:type="dxa"/>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lastRenderedPageBreak/>
              <w:t>Приобретение  и установка дорожных знаков</w:t>
            </w:r>
          </w:p>
        </w:tc>
        <w:tc>
          <w:tcPr>
            <w:tcW w:w="706" w:type="dxa"/>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администрация сельсовета</w:t>
            </w:r>
          </w:p>
        </w:tc>
        <w:tc>
          <w:tcPr>
            <w:tcW w:w="565"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600</w:t>
            </w:r>
          </w:p>
        </w:tc>
        <w:tc>
          <w:tcPr>
            <w:tcW w:w="709"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0409</w:t>
            </w:r>
          </w:p>
        </w:tc>
        <w:tc>
          <w:tcPr>
            <w:tcW w:w="992"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0420000060</w:t>
            </w:r>
          </w:p>
        </w:tc>
        <w:tc>
          <w:tcPr>
            <w:tcW w:w="567"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244</w:t>
            </w:r>
          </w:p>
        </w:tc>
        <w:tc>
          <w:tcPr>
            <w:tcW w:w="850" w:type="dxa"/>
            <w:noWrap/>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56,32</w:t>
            </w:r>
          </w:p>
        </w:tc>
        <w:tc>
          <w:tcPr>
            <w:tcW w:w="709" w:type="dxa"/>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0,00</w:t>
            </w:r>
          </w:p>
        </w:tc>
        <w:tc>
          <w:tcPr>
            <w:tcW w:w="851" w:type="dxa"/>
            <w:noWrap/>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0,00</w:t>
            </w:r>
          </w:p>
        </w:tc>
        <w:tc>
          <w:tcPr>
            <w:tcW w:w="850" w:type="dxa"/>
            <w:noWrap/>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88,50</w:t>
            </w:r>
          </w:p>
        </w:tc>
        <w:tc>
          <w:tcPr>
            <w:tcW w:w="851" w:type="dxa"/>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0,00</w:t>
            </w:r>
          </w:p>
        </w:tc>
        <w:tc>
          <w:tcPr>
            <w:tcW w:w="853"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858" w:type="dxa"/>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48,00</w:t>
            </w:r>
          </w:p>
        </w:tc>
        <w:tc>
          <w:tcPr>
            <w:tcW w:w="854" w:type="dxa"/>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48,00</w:t>
            </w:r>
          </w:p>
        </w:tc>
        <w:tc>
          <w:tcPr>
            <w:tcW w:w="994" w:type="dxa"/>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240,82</w:t>
            </w:r>
          </w:p>
        </w:tc>
        <w:tc>
          <w:tcPr>
            <w:tcW w:w="1560" w:type="dxa"/>
          </w:tcPr>
          <w:p w:rsidR="00B340F4" w:rsidRPr="000859B0" w:rsidRDefault="00B340F4" w:rsidP="00B340F4">
            <w:pPr>
              <w:rPr>
                <w:sz w:val="20"/>
                <w:szCs w:val="20"/>
              </w:rPr>
            </w:pPr>
            <w:proofErr w:type="gramStart"/>
            <w:r w:rsidRPr="000859B0">
              <w:rPr>
                <w:sz w:val="20"/>
                <w:szCs w:val="20"/>
              </w:rPr>
              <w:t>Приобретен</w:t>
            </w:r>
            <w:proofErr w:type="gramEnd"/>
            <w:r w:rsidRPr="000859B0">
              <w:rPr>
                <w:sz w:val="20"/>
                <w:szCs w:val="20"/>
              </w:rPr>
              <w:t xml:space="preserve"> установлено  112 знаков</w:t>
            </w:r>
          </w:p>
        </w:tc>
      </w:tr>
      <w:tr w:rsidR="00B340F4" w:rsidRPr="000859B0" w:rsidTr="00B340F4">
        <w:trPr>
          <w:trHeight w:val="905"/>
        </w:trPr>
        <w:tc>
          <w:tcPr>
            <w:tcW w:w="1846" w:type="dxa"/>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 xml:space="preserve">Приобретение  и установка </w:t>
            </w:r>
            <w:r w:rsidRPr="000859B0">
              <w:rPr>
                <w:rFonts w:ascii="Times New Roman" w:hAnsi="Times New Roman" w:cs="Times New Roman"/>
                <w:color w:val="000000"/>
                <w:sz w:val="20"/>
                <w:szCs w:val="20"/>
              </w:rPr>
              <w:t>стоек и крепежей</w:t>
            </w:r>
          </w:p>
        </w:tc>
        <w:tc>
          <w:tcPr>
            <w:tcW w:w="706" w:type="dxa"/>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администрация сельсовета</w:t>
            </w:r>
          </w:p>
        </w:tc>
        <w:tc>
          <w:tcPr>
            <w:tcW w:w="565"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600</w:t>
            </w:r>
          </w:p>
        </w:tc>
        <w:tc>
          <w:tcPr>
            <w:tcW w:w="709"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0409</w:t>
            </w:r>
          </w:p>
        </w:tc>
        <w:tc>
          <w:tcPr>
            <w:tcW w:w="992"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0420000060</w:t>
            </w:r>
          </w:p>
        </w:tc>
        <w:tc>
          <w:tcPr>
            <w:tcW w:w="567"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244</w:t>
            </w:r>
          </w:p>
        </w:tc>
        <w:tc>
          <w:tcPr>
            <w:tcW w:w="850" w:type="dxa"/>
            <w:noWrap/>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0,00</w:t>
            </w:r>
          </w:p>
        </w:tc>
        <w:tc>
          <w:tcPr>
            <w:tcW w:w="709" w:type="dxa"/>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0,00</w:t>
            </w:r>
          </w:p>
        </w:tc>
        <w:tc>
          <w:tcPr>
            <w:tcW w:w="851" w:type="dxa"/>
            <w:noWrap/>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0,00</w:t>
            </w:r>
          </w:p>
        </w:tc>
        <w:tc>
          <w:tcPr>
            <w:tcW w:w="850" w:type="dxa"/>
            <w:noWrap/>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0,00</w:t>
            </w:r>
          </w:p>
        </w:tc>
        <w:tc>
          <w:tcPr>
            <w:tcW w:w="851" w:type="dxa"/>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8,78</w:t>
            </w:r>
          </w:p>
        </w:tc>
        <w:tc>
          <w:tcPr>
            <w:tcW w:w="853"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858" w:type="dxa"/>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13,00</w:t>
            </w:r>
          </w:p>
        </w:tc>
        <w:tc>
          <w:tcPr>
            <w:tcW w:w="854" w:type="dxa"/>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13,00</w:t>
            </w:r>
          </w:p>
        </w:tc>
        <w:tc>
          <w:tcPr>
            <w:tcW w:w="994" w:type="dxa"/>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34,78</w:t>
            </w:r>
          </w:p>
        </w:tc>
        <w:tc>
          <w:tcPr>
            <w:tcW w:w="1560" w:type="dxa"/>
          </w:tcPr>
          <w:p w:rsidR="00B340F4" w:rsidRPr="000859B0" w:rsidRDefault="00B340F4" w:rsidP="00B340F4">
            <w:pPr>
              <w:rPr>
                <w:sz w:val="20"/>
                <w:szCs w:val="20"/>
              </w:rPr>
            </w:pPr>
            <w:r w:rsidRPr="000859B0">
              <w:rPr>
                <w:sz w:val="20"/>
                <w:szCs w:val="20"/>
              </w:rPr>
              <w:t>Приобретено 23 стойки, 92 крепежей</w:t>
            </w:r>
          </w:p>
        </w:tc>
      </w:tr>
      <w:tr w:rsidR="00B340F4" w:rsidRPr="000859B0" w:rsidTr="00B340F4">
        <w:trPr>
          <w:trHeight w:val="905"/>
        </w:trPr>
        <w:tc>
          <w:tcPr>
            <w:tcW w:w="1846" w:type="dxa"/>
          </w:tcPr>
          <w:p w:rsidR="00B340F4" w:rsidRPr="000859B0" w:rsidRDefault="00B340F4" w:rsidP="00B340F4">
            <w:pPr>
              <w:pStyle w:val="Standard"/>
              <w:rPr>
                <w:rFonts w:ascii="Times New Roman" w:hAnsi="Times New Roman" w:cs="Times New Roman"/>
                <w:sz w:val="20"/>
                <w:szCs w:val="20"/>
              </w:rPr>
            </w:pPr>
            <w:r w:rsidRPr="000859B0">
              <w:rPr>
                <w:rFonts w:ascii="Times New Roman" w:hAnsi="Times New Roman" w:cs="Times New Roman"/>
                <w:color w:val="000000"/>
                <w:sz w:val="20"/>
                <w:szCs w:val="20"/>
              </w:rPr>
              <w:t>Приобретение литературы, печатной продукции по пропаганде и обучению безопасности дорожного движения (информационные листки, наглядные пособия, открытки, буклеты)</w:t>
            </w:r>
          </w:p>
        </w:tc>
        <w:tc>
          <w:tcPr>
            <w:tcW w:w="706" w:type="dxa"/>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администрация сельсовета</w:t>
            </w:r>
          </w:p>
        </w:tc>
        <w:tc>
          <w:tcPr>
            <w:tcW w:w="565"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600</w:t>
            </w:r>
          </w:p>
        </w:tc>
        <w:tc>
          <w:tcPr>
            <w:tcW w:w="709"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0409</w:t>
            </w:r>
          </w:p>
        </w:tc>
        <w:tc>
          <w:tcPr>
            <w:tcW w:w="992"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0420000060</w:t>
            </w:r>
          </w:p>
        </w:tc>
        <w:tc>
          <w:tcPr>
            <w:tcW w:w="567"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244</w:t>
            </w:r>
          </w:p>
        </w:tc>
        <w:tc>
          <w:tcPr>
            <w:tcW w:w="850" w:type="dxa"/>
            <w:noWrap/>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5,00</w:t>
            </w:r>
          </w:p>
        </w:tc>
        <w:tc>
          <w:tcPr>
            <w:tcW w:w="709"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851" w:type="dxa"/>
            <w:noWrap/>
          </w:tcPr>
          <w:p w:rsidR="00B340F4" w:rsidRPr="000859B0" w:rsidRDefault="00B340F4" w:rsidP="00B340F4">
            <w:pPr>
              <w:pStyle w:val="Standard"/>
              <w:jc w:val="center"/>
              <w:rPr>
                <w:rFonts w:ascii="Times New Roman" w:hAnsi="Times New Roman" w:cs="Times New Roman"/>
                <w:sz w:val="20"/>
                <w:szCs w:val="20"/>
                <w:lang w:eastAsia="ru-RU"/>
              </w:rPr>
            </w:pPr>
          </w:p>
        </w:tc>
        <w:tc>
          <w:tcPr>
            <w:tcW w:w="850" w:type="dxa"/>
            <w:noWrap/>
          </w:tcPr>
          <w:p w:rsidR="00B340F4" w:rsidRPr="000859B0" w:rsidRDefault="00B340F4" w:rsidP="00B340F4">
            <w:pPr>
              <w:pStyle w:val="Standard"/>
              <w:jc w:val="center"/>
              <w:rPr>
                <w:rFonts w:ascii="Times New Roman" w:hAnsi="Times New Roman" w:cs="Times New Roman"/>
                <w:sz w:val="20"/>
                <w:szCs w:val="20"/>
                <w:lang w:eastAsia="ru-RU"/>
              </w:rPr>
            </w:pPr>
          </w:p>
        </w:tc>
        <w:tc>
          <w:tcPr>
            <w:tcW w:w="851"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853"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858"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854"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994" w:type="dxa"/>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5,00</w:t>
            </w:r>
          </w:p>
        </w:tc>
        <w:tc>
          <w:tcPr>
            <w:tcW w:w="1560" w:type="dxa"/>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Приобретение  5ед. комплектов наглядных пособий по БДД</w:t>
            </w:r>
          </w:p>
        </w:tc>
      </w:tr>
      <w:tr w:rsidR="00B340F4" w:rsidRPr="000859B0" w:rsidTr="00B340F4">
        <w:trPr>
          <w:trHeight w:val="905"/>
        </w:trPr>
        <w:tc>
          <w:tcPr>
            <w:tcW w:w="1846" w:type="dxa"/>
          </w:tcPr>
          <w:p w:rsidR="00B340F4" w:rsidRPr="000859B0" w:rsidRDefault="00B340F4" w:rsidP="00B340F4">
            <w:pPr>
              <w:pStyle w:val="Standard"/>
              <w:rPr>
                <w:rFonts w:ascii="Times New Roman" w:hAnsi="Times New Roman" w:cs="Times New Roman"/>
                <w:color w:val="000000"/>
                <w:sz w:val="20"/>
                <w:szCs w:val="20"/>
              </w:rPr>
            </w:pPr>
            <w:r w:rsidRPr="000859B0">
              <w:rPr>
                <w:rFonts w:ascii="Times New Roman" w:hAnsi="Times New Roman" w:cs="Times New Roman"/>
                <w:color w:val="000000"/>
                <w:sz w:val="20"/>
                <w:szCs w:val="20"/>
              </w:rPr>
              <w:t>Организация массовых мероприятий и круглых столов в образовательных учреждениях по вопросам безопасности дорожного движения</w:t>
            </w:r>
          </w:p>
          <w:p w:rsidR="00B340F4" w:rsidRPr="000859B0" w:rsidRDefault="00B340F4" w:rsidP="00B340F4">
            <w:pPr>
              <w:pStyle w:val="Standard"/>
              <w:rPr>
                <w:rFonts w:ascii="Times New Roman" w:hAnsi="Times New Roman" w:cs="Times New Roman"/>
                <w:sz w:val="20"/>
                <w:szCs w:val="20"/>
                <w:lang w:eastAsia="ru-RU"/>
              </w:rPr>
            </w:pPr>
          </w:p>
        </w:tc>
        <w:tc>
          <w:tcPr>
            <w:tcW w:w="706" w:type="dxa"/>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администрация сельсовета</w:t>
            </w:r>
          </w:p>
        </w:tc>
        <w:tc>
          <w:tcPr>
            <w:tcW w:w="565"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600</w:t>
            </w:r>
          </w:p>
        </w:tc>
        <w:tc>
          <w:tcPr>
            <w:tcW w:w="709"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0409</w:t>
            </w:r>
          </w:p>
        </w:tc>
        <w:tc>
          <w:tcPr>
            <w:tcW w:w="992"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0420000060</w:t>
            </w:r>
          </w:p>
        </w:tc>
        <w:tc>
          <w:tcPr>
            <w:tcW w:w="567"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244</w:t>
            </w:r>
          </w:p>
        </w:tc>
        <w:tc>
          <w:tcPr>
            <w:tcW w:w="850" w:type="dxa"/>
            <w:noWrap/>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3,00</w:t>
            </w:r>
          </w:p>
        </w:tc>
        <w:tc>
          <w:tcPr>
            <w:tcW w:w="709"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851" w:type="dxa"/>
            <w:noWrap/>
          </w:tcPr>
          <w:p w:rsidR="00B340F4" w:rsidRPr="000859B0" w:rsidRDefault="00B340F4" w:rsidP="00B340F4">
            <w:pPr>
              <w:pStyle w:val="Standard"/>
              <w:jc w:val="center"/>
              <w:rPr>
                <w:rFonts w:ascii="Times New Roman" w:hAnsi="Times New Roman" w:cs="Times New Roman"/>
                <w:sz w:val="20"/>
                <w:szCs w:val="20"/>
                <w:lang w:eastAsia="ru-RU"/>
              </w:rPr>
            </w:pPr>
          </w:p>
        </w:tc>
        <w:tc>
          <w:tcPr>
            <w:tcW w:w="850" w:type="dxa"/>
            <w:noWrap/>
          </w:tcPr>
          <w:p w:rsidR="00B340F4" w:rsidRPr="000859B0" w:rsidRDefault="00B340F4" w:rsidP="00B340F4">
            <w:pPr>
              <w:pStyle w:val="Standard"/>
              <w:jc w:val="center"/>
              <w:rPr>
                <w:rFonts w:ascii="Times New Roman" w:hAnsi="Times New Roman" w:cs="Times New Roman"/>
                <w:sz w:val="20"/>
                <w:szCs w:val="20"/>
                <w:lang w:eastAsia="ru-RU"/>
              </w:rPr>
            </w:pPr>
          </w:p>
        </w:tc>
        <w:tc>
          <w:tcPr>
            <w:tcW w:w="851"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853"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858"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854"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994" w:type="dxa"/>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3,00</w:t>
            </w:r>
          </w:p>
        </w:tc>
        <w:tc>
          <w:tcPr>
            <w:tcW w:w="1560" w:type="dxa"/>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Проведение 2 мероприятий</w:t>
            </w:r>
          </w:p>
        </w:tc>
      </w:tr>
      <w:tr w:rsidR="00B340F4" w:rsidRPr="000859B0" w:rsidTr="00B340F4">
        <w:trPr>
          <w:trHeight w:val="905"/>
        </w:trPr>
        <w:tc>
          <w:tcPr>
            <w:tcW w:w="1846" w:type="dxa"/>
          </w:tcPr>
          <w:p w:rsidR="00B340F4" w:rsidRPr="000859B0" w:rsidRDefault="00B340F4" w:rsidP="00B340F4">
            <w:pPr>
              <w:pStyle w:val="Standard"/>
              <w:rPr>
                <w:rFonts w:ascii="Times New Roman" w:hAnsi="Times New Roman" w:cs="Times New Roman"/>
                <w:sz w:val="20"/>
                <w:szCs w:val="20"/>
              </w:rPr>
            </w:pPr>
            <w:r w:rsidRPr="000859B0">
              <w:rPr>
                <w:rFonts w:ascii="Times New Roman" w:hAnsi="Times New Roman" w:cs="Times New Roman"/>
                <w:sz w:val="20"/>
                <w:szCs w:val="20"/>
              </w:rPr>
              <w:t xml:space="preserve">Проведение семинаров-совещаний с руководителями </w:t>
            </w:r>
            <w:r w:rsidRPr="000859B0">
              <w:rPr>
                <w:rFonts w:ascii="Times New Roman" w:hAnsi="Times New Roman" w:cs="Times New Roman"/>
                <w:sz w:val="20"/>
                <w:szCs w:val="20"/>
              </w:rPr>
              <w:lastRenderedPageBreak/>
              <w:t>предприятий Каратузского сельсовета по вопросам детского дорожно-транспортного травматизма</w:t>
            </w:r>
          </w:p>
        </w:tc>
        <w:tc>
          <w:tcPr>
            <w:tcW w:w="706" w:type="dxa"/>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lastRenderedPageBreak/>
              <w:t xml:space="preserve">администрация </w:t>
            </w:r>
            <w:r w:rsidRPr="000859B0">
              <w:rPr>
                <w:rFonts w:ascii="Times New Roman" w:hAnsi="Times New Roman" w:cs="Times New Roman"/>
                <w:sz w:val="20"/>
                <w:szCs w:val="20"/>
                <w:lang w:eastAsia="ru-RU"/>
              </w:rPr>
              <w:lastRenderedPageBreak/>
              <w:t>сельсовета</w:t>
            </w:r>
          </w:p>
        </w:tc>
        <w:tc>
          <w:tcPr>
            <w:tcW w:w="565"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lastRenderedPageBreak/>
              <w:t>600</w:t>
            </w:r>
          </w:p>
        </w:tc>
        <w:tc>
          <w:tcPr>
            <w:tcW w:w="709"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0409</w:t>
            </w:r>
          </w:p>
        </w:tc>
        <w:tc>
          <w:tcPr>
            <w:tcW w:w="992"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0420000060</w:t>
            </w:r>
          </w:p>
        </w:tc>
        <w:tc>
          <w:tcPr>
            <w:tcW w:w="567"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244</w:t>
            </w:r>
          </w:p>
        </w:tc>
        <w:tc>
          <w:tcPr>
            <w:tcW w:w="850" w:type="dxa"/>
            <w:noWrap/>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2,00</w:t>
            </w:r>
          </w:p>
        </w:tc>
        <w:tc>
          <w:tcPr>
            <w:tcW w:w="709"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851" w:type="dxa"/>
            <w:noWrap/>
          </w:tcPr>
          <w:p w:rsidR="00B340F4" w:rsidRPr="000859B0" w:rsidRDefault="00B340F4" w:rsidP="00B340F4">
            <w:pPr>
              <w:pStyle w:val="Standard"/>
              <w:jc w:val="center"/>
              <w:rPr>
                <w:rFonts w:ascii="Times New Roman" w:hAnsi="Times New Roman" w:cs="Times New Roman"/>
                <w:sz w:val="20"/>
                <w:szCs w:val="20"/>
                <w:lang w:eastAsia="ru-RU"/>
              </w:rPr>
            </w:pPr>
          </w:p>
        </w:tc>
        <w:tc>
          <w:tcPr>
            <w:tcW w:w="850" w:type="dxa"/>
            <w:noWrap/>
          </w:tcPr>
          <w:p w:rsidR="00B340F4" w:rsidRPr="000859B0" w:rsidRDefault="00B340F4" w:rsidP="00B340F4">
            <w:pPr>
              <w:pStyle w:val="Standard"/>
              <w:jc w:val="center"/>
              <w:rPr>
                <w:rFonts w:ascii="Times New Roman" w:hAnsi="Times New Roman" w:cs="Times New Roman"/>
                <w:sz w:val="20"/>
                <w:szCs w:val="20"/>
                <w:lang w:eastAsia="ru-RU"/>
              </w:rPr>
            </w:pPr>
          </w:p>
        </w:tc>
        <w:tc>
          <w:tcPr>
            <w:tcW w:w="851"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853"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858"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854"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994" w:type="dxa"/>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2,00</w:t>
            </w:r>
          </w:p>
        </w:tc>
        <w:tc>
          <w:tcPr>
            <w:tcW w:w="1560" w:type="dxa"/>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Проведение 2 совещаний</w:t>
            </w:r>
          </w:p>
        </w:tc>
      </w:tr>
      <w:tr w:rsidR="00B340F4" w:rsidRPr="000859B0" w:rsidTr="00B340F4">
        <w:trPr>
          <w:trHeight w:val="905"/>
        </w:trPr>
        <w:tc>
          <w:tcPr>
            <w:tcW w:w="1846" w:type="dxa"/>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lastRenderedPageBreak/>
              <w:t xml:space="preserve">Расходы на обустройство пешеходных переходов и нанесение дорожной разметки на автодорогах местного значения </w:t>
            </w:r>
          </w:p>
        </w:tc>
        <w:tc>
          <w:tcPr>
            <w:tcW w:w="706" w:type="dxa"/>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администрация сельсовета</w:t>
            </w:r>
          </w:p>
        </w:tc>
        <w:tc>
          <w:tcPr>
            <w:tcW w:w="565"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600</w:t>
            </w:r>
          </w:p>
          <w:p w:rsidR="00B340F4" w:rsidRPr="000859B0" w:rsidRDefault="00B340F4" w:rsidP="00B340F4">
            <w:pPr>
              <w:pStyle w:val="Standard"/>
              <w:rPr>
                <w:rFonts w:ascii="Times New Roman" w:hAnsi="Times New Roman" w:cs="Times New Roman"/>
                <w:sz w:val="20"/>
                <w:szCs w:val="20"/>
                <w:lang w:eastAsia="ru-RU"/>
              </w:rPr>
            </w:pPr>
          </w:p>
          <w:p w:rsidR="00B340F4" w:rsidRPr="000859B0" w:rsidRDefault="00B340F4" w:rsidP="00B340F4">
            <w:pPr>
              <w:pStyle w:val="Standard"/>
              <w:rPr>
                <w:rFonts w:ascii="Times New Roman" w:hAnsi="Times New Roman" w:cs="Times New Roman"/>
                <w:sz w:val="20"/>
                <w:szCs w:val="20"/>
                <w:lang w:eastAsia="ru-RU"/>
              </w:rPr>
            </w:pPr>
          </w:p>
          <w:p w:rsidR="00B340F4" w:rsidRPr="000859B0" w:rsidRDefault="00B340F4" w:rsidP="00B340F4">
            <w:pPr>
              <w:pStyle w:val="Standard"/>
              <w:rPr>
                <w:rFonts w:ascii="Times New Roman" w:hAnsi="Times New Roman" w:cs="Times New Roman"/>
                <w:sz w:val="20"/>
                <w:szCs w:val="20"/>
                <w:lang w:eastAsia="ru-RU"/>
              </w:rPr>
            </w:pPr>
          </w:p>
          <w:p w:rsidR="00B340F4" w:rsidRPr="000859B0" w:rsidRDefault="00B340F4" w:rsidP="00B340F4">
            <w:pPr>
              <w:pStyle w:val="Standard"/>
              <w:rPr>
                <w:rFonts w:ascii="Times New Roman" w:hAnsi="Times New Roman" w:cs="Times New Roman"/>
                <w:sz w:val="20"/>
                <w:szCs w:val="20"/>
                <w:lang w:eastAsia="ru-RU"/>
              </w:rPr>
            </w:pPr>
          </w:p>
        </w:tc>
        <w:tc>
          <w:tcPr>
            <w:tcW w:w="709"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0409</w:t>
            </w:r>
          </w:p>
        </w:tc>
        <w:tc>
          <w:tcPr>
            <w:tcW w:w="992"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0420074920</w:t>
            </w:r>
          </w:p>
        </w:tc>
        <w:tc>
          <w:tcPr>
            <w:tcW w:w="567"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244</w:t>
            </w:r>
          </w:p>
        </w:tc>
        <w:tc>
          <w:tcPr>
            <w:tcW w:w="850" w:type="dxa"/>
            <w:noWrap/>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155,00</w:t>
            </w:r>
          </w:p>
        </w:tc>
        <w:tc>
          <w:tcPr>
            <w:tcW w:w="709"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851" w:type="dxa"/>
            <w:noWrap/>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232,80</w:t>
            </w:r>
          </w:p>
        </w:tc>
        <w:tc>
          <w:tcPr>
            <w:tcW w:w="850" w:type="dxa"/>
            <w:noWrap/>
          </w:tcPr>
          <w:p w:rsidR="00B340F4" w:rsidRPr="000859B0" w:rsidRDefault="00B340F4" w:rsidP="00B340F4">
            <w:pPr>
              <w:pStyle w:val="Standard"/>
              <w:jc w:val="center"/>
              <w:rPr>
                <w:rFonts w:ascii="Times New Roman" w:hAnsi="Times New Roman" w:cs="Times New Roman"/>
                <w:sz w:val="20"/>
                <w:szCs w:val="20"/>
                <w:lang w:eastAsia="ru-RU"/>
              </w:rPr>
            </w:pPr>
          </w:p>
        </w:tc>
        <w:tc>
          <w:tcPr>
            <w:tcW w:w="851"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853" w:type="dxa"/>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47,59</w:t>
            </w:r>
          </w:p>
        </w:tc>
        <w:tc>
          <w:tcPr>
            <w:tcW w:w="858"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854"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994" w:type="dxa"/>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435,39</w:t>
            </w:r>
          </w:p>
        </w:tc>
        <w:tc>
          <w:tcPr>
            <w:tcW w:w="1560" w:type="dxa"/>
            <w:vMerge w:val="restart"/>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sz w:val="20"/>
                <w:szCs w:val="20"/>
                <w:lang w:eastAsia="ru-RU"/>
              </w:rPr>
              <w:t xml:space="preserve">Обустроено пешеходных переходов ежегодно 554 </w:t>
            </w:r>
            <w:proofErr w:type="spellStart"/>
            <w:r w:rsidRPr="000859B0">
              <w:rPr>
                <w:rFonts w:ascii="Times New Roman" w:hAnsi="Times New Roman"/>
                <w:sz w:val="20"/>
                <w:szCs w:val="20"/>
                <w:lang w:eastAsia="ru-RU"/>
              </w:rPr>
              <w:t>м.кв</w:t>
            </w:r>
            <w:proofErr w:type="spellEnd"/>
            <w:r w:rsidRPr="000859B0">
              <w:rPr>
                <w:rFonts w:ascii="Times New Roman" w:hAnsi="Times New Roman"/>
                <w:sz w:val="20"/>
                <w:szCs w:val="20"/>
                <w:lang w:eastAsia="ru-RU"/>
              </w:rPr>
              <w:t xml:space="preserve">. </w:t>
            </w:r>
          </w:p>
        </w:tc>
      </w:tr>
      <w:tr w:rsidR="00B340F4" w:rsidRPr="000859B0" w:rsidTr="00B340F4">
        <w:trPr>
          <w:trHeight w:val="905"/>
        </w:trPr>
        <w:tc>
          <w:tcPr>
            <w:tcW w:w="1846" w:type="dxa"/>
          </w:tcPr>
          <w:p w:rsidR="00B340F4" w:rsidRPr="000859B0" w:rsidRDefault="00B340F4" w:rsidP="00B340F4">
            <w:pPr>
              <w:pStyle w:val="Standard"/>
              <w:rPr>
                <w:rFonts w:ascii="Times New Roman" w:hAnsi="Times New Roman" w:cs="Times New Roman"/>
                <w:sz w:val="20"/>
                <w:szCs w:val="20"/>
                <w:lang w:eastAsia="ru-RU"/>
              </w:rPr>
            </w:pPr>
            <w:proofErr w:type="spellStart"/>
            <w:r w:rsidRPr="000859B0">
              <w:rPr>
                <w:rFonts w:ascii="Times New Roman" w:hAnsi="Times New Roman" w:cs="Times New Roman"/>
                <w:sz w:val="20"/>
                <w:szCs w:val="20"/>
                <w:lang w:eastAsia="ru-RU"/>
              </w:rPr>
              <w:t>Софинансирование</w:t>
            </w:r>
            <w:proofErr w:type="spellEnd"/>
            <w:r w:rsidRPr="000859B0">
              <w:rPr>
                <w:rFonts w:ascii="Times New Roman" w:hAnsi="Times New Roman" w:cs="Times New Roman"/>
                <w:sz w:val="20"/>
                <w:szCs w:val="20"/>
                <w:lang w:eastAsia="ru-RU"/>
              </w:rPr>
              <w:t xml:space="preserve"> на обустройство пешеходных переходов и нанесение дорожной разметки на автодорогах местного значения</w:t>
            </w:r>
          </w:p>
        </w:tc>
        <w:tc>
          <w:tcPr>
            <w:tcW w:w="706" w:type="dxa"/>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администрация сельсовета</w:t>
            </w:r>
          </w:p>
        </w:tc>
        <w:tc>
          <w:tcPr>
            <w:tcW w:w="565"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600</w:t>
            </w:r>
          </w:p>
          <w:p w:rsidR="00B340F4" w:rsidRPr="000859B0" w:rsidRDefault="00B340F4" w:rsidP="00B340F4">
            <w:pPr>
              <w:pStyle w:val="Standard"/>
              <w:rPr>
                <w:rFonts w:ascii="Times New Roman" w:hAnsi="Times New Roman" w:cs="Times New Roman"/>
                <w:sz w:val="20"/>
                <w:szCs w:val="20"/>
                <w:lang w:eastAsia="ru-RU"/>
              </w:rPr>
            </w:pPr>
          </w:p>
          <w:p w:rsidR="00B340F4" w:rsidRPr="000859B0" w:rsidRDefault="00B340F4" w:rsidP="00B340F4">
            <w:pPr>
              <w:pStyle w:val="Standard"/>
              <w:rPr>
                <w:rFonts w:ascii="Times New Roman" w:hAnsi="Times New Roman" w:cs="Times New Roman"/>
                <w:sz w:val="20"/>
                <w:szCs w:val="20"/>
                <w:lang w:eastAsia="ru-RU"/>
              </w:rPr>
            </w:pPr>
          </w:p>
          <w:p w:rsidR="00B340F4" w:rsidRPr="000859B0" w:rsidRDefault="00B340F4" w:rsidP="00B340F4">
            <w:pPr>
              <w:pStyle w:val="Standard"/>
              <w:rPr>
                <w:rFonts w:ascii="Times New Roman" w:hAnsi="Times New Roman" w:cs="Times New Roman"/>
                <w:sz w:val="20"/>
                <w:szCs w:val="20"/>
                <w:lang w:eastAsia="ru-RU"/>
              </w:rPr>
            </w:pPr>
          </w:p>
          <w:p w:rsidR="00B340F4" w:rsidRPr="000859B0" w:rsidRDefault="00B340F4" w:rsidP="00B340F4">
            <w:pPr>
              <w:pStyle w:val="Standard"/>
              <w:rPr>
                <w:rFonts w:ascii="Times New Roman" w:hAnsi="Times New Roman" w:cs="Times New Roman"/>
                <w:sz w:val="20"/>
                <w:szCs w:val="20"/>
                <w:lang w:eastAsia="ru-RU"/>
              </w:rPr>
            </w:pPr>
          </w:p>
        </w:tc>
        <w:tc>
          <w:tcPr>
            <w:tcW w:w="709"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0409</w:t>
            </w:r>
          </w:p>
        </w:tc>
        <w:tc>
          <w:tcPr>
            <w:tcW w:w="992"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0420000130</w:t>
            </w:r>
          </w:p>
        </w:tc>
        <w:tc>
          <w:tcPr>
            <w:tcW w:w="567"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244</w:t>
            </w:r>
          </w:p>
        </w:tc>
        <w:tc>
          <w:tcPr>
            <w:tcW w:w="850" w:type="dxa"/>
            <w:noWrap/>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31,00</w:t>
            </w:r>
          </w:p>
        </w:tc>
        <w:tc>
          <w:tcPr>
            <w:tcW w:w="709"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851" w:type="dxa"/>
            <w:noWrap/>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46,56</w:t>
            </w:r>
          </w:p>
        </w:tc>
        <w:tc>
          <w:tcPr>
            <w:tcW w:w="850" w:type="dxa"/>
            <w:noWrap/>
          </w:tcPr>
          <w:p w:rsidR="00B340F4" w:rsidRPr="000859B0" w:rsidRDefault="00B340F4" w:rsidP="00B340F4">
            <w:pPr>
              <w:pStyle w:val="Standard"/>
              <w:jc w:val="center"/>
              <w:rPr>
                <w:rFonts w:ascii="Times New Roman" w:hAnsi="Times New Roman" w:cs="Times New Roman"/>
                <w:sz w:val="20"/>
                <w:szCs w:val="20"/>
                <w:lang w:eastAsia="ru-RU"/>
              </w:rPr>
            </w:pPr>
          </w:p>
        </w:tc>
        <w:tc>
          <w:tcPr>
            <w:tcW w:w="851"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853"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858"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854"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994" w:type="dxa"/>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77,56</w:t>
            </w:r>
          </w:p>
        </w:tc>
        <w:tc>
          <w:tcPr>
            <w:tcW w:w="1560" w:type="dxa"/>
            <w:vMerge/>
          </w:tcPr>
          <w:p w:rsidR="00B340F4" w:rsidRPr="000859B0" w:rsidRDefault="00B340F4" w:rsidP="00B340F4">
            <w:pPr>
              <w:pStyle w:val="Standard"/>
              <w:rPr>
                <w:rFonts w:ascii="Times New Roman" w:hAnsi="Times New Roman" w:cs="Times New Roman"/>
                <w:sz w:val="20"/>
                <w:szCs w:val="20"/>
                <w:lang w:eastAsia="ru-RU"/>
              </w:rPr>
            </w:pPr>
          </w:p>
        </w:tc>
      </w:tr>
      <w:tr w:rsidR="00B340F4" w:rsidRPr="000859B0" w:rsidTr="00B340F4">
        <w:trPr>
          <w:trHeight w:val="905"/>
        </w:trPr>
        <w:tc>
          <w:tcPr>
            <w:tcW w:w="1846" w:type="dxa"/>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 xml:space="preserve">Расходы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w:t>
            </w:r>
          </w:p>
        </w:tc>
        <w:tc>
          <w:tcPr>
            <w:tcW w:w="706" w:type="dxa"/>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администрация сельсовета</w:t>
            </w:r>
          </w:p>
        </w:tc>
        <w:tc>
          <w:tcPr>
            <w:tcW w:w="565"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600</w:t>
            </w:r>
          </w:p>
          <w:p w:rsidR="00B340F4" w:rsidRPr="000859B0" w:rsidRDefault="00B340F4" w:rsidP="00B340F4">
            <w:pPr>
              <w:pStyle w:val="Standard"/>
              <w:rPr>
                <w:rFonts w:ascii="Times New Roman" w:hAnsi="Times New Roman" w:cs="Times New Roman"/>
                <w:sz w:val="20"/>
                <w:szCs w:val="20"/>
                <w:lang w:eastAsia="ru-RU"/>
              </w:rPr>
            </w:pPr>
          </w:p>
        </w:tc>
        <w:tc>
          <w:tcPr>
            <w:tcW w:w="709"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0409</w:t>
            </w:r>
          </w:p>
        </w:tc>
        <w:tc>
          <w:tcPr>
            <w:tcW w:w="992"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0420074910</w:t>
            </w:r>
          </w:p>
        </w:tc>
        <w:tc>
          <w:tcPr>
            <w:tcW w:w="567"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244</w:t>
            </w:r>
          </w:p>
        </w:tc>
        <w:tc>
          <w:tcPr>
            <w:tcW w:w="850" w:type="dxa"/>
            <w:noWrap/>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23,40</w:t>
            </w:r>
          </w:p>
        </w:tc>
        <w:tc>
          <w:tcPr>
            <w:tcW w:w="709"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851" w:type="dxa"/>
            <w:noWrap/>
          </w:tcPr>
          <w:p w:rsidR="00B340F4" w:rsidRPr="000859B0" w:rsidRDefault="00B340F4" w:rsidP="00B340F4">
            <w:pPr>
              <w:pStyle w:val="Standard"/>
              <w:jc w:val="center"/>
              <w:rPr>
                <w:rFonts w:ascii="Times New Roman" w:hAnsi="Times New Roman" w:cs="Times New Roman"/>
                <w:sz w:val="20"/>
                <w:szCs w:val="20"/>
                <w:lang w:eastAsia="ru-RU"/>
              </w:rPr>
            </w:pPr>
          </w:p>
        </w:tc>
        <w:tc>
          <w:tcPr>
            <w:tcW w:w="850" w:type="dxa"/>
            <w:noWrap/>
          </w:tcPr>
          <w:p w:rsidR="00B340F4" w:rsidRPr="000859B0" w:rsidRDefault="00B340F4" w:rsidP="00B340F4">
            <w:pPr>
              <w:pStyle w:val="Standard"/>
              <w:jc w:val="center"/>
              <w:rPr>
                <w:rFonts w:ascii="Times New Roman" w:hAnsi="Times New Roman" w:cs="Times New Roman"/>
                <w:sz w:val="20"/>
                <w:szCs w:val="20"/>
                <w:lang w:eastAsia="ru-RU"/>
              </w:rPr>
            </w:pPr>
          </w:p>
        </w:tc>
        <w:tc>
          <w:tcPr>
            <w:tcW w:w="851"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853"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858"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854"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994" w:type="dxa"/>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23,40</w:t>
            </w:r>
          </w:p>
        </w:tc>
        <w:tc>
          <w:tcPr>
            <w:tcW w:w="1560" w:type="dxa"/>
            <w:vMerge w:val="restart"/>
          </w:tcPr>
          <w:p w:rsidR="00B340F4" w:rsidRPr="000859B0" w:rsidRDefault="00B340F4" w:rsidP="00B340F4">
            <w:pPr>
              <w:pStyle w:val="Standard"/>
              <w:rPr>
                <w:rFonts w:ascii="Times New Roman" w:hAnsi="Times New Roman" w:cs="Times New Roman"/>
                <w:sz w:val="20"/>
                <w:szCs w:val="20"/>
                <w:lang w:eastAsia="ru-RU"/>
              </w:rPr>
            </w:pPr>
            <w:proofErr w:type="gramStart"/>
            <w:r w:rsidRPr="000859B0">
              <w:rPr>
                <w:rFonts w:ascii="Times New Roman" w:hAnsi="Times New Roman"/>
                <w:sz w:val="20"/>
                <w:szCs w:val="20"/>
                <w:lang w:eastAsia="ru-RU"/>
              </w:rPr>
              <w:t>Приобретено</w:t>
            </w:r>
            <w:proofErr w:type="gramEnd"/>
            <w:r w:rsidRPr="000859B0">
              <w:rPr>
                <w:rFonts w:ascii="Times New Roman" w:hAnsi="Times New Roman"/>
                <w:sz w:val="20"/>
                <w:szCs w:val="20"/>
                <w:lang w:eastAsia="ru-RU"/>
              </w:rPr>
              <w:t xml:space="preserve"> установлено  8 знаков</w:t>
            </w:r>
          </w:p>
        </w:tc>
      </w:tr>
      <w:tr w:rsidR="00B340F4" w:rsidRPr="000859B0" w:rsidTr="00B340F4">
        <w:trPr>
          <w:trHeight w:val="905"/>
        </w:trPr>
        <w:tc>
          <w:tcPr>
            <w:tcW w:w="1846" w:type="dxa"/>
          </w:tcPr>
          <w:p w:rsidR="00B340F4" w:rsidRPr="000859B0" w:rsidRDefault="00B340F4" w:rsidP="00B340F4">
            <w:pPr>
              <w:pStyle w:val="Standard"/>
              <w:rPr>
                <w:rFonts w:ascii="Times New Roman" w:hAnsi="Times New Roman" w:cs="Times New Roman"/>
                <w:sz w:val="20"/>
                <w:szCs w:val="20"/>
                <w:lang w:eastAsia="ru-RU"/>
              </w:rPr>
            </w:pPr>
            <w:proofErr w:type="spellStart"/>
            <w:r w:rsidRPr="000859B0">
              <w:rPr>
                <w:rFonts w:ascii="Times New Roman" w:hAnsi="Times New Roman" w:cs="Times New Roman"/>
                <w:sz w:val="20"/>
                <w:szCs w:val="20"/>
                <w:lang w:eastAsia="ru-RU"/>
              </w:rPr>
              <w:lastRenderedPageBreak/>
              <w:t>Софинансирование</w:t>
            </w:r>
            <w:proofErr w:type="spellEnd"/>
            <w:r w:rsidRPr="000859B0">
              <w:rPr>
                <w:rFonts w:ascii="Times New Roman" w:hAnsi="Times New Roman" w:cs="Times New Roman"/>
                <w:sz w:val="20"/>
                <w:szCs w:val="20"/>
                <w:lang w:eastAsia="ru-RU"/>
              </w:rPr>
              <w:t xml:space="preserve">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w:t>
            </w:r>
          </w:p>
        </w:tc>
        <w:tc>
          <w:tcPr>
            <w:tcW w:w="706" w:type="dxa"/>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администрация сельсовета</w:t>
            </w:r>
          </w:p>
        </w:tc>
        <w:tc>
          <w:tcPr>
            <w:tcW w:w="565"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600</w:t>
            </w:r>
          </w:p>
          <w:p w:rsidR="00B340F4" w:rsidRPr="000859B0" w:rsidRDefault="00B340F4" w:rsidP="00B340F4">
            <w:pPr>
              <w:pStyle w:val="Standard"/>
              <w:rPr>
                <w:rFonts w:ascii="Times New Roman" w:hAnsi="Times New Roman" w:cs="Times New Roman"/>
                <w:sz w:val="20"/>
                <w:szCs w:val="20"/>
                <w:lang w:eastAsia="ru-RU"/>
              </w:rPr>
            </w:pPr>
          </w:p>
        </w:tc>
        <w:tc>
          <w:tcPr>
            <w:tcW w:w="709"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0409</w:t>
            </w:r>
          </w:p>
        </w:tc>
        <w:tc>
          <w:tcPr>
            <w:tcW w:w="992"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0420000120</w:t>
            </w:r>
          </w:p>
        </w:tc>
        <w:tc>
          <w:tcPr>
            <w:tcW w:w="567"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244</w:t>
            </w:r>
          </w:p>
        </w:tc>
        <w:tc>
          <w:tcPr>
            <w:tcW w:w="850" w:type="dxa"/>
            <w:noWrap/>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5,4</w:t>
            </w:r>
          </w:p>
        </w:tc>
        <w:tc>
          <w:tcPr>
            <w:tcW w:w="709"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851" w:type="dxa"/>
            <w:noWrap/>
          </w:tcPr>
          <w:p w:rsidR="00B340F4" w:rsidRPr="000859B0" w:rsidRDefault="00B340F4" w:rsidP="00B340F4">
            <w:pPr>
              <w:pStyle w:val="Standard"/>
              <w:jc w:val="center"/>
              <w:rPr>
                <w:rFonts w:ascii="Times New Roman" w:hAnsi="Times New Roman" w:cs="Times New Roman"/>
                <w:sz w:val="20"/>
                <w:szCs w:val="20"/>
                <w:lang w:eastAsia="ru-RU"/>
              </w:rPr>
            </w:pPr>
          </w:p>
        </w:tc>
        <w:tc>
          <w:tcPr>
            <w:tcW w:w="850" w:type="dxa"/>
            <w:noWrap/>
          </w:tcPr>
          <w:p w:rsidR="00B340F4" w:rsidRPr="000859B0" w:rsidRDefault="00B340F4" w:rsidP="00B340F4">
            <w:pPr>
              <w:pStyle w:val="Standard"/>
              <w:jc w:val="center"/>
              <w:rPr>
                <w:rFonts w:ascii="Times New Roman" w:hAnsi="Times New Roman" w:cs="Times New Roman"/>
                <w:sz w:val="20"/>
                <w:szCs w:val="20"/>
                <w:lang w:eastAsia="ru-RU"/>
              </w:rPr>
            </w:pPr>
          </w:p>
        </w:tc>
        <w:tc>
          <w:tcPr>
            <w:tcW w:w="851"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853"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858"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854" w:type="dxa"/>
          </w:tcPr>
          <w:p w:rsidR="00B340F4" w:rsidRPr="000859B0" w:rsidRDefault="00B340F4" w:rsidP="00B340F4">
            <w:pPr>
              <w:pStyle w:val="Standard"/>
              <w:jc w:val="center"/>
              <w:rPr>
                <w:rFonts w:ascii="Times New Roman" w:hAnsi="Times New Roman" w:cs="Times New Roman"/>
                <w:sz w:val="20"/>
                <w:szCs w:val="20"/>
                <w:lang w:eastAsia="ru-RU"/>
              </w:rPr>
            </w:pPr>
          </w:p>
        </w:tc>
        <w:tc>
          <w:tcPr>
            <w:tcW w:w="994" w:type="dxa"/>
          </w:tcPr>
          <w:p w:rsidR="00B340F4" w:rsidRPr="000859B0" w:rsidRDefault="00B340F4" w:rsidP="00B340F4">
            <w:pPr>
              <w:pStyle w:val="Standard"/>
              <w:jc w:val="center"/>
              <w:rPr>
                <w:rFonts w:ascii="Times New Roman" w:hAnsi="Times New Roman" w:cs="Times New Roman"/>
                <w:sz w:val="20"/>
                <w:szCs w:val="20"/>
                <w:lang w:eastAsia="ru-RU"/>
              </w:rPr>
            </w:pPr>
            <w:r w:rsidRPr="000859B0">
              <w:rPr>
                <w:rFonts w:ascii="Times New Roman" w:hAnsi="Times New Roman" w:cs="Times New Roman"/>
                <w:sz w:val="20"/>
                <w:szCs w:val="20"/>
                <w:lang w:eastAsia="ru-RU"/>
              </w:rPr>
              <w:t>5,4</w:t>
            </w:r>
          </w:p>
        </w:tc>
        <w:tc>
          <w:tcPr>
            <w:tcW w:w="1560" w:type="dxa"/>
            <w:vMerge/>
          </w:tcPr>
          <w:p w:rsidR="00B340F4" w:rsidRPr="000859B0" w:rsidRDefault="00B340F4" w:rsidP="00B340F4">
            <w:pPr>
              <w:pStyle w:val="Standard"/>
              <w:rPr>
                <w:rFonts w:ascii="Times New Roman" w:hAnsi="Times New Roman" w:cs="Times New Roman"/>
                <w:sz w:val="20"/>
                <w:szCs w:val="20"/>
                <w:lang w:eastAsia="ru-RU"/>
              </w:rPr>
            </w:pPr>
          </w:p>
        </w:tc>
      </w:tr>
      <w:tr w:rsidR="00B340F4" w:rsidRPr="000859B0" w:rsidTr="00B340F4">
        <w:trPr>
          <w:trHeight w:val="300"/>
        </w:trPr>
        <w:tc>
          <w:tcPr>
            <w:tcW w:w="1846" w:type="dxa"/>
          </w:tcPr>
          <w:p w:rsidR="00B340F4" w:rsidRPr="000859B0" w:rsidRDefault="00B340F4" w:rsidP="00B340F4">
            <w:pPr>
              <w:rPr>
                <w:sz w:val="20"/>
                <w:szCs w:val="20"/>
              </w:rPr>
            </w:pPr>
            <w:r w:rsidRPr="000859B0">
              <w:rPr>
                <w:sz w:val="20"/>
                <w:szCs w:val="20"/>
              </w:rPr>
              <w:t xml:space="preserve">Субсидия на реализацию мероприятий, направленных на повышение безопасности дорожного движения </w:t>
            </w:r>
          </w:p>
        </w:tc>
        <w:tc>
          <w:tcPr>
            <w:tcW w:w="706" w:type="dxa"/>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администрация сельсовета</w:t>
            </w:r>
          </w:p>
        </w:tc>
        <w:tc>
          <w:tcPr>
            <w:tcW w:w="565"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600</w:t>
            </w:r>
          </w:p>
          <w:p w:rsidR="00B340F4" w:rsidRPr="000859B0" w:rsidRDefault="00B340F4" w:rsidP="00B340F4">
            <w:pPr>
              <w:pStyle w:val="Standard"/>
              <w:rPr>
                <w:rFonts w:ascii="Times New Roman" w:hAnsi="Times New Roman" w:cs="Times New Roman"/>
                <w:sz w:val="20"/>
                <w:szCs w:val="20"/>
                <w:lang w:eastAsia="ru-RU"/>
              </w:rPr>
            </w:pPr>
          </w:p>
        </w:tc>
        <w:tc>
          <w:tcPr>
            <w:tcW w:w="709"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0409</w:t>
            </w:r>
          </w:p>
        </w:tc>
        <w:tc>
          <w:tcPr>
            <w:tcW w:w="992" w:type="dxa"/>
            <w:noWrap/>
          </w:tcPr>
          <w:p w:rsidR="00B340F4" w:rsidRPr="000859B0" w:rsidRDefault="00B340F4" w:rsidP="00B340F4">
            <w:pPr>
              <w:rPr>
                <w:sz w:val="20"/>
                <w:szCs w:val="20"/>
              </w:rPr>
            </w:pPr>
            <w:r w:rsidRPr="000859B0">
              <w:rPr>
                <w:sz w:val="20"/>
                <w:szCs w:val="20"/>
              </w:rPr>
              <w:t>0420074920</w:t>
            </w:r>
          </w:p>
        </w:tc>
        <w:tc>
          <w:tcPr>
            <w:tcW w:w="567" w:type="dxa"/>
            <w:noWrap/>
          </w:tcPr>
          <w:p w:rsidR="00B340F4" w:rsidRPr="000859B0" w:rsidRDefault="00B340F4" w:rsidP="00B340F4">
            <w:pPr>
              <w:rPr>
                <w:sz w:val="20"/>
                <w:szCs w:val="20"/>
              </w:rPr>
            </w:pPr>
            <w:r w:rsidRPr="000859B0">
              <w:rPr>
                <w:sz w:val="20"/>
                <w:szCs w:val="20"/>
              </w:rPr>
              <w:t>244</w:t>
            </w:r>
          </w:p>
        </w:tc>
        <w:tc>
          <w:tcPr>
            <w:tcW w:w="850" w:type="dxa"/>
            <w:noWrap/>
          </w:tcPr>
          <w:p w:rsidR="00B340F4" w:rsidRPr="000859B0" w:rsidRDefault="00B340F4" w:rsidP="00B340F4">
            <w:pPr>
              <w:jc w:val="center"/>
              <w:rPr>
                <w:sz w:val="20"/>
                <w:szCs w:val="20"/>
              </w:rPr>
            </w:pPr>
          </w:p>
        </w:tc>
        <w:tc>
          <w:tcPr>
            <w:tcW w:w="709" w:type="dxa"/>
          </w:tcPr>
          <w:p w:rsidR="00B340F4" w:rsidRPr="000859B0" w:rsidRDefault="00B340F4" w:rsidP="00B340F4">
            <w:pPr>
              <w:jc w:val="center"/>
              <w:rPr>
                <w:sz w:val="20"/>
                <w:szCs w:val="20"/>
              </w:rPr>
            </w:pPr>
          </w:p>
        </w:tc>
        <w:tc>
          <w:tcPr>
            <w:tcW w:w="851" w:type="dxa"/>
            <w:noWrap/>
          </w:tcPr>
          <w:p w:rsidR="00B340F4" w:rsidRPr="000859B0" w:rsidRDefault="00B340F4" w:rsidP="00B340F4">
            <w:pPr>
              <w:jc w:val="center"/>
              <w:rPr>
                <w:sz w:val="20"/>
                <w:szCs w:val="20"/>
              </w:rPr>
            </w:pPr>
          </w:p>
        </w:tc>
        <w:tc>
          <w:tcPr>
            <w:tcW w:w="850" w:type="dxa"/>
            <w:noWrap/>
          </w:tcPr>
          <w:p w:rsidR="00B340F4" w:rsidRPr="000859B0" w:rsidRDefault="00B340F4" w:rsidP="00B340F4">
            <w:pPr>
              <w:jc w:val="center"/>
              <w:rPr>
                <w:sz w:val="20"/>
                <w:szCs w:val="20"/>
              </w:rPr>
            </w:pPr>
            <w:r w:rsidRPr="000859B0">
              <w:rPr>
                <w:sz w:val="20"/>
                <w:szCs w:val="20"/>
              </w:rPr>
              <w:t>100,00</w:t>
            </w:r>
          </w:p>
        </w:tc>
        <w:tc>
          <w:tcPr>
            <w:tcW w:w="851" w:type="dxa"/>
          </w:tcPr>
          <w:p w:rsidR="00B340F4" w:rsidRPr="000859B0" w:rsidRDefault="00B340F4" w:rsidP="00B340F4">
            <w:pPr>
              <w:jc w:val="center"/>
              <w:rPr>
                <w:sz w:val="20"/>
                <w:szCs w:val="20"/>
              </w:rPr>
            </w:pPr>
            <w:r w:rsidRPr="000859B0">
              <w:rPr>
                <w:sz w:val="20"/>
                <w:szCs w:val="20"/>
              </w:rPr>
              <w:t>216,30</w:t>
            </w:r>
          </w:p>
        </w:tc>
        <w:tc>
          <w:tcPr>
            <w:tcW w:w="853" w:type="dxa"/>
          </w:tcPr>
          <w:p w:rsidR="00B340F4" w:rsidRPr="000859B0" w:rsidRDefault="00B340F4" w:rsidP="00B340F4">
            <w:pPr>
              <w:jc w:val="center"/>
              <w:rPr>
                <w:sz w:val="20"/>
                <w:szCs w:val="20"/>
              </w:rPr>
            </w:pPr>
          </w:p>
        </w:tc>
        <w:tc>
          <w:tcPr>
            <w:tcW w:w="858" w:type="dxa"/>
          </w:tcPr>
          <w:p w:rsidR="00B340F4" w:rsidRPr="000859B0" w:rsidRDefault="00B340F4" w:rsidP="00B340F4">
            <w:pPr>
              <w:jc w:val="center"/>
              <w:rPr>
                <w:sz w:val="20"/>
                <w:szCs w:val="20"/>
              </w:rPr>
            </w:pPr>
          </w:p>
        </w:tc>
        <w:tc>
          <w:tcPr>
            <w:tcW w:w="854" w:type="dxa"/>
          </w:tcPr>
          <w:p w:rsidR="00B340F4" w:rsidRPr="000859B0" w:rsidRDefault="00B340F4" w:rsidP="00B340F4">
            <w:pPr>
              <w:jc w:val="center"/>
              <w:rPr>
                <w:sz w:val="20"/>
                <w:szCs w:val="20"/>
              </w:rPr>
            </w:pPr>
          </w:p>
        </w:tc>
        <w:tc>
          <w:tcPr>
            <w:tcW w:w="994" w:type="dxa"/>
          </w:tcPr>
          <w:p w:rsidR="00B340F4" w:rsidRPr="000859B0" w:rsidRDefault="00B340F4" w:rsidP="00B340F4">
            <w:pPr>
              <w:jc w:val="center"/>
              <w:rPr>
                <w:sz w:val="20"/>
                <w:szCs w:val="20"/>
              </w:rPr>
            </w:pPr>
            <w:r w:rsidRPr="000859B0">
              <w:rPr>
                <w:sz w:val="20"/>
                <w:szCs w:val="20"/>
              </w:rPr>
              <w:t>316,30</w:t>
            </w:r>
          </w:p>
        </w:tc>
        <w:tc>
          <w:tcPr>
            <w:tcW w:w="1560" w:type="dxa"/>
          </w:tcPr>
          <w:p w:rsidR="00B340F4" w:rsidRPr="000859B0" w:rsidRDefault="00B340F4" w:rsidP="00B340F4">
            <w:pPr>
              <w:jc w:val="center"/>
              <w:rPr>
                <w:sz w:val="20"/>
                <w:szCs w:val="20"/>
              </w:rPr>
            </w:pPr>
          </w:p>
        </w:tc>
      </w:tr>
      <w:tr w:rsidR="00B340F4" w:rsidRPr="000859B0" w:rsidTr="00B340F4">
        <w:trPr>
          <w:trHeight w:val="300"/>
        </w:trPr>
        <w:tc>
          <w:tcPr>
            <w:tcW w:w="1846" w:type="dxa"/>
          </w:tcPr>
          <w:p w:rsidR="00B340F4" w:rsidRPr="000859B0" w:rsidRDefault="00B340F4" w:rsidP="00B340F4">
            <w:pPr>
              <w:rPr>
                <w:sz w:val="20"/>
                <w:szCs w:val="20"/>
              </w:rPr>
            </w:pPr>
            <w:proofErr w:type="spellStart"/>
            <w:r w:rsidRPr="000859B0">
              <w:rPr>
                <w:sz w:val="20"/>
                <w:szCs w:val="20"/>
              </w:rPr>
              <w:t>Софинансирование</w:t>
            </w:r>
            <w:proofErr w:type="spellEnd"/>
            <w:r w:rsidRPr="000859B0">
              <w:rPr>
                <w:sz w:val="20"/>
                <w:szCs w:val="20"/>
              </w:rPr>
              <w:t xml:space="preserve"> субсидии на реализацию мероприятий, направленных на повышение безопасности дорожного движения </w:t>
            </w:r>
          </w:p>
        </w:tc>
        <w:tc>
          <w:tcPr>
            <w:tcW w:w="706" w:type="dxa"/>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администрация сельсовета</w:t>
            </w:r>
          </w:p>
        </w:tc>
        <w:tc>
          <w:tcPr>
            <w:tcW w:w="565"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600</w:t>
            </w:r>
          </w:p>
          <w:p w:rsidR="00B340F4" w:rsidRPr="000859B0" w:rsidRDefault="00B340F4" w:rsidP="00B340F4">
            <w:pPr>
              <w:pStyle w:val="Standard"/>
              <w:rPr>
                <w:rFonts w:ascii="Times New Roman" w:hAnsi="Times New Roman" w:cs="Times New Roman"/>
                <w:sz w:val="20"/>
                <w:szCs w:val="20"/>
                <w:lang w:eastAsia="ru-RU"/>
              </w:rPr>
            </w:pPr>
          </w:p>
        </w:tc>
        <w:tc>
          <w:tcPr>
            <w:tcW w:w="709" w:type="dxa"/>
            <w:noWrap/>
          </w:tcPr>
          <w:p w:rsidR="00B340F4" w:rsidRPr="000859B0" w:rsidRDefault="00B340F4" w:rsidP="00B340F4">
            <w:pPr>
              <w:pStyle w:val="Standard"/>
              <w:rPr>
                <w:rFonts w:ascii="Times New Roman" w:hAnsi="Times New Roman" w:cs="Times New Roman"/>
                <w:sz w:val="20"/>
                <w:szCs w:val="20"/>
                <w:lang w:eastAsia="ru-RU"/>
              </w:rPr>
            </w:pPr>
            <w:r w:rsidRPr="000859B0">
              <w:rPr>
                <w:rFonts w:ascii="Times New Roman" w:hAnsi="Times New Roman" w:cs="Times New Roman"/>
                <w:sz w:val="20"/>
                <w:szCs w:val="20"/>
                <w:lang w:eastAsia="ru-RU"/>
              </w:rPr>
              <w:t>0409</w:t>
            </w:r>
          </w:p>
        </w:tc>
        <w:tc>
          <w:tcPr>
            <w:tcW w:w="992" w:type="dxa"/>
            <w:noWrap/>
          </w:tcPr>
          <w:p w:rsidR="00B340F4" w:rsidRPr="000859B0" w:rsidRDefault="00B340F4" w:rsidP="00B340F4">
            <w:pPr>
              <w:rPr>
                <w:sz w:val="20"/>
                <w:szCs w:val="20"/>
              </w:rPr>
            </w:pPr>
            <w:r w:rsidRPr="000859B0">
              <w:rPr>
                <w:sz w:val="20"/>
                <w:szCs w:val="20"/>
              </w:rPr>
              <w:t>04200S4920</w:t>
            </w:r>
          </w:p>
        </w:tc>
        <w:tc>
          <w:tcPr>
            <w:tcW w:w="567" w:type="dxa"/>
            <w:noWrap/>
          </w:tcPr>
          <w:p w:rsidR="00B340F4" w:rsidRPr="000859B0" w:rsidRDefault="00B340F4" w:rsidP="00B340F4">
            <w:pPr>
              <w:rPr>
                <w:sz w:val="20"/>
                <w:szCs w:val="20"/>
              </w:rPr>
            </w:pPr>
            <w:r w:rsidRPr="000859B0">
              <w:rPr>
                <w:sz w:val="20"/>
                <w:szCs w:val="20"/>
              </w:rPr>
              <w:t>244</w:t>
            </w:r>
          </w:p>
        </w:tc>
        <w:tc>
          <w:tcPr>
            <w:tcW w:w="850" w:type="dxa"/>
            <w:noWrap/>
          </w:tcPr>
          <w:p w:rsidR="00B340F4" w:rsidRPr="000859B0" w:rsidRDefault="00B340F4" w:rsidP="00B340F4">
            <w:pPr>
              <w:jc w:val="center"/>
              <w:rPr>
                <w:sz w:val="20"/>
                <w:szCs w:val="20"/>
              </w:rPr>
            </w:pPr>
          </w:p>
        </w:tc>
        <w:tc>
          <w:tcPr>
            <w:tcW w:w="709" w:type="dxa"/>
          </w:tcPr>
          <w:p w:rsidR="00B340F4" w:rsidRPr="000859B0" w:rsidRDefault="00B340F4" w:rsidP="00B340F4">
            <w:pPr>
              <w:jc w:val="center"/>
              <w:rPr>
                <w:sz w:val="20"/>
                <w:szCs w:val="20"/>
              </w:rPr>
            </w:pPr>
          </w:p>
        </w:tc>
        <w:tc>
          <w:tcPr>
            <w:tcW w:w="851" w:type="dxa"/>
            <w:noWrap/>
          </w:tcPr>
          <w:p w:rsidR="00B340F4" w:rsidRPr="000859B0" w:rsidRDefault="00B340F4" w:rsidP="00B340F4">
            <w:pPr>
              <w:jc w:val="center"/>
              <w:rPr>
                <w:sz w:val="20"/>
                <w:szCs w:val="20"/>
              </w:rPr>
            </w:pPr>
          </w:p>
        </w:tc>
        <w:tc>
          <w:tcPr>
            <w:tcW w:w="850" w:type="dxa"/>
            <w:noWrap/>
          </w:tcPr>
          <w:p w:rsidR="00B340F4" w:rsidRPr="000859B0" w:rsidRDefault="00B340F4" w:rsidP="00B340F4">
            <w:pPr>
              <w:jc w:val="center"/>
              <w:rPr>
                <w:sz w:val="20"/>
                <w:szCs w:val="20"/>
              </w:rPr>
            </w:pPr>
            <w:r w:rsidRPr="000859B0">
              <w:rPr>
                <w:sz w:val="20"/>
                <w:szCs w:val="20"/>
              </w:rPr>
              <w:t>20,00</w:t>
            </w:r>
          </w:p>
        </w:tc>
        <w:tc>
          <w:tcPr>
            <w:tcW w:w="851" w:type="dxa"/>
          </w:tcPr>
          <w:p w:rsidR="00B340F4" w:rsidRPr="000859B0" w:rsidRDefault="00B340F4" w:rsidP="00B340F4">
            <w:pPr>
              <w:jc w:val="center"/>
              <w:rPr>
                <w:sz w:val="20"/>
                <w:szCs w:val="20"/>
              </w:rPr>
            </w:pPr>
            <w:r w:rsidRPr="000859B0">
              <w:rPr>
                <w:sz w:val="20"/>
                <w:szCs w:val="20"/>
              </w:rPr>
              <w:t>47,59</w:t>
            </w:r>
          </w:p>
        </w:tc>
        <w:tc>
          <w:tcPr>
            <w:tcW w:w="853" w:type="dxa"/>
          </w:tcPr>
          <w:p w:rsidR="00B340F4" w:rsidRPr="000859B0" w:rsidRDefault="00B340F4" w:rsidP="00B340F4">
            <w:pPr>
              <w:jc w:val="center"/>
              <w:rPr>
                <w:sz w:val="20"/>
                <w:szCs w:val="20"/>
              </w:rPr>
            </w:pPr>
          </w:p>
        </w:tc>
        <w:tc>
          <w:tcPr>
            <w:tcW w:w="858" w:type="dxa"/>
          </w:tcPr>
          <w:p w:rsidR="00B340F4" w:rsidRPr="000859B0" w:rsidRDefault="00B340F4" w:rsidP="00B340F4">
            <w:pPr>
              <w:jc w:val="center"/>
              <w:rPr>
                <w:sz w:val="20"/>
                <w:szCs w:val="20"/>
              </w:rPr>
            </w:pPr>
          </w:p>
        </w:tc>
        <w:tc>
          <w:tcPr>
            <w:tcW w:w="854" w:type="dxa"/>
          </w:tcPr>
          <w:p w:rsidR="00B340F4" w:rsidRPr="000859B0" w:rsidRDefault="00B340F4" w:rsidP="00B340F4">
            <w:pPr>
              <w:jc w:val="center"/>
              <w:rPr>
                <w:sz w:val="20"/>
                <w:szCs w:val="20"/>
              </w:rPr>
            </w:pPr>
          </w:p>
        </w:tc>
        <w:tc>
          <w:tcPr>
            <w:tcW w:w="994" w:type="dxa"/>
          </w:tcPr>
          <w:p w:rsidR="00B340F4" w:rsidRPr="000859B0" w:rsidRDefault="00B340F4" w:rsidP="00B340F4">
            <w:pPr>
              <w:jc w:val="center"/>
              <w:rPr>
                <w:sz w:val="20"/>
                <w:szCs w:val="20"/>
              </w:rPr>
            </w:pPr>
            <w:r w:rsidRPr="000859B0">
              <w:rPr>
                <w:sz w:val="20"/>
                <w:szCs w:val="20"/>
              </w:rPr>
              <w:t>67,59</w:t>
            </w:r>
          </w:p>
        </w:tc>
        <w:tc>
          <w:tcPr>
            <w:tcW w:w="1560" w:type="dxa"/>
          </w:tcPr>
          <w:p w:rsidR="00B340F4" w:rsidRPr="000859B0" w:rsidRDefault="00B340F4" w:rsidP="00B340F4">
            <w:pPr>
              <w:jc w:val="center"/>
              <w:rPr>
                <w:sz w:val="20"/>
                <w:szCs w:val="20"/>
              </w:rPr>
            </w:pPr>
          </w:p>
        </w:tc>
      </w:tr>
      <w:tr w:rsidR="00B340F4" w:rsidRPr="000859B0" w:rsidTr="00B340F4">
        <w:trPr>
          <w:trHeight w:val="300"/>
        </w:trPr>
        <w:tc>
          <w:tcPr>
            <w:tcW w:w="1846" w:type="dxa"/>
          </w:tcPr>
          <w:p w:rsidR="00B340F4" w:rsidRPr="000859B0" w:rsidRDefault="00B340F4" w:rsidP="00B340F4">
            <w:pPr>
              <w:rPr>
                <w:sz w:val="20"/>
                <w:szCs w:val="20"/>
              </w:rPr>
            </w:pPr>
            <w:r w:rsidRPr="000859B0">
              <w:rPr>
                <w:sz w:val="20"/>
                <w:szCs w:val="20"/>
              </w:rPr>
              <w:t xml:space="preserve">В том числе </w:t>
            </w:r>
          </w:p>
        </w:tc>
        <w:tc>
          <w:tcPr>
            <w:tcW w:w="706" w:type="dxa"/>
          </w:tcPr>
          <w:p w:rsidR="00B340F4" w:rsidRPr="000859B0" w:rsidRDefault="00B340F4" w:rsidP="00B340F4">
            <w:pPr>
              <w:rPr>
                <w:sz w:val="20"/>
                <w:szCs w:val="20"/>
              </w:rPr>
            </w:pPr>
          </w:p>
        </w:tc>
        <w:tc>
          <w:tcPr>
            <w:tcW w:w="565" w:type="dxa"/>
            <w:noWrap/>
          </w:tcPr>
          <w:p w:rsidR="00B340F4" w:rsidRPr="000859B0" w:rsidRDefault="00B340F4" w:rsidP="00B340F4">
            <w:pPr>
              <w:jc w:val="center"/>
              <w:rPr>
                <w:sz w:val="20"/>
                <w:szCs w:val="20"/>
              </w:rPr>
            </w:pPr>
          </w:p>
        </w:tc>
        <w:tc>
          <w:tcPr>
            <w:tcW w:w="709" w:type="dxa"/>
            <w:noWrap/>
          </w:tcPr>
          <w:p w:rsidR="00B340F4" w:rsidRPr="000859B0" w:rsidRDefault="00B340F4" w:rsidP="00B340F4">
            <w:pPr>
              <w:rPr>
                <w:sz w:val="20"/>
                <w:szCs w:val="20"/>
              </w:rPr>
            </w:pPr>
          </w:p>
        </w:tc>
        <w:tc>
          <w:tcPr>
            <w:tcW w:w="992" w:type="dxa"/>
            <w:noWrap/>
          </w:tcPr>
          <w:p w:rsidR="00B340F4" w:rsidRPr="000859B0" w:rsidRDefault="00B340F4" w:rsidP="00B340F4">
            <w:pPr>
              <w:rPr>
                <w:sz w:val="20"/>
                <w:szCs w:val="20"/>
              </w:rPr>
            </w:pPr>
          </w:p>
        </w:tc>
        <w:tc>
          <w:tcPr>
            <w:tcW w:w="567" w:type="dxa"/>
            <w:noWrap/>
          </w:tcPr>
          <w:p w:rsidR="00B340F4" w:rsidRPr="000859B0" w:rsidRDefault="00B340F4" w:rsidP="00B340F4">
            <w:pPr>
              <w:rPr>
                <w:sz w:val="20"/>
                <w:szCs w:val="20"/>
              </w:rPr>
            </w:pPr>
          </w:p>
        </w:tc>
        <w:tc>
          <w:tcPr>
            <w:tcW w:w="850" w:type="dxa"/>
            <w:noWrap/>
          </w:tcPr>
          <w:p w:rsidR="00B340F4" w:rsidRPr="000859B0" w:rsidRDefault="00B340F4" w:rsidP="00B340F4">
            <w:pPr>
              <w:jc w:val="center"/>
              <w:rPr>
                <w:sz w:val="20"/>
                <w:szCs w:val="20"/>
              </w:rPr>
            </w:pPr>
          </w:p>
        </w:tc>
        <w:tc>
          <w:tcPr>
            <w:tcW w:w="709" w:type="dxa"/>
          </w:tcPr>
          <w:p w:rsidR="00B340F4" w:rsidRPr="000859B0" w:rsidRDefault="00B340F4" w:rsidP="00B340F4">
            <w:pPr>
              <w:jc w:val="center"/>
              <w:rPr>
                <w:sz w:val="20"/>
                <w:szCs w:val="20"/>
              </w:rPr>
            </w:pPr>
          </w:p>
        </w:tc>
        <w:tc>
          <w:tcPr>
            <w:tcW w:w="851" w:type="dxa"/>
            <w:noWrap/>
          </w:tcPr>
          <w:p w:rsidR="00B340F4" w:rsidRPr="000859B0" w:rsidRDefault="00B340F4" w:rsidP="00B340F4">
            <w:pPr>
              <w:jc w:val="center"/>
              <w:rPr>
                <w:sz w:val="20"/>
                <w:szCs w:val="20"/>
              </w:rPr>
            </w:pPr>
          </w:p>
        </w:tc>
        <w:tc>
          <w:tcPr>
            <w:tcW w:w="850" w:type="dxa"/>
            <w:noWrap/>
          </w:tcPr>
          <w:p w:rsidR="00B340F4" w:rsidRPr="000859B0" w:rsidRDefault="00B340F4" w:rsidP="00B340F4">
            <w:pPr>
              <w:jc w:val="center"/>
              <w:rPr>
                <w:sz w:val="20"/>
                <w:szCs w:val="20"/>
              </w:rPr>
            </w:pPr>
          </w:p>
        </w:tc>
        <w:tc>
          <w:tcPr>
            <w:tcW w:w="851" w:type="dxa"/>
          </w:tcPr>
          <w:p w:rsidR="00B340F4" w:rsidRPr="000859B0" w:rsidRDefault="00B340F4" w:rsidP="00B340F4">
            <w:pPr>
              <w:jc w:val="center"/>
              <w:rPr>
                <w:sz w:val="20"/>
                <w:szCs w:val="20"/>
              </w:rPr>
            </w:pPr>
          </w:p>
        </w:tc>
        <w:tc>
          <w:tcPr>
            <w:tcW w:w="853" w:type="dxa"/>
          </w:tcPr>
          <w:p w:rsidR="00B340F4" w:rsidRPr="000859B0" w:rsidRDefault="00B340F4" w:rsidP="00B340F4">
            <w:pPr>
              <w:jc w:val="center"/>
              <w:rPr>
                <w:sz w:val="20"/>
                <w:szCs w:val="20"/>
              </w:rPr>
            </w:pPr>
          </w:p>
        </w:tc>
        <w:tc>
          <w:tcPr>
            <w:tcW w:w="858" w:type="dxa"/>
          </w:tcPr>
          <w:p w:rsidR="00B340F4" w:rsidRPr="000859B0" w:rsidRDefault="00B340F4" w:rsidP="00B340F4">
            <w:pPr>
              <w:jc w:val="center"/>
              <w:rPr>
                <w:sz w:val="20"/>
                <w:szCs w:val="20"/>
              </w:rPr>
            </w:pPr>
          </w:p>
        </w:tc>
        <w:tc>
          <w:tcPr>
            <w:tcW w:w="854" w:type="dxa"/>
          </w:tcPr>
          <w:p w:rsidR="00B340F4" w:rsidRPr="000859B0" w:rsidRDefault="00B340F4" w:rsidP="00B340F4">
            <w:pPr>
              <w:jc w:val="center"/>
              <w:rPr>
                <w:sz w:val="20"/>
                <w:szCs w:val="20"/>
              </w:rPr>
            </w:pPr>
          </w:p>
        </w:tc>
        <w:tc>
          <w:tcPr>
            <w:tcW w:w="994" w:type="dxa"/>
          </w:tcPr>
          <w:p w:rsidR="00B340F4" w:rsidRPr="000859B0" w:rsidRDefault="00B340F4" w:rsidP="00B340F4">
            <w:pPr>
              <w:jc w:val="center"/>
              <w:rPr>
                <w:sz w:val="20"/>
                <w:szCs w:val="20"/>
              </w:rPr>
            </w:pPr>
          </w:p>
        </w:tc>
        <w:tc>
          <w:tcPr>
            <w:tcW w:w="1560" w:type="dxa"/>
          </w:tcPr>
          <w:p w:rsidR="00B340F4" w:rsidRPr="000859B0" w:rsidRDefault="00B340F4" w:rsidP="00B340F4">
            <w:pPr>
              <w:jc w:val="center"/>
              <w:rPr>
                <w:sz w:val="20"/>
                <w:szCs w:val="20"/>
              </w:rPr>
            </w:pPr>
          </w:p>
        </w:tc>
      </w:tr>
      <w:tr w:rsidR="00B340F4" w:rsidRPr="000859B0" w:rsidTr="00B340F4">
        <w:trPr>
          <w:trHeight w:val="300"/>
        </w:trPr>
        <w:tc>
          <w:tcPr>
            <w:tcW w:w="1846" w:type="dxa"/>
          </w:tcPr>
          <w:p w:rsidR="00B340F4" w:rsidRPr="000859B0" w:rsidRDefault="00B340F4" w:rsidP="00B340F4">
            <w:pPr>
              <w:rPr>
                <w:sz w:val="20"/>
                <w:szCs w:val="20"/>
              </w:rPr>
            </w:pPr>
            <w:r w:rsidRPr="000859B0">
              <w:rPr>
                <w:sz w:val="20"/>
                <w:szCs w:val="20"/>
              </w:rPr>
              <w:t>ГРБС 1</w:t>
            </w:r>
          </w:p>
        </w:tc>
        <w:tc>
          <w:tcPr>
            <w:tcW w:w="706" w:type="dxa"/>
          </w:tcPr>
          <w:p w:rsidR="00B340F4" w:rsidRPr="000859B0" w:rsidRDefault="00B340F4" w:rsidP="00B340F4">
            <w:pPr>
              <w:rPr>
                <w:sz w:val="20"/>
                <w:szCs w:val="20"/>
              </w:rPr>
            </w:pPr>
          </w:p>
        </w:tc>
        <w:tc>
          <w:tcPr>
            <w:tcW w:w="565" w:type="dxa"/>
            <w:noWrap/>
          </w:tcPr>
          <w:p w:rsidR="00B340F4" w:rsidRPr="000859B0" w:rsidRDefault="00B340F4" w:rsidP="00B340F4">
            <w:pPr>
              <w:jc w:val="center"/>
              <w:rPr>
                <w:sz w:val="20"/>
                <w:szCs w:val="20"/>
              </w:rPr>
            </w:pPr>
            <w:r w:rsidRPr="000859B0">
              <w:rPr>
                <w:sz w:val="20"/>
                <w:szCs w:val="20"/>
              </w:rPr>
              <w:t>600</w:t>
            </w:r>
          </w:p>
        </w:tc>
        <w:tc>
          <w:tcPr>
            <w:tcW w:w="709" w:type="dxa"/>
            <w:noWrap/>
          </w:tcPr>
          <w:p w:rsidR="00B340F4" w:rsidRPr="000859B0" w:rsidRDefault="00B340F4" w:rsidP="00B340F4">
            <w:pPr>
              <w:rPr>
                <w:sz w:val="20"/>
                <w:szCs w:val="20"/>
              </w:rPr>
            </w:pPr>
          </w:p>
        </w:tc>
        <w:tc>
          <w:tcPr>
            <w:tcW w:w="992" w:type="dxa"/>
            <w:noWrap/>
          </w:tcPr>
          <w:p w:rsidR="00B340F4" w:rsidRPr="000859B0" w:rsidRDefault="00B340F4" w:rsidP="00B340F4">
            <w:pPr>
              <w:pStyle w:val="Standard"/>
              <w:rPr>
                <w:rFonts w:ascii="Times New Roman" w:hAnsi="Times New Roman" w:cs="Times New Roman"/>
                <w:sz w:val="20"/>
                <w:szCs w:val="20"/>
                <w:lang w:eastAsia="ru-RU"/>
              </w:rPr>
            </w:pPr>
          </w:p>
        </w:tc>
        <w:tc>
          <w:tcPr>
            <w:tcW w:w="567" w:type="dxa"/>
            <w:noWrap/>
          </w:tcPr>
          <w:p w:rsidR="00B340F4" w:rsidRPr="000859B0" w:rsidRDefault="00B340F4" w:rsidP="00B340F4">
            <w:pPr>
              <w:pStyle w:val="Standard"/>
              <w:rPr>
                <w:rFonts w:ascii="Times New Roman" w:hAnsi="Times New Roman" w:cs="Times New Roman"/>
                <w:sz w:val="20"/>
                <w:szCs w:val="20"/>
                <w:lang w:eastAsia="ru-RU"/>
              </w:rPr>
            </w:pPr>
          </w:p>
        </w:tc>
        <w:tc>
          <w:tcPr>
            <w:tcW w:w="850" w:type="dxa"/>
            <w:noWrap/>
          </w:tcPr>
          <w:p w:rsidR="00B340F4" w:rsidRPr="000859B0" w:rsidRDefault="00B340F4" w:rsidP="00B340F4">
            <w:pPr>
              <w:jc w:val="center"/>
              <w:rPr>
                <w:sz w:val="20"/>
                <w:szCs w:val="20"/>
              </w:rPr>
            </w:pPr>
            <w:r w:rsidRPr="000859B0">
              <w:rPr>
                <w:sz w:val="20"/>
                <w:szCs w:val="20"/>
              </w:rPr>
              <w:t>330,40</w:t>
            </w:r>
          </w:p>
        </w:tc>
        <w:tc>
          <w:tcPr>
            <w:tcW w:w="709" w:type="dxa"/>
          </w:tcPr>
          <w:p w:rsidR="00B340F4" w:rsidRPr="000859B0" w:rsidRDefault="00B340F4" w:rsidP="00B340F4">
            <w:pPr>
              <w:jc w:val="center"/>
              <w:rPr>
                <w:sz w:val="20"/>
                <w:szCs w:val="20"/>
              </w:rPr>
            </w:pPr>
            <w:r w:rsidRPr="000859B0">
              <w:rPr>
                <w:sz w:val="20"/>
                <w:szCs w:val="20"/>
              </w:rPr>
              <w:t>0,00</w:t>
            </w:r>
          </w:p>
        </w:tc>
        <w:tc>
          <w:tcPr>
            <w:tcW w:w="851" w:type="dxa"/>
            <w:noWrap/>
          </w:tcPr>
          <w:p w:rsidR="00B340F4" w:rsidRPr="000859B0" w:rsidRDefault="00B340F4" w:rsidP="00B340F4">
            <w:pPr>
              <w:jc w:val="center"/>
              <w:rPr>
                <w:sz w:val="20"/>
                <w:szCs w:val="20"/>
              </w:rPr>
            </w:pPr>
            <w:r w:rsidRPr="000859B0">
              <w:rPr>
                <w:sz w:val="20"/>
                <w:szCs w:val="20"/>
              </w:rPr>
              <w:t>279,36</w:t>
            </w:r>
          </w:p>
        </w:tc>
        <w:tc>
          <w:tcPr>
            <w:tcW w:w="850" w:type="dxa"/>
            <w:noWrap/>
          </w:tcPr>
          <w:p w:rsidR="00B340F4" w:rsidRPr="000859B0" w:rsidRDefault="00B340F4" w:rsidP="00B340F4">
            <w:pPr>
              <w:jc w:val="center"/>
              <w:rPr>
                <w:sz w:val="20"/>
                <w:szCs w:val="20"/>
              </w:rPr>
            </w:pPr>
            <w:r w:rsidRPr="000859B0">
              <w:rPr>
                <w:sz w:val="20"/>
                <w:szCs w:val="20"/>
              </w:rPr>
              <w:t>213,00</w:t>
            </w:r>
          </w:p>
        </w:tc>
        <w:tc>
          <w:tcPr>
            <w:tcW w:w="851" w:type="dxa"/>
          </w:tcPr>
          <w:p w:rsidR="00B340F4" w:rsidRPr="000859B0" w:rsidRDefault="00B340F4" w:rsidP="00B340F4">
            <w:pPr>
              <w:jc w:val="center"/>
              <w:rPr>
                <w:sz w:val="20"/>
                <w:szCs w:val="20"/>
              </w:rPr>
            </w:pPr>
            <w:r w:rsidRPr="000859B0">
              <w:rPr>
                <w:sz w:val="20"/>
                <w:szCs w:val="20"/>
              </w:rPr>
              <w:t>347,00</w:t>
            </w:r>
          </w:p>
        </w:tc>
        <w:tc>
          <w:tcPr>
            <w:tcW w:w="853" w:type="dxa"/>
          </w:tcPr>
          <w:p w:rsidR="00B340F4" w:rsidRPr="000859B0" w:rsidRDefault="00B340F4" w:rsidP="00B340F4">
            <w:pPr>
              <w:jc w:val="center"/>
              <w:rPr>
                <w:sz w:val="20"/>
                <w:szCs w:val="20"/>
              </w:rPr>
            </w:pPr>
            <w:r w:rsidRPr="000859B0">
              <w:rPr>
                <w:sz w:val="20"/>
                <w:szCs w:val="20"/>
              </w:rPr>
              <w:t>47,59</w:t>
            </w:r>
          </w:p>
        </w:tc>
        <w:tc>
          <w:tcPr>
            <w:tcW w:w="858" w:type="dxa"/>
          </w:tcPr>
          <w:p w:rsidR="00B340F4" w:rsidRPr="000859B0" w:rsidRDefault="00B340F4" w:rsidP="00B340F4">
            <w:pPr>
              <w:jc w:val="center"/>
              <w:rPr>
                <w:sz w:val="20"/>
                <w:szCs w:val="20"/>
              </w:rPr>
            </w:pPr>
            <w:r w:rsidRPr="000859B0">
              <w:rPr>
                <w:sz w:val="20"/>
                <w:szCs w:val="20"/>
              </w:rPr>
              <w:t>93,00</w:t>
            </w:r>
          </w:p>
        </w:tc>
        <w:tc>
          <w:tcPr>
            <w:tcW w:w="854" w:type="dxa"/>
          </w:tcPr>
          <w:p w:rsidR="00B340F4" w:rsidRPr="000859B0" w:rsidRDefault="00B340F4" w:rsidP="00B340F4">
            <w:pPr>
              <w:jc w:val="center"/>
              <w:rPr>
                <w:sz w:val="20"/>
                <w:szCs w:val="20"/>
              </w:rPr>
            </w:pPr>
            <w:r w:rsidRPr="000859B0">
              <w:rPr>
                <w:sz w:val="20"/>
                <w:szCs w:val="20"/>
              </w:rPr>
              <w:t>93,00</w:t>
            </w:r>
          </w:p>
        </w:tc>
        <w:tc>
          <w:tcPr>
            <w:tcW w:w="994" w:type="dxa"/>
          </w:tcPr>
          <w:p w:rsidR="00B340F4" w:rsidRPr="000859B0" w:rsidRDefault="00B340F4" w:rsidP="00B340F4">
            <w:pPr>
              <w:jc w:val="center"/>
              <w:rPr>
                <w:sz w:val="20"/>
                <w:szCs w:val="20"/>
              </w:rPr>
            </w:pPr>
            <w:r w:rsidRPr="000859B0">
              <w:rPr>
                <w:sz w:val="20"/>
                <w:szCs w:val="20"/>
              </w:rPr>
              <w:t>1403,35</w:t>
            </w:r>
          </w:p>
        </w:tc>
        <w:tc>
          <w:tcPr>
            <w:tcW w:w="1560" w:type="dxa"/>
          </w:tcPr>
          <w:p w:rsidR="00B340F4" w:rsidRPr="000859B0" w:rsidRDefault="00B340F4" w:rsidP="00B340F4">
            <w:pPr>
              <w:jc w:val="center"/>
              <w:rPr>
                <w:sz w:val="20"/>
                <w:szCs w:val="20"/>
              </w:rPr>
            </w:pPr>
          </w:p>
        </w:tc>
      </w:tr>
    </w:tbl>
    <w:p w:rsidR="00B340F4" w:rsidRPr="000859B0" w:rsidRDefault="00B340F4" w:rsidP="00B340F4">
      <w:pPr>
        <w:rPr>
          <w:sz w:val="20"/>
          <w:szCs w:val="20"/>
        </w:rPr>
      </w:pPr>
    </w:p>
    <w:p w:rsidR="00B340F4" w:rsidRPr="000859B0" w:rsidRDefault="00B340F4" w:rsidP="00B340F4">
      <w:pPr>
        <w:rPr>
          <w:sz w:val="20"/>
          <w:szCs w:val="20"/>
        </w:rPr>
      </w:pPr>
      <w:proofErr w:type="spellStart"/>
      <w:r w:rsidRPr="000859B0">
        <w:rPr>
          <w:sz w:val="20"/>
          <w:szCs w:val="20"/>
        </w:rPr>
        <w:t>И.о</w:t>
      </w:r>
      <w:proofErr w:type="spellEnd"/>
      <w:r w:rsidRPr="000859B0">
        <w:rPr>
          <w:sz w:val="20"/>
          <w:szCs w:val="20"/>
        </w:rPr>
        <w:t xml:space="preserve">. Главы  администрации  Каратузского сельсовета                                                                                                                      А.М. </w:t>
      </w:r>
      <w:proofErr w:type="spellStart"/>
      <w:r w:rsidRPr="000859B0">
        <w:rPr>
          <w:sz w:val="20"/>
          <w:szCs w:val="20"/>
        </w:rPr>
        <w:t>Болмутенко</w:t>
      </w:r>
      <w:proofErr w:type="spellEnd"/>
    </w:p>
    <w:p w:rsidR="00B340F4" w:rsidRPr="000859B0" w:rsidRDefault="00B340F4" w:rsidP="00B340F4">
      <w:pPr>
        <w:rPr>
          <w:sz w:val="20"/>
          <w:szCs w:val="20"/>
        </w:rPr>
      </w:pPr>
    </w:p>
    <w:p w:rsidR="00B340F4" w:rsidRPr="000859B0" w:rsidRDefault="00B340F4" w:rsidP="00B340F4">
      <w:pPr>
        <w:autoSpaceDE w:val="0"/>
        <w:autoSpaceDN w:val="0"/>
        <w:adjustRightInd w:val="0"/>
        <w:ind w:left="9781"/>
        <w:jc w:val="both"/>
        <w:rPr>
          <w:sz w:val="20"/>
          <w:szCs w:val="20"/>
        </w:rPr>
      </w:pPr>
    </w:p>
    <w:p w:rsidR="00B340F4" w:rsidRPr="000859B0" w:rsidRDefault="00B340F4" w:rsidP="00B340F4">
      <w:pPr>
        <w:autoSpaceDE w:val="0"/>
        <w:autoSpaceDN w:val="0"/>
        <w:adjustRightInd w:val="0"/>
        <w:ind w:left="9781"/>
        <w:jc w:val="both"/>
        <w:rPr>
          <w:sz w:val="20"/>
          <w:szCs w:val="20"/>
        </w:rPr>
      </w:pPr>
      <w:r w:rsidRPr="000859B0">
        <w:rPr>
          <w:sz w:val="20"/>
          <w:szCs w:val="20"/>
        </w:rPr>
        <w:t xml:space="preserve">Приложение № 1 </w:t>
      </w:r>
    </w:p>
    <w:p w:rsidR="00B340F4" w:rsidRPr="000859B0" w:rsidRDefault="00B340F4" w:rsidP="00B340F4">
      <w:pPr>
        <w:autoSpaceDE w:val="0"/>
        <w:autoSpaceDN w:val="0"/>
        <w:adjustRightInd w:val="0"/>
        <w:ind w:left="9781"/>
        <w:rPr>
          <w:sz w:val="20"/>
          <w:szCs w:val="20"/>
        </w:rPr>
      </w:pPr>
      <w:r w:rsidRPr="000859B0">
        <w:rPr>
          <w:sz w:val="20"/>
          <w:szCs w:val="20"/>
        </w:rPr>
        <w:t>к подпрограмме «Развитие и модернизация</w:t>
      </w:r>
    </w:p>
    <w:p w:rsidR="00B340F4" w:rsidRPr="000859B0" w:rsidRDefault="00B340F4" w:rsidP="00B340F4">
      <w:pPr>
        <w:autoSpaceDE w:val="0"/>
        <w:autoSpaceDN w:val="0"/>
        <w:adjustRightInd w:val="0"/>
        <w:ind w:left="9781"/>
        <w:rPr>
          <w:sz w:val="20"/>
          <w:szCs w:val="20"/>
        </w:rPr>
      </w:pPr>
      <w:r w:rsidRPr="000859B0">
        <w:rPr>
          <w:sz w:val="20"/>
          <w:szCs w:val="20"/>
        </w:rPr>
        <w:t>улично-дорожной сети Каратузского сельсовета» на 2014-2021 годы</w:t>
      </w:r>
    </w:p>
    <w:p w:rsidR="00B340F4" w:rsidRPr="000859B0" w:rsidRDefault="00B340F4" w:rsidP="00B340F4">
      <w:pPr>
        <w:autoSpaceDE w:val="0"/>
        <w:autoSpaceDN w:val="0"/>
        <w:adjustRightInd w:val="0"/>
        <w:ind w:firstLine="540"/>
        <w:jc w:val="both"/>
        <w:rPr>
          <w:sz w:val="20"/>
          <w:szCs w:val="20"/>
        </w:rPr>
      </w:pPr>
    </w:p>
    <w:p w:rsidR="00B340F4" w:rsidRPr="000859B0" w:rsidRDefault="00B340F4" w:rsidP="00B340F4">
      <w:pPr>
        <w:autoSpaceDE w:val="0"/>
        <w:autoSpaceDN w:val="0"/>
        <w:adjustRightInd w:val="0"/>
        <w:ind w:firstLine="540"/>
        <w:jc w:val="center"/>
        <w:outlineLvl w:val="0"/>
        <w:rPr>
          <w:sz w:val="20"/>
          <w:szCs w:val="20"/>
        </w:rPr>
      </w:pPr>
      <w:r w:rsidRPr="000859B0">
        <w:rPr>
          <w:sz w:val="20"/>
          <w:szCs w:val="20"/>
        </w:rPr>
        <w:t>Перечень целевых индикаторов подпрограммы</w:t>
      </w:r>
    </w:p>
    <w:p w:rsidR="00B340F4" w:rsidRPr="000859B0" w:rsidRDefault="00B340F4" w:rsidP="00B340F4">
      <w:pPr>
        <w:autoSpaceDE w:val="0"/>
        <w:autoSpaceDN w:val="0"/>
        <w:adjustRightInd w:val="0"/>
        <w:ind w:firstLine="540"/>
        <w:jc w:val="center"/>
        <w:outlineLvl w:val="0"/>
        <w:rPr>
          <w:sz w:val="20"/>
          <w:szCs w:val="20"/>
        </w:rPr>
      </w:pPr>
      <w:r w:rsidRPr="000859B0">
        <w:rPr>
          <w:sz w:val="20"/>
          <w:szCs w:val="20"/>
        </w:rPr>
        <w:t>«Развитие и модернизация улично-дорожной сети Каратузского сельсовета» на 2014 – 2021 годы</w:t>
      </w:r>
    </w:p>
    <w:p w:rsidR="00B340F4" w:rsidRPr="000859B0" w:rsidRDefault="00B340F4" w:rsidP="00B340F4">
      <w:pPr>
        <w:autoSpaceDE w:val="0"/>
        <w:autoSpaceDN w:val="0"/>
        <w:adjustRightInd w:val="0"/>
        <w:ind w:firstLine="540"/>
        <w:jc w:val="center"/>
        <w:rPr>
          <w:sz w:val="20"/>
          <w:szCs w:val="20"/>
        </w:rPr>
      </w:pPr>
    </w:p>
    <w:tbl>
      <w:tblPr>
        <w:tblW w:w="13892" w:type="dxa"/>
        <w:tblInd w:w="70" w:type="dxa"/>
        <w:tblLayout w:type="fixed"/>
        <w:tblCellMar>
          <w:left w:w="70" w:type="dxa"/>
          <w:right w:w="70" w:type="dxa"/>
        </w:tblCellMar>
        <w:tblLook w:val="0000" w:firstRow="0" w:lastRow="0" w:firstColumn="0" w:lastColumn="0" w:noHBand="0" w:noVBand="0"/>
      </w:tblPr>
      <w:tblGrid>
        <w:gridCol w:w="567"/>
        <w:gridCol w:w="1134"/>
        <w:gridCol w:w="567"/>
        <w:gridCol w:w="1134"/>
        <w:gridCol w:w="1276"/>
        <w:gridCol w:w="1276"/>
        <w:gridCol w:w="1134"/>
        <w:gridCol w:w="1134"/>
        <w:gridCol w:w="1134"/>
        <w:gridCol w:w="992"/>
        <w:gridCol w:w="1134"/>
        <w:gridCol w:w="1134"/>
        <w:gridCol w:w="1276"/>
      </w:tblGrid>
      <w:tr w:rsidR="00B340F4" w:rsidRPr="000859B0" w:rsidTr="00B340F4">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 xml:space="preserve">№  </w:t>
            </w:r>
            <w:r w:rsidRPr="000859B0">
              <w:rPr>
                <w:rFonts w:ascii="Times New Roman" w:hAnsi="Times New Roman" w:cs="Times New Roman"/>
              </w:rPr>
              <w:br/>
            </w:r>
            <w:proofErr w:type="gramStart"/>
            <w:r w:rsidRPr="000859B0">
              <w:rPr>
                <w:rFonts w:ascii="Times New Roman" w:hAnsi="Times New Roman" w:cs="Times New Roman"/>
              </w:rPr>
              <w:t>п</w:t>
            </w:r>
            <w:proofErr w:type="gramEnd"/>
            <w:r w:rsidRPr="000859B0">
              <w:rPr>
                <w:rFonts w:ascii="Times New Roman" w:hAnsi="Times New Roman" w:cs="Times New Roman"/>
              </w:rPr>
              <w:t>/п</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 xml:space="preserve">Цель,    </w:t>
            </w:r>
            <w:r w:rsidRPr="000859B0">
              <w:rPr>
                <w:rFonts w:ascii="Times New Roman" w:hAnsi="Times New Roman" w:cs="Times New Roman"/>
              </w:rPr>
              <w:br/>
              <w:t xml:space="preserve">целевые индикаторы </w:t>
            </w:r>
            <w:r w:rsidRPr="000859B0">
              <w:rPr>
                <w:rFonts w:ascii="Times New Roman" w:hAnsi="Times New Roman" w:cs="Times New Roman"/>
              </w:rPr>
              <w:br/>
            </w:r>
          </w:p>
        </w:tc>
        <w:tc>
          <w:tcPr>
            <w:tcW w:w="1134" w:type="dxa"/>
            <w:tcBorders>
              <w:top w:val="single" w:sz="6" w:space="0" w:color="auto"/>
              <w:left w:val="single" w:sz="6" w:space="0" w:color="auto"/>
              <w:bottom w:val="single" w:sz="6" w:space="0" w:color="auto"/>
              <w:right w:val="single" w:sz="6" w:space="0" w:color="auto"/>
            </w:tcBorders>
            <w:vAlign w:val="center"/>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Единица</w:t>
            </w:r>
            <w:r w:rsidRPr="000859B0">
              <w:rPr>
                <w:rFonts w:ascii="Times New Roman" w:hAnsi="Times New Roman" w:cs="Times New Roman"/>
              </w:rPr>
              <w:br/>
              <w:t>измерения</w:t>
            </w:r>
          </w:p>
        </w:tc>
        <w:tc>
          <w:tcPr>
            <w:tcW w:w="1276" w:type="dxa"/>
            <w:tcBorders>
              <w:top w:val="single" w:sz="6" w:space="0" w:color="auto"/>
              <w:left w:val="single" w:sz="6" w:space="0" w:color="auto"/>
              <w:bottom w:val="single" w:sz="6" w:space="0" w:color="auto"/>
              <w:right w:val="single" w:sz="6" w:space="0" w:color="auto"/>
            </w:tcBorders>
            <w:vAlign w:val="center"/>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 xml:space="preserve">Источник </w:t>
            </w:r>
            <w:r w:rsidRPr="000859B0">
              <w:rPr>
                <w:rFonts w:ascii="Times New Roman" w:hAnsi="Times New Roman" w:cs="Times New Roman"/>
              </w:rPr>
              <w:br/>
              <w:t>информации</w:t>
            </w:r>
          </w:p>
        </w:tc>
        <w:tc>
          <w:tcPr>
            <w:tcW w:w="1276" w:type="dxa"/>
            <w:tcBorders>
              <w:top w:val="single" w:sz="6" w:space="0" w:color="auto"/>
              <w:left w:val="single" w:sz="6" w:space="0" w:color="auto"/>
              <w:bottom w:val="single" w:sz="6" w:space="0" w:color="auto"/>
              <w:right w:val="single" w:sz="6" w:space="0" w:color="auto"/>
            </w:tcBorders>
            <w:vAlign w:val="center"/>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Отчетный финансовый год</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2014</w:t>
            </w:r>
          </w:p>
        </w:tc>
        <w:tc>
          <w:tcPr>
            <w:tcW w:w="1134" w:type="dxa"/>
            <w:tcBorders>
              <w:top w:val="single" w:sz="6" w:space="0" w:color="auto"/>
              <w:left w:val="single" w:sz="6" w:space="0" w:color="auto"/>
              <w:bottom w:val="single" w:sz="6" w:space="0" w:color="auto"/>
              <w:right w:val="single" w:sz="6" w:space="0" w:color="auto"/>
            </w:tcBorders>
            <w:vAlign w:val="center"/>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Отчетный финансовый год</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 xml:space="preserve"> 2015</w:t>
            </w:r>
          </w:p>
        </w:tc>
        <w:tc>
          <w:tcPr>
            <w:tcW w:w="1134" w:type="dxa"/>
            <w:tcBorders>
              <w:top w:val="single" w:sz="6" w:space="0" w:color="auto"/>
              <w:left w:val="single" w:sz="6" w:space="0" w:color="auto"/>
              <w:bottom w:val="single" w:sz="6" w:space="0" w:color="auto"/>
              <w:right w:val="single" w:sz="6" w:space="0" w:color="auto"/>
            </w:tcBorders>
            <w:vAlign w:val="center"/>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Отчетный финансовый год</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2016</w:t>
            </w:r>
          </w:p>
        </w:tc>
        <w:tc>
          <w:tcPr>
            <w:tcW w:w="1134" w:type="dxa"/>
            <w:tcBorders>
              <w:top w:val="single" w:sz="6" w:space="0" w:color="auto"/>
              <w:left w:val="single" w:sz="6" w:space="0" w:color="auto"/>
              <w:bottom w:val="single" w:sz="6" w:space="0" w:color="auto"/>
              <w:right w:val="single" w:sz="6" w:space="0" w:color="auto"/>
            </w:tcBorders>
            <w:vAlign w:val="center"/>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Отчетный финансовый год</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2017</w:t>
            </w:r>
          </w:p>
        </w:tc>
        <w:tc>
          <w:tcPr>
            <w:tcW w:w="992" w:type="dxa"/>
            <w:tcBorders>
              <w:top w:val="single" w:sz="6" w:space="0" w:color="auto"/>
              <w:left w:val="single" w:sz="6" w:space="0" w:color="auto"/>
              <w:bottom w:val="single" w:sz="6" w:space="0" w:color="auto"/>
              <w:right w:val="single" w:sz="6" w:space="0" w:color="auto"/>
            </w:tcBorders>
            <w:vAlign w:val="center"/>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Текущий финансовый год</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2018</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Очередной финансовый год</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2019</w:t>
            </w:r>
          </w:p>
        </w:tc>
        <w:tc>
          <w:tcPr>
            <w:tcW w:w="1134" w:type="dxa"/>
            <w:tcBorders>
              <w:top w:val="single" w:sz="6" w:space="0" w:color="auto"/>
              <w:left w:val="single" w:sz="6" w:space="0" w:color="auto"/>
              <w:bottom w:val="single" w:sz="6" w:space="0" w:color="auto"/>
              <w:right w:val="single" w:sz="6" w:space="0" w:color="auto"/>
            </w:tcBorders>
            <w:vAlign w:val="center"/>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Первый год планового периода</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2020</w:t>
            </w:r>
          </w:p>
        </w:tc>
        <w:tc>
          <w:tcPr>
            <w:tcW w:w="1276"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Второй год планового периода</w:t>
            </w:r>
          </w:p>
          <w:p w:rsidR="00B340F4" w:rsidRPr="000859B0" w:rsidRDefault="00B340F4" w:rsidP="00B340F4">
            <w:pPr>
              <w:pStyle w:val="ConsPlusNormal"/>
              <w:widowControl/>
              <w:ind w:firstLine="0"/>
              <w:jc w:val="center"/>
              <w:rPr>
                <w:rFonts w:ascii="Times New Roman" w:hAnsi="Times New Roman" w:cs="Times New Roman"/>
              </w:rPr>
            </w:pPr>
            <w:r w:rsidRPr="000859B0">
              <w:rPr>
                <w:rFonts w:ascii="Times New Roman" w:hAnsi="Times New Roman" w:cs="Times New Roman"/>
              </w:rPr>
              <w:t>2021</w:t>
            </w:r>
          </w:p>
        </w:tc>
      </w:tr>
      <w:tr w:rsidR="00B340F4" w:rsidRPr="000859B0" w:rsidTr="00B340F4">
        <w:trPr>
          <w:cantSplit/>
          <w:trHeight w:val="240"/>
        </w:trPr>
        <w:tc>
          <w:tcPr>
            <w:tcW w:w="567"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rPr>
                <w:sz w:val="20"/>
                <w:szCs w:val="20"/>
              </w:rPr>
            </w:pPr>
          </w:p>
        </w:tc>
        <w:tc>
          <w:tcPr>
            <w:tcW w:w="12191" w:type="dxa"/>
            <w:gridSpan w:val="11"/>
            <w:tcBorders>
              <w:top w:val="single" w:sz="6" w:space="0" w:color="auto"/>
              <w:left w:val="single" w:sz="6" w:space="0" w:color="auto"/>
              <w:bottom w:val="single" w:sz="6" w:space="0" w:color="auto"/>
              <w:right w:val="single" w:sz="6" w:space="0" w:color="auto"/>
            </w:tcBorders>
          </w:tcPr>
          <w:p w:rsidR="00B340F4" w:rsidRPr="000859B0" w:rsidRDefault="00B340F4" w:rsidP="00B340F4">
            <w:pPr>
              <w:rPr>
                <w:sz w:val="20"/>
                <w:szCs w:val="20"/>
              </w:rPr>
            </w:pPr>
            <w:r w:rsidRPr="000859B0">
              <w:rPr>
                <w:sz w:val="20"/>
                <w:szCs w:val="20"/>
              </w:rPr>
              <w:t>Цель подпрограммы:</w:t>
            </w:r>
          </w:p>
          <w:p w:rsidR="00B340F4" w:rsidRPr="000859B0" w:rsidRDefault="00B340F4" w:rsidP="00B340F4">
            <w:pPr>
              <w:rPr>
                <w:sz w:val="20"/>
                <w:szCs w:val="20"/>
              </w:rPr>
            </w:pPr>
            <w:r w:rsidRPr="000859B0">
              <w:rPr>
                <w:sz w:val="20"/>
                <w:szCs w:val="20"/>
              </w:rPr>
              <w:t>Повышение пропускной способности дорог  и улучшение транспортно-эксплуатационных показателей сети автомобильных дорог поселения</w:t>
            </w:r>
          </w:p>
        </w:tc>
      </w:tr>
      <w:tr w:rsidR="00B340F4" w:rsidRPr="000859B0" w:rsidTr="00B340F4">
        <w:trPr>
          <w:cantSplit/>
          <w:trHeight w:val="360"/>
        </w:trPr>
        <w:tc>
          <w:tcPr>
            <w:tcW w:w="567"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701" w:type="dxa"/>
            <w:gridSpan w:val="2"/>
            <w:tcBorders>
              <w:top w:val="single" w:sz="6" w:space="0" w:color="auto"/>
              <w:left w:val="single" w:sz="6" w:space="0" w:color="auto"/>
              <w:bottom w:val="single" w:sz="6" w:space="0" w:color="auto"/>
              <w:right w:val="single" w:sz="6" w:space="0" w:color="auto"/>
            </w:tcBorders>
          </w:tcPr>
          <w:p w:rsidR="00B340F4" w:rsidRPr="000859B0" w:rsidRDefault="00B340F4" w:rsidP="00B340F4">
            <w:pPr>
              <w:rPr>
                <w:sz w:val="20"/>
                <w:szCs w:val="20"/>
              </w:rPr>
            </w:pPr>
            <w:r w:rsidRPr="000859B0">
              <w:rPr>
                <w:sz w:val="20"/>
                <w:szCs w:val="20"/>
              </w:rPr>
              <w:t>Целевой индикатор  1</w:t>
            </w:r>
          </w:p>
          <w:p w:rsidR="00B340F4" w:rsidRPr="000859B0" w:rsidRDefault="00B340F4" w:rsidP="00B340F4">
            <w:pPr>
              <w:rPr>
                <w:sz w:val="20"/>
                <w:szCs w:val="20"/>
              </w:rPr>
            </w:pPr>
            <w:r w:rsidRPr="000859B0">
              <w:rPr>
                <w:sz w:val="20"/>
                <w:szCs w:val="20"/>
              </w:rPr>
              <w:t xml:space="preserve">Осуществление модернизации, реконструкции и капитального ремонта дорог местного значения – 4,47 </w:t>
            </w:r>
            <w:proofErr w:type="spellStart"/>
            <w:r w:rsidRPr="000859B0">
              <w:rPr>
                <w:sz w:val="20"/>
                <w:szCs w:val="20"/>
              </w:rPr>
              <w:t>км</w:t>
            </w:r>
            <w:proofErr w:type="gramStart"/>
            <w:r w:rsidRPr="000859B0">
              <w:rPr>
                <w:sz w:val="20"/>
                <w:szCs w:val="20"/>
              </w:rPr>
              <w:t>.к</w:t>
            </w:r>
            <w:proofErr w:type="spellEnd"/>
            <w:proofErr w:type="gramEnd"/>
            <w:r w:rsidRPr="000859B0">
              <w:rPr>
                <w:sz w:val="20"/>
                <w:szCs w:val="20"/>
              </w:rPr>
              <w:t xml:space="preserve"> 2017 году</w:t>
            </w:r>
          </w:p>
          <w:p w:rsidR="00B340F4" w:rsidRPr="000859B0" w:rsidRDefault="00B340F4" w:rsidP="00B340F4">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roofErr w:type="gramStart"/>
            <w:r w:rsidRPr="000859B0">
              <w:rPr>
                <w:rFonts w:ascii="Times New Roman" w:hAnsi="Times New Roman" w:cs="Times New Roman"/>
              </w:rPr>
              <w:t>Км</w:t>
            </w:r>
            <w:proofErr w:type="gramEnd"/>
            <w:r w:rsidRPr="000859B0">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Отчет об исполнении бюджета</w:t>
            </w:r>
          </w:p>
        </w:tc>
        <w:tc>
          <w:tcPr>
            <w:tcW w:w="1276"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0,00</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14</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3,5</w:t>
            </w:r>
          </w:p>
          <w:p w:rsidR="00B340F4" w:rsidRPr="000859B0"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3,66</w:t>
            </w:r>
          </w:p>
        </w:tc>
        <w:tc>
          <w:tcPr>
            <w:tcW w:w="992"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r w:rsidRPr="000859B0">
              <w:rPr>
                <w:rFonts w:ascii="Times New Roman" w:hAnsi="Times New Roman" w:cs="Times New Roman"/>
              </w:rPr>
              <w:t>2,385</w:t>
            </w: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340F4" w:rsidRPr="000859B0" w:rsidRDefault="00B340F4" w:rsidP="00B340F4">
            <w:pPr>
              <w:pStyle w:val="ConsPlusNormal"/>
              <w:widowControl/>
              <w:ind w:firstLine="0"/>
              <w:rPr>
                <w:rFonts w:ascii="Times New Roman" w:hAnsi="Times New Roman" w:cs="Times New Roman"/>
              </w:rPr>
            </w:pPr>
          </w:p>
        </w:tc>
      </w:tr>
    </w:tbl>
    <w:p w:rsidR="00B340F4" w:rsidRPr="000859B0" w:rsidRDefault="00B340F4" w:rsidP="00B340F4">
      <w:pPr>
        <w:autoSpaceDE w:val="0"/>
        <w:autoSpaceDN w:val="0"/>
        <w:adjustRightInd w:val="0"/>
        <w:ind w:firstLine="540"/>
        <w:jc w:val="both"/>
        <w:rPr>
          <w:sz w:val="20"/>
          <w:szCs w:val="20"/>
        </w:rPr>
      </w:pPr>
    </w:p>
    <w:p w:rsidR="00B340F4" w:rsidRPr="000859B0" w:rsidRDefault="00B340F4" w:rsidP="00B340F4">
      <w:pPr>
        <w:rPr>
          <w:sz w:val="20"/>
          <w:szCs w:val="20"/>
        </w:rPr>
      </w:pPr>
      <w:proofErr w:type="spellStart"/>
      <w:r w:rsidRPr="000859B0">
        <w:rPr>
          <w:sz w:val="20"/>
          <w:szCs w:val="20"/>
        </w:rPr>
        <w:t>И.о</w:t>
      </w:r>
      <w:proofErr w:type="spellEnd"/>
      <w:r w:rsidRPr="000859B0">
        <w:rPr>
          <w:sz w:val="20"/>
          <w:szCs w:val="20"/>
        </w:rPr>
        <w:t xml:space="preserve">. Главы администрации  Каратузского сельсовета                                                                                                    А.М. </w:t>
      </w:r>
      <w:proofErr w:type="spellStart"/>
      <w:r w:rsidRPr="000859B0">
        <w:rPr>
          <w:sz w:val="20"/>
          <w:szCs w:val="20"/>
        </w:rPr>
        <w:t>Болмутенко</w:t>
      </w:r>
      <w:proofErr w:type="spellEnd"/>
    </w:p>
    <w:p w:rsidR="00B340F4" w:rsidRPr="000859B0" w:rsidRDefault="00B340F4" w:rsidP="00B340F4">
      <w:pPr>
        <w:autoSpaceDE w:val="0"/>
        <w:autoSpaceDN w:val="0"/>
        <w:adjustRightInd w:val="0"/>
        <w:ind w:firstLine="540"/>
        <w:jc w:val="both"/>
        <w:rPr>
          <w:sz w:val="20"/>
          <w:szCs w:val="20"/>
        </w:rPr>
      </w:pPr>
    </w:p>
    <w:p w:rsidR="00B340F4" w:rsidRPr="000859B0" w:rsidRDefault="00B340F4" w:rsidP="00B340F4">
      <w:pPr>
        <w:autoSpaceDE w:val="0"/>
        <w:autoSpaceDN w:val="0"/>
        <w:adjustRightInd w:val="0"/>
        <w:ind w:firstLine="540"/>
        <w:jc w:val="both"/>
        <w:rPr>
          <w:sz w:val="20"/>
          <w:szCs w:val="20"/>
        </w:rPr>
      </w:pPr>
    </w:p>
    <w:p w:rsidR="00B340F4" w:rsidRPr="000859B0" w:rsidRDefault="00B340F4" w:rsidP="00B340F4">
      <w:pPr>
        <w:autoSpaceDE w:val="0"/>
        <w:autoSpaceDN w:val="0"/>
        <w:adjustRightInd w:val="0"/>
        <w:ind w:left="9781"/>
        <w:jc w:val="both"/>
        <w:rPr>
          <w:sz w:val="20"/>
          <w:szCs w:val="20"/>
        </w:rPr>
      </w:pPr>
      <w:r w:rsidRPr="000859B0">
        <w:rPr>
          <w:sz w:val="20"/>
          <w:szCs w:val="20"/>
        </w:rPr>
        <w:t xml:space="preserve">Приложение № 2 </w:t>
      </w:r>
    </w:p>
    <w:p w:rsidR="00B340F4" w:rsidRPr="000859B0" w:rsidRDefault="00B340F4" w:rsidP="00B340F4">
      <w:pPr>
        <w:autoSpaceDE w:val="0"/>
        <w:autoSpaceDN w:val="0"/>
        <w:adjustRightInd w:val="0"/>
        <w:ind w:left="9781"/>
        <w:rPr>
          <w:sz w:val="20"/>
          <w:szCs w:val="20"/>
        </w:rPr>
      </w:pPr>
      <w:r w:rsidRPr="000859B0">
        <w:rPr>
          <w:sz w:val="20"/>
          <w:szCs w:val="20"/>
        </w:rPr>
        <w:t xml:space="preserve"> к подпрограмме «Развитие и модернизация</w:t>
      </w:r>
    </w:p>
    <w:p w:rsidR="00B340F4" w:rsidRPr="000859B0" w:rsidRDefault="00B340F4" w:rsidP="00B340F4">
      <w:pPr>
        <w:autoSpaceDE w:val="0"/>
        <w:autoSpaceDN w:val="0"/>
        <w:adjustRightInd w:val="0"/>
        <w:ind w:left="9781"/>
        <w:rPr>
          <w:sz w:val="20"/>
          <w:szCs w:val="20"/>
        </w:rPr>
      </w:pPr>
      <w:r w:rsidRPr="000859B0">
        <w:rPr>
          <w:sz w:val="20"/>
          <w:szCs w:val="20"/>
        </w:rPr>
        <w:t>улично-дорожной сети Каратузского сельсовета» на 2014-2021  годы</w:t>
      </w:r>
    </w:p>
    <w:p w:rsidR="00B340F4" w:rsidRPr="000859B0" w:rsidRDefault="00B340F4" w:rsidP="00B340F4">
      <w:pPr>
        <w:autoSpaceDE w:val="0"/>
        <w:autoSpaceDN w:val="0"/>
        <w:adjustRightInd w:val="0"/>
        <w:ind w:left="9781"/>
        <w:jc w:val="both"/>
        <w:rPr>
          <w:sz w:val="20"/>
          <w:szCs w:val="20"/>
        </w:rPr>
      </w:pPr>
    </w:p>
    <w:p w:rsidR="00B340F4" w:rsidRPr="000859B0" w:rsidRDefault="00B340F4" w:rsidP="00B340F4">
      <w:pPr>
        <w:jc w:val="center"/>
        <w:rPr>
          <w:sz w:val="20"/>
          <w:szCs w:val="20"/>
        </w:rPr>
      </w:pPr>
      <w:r w:rsidRPr="000859B0">
        <w:rPr>
          <w:sz w:val="20"/>
          <w:szCs w:val="20"/>
        </w:rPr>
        <w:t>Перечень мероприятий подпрограммы «Развитие и модернизация улично-дорожной сети Каратузского сельсовета» в рамках муниципальной программы  «Дорожная деятельность в отношении автомобильных дорог местного значения Каратузского сельсовета» на 2014 – 2021 годы,</w:t>
      </w:r>
    </w:p>
    <w:p w:rsidR="00B340F4" w:rsidRPr="000859B0" w:rsidRDefault="00B340F4" w:rsidP="00B340F4">
      <w:pPr>
        <w:jc w:val="center"/>
        <w:rPr>
          <w:sz w:val="20"/>
          <w:szCs w:val="20"/>
        </w:rPr>
      </w:pPr>
      <w:r w:rsidRPr="000859B0">
        <w:rPr>
          <w:sz w:val="20"/>
          <w:szCs w:val="20"/>
        </w:rPr>
        <w:t>с указанием объема средств на их реализацию и ожидаемых результатов</w:t>
      </w:r>
    </w:p>
    <w:p w:rsidR="00B340F4" w:rsidRPr="000859B0" w:rsidRDefault="00B340F4" w:rsidP="00B340F4">
      <w:pPr>
        <w:jc w:val="center"/>
        <w:rPr>
          <w:sz w:val="20"/>
          <w:szCs w:val="20"/>
        </w:rPr>
      </w:pPr>
    </w:p>
    <w:tbl>
      <w:tblPr>
        <w:tblW w:w="14473" w:type="dxa"/>
        <w:tblInd w:w="93" w:type="dxa"/>
        <w:tblLayout w:type="fixed"/>
        <w:tblLook w:val="00A0" w:firstRow="1" w:lastRow="0" w:firstColumn="1" w:lastColumn="0" w:noHBand="0" w:noVBand="0"/>
      </w:tblPr>
      <w:tblGrid>
        <w:gridCol w:w="1432"/>
        <w:gridCol w:w="709"/>
        <w:gridCol w:w="567"/>
        <w:gridCol w:w="708"/>
        <w:gridCol w:w="709"/>
        <w:gridCol w:w="567"/>
        <w:gridCol w:w="851"/>
        <w:gridCol w:w="850"/>
        <w:gridCol w:w="709"/>
        <w:gridCol w:w="850"/>
        <w:gridCol w:w="851"/>
        <w:gridCol w:w="850"/>
        <w:gridCol w:w="850"/>
        <w:gridCol w:w="851"/>
        <w:gridCol w:w="993"/>
        <w:gridCol w:w="2126"/>
      </w:tblGrid>
      <w:tr w:rsidR="00B340F4" w:rsidRPr="000859B0" w:rsidTr="00B340F4">
        <w:trPr>
          <w:trHeight w:val="591"/>
        </w:trPr>
        <w:tc>
          <w:tcPr>
            <w:tcW w:w="1432" w:type="dxa"/>
            <w:vMerge w:val="restart"/>
            <w:tcBorders>
              <w:top w:val="single" w:sz="4" w:space="0" w:color="auto"/>
              <w:left w:val="single" w:sz="4" w:space="0" w:color="auto"/>
              <w:bottom w:val="single" w:sz="4" w:space="0" w:color="000000"/>
              <w:right w:val="single" w:sz="4" w:space="0" w:color="auto"/>
            </w:tcBorders>
            <w:vAlign w:val="center"/>
          </w:tcPr>
          <w:p w:rsidR="00B340F4" w:rsidRPr="000859B0" w:rsidRDefault="00B340F4" w:rsidP="00B340F4">
            <w:pPr>
              <w:jc w:val="center"/>
              <w:rPr>
                <w:sz w:val="20"/>
                <w:szCs w:val="20"/>
              </w:rPr>
            </w:pPr>
            <w:r w:rsidRPr="000859B0">
              <w:rPr>
                <w:sz w:val="20"/>
                <w:szCs w:val="20"/>
              </w:rPr>
              <w:t xml:space="preserve">Наименование  программы, </w:t>
            </w:r>
            <w:r w:rsidRPr="000859B0">
              <w:rPr>
                <w:sz w:val="20"/>
                <w:szCs w:val="20"/>
              </w:rPr>
              <w:lastRenderedPageBreak/>
              <w:t>подпрограммы</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B340F4" w:rsidRPr="000859B0" w:rsidRDefault="00B340F4" w:rsidP="00B340F4">
            <w:pPr>
              <w:jc w:val="center"/>
              <w:rPr>
                <w:sz w:val="20"/>
                <w:szCs w:val="20"/>
              </w:rPr>
            </w:pPr>
            <w:r w:rsidRPr="000859B0">
              <w:rPr>
                <w:sz w:val="20"/>
                <w:szCs w:val="20"/>
              </w:rPr>
              <w:lastRenderedPageBreak/>
              <w:t xml:space="preserve">ГРБС </w:t>
            </w:r>
          </w:p>
        </w:tc>
        <w:tc>
          <w:tcPr>
            <w:tcW w:w="2551" w:type="dxa"/>
            <w:gridSpan w:val="4"/>
            <w:tcBorders>
              <w:top w:val="single" w:sz="4" w:space="0" w:color="auto"/>
              <w:left w:val="nil"/>
              <w:bottom w:val="single" w:sz="4" w:space="0" w:color="auto"/>
              <w:right w:val="single" w:sz="4" w:space="0" w:color="000000"/>
            </w:tcBorders>
            <w:vAlign w:val="center"/>
          </w:tcPr>
          <w:p w:rsidR="00B340F4" w:rsidRPr="000859B0" w:rsidRDefault="00B340F4" w:rsidP="00B340F4">
            <w:pPr>
              <w:jc w:val="center"/>
              <w:rPr>
                <w:sz w:val="20"/>
                <w:szCs w:val="20"/>
              </w:rPr>
            </w:pPr>
            <w:r w:rsidRPr="000859B0">
              <w:rPr>
                <w:sz w:val="20"/>
                <w:szCs w:val="20"/>
              </w:rPr>
              <w:t>Код бюджетной классификации</w:t>
            </w:r>
          </w:p>
        </w:tc>
        <w:tc>
          <w:tcPr>
            <w:tcW w:w="851" w:type="dxa"/>
            <w:tcBorders>
              <w:top w:val="single" w:sz="4" w:space="0" w:color="auto"/>
              <w:left w:val="nil"/>
              <w:bottom w:val="single" w:sz="4" w:space="0" w:color="auto"/>
              <w:right w:val="nil"/>
            </w:tcBorders>
          </w:tcPr>
          <w:p w:rsidR="00B340F4" w:rsidRPr="000859B0" w:rsidRDefault="00B340F4" w:rsidP="00B340F4">
            <w:pPr>
              <w:jc w:val="center"/>
              <w:rPr>
                <w:sz w:val="20"/>
                <w:szCs w:val="20"/>
              </w:rPr>
            </w:pPr>
          </w:p>
        </w:tc>
        <w:tc>
          <w:tcPr>
            <w:tcW w:w="6804" w:type="dxa"/>
            <w:gridSpan w:val="8"/>
            <w:tcBorders>
              <w:top w:val="single" w:sz="4" w:space="0" w:color="auto"/>
              <w:left w:val="nil"/>
              <w:bottom w:val="single" w:sz="4" w:space="0" w:color="auto"/>
              <w:right w:val="single" w:sz="4" w:space="0" w:color="auto"/>
            </w:tcBorders>
            <w:vAlign w:val="center"/>
          </w:tcPr>
          <w:p w:rsidR="00B340F4" w:rsidRPr="000859B0" w:rsidRDefault="00B340F4" w:rsidP="00B340F4">
            <w:pPr>
              <w:jc w:val="center"/>
              <w:rPr>
                <w:sz w:val="20"/>
                <w:szCs w:val="20"/>
              </w:rPr>
            </w:pPr>
            <w:r w:rsidRPr="000859B0">
              <w:rPr>
                <w:sz w:val="20"/>
                <w:szCs w:val="20"/>
              </w:rPr>
              <w:t xml:space="preserve">Расходы </w:t>
            </w:r>
            <w:r w:rsidRPr="000859B0">
              <w:rPr>
                <w:sz w:val="20"/>
                <w:szCs w:val="20"/>
              </w:rPr>
              <w:br/>
              <w:t>(тыс. руб.), годы</w:t>
            </w:r>
          </w:p>
        </w:tc>
        <w:tc>
          <w:tcPr>
            <w:tcW w:w="2126" w:type="dxa"/>
            <w:vMerge w:val="restart"/>
            <w:tcBorders>
              <w:top w:val="single" w:sz="4" w:space="0" w:color="auto"/>
              <w:left w:val="nil"/>
              <w:right w:val="single" w:sz="4" w:space="0" w:color="auto"/>
            </w:tcBorders>
            <w:vAlign w:val="center"/>
          </w:tcPr>
          <w:p w:rsidR="00B340F4" w:rsidRPr="000859B0" w:rsidRDefault="00B340F4" w:rsidP="00B340F4">
            <w:pPr>
              <w:jc w:val="center"/>
              <w:rPr>
                <w:sz w:val="20"/>
                <w:szCs w:val="20"/>
              </w:rPr>
            </w:pPr>
            <w:r w:rsidRPr="000859B0">
              <w:rPr>
                <w:sz w:val="20"/>
                <w:szCs w:val="20"/>
              </w:rPr>
              <w:t xml:space="preserve">Ожидаемый результат от реализации </w:t>
            </w:r>
            <w:r w:rsidRPr="000859B0">
              <w:rPr>
                <w:sz w:val="20"/>
                <w:szCs w:val="20"/>
              </w:rPr>
              <w:lastRenderedPageBreak/>
              <w:t>подпрограммного мероприятия (в натуральном выражении)</w:t>
            </w:r>
          </w:p>
        </w:tc>
      </w:tr>
      <w:tr w:rsidR="00B340F4" w:rsidRPr="000859B0" w:rsidTr="00B340F4">
        <w:trPr>
          <w:trHeight w:val="1354"/>
        </w:trPr>
        <w:tc>
          <w:tcPr>
            <w:tcW w:w="1432" w:type="dxa"/>
            <w:vMerge/>
            <w:tcBorders>
              <w:top w:val="single" w:sz="4" w:space="0" w:color="auto"/>
              <w:left w:val="single" w:sz="4" w:space="0" w:color="auto"/>
              <w:bottom w:val="single" w:sz="4" w:space="0" w:color="auto"/>
              <w:right w:val="single" w:sz="4" w:space="0" w:color="auto"/>
            </w:tcBorders>
            <w:vAlign w:val="center"/>
          </w:tcPr>
          <w:p w:rsidR="00B340F4" w:rsidRPr="000859B0" w:rsidRDefault="00B340F4" w:rsidP="00B340F4">
            <w:pPr>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340F4" w:rsidRPr="000859B0" w:rsidRDefault="00B340F4" w:rsidP="00B340F4">
            <w:pPr>
              <w:jc w:val="center"/>
              <w:rPr>
                <w:sz w:val="20"/>
                <w:szCs w:val="20"/>
              </w:rPr>
            </w:pPr>
          </w:p>
        </w:tc>
        <w:tc>
          <w:tcPr>
            <w:tcW w:w="567" w:type="dxa"/>
            <w:tcBorders>
              <w:top w:val="nil"/>
              <w:left w:val="nil"/>
              <w:bottom w:val="single" w:sz="4" w:space="0" w:color="auto"/>
              <w:right w:val="single" w:sz="4" w:space="0" w:color="auto"/>
            </w:tcBorders>
            <w:vAlign w:val="center"/>
          </w:tcPr>
          <w:p w:rsidR="00B340F4" w:rsidRPr="000859B0" w:rsidRDefault="00B340F4" w:rsidP="00B340F4">
            <w:pPr>
              <w:jc w:val="center"/>
              <w:rPr>
                <w:sz w:val="20"/>
                <w:szCs w:val="20"/>
              </w:rPr>
            </w:pPr>
            <w:r w:rsidRPr="000859B0">
              <w:rPr>
                <w:sz w:val="20"/>
                <w:szCs w:val="20"/>
              </w:rPr>
              <w:t>ГРБС</w:t>
            </w:r>
          </w:p>
        </w:tc>
        <w:tc>
          <w:tcPr>
            <w:tcW w:w="708" w:type="dxa"/>
            <w:tcBorders>
              <w:top w:val="nil"/>
              <w:left w:val="nil"/>
              <w:bottom w:val="single" w:sz="4" w:space="0" w:color="auto"/>
              <w:right w:val="single" w:sz="4" w:space="0" w:color="auto"/>
            </w:tcBorders>
            <w:vAlign w:val="center"/>
          </w:tcPr>
          <w:p w:rsidR="00B340F4" w:rsidRPr="000859B0" w:rsidRDefault="00B340F4" w:rsidP="00B340F4">
            <w:pPr>
              <w:jc w:val="center"/>
              <w:rPr>
                <w:sz w:val="20"/>
                <w:szCs w:val="20"/>
              </w:rPr>
            </w:pPr>
            <w:proofErr w:type="spellStart"/>
            <w:r w:rsidRPr="000859B0">
              <w:rPr>
                <w:sz w:val="20"/>
                <w:szCs w:val="20"/>
              </w:rPr>
              <w:t>РзПр</w:t>
            </w:r>
            <w:proofErr w:type="spellEnd"/>
          </w:p>
        </w:tc>
        <w:tc>
          <w:tcPr>
            <w:tcW w:w="709" w:type="dxa"/>
            <w:tcBorders>
              <w:top w:val="nil"/>
              <w:left w:val="nil"/>
              <w:bottom w:val="single" w:sz="4" w:space="0" w:color="auto"/>
              <w:right w:val="single" w:sz="4" w:space="0" w:color="auto"/>
            </w:tcBorders>
            <w:vAlign w:val="center"/>
          </w:tcPr>
          <w:p w:rsidR="00B340F4" w:rsidRPr="000859B0" w:rsidRDefault="00B340F4" w:rsidP="00B340F4">
            <w:pPr>
              <w:jc w:val="center"/>
              <w:rPr>
                <w:sz w:val="20"/>
                <w:szCs w:val="20"/>
              </w:rPr>
            </w:pPr>
            <w:r w:rsidRPr="000859B0">
              <w:rPr>
                <w:sz w:val="20"/>
                <w:szCs w:val="20"/>
              </w:rPr>
              <w:t>ЦСР</w:t>
            </w:r>
          </w:p>
        </w:tc>
        <w:tc>
          <w:tcPr>
            <w:tcW w:w="567" w:type="dxa"/>
            <w:tcBorders>
              <w:top w:val="nil"/>
              <w:left w:val="nil"/>
              <w:bottom w:val="single" w:sz="4" w:space="0" w:color="auto"/>
              <w:right w:val="single" w:sz="4" w:space="0" w:color="auto"/>
            </w:tcBorders>
            <w:vAlign w:val="center"/>
          </w:tcPr>
          <w:p w:rsidR="00B340F4" w:rsidRPr="000859B0" w:rsidRDefault="00B340F4" w:rsidP="00B340F4">
            <w:pPr>
              <w:jc w:val="center"/>
              <w:rPr>
                <w:sz w:val="20"/>
                <w:szCs w:val="20"/>
              </w:rPr>
            </w:pPr>
            <w:r w:rsidRPr="000859B0">
              <w:rPr>
                <w:sz w:val="20"/>
                <w:szCs w:val="20"/>
              </w:rPr>
              <w:t>ВР</w:t>
            </w:r>
          </w:p>
        </w:tc>
        <w:tc>
          <w:tcPr>
            <w:tcW w:w="851"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Отчетный финансовый год 2014</w:t>
            </w:r>
          </w:p>
        </w:tc>
        <w:tc>
          <w:tcPr>
            <w:tcW w:w="850"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Отчетный финансовый год 2015</w:t>
            </w:r>
          </w:p>
        </w:tc>
        <w:tc>
          <w:tcPr>
            <w:tcW w:w="709"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Отчетный финансовый год 2016</w:t>
            </w:r>
          </w:p>
        </w:tc>
        <w:tc>
          <w:tcPr>
            <w:tcW w:w="850"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Отчетный финансовый год 2017</w:t>
            </w:r>
          </w:p>
        </w:tc>
        <w:tc>
          <w:tcPr>
            <w:tcW w:w="851"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Текущий финансовый год 2018</w:t>
            </w:r>
          </w:p>
        </w:tc>
        <w:tc>
          <w:tcPr>
            <w:tcW w:w="850"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Очередной финансовый год 2019</w:t>
            </w:r>
          </w:p>
        </w:tc>
        <w:tc>
          <w:tcPr>
            <w:tcW w:w="850" w:type="dxa"/>
            <w:tcBorders>
              <w:top w:val="nil"/>
              <w:left w:val="single" w:sz="4" w:space="0" w:color="auto"/>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первый год планового периода</w:t>
            </w:r>
          </w:p>
          <w:p w:rsidR="00B340F4" w:rsidRPr="000859B0" w:rsidRDefault="00B340F4" w:rsidP="00B340F4">
            <w:pPr>
              <w:jc w:val="center"/>
              <w:rPr>
                <w:sz w:val="20"/>
                <w:szCs w:val="20"/>
              </w:rPr>
            </w:pPr>
            <w:r w:rsidRPr="000859B0">
              <w:rPr>
                <w:sz w:val="20"/>
                <w:szCs w:val="20"/>
              </w:rPr>
              <w:t>2020</w:t>
            </w:r>
          </w:p>
        </w:tc>
        <w:tc>
          <w:tcPr>
            <w:tcW w:w="851"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 xml:space="preserve">второй год </w:t>
            </w:r>
          </w:p>
          <w:p w:rsidR="00B340F4" w:rsidRPr="000859B0" w:rsidRDefault="00B340F4" w:rsidP="00B340F4">
            <w:pPr>
              <w:jc w:val="center"/>
              <w:rPr>
                <w:sz w:val="20"/>
                <w:szCs w:val="20"/>
              </w:rPr>
            </w:pPr>
            <w:r w:rsidRPr="000859B0">
              <w:rPr>
                <w:sz w:val="20"/>
                <w:szCs w:val="20"/>
              </w:rPr>
              <w:t xml:space="preserve">планового </w:t>
            </w:r>
          </w:p>
          <w:p w:rsidR="00B340F4" w:rsidRPr="000859B0" w:rsidRDefault="00B340F4" w:rsidP="00B340F4">
            <w:pPr>
              <w:jc w:val="center"/>
              <w:rPr>
                <w:sz w:val="20"/>
                <w:szCs w:val="20"/>
              </w:rPr>
            </w:pPr>
            <w:r w:rsidRPr="000859B0">
              <w:rPr>
                <w:sz w:val="20"/>
                <w:szCs w:val="20"/>
              </w:rPr>
              <w:t>периода</w:t>
            </w:r>
          </w:p>
          <w:p w:rsidR="00B340F4" w:rsidRPr="000859B0" w:rsidRDefault="00B340F4" w:rsidP="00B340F4">
            <w:pPr>
              <w:jc w:val="center"/>
              <w:rPr>
                <w:sz w:val="20"/>
                <w:szCs w:val="20"/>
              </w:rPr>
            </w:pPr>
            <w:r w:rsidRPr="000859B0">
              <w:rPr>
                <w:sz w:val="20"/>
                <w:szCs w:val="20"/>
              </w:rPr>
              <w:t>2021</w:t>
            </w:r>
          </w:p>
          <w:p w:rsidR="00B340F4" w:rsidRPr="000859B0" w:rsidRDefault="00B340F4" w:rsidP="00B340F4">
            <w:pPr>
              <w:jc w:val="center"/>
              <w:rPr>
                <w:sz w:val="20"/>
                <w:szCs w:val="20"/>
              </w:rPr>
            </w:pPr>
          </w:p>
        </w:tc>
        <w:tc>
          <w:tcPr>
            <w:tcW w:w="993"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Итого</w:t>
            </w:r>
          </w:p>
          <w:p w:rsidR="00B340F4" w:rsidRPr="000859B0" w:rsidRDefault="00B340F4" w:rsidP="00B340F4">
            <w:pPr>
              <w:jc w:val="center"/>
              <w:rPr>
                <w:sz w:val="20"/>
                <w:szCs w:val="20"/>
              </w:rPr>
            </w:pPr>
            <w:r w:rsidRPr="000859B0">
              <w:rPr>
                <w:sz w:val="20"/>
                <w:szCs w:val="20"/>
              </w:rPr>
              <w:t xml:space="preserve"> на период </w:t>
            </w:r>
          </w:p>
          <w:p w:rsidR="00B340F4" w:rsidRPr="000859B0" w:rsidRDefault="00B340F4" w:rsidP="00B340F4">
            <w:pPr>
              <w:jc w:val="center"/>
              <w:rPr>
                <w:sz w:val="20"/>
                <w:szCs w:val="20"/>
              </w:rPr>
            </w:pPr>
            <w:r w:rsidRPr="000859B0">
              <w:rPr>
                <w:sz w:val="20"/>
                <w:szCs w:val="20"/>
              </w:rPr>
              <w:t>2014-2021 г.</w:t>
            </w:r>
          </w:p>
        </w:tc>
        <w:tc>
          <w:tcPr>
            <w:tcW w:w="2126" w:type="dxa"/>
            <w:vMerge/>
            <w:tcBorders>
              <w:left w:val="nil"/>
              <w:bottom w:val="single" w:sz="4" w:space="0" w:color="auto"/>
              <w:right w:val="single" w:sz="4" w:space="0" w:color="auto"/>
            </w:tcBorders>
            <w:vAlign w:val="center"/>
          </w:tcPr>
          <w:p w:rsidR="00B340F4" w:rsidRPr="000859B0" w:rsidRDefault="00B340F4" w:rsidP="00B340F4">
            <w:pPr>
              <w:jc w:val="center"/>
              <w:rPr>
                <w:sz w:val="20"/>
                <w:szCs w:val="20"/>
              </w:rPr>
            </w:pPr>
          </w:p>
        </w:tc>
      </w:tr>
      <w:tr w:rsidR="00B340F4" w:rsidRPr="000859B0" w:rsidTr="00B340F4">
        <w:trPr>
          <w:trHeight w:val="360"/>
        </w:trPr>
        <w:tc>
          <w:tcPr>
            <w:tcW w:w="14473" w:type="dxa"/>
            <w:gridSpan w:val="16"/>
            <w:tcBorders>
              <w:top w:val="single" w:sz="4" w:space="0" w:color="auto"/>
              <w:left w:val="single" w:sz="4" w:space="0" w:color="auto"/>
              <w:bottom w:val="single" w:sz="4" w:space="0" w:color="auto"/>
              <w:right w:val="single" w:sz="4" w:space="0" w:color="auto"/>
            </w:tcBorders>
          </w:tcPr>
          <w:p w:rsidR="00B340F4" w:rsidRPr="000859B0" w:rsidRDefault="00B340F4" w:rsidP="00B340F4">
            <w:pPr>
              <w:jc w:val="both"/>
              <w:rPr>
                <w:sz w:val="20"/>
                <w:szCs w:val="20"/>
              </w:rPr>
            </w:pPr>
            <w:r w:rsidRPr="000859B0">
              <w:rPr>
                <w:sz w:val="20"/>
                <w:szCs w:val="20"/>
              </w:rPr>
              <w:lastRenderedPageBreak/>
              <w:t>Цель подпрограммы: Повышение пропускной способности дорог  и улучшение транспортно-эксплуатационных показателей сети автомобильных дорог поселения</w:t>
            </w:r>
          </w:p>
        </w:tc>
      </w:tr>
      <w:tr w:rsidR="00B340F4" w:rsidRPr="000859B0" w:rsidTr="00B340F4">
        <w:trPr>
          <w:trHeight w:val="757"/>
        </w:trPr>
        <w:tc>
          <w:tcPr>
            <w:tcW w:w="14473" w:type="dxa"/>
            <w:gridSpan w:val="16"/>
            <w:tcBorders>
              <w:top w:val="single" w:sz="4" w:space="0" w:color="auto"/>
              <w:left w:val="single" w:sz="4" w:space="0" w:color="auto"/>
              <w:bottom w:val="nil"/>
              <w:right w:val="single" w:sz="4" w:space="0" w:color="auto"/>
            </w:tcBorders>
          </w:tcPr>
          <w:p w:rsidR="00B340F4" w:rsidRPr="000859B0" w:rsidRDefault="00B340F4" w:rsidP="00B340F4">
            <w:pPr>
              <w:rPr>
                <w:sz w:val="20"/>
                <w:szCs w:val="20"/>
              </w:rPr>
            </w:pPr>
            <w:r w:rsidRPr="000859B0">
              <w:rPr>
                <w:sz w:val="20"/>
                <w:szCs w:val="20"/>
              </w:rPr>
              <w:t>Задача 1:Улучшение качества дорожной сети сельского поселения, достижение требуемого технического и эксплуатационного состояния  автомобильных дорог общего пользования местного значения Каратузского сельсовета</w:t>
            </w:r>
          </w:p>
        </w:tc>
      </w:tr>
      <w:tr w:rsidR="00B340F4" w:rsidRPr="000859B0" w:rsidTr="00B340F4">
        <w:trPr>
          <w:trHeight w:val="817"/>
        </w:trPr>
        <w:tc>
          <w:tcPr>
            <w:tcW w:w="1432" w:type="dxa"/>
            <w:tcBorders>
              <w:top w:val="single" w:sz="4" w:space="0" w:color="auto"/>
              <w:left w:val="single" w:sz="4" w:space="0" w:color="auto"/>
              <w:bottom w:val="nil"/>
              <w:right w:val="single" w:sz="4" w:space="0" w:color="auto"/>
            </w:tcBorders>
          </w:tcPr>
          <w:p w:rsidR="00B340F4" w:rsidRPr="000859B0" w:rsidRDefault="00B340F4" w:rsidP="00B340F4">
            <w:pPr>
              <w:rPr>
                <w:sz w:val="20"/>
                <w:szCs w:val="20"/>
              </w:rPr>
            </w:pPr>
            <w:r w:rsidRPr="000859B0">
              <w:rPr>
                <w:sz w:val="20"/>
                <w:szCs w:val="20"/>
              </w:rPr>
              <w:t>Мероприятие 1.1:</w:t>
            </w:r>
          </w:p>
          <w:p w:rsidR="00B340F4" w:rsidRPr="000859B0" w:rsidRDefault="00B340F4" w:rsidP="00B340F4">
            <w:pPr>
              <w:rPr>
                <w:sz w:val="20"/>
                <w:szCs w:val="20"/>
              </w:rPr>
            </w:pPr>
            <w:r w:rsidRPr="000859B0">
              <w:rPr>
                <w:sz w:val="20"/>
                <w:szCs w:val="20"/>
              </w:rPr>
              <w:t>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местного бюджета</w:t>
            </w:r>
          </w:p>
        </w:tc>
        <w:tc>
          <w:tcPr>
            <w:tcW w:w="709" w:type="dxa"/>
            <w:tcBorders>
              <w:top w:val="single" w:sz="4" w:space="0" w:color="auto"/>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администрация сельсовета</w:t>
            </w: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600</w:t>
            </w:r>
          </w:p>
        </w:tc>
        <w:tc>
          <w:tcPr>
            <w:tcW w:w="708"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0409</w:t>
            </w:r>
          </w:p>
        </w:tc>
        <w:tc>
          <w:tcPr>
            <w:tcW w:w="709"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0430000310</w:t>
            </w: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243</w:t>
            </w:r>
          </w:p>
        </w:tc>
        <w:tc>
          <w:tcPr>
            <w:tcW w:w="851"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0,00</w:t>
            </w:r>
          </w:p>
        </w:tc>
        <w:tc>
          <w:tcPr>
            <w:tcW w:w="850"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393,19</w:t>
            </w:r>
          </w:p>
        </w:tc>
        <w:tc>
          <w:tcPr>
            <w:tcW w:w="709"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0,00</w:t>
            </w:r>
          </w:p>
        </w:tc>
        <w:tc>
          <w:tcPr>
            <w:tcW w:w="850"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0,00</w:t>
            </w:r>
          </w:p>
        </w:tc>
        <w:tc>
          <w:tcPr>
            <w:tcW w:w="851" w:type="dxa"/>
            <w:tcBorders>
              <w:top w:val="single" w:sz="4" w:space="0" w:color="auto"/>
              <w:left w:val="nil"/>
              <w:bottom w:val="single" w:sz="4" w:space="0" w:color="auto"/>
              <w:right w:val="single" w:sz="4" w:space="0" w:color="auto"/>
            </w:tcBorders>
          </w:tcPr>
          <w:p w:rsidR="00B340F4" w:rsidRPr="000859B0" w:rsidRDefault="00B340F4" w:rsidP="00B340F4">
            <w:pPr>
              <w:ind w:right="-249"/>
              <w:jc w:val="center"/>
              <w:rPr>
                <w:sz w:val="20"/>
                <w:szCs w:val="20"/>
              </w:rPr>
            </w:pPr>
            <w:r w:rsidRPr="000859B0">
              <w:rPr>
                <w:sz w:val="20"/>
                <w:szCs w:val="20"/>
              </w:rPr>
              <w:t>0,00</w:t>
            </w:r>
          </w:p>
        </w:tc>
        <w:tc>
          <w:tcPr>
            <w:tcW w:w="850" w:type="dxa"/>
            <w:tcBorders>
              <w:top w:val="single" w:sz="4" w:space="0" w:color="auto"/>
              <w:left w:val="nil"/>
              <w:bottom w:val="single" w:sz="4" w:space="0" w:color="auto"/>
              <w:right w:val="single" w:sz="4" w:space="0" w:color="auto"/>
            </w:tcBorders>
          </w:tcPr>
          <w:p w:rsidR="00B340F4" w:rsidRPr="000859B0" w:rsidRDefault="00B340F4" w:rsidP="00B340F4">
            <w:pPr>
              <w:ind w:right="-249"/>
              <w:jc w:val="center"/>
              <w:rPr>
                <w:sz w:val="20"/>
                <w:szCs w:val="20"/>
              </w:rPr>
            </w:pPr>
            <w:r w:rsidRPr="000859B0">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B340F4" w:rsidRPr="000859B0" w:rsidRDefault="00B340F4" w:rsidP="00B340F4">
            <w:pPr>
              <w:ind w:right="-249"/>
              <w:jc w:val="center"/>
              <w:rPr>
                <w:sz w:val="20"/>
                <w:szCs w:val="20"/>
              </w:rPr>
            </w:pPr>
            <w:r w:rsidRPr="000859B0">
              <w:rPr>
                <w:sz w:val="20"/>
                <w:szCs w:val="20"/>
              </w:rPr>
              <w:t>0,00</w:t>
            </w:r>
          </w:p>
        </w:tc>
        <w:tc>
          <w:tcPr>
            <w:tcW w:w="851" w:type="dxa"/>
            <w:tcBorders>
              <w:top w:val="single" w:sz="4" w:space="0" w:color="auto"/>
              <w:left w:val="nil"/>
              <w:bottom w:val="single" w:sz="4" w:space="0" w:color="auto"/>
              <w:right w:val="single" w:sz="4" w:space="0" w:color="auto"/>
            </w:tcBorders>
          </w:tcPr>
          <w:p w:rsidR="00B340F4" w:rsidRPr="000859B0" w:rsidRDefault="00B340F4" w:rsidP="00B340F4">
            <w:pPr>
              <w:ind w:right="-249"/>
              <w:jc w:val="center"/>
              <w:rPr>
                <w:sz w:val="20"/>
                <w:szCs w:val="20"/>
              </w:rPr>
            </w:pPr>
            <w:r w:rsidRPr="000859B0">
              <w:rPr>
                <w:sz w:val="20"/>
                <w:szCs w:val="20"/>
              </w:rPr>
              <w:t>0,00</w:t>
            </w:r>
          </w:p>
        </w:tc>
        <w:tc>
          <w:tcPr>
            <w:tcW w:w="993" w:type="dxa"/>
            <w:tcBorders>
              <w:top w:val="single" w:sz="4" w:space="0" w:color="auto"/>
              <w:left w:val="nil"/>
              <w:bottom w:val="single" w:sz="4" w:space="0" w:color="auto"/>
              <w:right w:val="single" w:sz="4" w:space="0" w:color="auto"/>
            </w:tcBorders>
          </w:tcPr>
          <w:p w:rsidR="00B340F4" w:rsidRPr="000859B0" w:rsidRDefault="00B340F4" w:rsidP="00B340F4">
            <w:pPr>
              <w:ind w:right="-249"/>
              <w:jc w:val="center"/>
              <w:rPr>
                <w:sz w:val="20"/>
                <w:szCs w:val="20"/>
              </w:rPr>
            </w:pPr>
            <w:r w:rsidRPr="000859B0">
              <w:rPr>
                <w:sz w:val="20"/>
                <w:szCs w:val="20"/>
              </w:rPr>
              <w:t>393,19</w:t>
            </w:r>
          </w:p>
        </w:tc>
        <w:tc>
          <w:tcPr>
            <w:tcW w:w="2126" w:type="dxa"/>
            <w:vMerge w:val="restart"/>
            <w:tcBorders>
              <w:top w:val="single" w:sz="4" w:space="0" w:color="auto"/>
              <w:left w:val="nil"/>
              <w:right w:val="single" w:sz="4" w:space="0" w:color="auto"/>
            </w:tcBorders>
          </w:tcPr>
          <w:p w:rsidR="00B340F4" w:rsidRPr="000859B0" w:rsidRDefault="00B340F4" w:rsidP="00B340F4">
            <w:pPr>
              <w:jc w:val="center"/>
              <w:rPr>
                <w:sz w:val="20"/>
                <w:szCs w:val="20"/>
              </w:rPr>
            </w:pPr>
            <w:r w:rsidRPr="000859B0">
              <w:rPr>
                <w:sz w:val="20"/>
                <w:szCs w:val="20"/>
              </w:rPr>
              <w:t xml:space="preserve"> Отремонтировано дорог – 21,227  км.</w:t>
            </w:r>
          </w:p>
          <w:p w:rsidR="00B340F4" w:rsidRPr="000859B0" w:rsidRDefault="00B340F4" w:rsidP="00B340F4">
            <w:pPr>
              <w:jc w:val="center"/>
              <w:rPr>
                <w:sz w:val="20"/>
                <w:szCs w:val="20"/>
              </w:rPr>
            </w:pPr>
          </w:p>
        </w:tc>
      </w:tr>
      <w:tr w:rsidR="00B340F4" w:rsidRPr="000859B0" w:rsidTr="00B340F4">
        <w:trPr>
          <w:trHeight w:val="3158"/>
        </w:trPr>
        <w:tc>
          <w:tcPr>
            <w:tcW w:w="1432" w:type="dxa"/>
            <w:tcBorders>
              <w:top w:val="single" w:sz="4" w:space="0" w:color="auto"/>
              <w:left w:val="single" w:sz="4" w:space="0" w:color="auto"/>
              <w:bottom w:val="nil"/>
              <w:right w:val="single" w:sz="4" w:space="0" w:color="auto"/>
            </w:tcBorders>
          </w:tcPr>
          <w:p w:rsidR="00B340F4" w:rsidRPr="000859B0" w:rsidRDefault="00B340F4" w:rsidP="00B340F4">
            <w:pPr>
              <w:rPr>
                <w:sz w:val="20"/>
                <w:szCs w:val="20"/>
              </w:rPr>
            </w:pPr>
            <w:r w:rsidRPr="000859B0">
              <w:rPr>
                <w:sz w:val="20"/>
                <w:szCs w:val="20"/>
              </w:rPr>
              <w:lastRenderedPageBreak/>
              <w:t>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w:t>
            </w:r>
          </w:p>
        </w:tc>
        <w:tc>
          <w:tcPr>
            <w:tcW w:w="709" w:type="dxa"/>
            <w:tcBorders>
              <w:top w:val="single" w:sz="4" w:space="0" w:color="auto"/>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администрация сельсовета</w:t>
            </w: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600</w:t>
            </w:r>
          </w:p>
        </w:tc>
        <w:tc>
          <w:tcPr>
            <w:tcW w:w="708"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0409</w:t>
            </w:r>
          </w:p>
        </w:tc>
        <w:tc>
          <w:tcPr>
            <w:tcW w:w="709"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0430075940</w:t>
            </w: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243</w:t>
            </w:r>
          </w:p>
        </w:tc>
        <w:tc>
          <w:tcPr>
            <w:tcW w:w="851"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0,00</w:t>
            </w:r>
          </w:p>
        </w:tc>
        <w:tc>
          <w:tcPr>
            <w:tcW w:w="850"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10102,31</w:t>
            </w:r>
          </w:p>
        </w:tc>
        <w:tc>
          <w:tcPr>
            <w:tcW w:w="709"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0,00</w:t>
            </w:r>
          </w:p>
        </w:tc>
        <w:tc>
          <w:tcPr>
            <w:tcW w:w="850"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0,00</w:t>
            </w:r>
          </w:p>
        </w:tc>
        <w:tc>
          <w:tcPr>
            <w:tcW w:w="851"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850"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851"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993"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10102,31</w:t>
            </w:r>
          </w:p>
        </w:tc>
        <w:tc>
          <w:tcPr>
            <w:tcW w:w="2126" w:type="dxa"/>
            <w:vMerge/>
            <w:tcBorders>
              <w:left w:val="nil"/>
              <w:right w:val="single" w:sz="4" w:space="0" w:color="auto"/>
            </w:tcBorders>
          </w:tcPr>
          <w:p w:rsidR="00B340F4" w:rsidRPr="000859B0" w:rsidRDefault="00B340F4" w:rsidP="00B340F4">
            <w:pPr>
              <w:jc w:val="center"/>
              <w:rPr>
                <w:sz w:val="20"/>
                <w:szCs w:val="20"/>
              </w:rPr>
            </w:pPr>
          </w:p>
        </w:tc>
      </w:tr>
      <w:tr w:rsidR="00B340F4" w:rsidRPr="000859B0" w:rsidTr="00B340F4">
        <w:trPr>
          <w:trHeight w:val="300"/>
        </w:trPr>
        <w:tc>
          <w:tcPr>
            <w:tcW w:w="1432" w:type="dxa"/>
            <w:tcBorders>
              <w:top w:val="single" w:sz="4" w:space="0" w:color="auto"/>
              <w:left w:val="single" w:sz="4" w:space="0" w:color="auto"/>
              <w:bottom w:val="single" w:sz="4" w:space="0" w:color="auto"/>
              <w:right w:val="single" w:sz="4" w:space="0" w:color="auto"/>
            </w:tcBorders>
          </w:tcPr>
          <w:p w:rsidR="00B340F4" w:rsidRPr="000859B0" w:rsidRDefault="00B340F4" w:rsidP="00B340F4">
            <w:pPr>
              <w:rPr>
                <w:sz w:val="20"/>
                <w:szCs w:val="20"/>
              </w:rPr>
            </w:pPr>
            <w:r w:rsidRPr="000859B0">
              <w:rPr>
                <w:sz w:val="20"/>
                <w:szCs w:val="20"/>
              </w:rPr>
              <w:t>Расходы на капитальный ремонт и ремонт автомобильных дорог общего пользования местного значения  муниципальных районов, городских округов, городских и сельских поселений за счет средств местного бюджета</w:t>
            </w:r>
          </w:p>
        </w:tc>
        <w:tc>
          <w:tcPr>
            <w:tcW w:w="709" w:type="dxa"/>
            <w:tcBorders>
              <w:top w:val="single" w:sz="4" w:space="0" w:color="auto"/>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администрация сельсовета</w:t>
            </w: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600</w:t>
            </w:r>
          </w:p>
        </w:tc>
        <w:tc>
          <w:tcPr>
            <w:tcW w:w="708"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0409</w:t>
            </w:r>
          </w:p>
        </w:tc>
        <w:tc>
          <w:tcPr>
            <w:tcW w:w="709"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0430000320</w:t>
            </w: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243</w:t>
            </w:r>
          </w:p>
        </w:tc>
        <w:tc>
          <w:tcPr>
            <w:tcW w:w="851"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0,00</w:t>
            </w:r>
          </w:p>
        </w:tc>
        <w:tc>
          <w:tcPr>
            <w:tcW w:w="850"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709"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291,54</w:t>
            </w:r>
          </w:p>
        </w:tc>
        <w:tc>
          <w:tcPr>
            <w:tcW w:w="850"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0,00</w:t>
            </w:r>
          </w:p>
        </w:tc>
        <w:tc>
          <w:tcPr>
            <w:tcW w:w="851"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850"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851"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993"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291,54</w:t>
            </w:r>
          </w:p>
        </w:tc>
        <w:tc>
          <w:tcPr>
            <w:tcW w:w="2126" w:type="dxa"/>
            <w:vMerge/>
            <w:tcBorders>
              <w:left w:val="nil"/>
              <w:bottom w:val="single" w:sz="4" w:space="0" w:color="auto"/>
              <w:right w:val="single" w:sz="4" w:space="0" w:color="auto"/>
            </w:tcBorders>
          </w:tcPr>
          <w:p w:rsidR="00B340F4" w:rsidRPr="000859B0" w:rsidRDefault="00B340F4" w:rsidP="00B340F4">
            <w:pPr>
              <w:jc w:val="center"/>
              <w:rPr>
                <w:sz w:val="20"/>
                <w:szCs w:val="20"/>
              </w:rPr>
            </w:pPr>
          </w:p>
        </w:tc>
      </w:tr>
      <w:tr w:rsidR="00B340F4" w:rsidRPr="000859B0" w:rsidTr="00B340F4">
        <w:trPr>
          <w:trHeight w:val="300"/>
        </w:trPr>
        <w:tc>
          <w:tcPr>
            <w:tcW w:w="1432" w:type="dxa"/>
            <w:tcBorders>
              <w:top w:val="single" w:sz="4" w:space="0" w:color="auto"/>
              <w:left w:val="single" w:sz="4" w:space="0" w:color="auto"/>
              <w:bottom w:val="single" w:sz="4" w:space="0" w:color="auto"/>
              <w:right w:val="single" w:sz="4" w:space="0" w:color="auto"/>
            </w:tcBorders>
          </w:tcPr>
          <w:p w:rsidR="00B340F4" w:rsidRPr="000859B0" w:rsidRDefault="00B340F4" w:rsidP="00B340F4">
            <w:pPr>
              <w:rPr>
                <w:sz w:val="20"/>
                <w:szCs w:val="20"/>
              </w:rPr>
            </w:pPr>
            <w:r w:rsidRPr="000859B0">
              <w:rPr>
                <w:sz w:val="20"/>
                <w:szCs w:val="20"/>
              </w:rPr>
              <w:t xml:space="preserve">Расходы на </w:t>
            </w:r>
            <w:r w:rsidRPr="000859B0">
              <w:rPr>
                <w:sz w:val="20"/>
                <w:szCs w:val="20"/>
              </w:rPr>
              <w:lastRenderedPageBreak/>
              <w:t xml:space="preserve">капитальный ремонт и ремонт автомобильных дорог общего пользования местного значения  муниципальных районов, городских округов, городских и сельских поселений,  </w:t>
            </w:r>
          </w:p>
        </w:tc>
        <w:tc>
          <w:tcPr>
            <w:tcW w:w="709" w:type="dxa"/>
            <w:tcBorders>
              <w:top w:val="single" w:sz="4" w:space="0" w:color="auto"/>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lastRenderedPageBreak/>
              <w:t>адми</w:t>
            </w:r>
            <w:r w:rsidRPr="000859B0">
              <w:rPr>
                <w:sz w:val="20"/>
                <w:szCs w:val="20"/>
              </w:rPr>
              <w:lastRenderedPageBreak/>
              <w:t>нистрация сельсовета</w:t>
            </w: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lastRenderedPageBreak/>
              <w:t>600</w:t>
            </w:r>
          </w:p>
        </w:tc>
        <w:tc>
          <w:tcPr>
            <w:tcW w:w="708"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0409</w:t>
            </w:r>
          </w:p>
        </w:tc>
        <w:tc>
          <w:tcPr>
            <w:tcW w:w="709"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0430</w:t>
            </w:r>
            <w:r w:rsidRPr="000859B0">
              <w:rPr>
                <w:sz w:val="20"/>
                <w:szCs w:val="20"/>
              </w:rPr>
              <w:lastRenderedPageBreak/>
              <w:t>07393Б</w:t>
            </w: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lastRenderedPageBreak/>
              <w:t>243</w:t>
            </w:r>
          </w:p>
        </w:tc>
        <w:tc>
          <w:tcPr>
            <w:tcW w:w="851"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0,00</w:t>
            </w:r>
          </w:p>
        </w:tc>
        <w:tc>
          <w:tcPr>
            <w:tcW w:w="850"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709"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9708,</w:t>
            </w:r>
            <w:r w:rsidRPr="000859B0">
              <w:rPr>
                <w:sz w:val="20"/>
                <w:szCs w:val="20"/>
              </w:rPr>
              <w:lastRenderedPageBreak/>
              <w:t>66</w:t>
            </w:r>
          </w:p>
        </w:tc>
        <w:tc>
          <w:tcPr>
            <w:tcW w:w="850"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lastRenderedPageBreak/>
              <w:t>0,00</w:t>
            </w:r>
          </w:p>
        </w:tc>
        <w:tc>
          <w:tcPr>
            <w:tcW w:w="851"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850"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851"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993"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9708,66</w:t>
            </w:r>
          </w:p>
        </w:tc>
        <w:tc>
          <w:tcPr>
            <w:tcW w:w="2126" w:type="dxa"/>
            <w:vMerge/>
            <w:tcBorders>
              <w:left w:val="nil"/>
              <w:bottom w:val="single" w:sz="4" w:space="0" w:color="auto"/>
              <w:right w:val="single" w:sz="4" w:space="0" w:color="auto"/>
            </w:tcBorders>
          </w:tcPr>
          <w:p w:rsidR="00B340F4" w:rsidRPr="000859B0" w:rsidRDefault="00B340F4" w:rsidP="00B340F4">
            <w:pPr>
              <w:jc w:val="center"/>
              <w:rPr>
                <w:sz w:val="20"/>
                <w:szCs w:val="20"/>
              </w:rPr>
            </w:pPr>
          </w:p>
        </w:tc>
      </w:tr>
      <w:tr w:rsidR="00B340F4" w:rsidRPr="000859B0" w:rsidTr="00B340F4">
        <w:trPr>
          <w:trHeight w:val="300"/>
        </w:trPr>
        <w:tc>
          <w:tcPr>
            <w:tcW w:w="1432" w:type="dxa"/>
            <w:tcBorders>
              <w:top w:val="single" w:sz="4" w:space="0" w:color="auto"/>
              <w:left w:val="single" w:sz="4" w:space="0" w:color="auto"/>
              <w:bottom w:val="single" w:sz="4" w:space="0" w:color="auto"/>
              <w:right w:val="single" w:sz="4" w:space="0" w:color="auto"/>
            </w:tcBorders>
          </w:tcPr>
          <w:p w:rsidR="00B340F4" w:rsidRPr="000859B0" w:rsidRDefault="00B340F4" w:rsidP="00B340F4">
            <w:pPr>
              <w:rPr>
                <w:sz w:val="20"/>
                <w:szCs w:val="20"/>
              </w:rPr>
            </w:pPr>
            <w:r w:rsidRPr="000859B0">
              <w:rPr>
                <w:sz w:val="20"/>
                <w:szCs w:val="20"/>
              </w:rPr>
              <w:lastRenderedPageBreak/>
              <w:t xml:space="preserve">Субсидия  на осуществление дорожной деятельности в отношении автомобильных дорог общего пользования местного значения </w:t>
            </w:r>
          </w:p>
        </w:tc>
        <w:tc>
          <w:tcPr>
            <w:tcW w:w="709" w:type="dxa"/>
            <w:tcBorders>
              <w:top w:val="single" w:sz="4" w:space="0" w:color="auto"/>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администрация сельсовета</w:t>
            </w: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600</w:t>
            </w:r>
          </w:p>
        </w:tc>
        <w:tc>
          <w:tcPr>
            <w:tcW w:w="708"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0409</w:t>
            </w:r>
          </w:p>
        </w:tc>
        <w:tc>
          <w:tcPr>
            <w:tcW w:w="709"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0430073950</w:t>
            </w:r>
          </w:p>
          <w:p w:rsidR="00B340F4" w:rsidRPr="000859B0" w:rsidRDefault="00B340F4" w:rsidP="00B340F4">
            <w:pPr>
              <w:rPr>
                <w:sz w:val="20"/>
                <w:szCs w:val="20"/>
              </w:rPr>
            </w:pP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0,00</w:t>
            </w:r>
          </w:p>
        </w:tc>
        <w:tc>
          <w:tcPr>
            <w:tcW w:w="850"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709"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0,00</w:t>
            </w:r>
          </w:p>
        </w:tc>
        <w:tc>
          <w:tcPr>
            <w:tcW w:w="850"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11350,49</w:t>
            </w:r>
          </w:p>
        </w:tc>
        <w:tc>
          <w:tcPr>
            <w:tcW w:w="851"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850"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851"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993"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11350,49</w:t>
            </w:r>
          </w:p>
        </w:tc>
        <w:tc>
          <w:tcPr>
            <w:tcW w:w="2126" w:type="dxa"/>
            <w:vMerge/>
            <w:tcBorders>
              <w:left w:val="nil"/>
              <w:bottom w:val="single" w:sz="4" w:space="0" w:color="auto"/>
              <w:right w:val="single" w:sz="4" w:space="0" w:color="auto"/>
            </w:tcBorders>
          </w:tcPr>
          <w:p w:rsidR="00B340F4" w:rsidRPr="000859B0" w:rsidRDefault="00B340F4" w:rsidP="00B340F4">
            <w:pPr>
              <w:jc w:val="center"/>
              <w:rPr>
                <w:sz w:val="20"/>
                <w:szCs w:val="20"/>
              </w:rPr>
            </w:pPr>
          </w:p>
        </w:tc>
      </w:tr>
      <w:tr w:rsidR="00B340F4" w:rsidRPr="000859B0" w:rsidTr="00B340F4">
        <w:trPr>
          <w:trHeight w:val="300"/>
        </w:trPr>
        <w:tc>
          <w:tcPr>
            <w:tcW w:w="1432" w:type="dxa"/>
            <w:tcBorders>
              <w:top w:val="single" w:sz="4" w:space="0" w:color="auto"/>
              <w:left w:val="single" w:sz="4" w:space="0" w:color="auto"/>
              <w:bottom w:val="single" w:sz="4" w:space="0" w:color="auto"/>
              <w:right w:val="single" w:sz="4" w:space="0" w:color="auto"/>
            </w:tcBorders>
          </w:tcPr>
          <w:p w:rsidR="00B340F4" w:rsidRPr="000859B0" w:rsidRDefault="00B340F4" w:rsidP="00B340F4">
            <w:pPr>
              <w:rPr>
                <w:sz w:val="20"/>
                <w:szCs w:val="20"/>
              </w:rPr>
            </w:pPr>
            <w:proofErr w:type="spellStart"/>
            <w:r w:rsidRPr="000859B0">
              <w:rPr>
                <w:sz w:val="20"/>
                <w:szCs w:val="20"/>
              </w:rPr>
              <w:t>Софинансирование</w:t>
            </w:r>
            <w:proofErr w:type="spellEnd"/>
            <w:r w:rsidRPr="000859B0">
              <w:rPr>
                <w:sz w:val="20"/>
                <w:szCs w:val="20"/>
              </w:rPr>
              <w:t xml:space="preserve"> субсидии  на осуществление дорожной деятельности в отношении автомобильных дорог общего пользования местного значения   за счет средств </w:t>
            </w:r>
            <w:r w:rsidRPr="000859B0">
              <w:rPr>
                <w:sz w:val="20"/>
                <w:szCs w:val="20"/>
              </w:rPr>
              <w:lastRenderedPageBreak/>
              <w:t>дорожного фонда Красноярского края</w:t>
            </w:r>
          </w:p>
        </w:tc>
        <w:tc>
          <w:tcPr>
            <w:tcW w:w="709" w:type="dxa"/>
            <w:tcBorders>
              <w:top w:val="single" w:sz="4" w:space="0" w:color="auto"/>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lastRenderedPageBreak/>
              <w:t>администрация сельсовета</w:t>
            </w: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600</w:t>
            </w:r>
          </w:p>
        </w:tc>
        <w:tc>
          <w:tcPr>
            <w:tcW w:w="708"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0409</w:t>
            </w:r>
          </w:p>
        </w:tc>
        <w:tc>
          <w:tcPr>
            <w:tcW w:w="709"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04300S3950</w:t>
            </w:r>
          </w:p>
          <w:p w:rsidR="00B340F4" w:rsidRPr="000859B0" w:rsidRDefault="00B340F4" w:rsidP="00B340F4">
            <w:pPr>
              <w:rPr>
                <w:sz w:val="20"/>
                <w:szCs w:val="20"/>
              </w:rPr>
            </w:pP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0,00</w:t>
            </w:r>
          </w:p>
        </w:tc>
        <w:tc>
          <w:tcPr>
            <w:tcW w:w="850"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709"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0,00</w:t>
            </w:r>
          </w:p>
        </w:tc>
        <w:tc>
          <w:tcPr>
            <w:tcW w:w="850"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22,71</w:t>
            </w:r>
          </w:p>
        </w:tc>
        <w:tc>
          <w:tcPr>
            <w:tcW w:w="851"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850"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851"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993"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22,71</w:t>
            </w:r>
          </w:p>
        </w:tc>
        <w:tc>
          <w:tcPr>
            <w:tcW w:w="2126" w:type="dxa"/>
            <w:vMerge/>
            <w:tcBorders>
              <w:left w:val="nil"/>
              <w:bottom w:val="single" w:sz="4" w:space="0" w:color="auto"/>
              <w:right w:val="single" w:sz="4" w:space="0" w:color="auto"/>
            </w:tcBorders>
          </w:tcPr>
          <w:p w:rsidR="00B340F4" w:rsidRPr="000859B0" w:rsidRDefault="00B340F4" w:rsidP="00B340F4">
            <w:pPr>
              <w:jc w:val="center"/>
              <w:rPr>
                <w:sz w:val="20"/>
                <w:szCs w:val="20"/>
              </w:rPr>
            </w:pPr>
          </w:p>
        </w:tc>
      </w:tr>
      <w:tr w:rsidR="00B340F4" w:rsidRPr="000859B0" w:rsidTr="00B340F4">
        <w:trPr>
          <w:trHeight w:val="300"/>
        </w:trPr>
        <w:tc>
          <w:tcPr>
            <w:tcW w:w="1432" w:type="dxa"/>
            <w:tcBorders>
              <w:top w:val="single" w:sz="4" w:space="0" w:color="auto"/>
              <w:left w:val="single" w:sz="4" w:space="0" w:color="auto"/>
              <w:bottom w:val="single" w:sz="4" w:space="0" w:color="auto"/>
              <w:right w:val="single" w:sz="4" w:space="0" w:color="auto"/>
            </w:tcBorders>
          </w:tcPr>
          <w:p w:rsidR="00B340F4" w:rsidRPr="000859B0" w:rsidRDefault="00B340F4" w:rsidP="00B340F4">
            <w:pPr>
              <w:rPr>
                <w:sz w:val="20"/>
                <w:szCs w:val="20"/>
              </w:rPr>
            </w:pPr>
            <w:proofErr w:type="spellStart"/>
            <w:r w:rsidRPr="000859B0">
              <w:rPr>
                <w:sz w:val="20"/>
                <w:szCs w:val="20"/>
              </w:rPr>
              <w:lastRenderedPageBreak/>
              <w:t>Софинансирование</w:t>
            </w:r>
            <w:proofErr w:type="spellEnd"/>
            <w:r w:rsidRPr="000859B0">
              <w:rPr>
                <w:sz w:val="20"/>
                <w:szCs w:val="20"/>
              </w:rPr>
              <w:t xml:space="preserve"> субсидии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709" w:type="dxa"/>
            <w:tcBorders>
              <w:top w:val="single" w:sz="4" w:space="0" w:color="auto"/>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администрация сельсовета</w:t>
            </w: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600</w:t>
            </w:r>
          </w:p>
        </w:tc>
        <w:tc>
          <w:tcPr>
            <w:tcW w:w="708"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0409</w:t>
            </w:r>
          </w:p>
        </w:tc>
        <w:tc>
          <w:tcPr>
            <w:tcW w:w="709"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04300S5090</w:t>
            </w: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850"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p>
        </w:tc>
        <w:tc>
          <w:tcPr>
            <w:tcW w:w="709"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850"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851"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96,00</w:t>
            </w:r>
          </w:p>
        </w:tc>
        <w:tc>
          <w:tcPr>
            <w:tcW w:w="850"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B340F4" w:rsidRPr="000859B0" w:rsidRDefault="00B340F4" w:rsidP="00B340F4">
            <w:pPr>
              <w:jc w:val="center"/>
              <w:rPr>
                <w:sz w:val="20"/>
                <w:szCs w:val="20"/>
              </w:rPr>
            </w:pPr>
          </w:p>
        </w:tc>
        <w:tc>
          <w:tcPr>
            <w:tcW w:w="851"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p>
        </w:tc>
        <w:tc>
          <w:tcPr>
            <w:tcW w:w="993"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96,00</w:t>
            </w:r>
          </w:p>
        </w:tc>
        <w:tc>
          <w:tcPr>
            <w:tcW w:w="2126" w:type="dxa"/>
            <w:vMerge/>
            <w:tcBorders>
              <w:left w:val="nil"/>
              <w:bottom w:val="single" w:sz="4" w:space="0" w:color="auto"/>
              <w:right w:val="single" w:sz="4" w:space="0" w:color="auto"/>
            </w:tcBorders>
          </w:tcPr>
          <w:p w:rsidR="00B340F4" w:rsidRPr="000859B0" w:rsidRDefault="00B340F4" w:rsidP="00B340F4">
            <w:pPr>
              <w:jc w:val="center"/>
              <w:rPr>
                <w:sz w:val="20"/>
                <w:szCs w:val="20"/>
              </w:rPr>
            </w:pPr>
          </w:p>
        </w:tc>
      </w:tr>
      <w:tr w:rsidR="00B340F4" w:rsidRPr="000859B0" w:rsidTr="00B340F4">
        <w:trPr>
          <w:trHeight w:val="300"/>
        </w:trPr>
        <w:tc>
          <w:tcPr>
            <w:tcW w:w="1432" w:type="dxa"/>
            <w:tcBorders>
              <w:top w:val="single" w:sz="4" w:space="0" w:color="auto"/>
              <w:left w:val="single" w:sz="4" w:space="0" w:color="auto"/>
              <w:bottom w:val="single" w:sz="4" w:space="0" w:color="auto"/>
              <w:right w:val="single" w:sz="4" w:space="0" w:color="auto"/>
            </w:tcBorders>
          </w:tcPr>
          <w:p w:rsidR="00B340F4" w:rsidRPr="000859B0" w:rsidRDefault="00B340F4" w:rsidP="00B340F4">
            <w:pPr>
              <w:rPr>
                <w:sz w:val="20"/>
                <w:szCs w:val="20"/>
              </w:rPr>
            </w:pPr>
            <w:r w:rsidRPr="000859B0">
              <w:rPr>
                <w:sz w:val="20"/>
                <w:szCs w:val="20"/>
              </w:rPr>
              <w:t>Субсидии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709" w:type="dxa"/>
            <w:tcBorders>
              <w:top w:val="single" w:sz="4" w:space="0" w:color="auto"/>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администрация сельсовета</w:t>
            </w: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600</w:t>
            </w:r>
          </w:p>
        </w:tc>
        <w:tc>
          <w:tcPr>
            <w:tcW w:w="708"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0409</w:t>
            </w:r>
          </w:p>
        </w:tc>
        <w:tc>
          <w:tcPr>
            <w:tcW w:w="709"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0430075090</w:t>
            </w: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850"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p>
        </w:tc>
        <w:tc>
          <w:tcPr>
            <w:tcW w:w="709"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850"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851"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8000,00</w:t>
            </w:r>
          </w:p>
        </w:tc>
        <w:tc>
          <w:tcPr>
            <w:tcW w:w="850"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B340F4" w:rsidRPr="000859B0" w:rsidRDefault="00B340F4" w:rsidP="00B340F4">
            <w:pPr>
              <w:jc w:val="center"/>
              <w:rPr>
                <w:sz w:val="20"/>
                <w:szCs w:val="20"/>
              </w:rPr>
            </w:pPr>
          </w:p>
        </w:tc>
        <w:tc>
          <w:tcPr>
            <w:tcW w:w="851"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p>
        </w:tc>
        <w:tc>
          <w:tcPr>
            <w:tcW w:w="993"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8000,00</w:t>
            </w:r>
          </w:p>
        </w:tc>
        <w:tc>
          <w:tcPr>
            <w:tcW w:w="2126"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p>
        </w:tc>
      </w:tr>
      <w:tr w:rsidR="00B340F4" w:rsidRPr="000859B0" w:rsidTr="00B340F4">
        <w:trPr>
          <w:trHeight w:val="300"/>
        </w:trPr>
        <w:tc>
          <w:tcPr>
            <w:tcW w:w="1432" w:type="dxa"/>
            <w:tcBorders>
              <w:top w:val="single" w:sz="4" w:space="0" w:color="auto"/>
              <w:left w:val="single" w:sz="4" w:space="0" w:color="auto"/>
              <w:bottom w:val="single" w:sz="4" w:space="0" w:color="auto"/>
              <w:right w:val="single" w:sz="4" w:space="0" w:color="auto"/>
            </w:tcBorders>
          </w:tcPr>
          <w:p w:rsidR="00B340F4" w:rsidRPr="000859B0" w:rsidRDefault="00B340F4" w:rsidP="00B340F4">
            <w:pPr>
              <w:rPr>
                <w:sz w:val="20"/>
                <w:szCs w:val="20"/>
              </w:rPr>
            </w:pPr>
            <w:r w:rsidRPr="000859B0">
              <w:rPr>
                <w:sz w:val="20"/>
                <w:szCs w:val="20"/>
              </w:rPr>
              <w:t>В том числе</w:t>
            </w:r>
          </w:p>
        </w:tc>
        <w:tc>
          <w:tcPr>
            <w:tcW w:w="709" w:type="dxa"/>
            <w:tcBorders>
              <w:top w:val="single" w:sz="4" w:space="0" w:color="auto"/>
              <w:left w:val="nil"/>
              <w:bottom w:val="single" w:sz="4" w:space="0" w:color="auto"/>
              <w:right w:val="single" w:sz="4" w:space="0" w:color="auto"/>
            </w:tcBorders>
          </w:tcPr>
          <w:p w:rsidR="00B340F4" w:rsidRPr="000859B0" w:rsidRDefault="00B340F4" w:rsidP="00B340F4">
            <w:pPr>
              <w:rPr>
                <w:sz w:val="20"/>
                <w:szCs w:val="20"/>
              </w:rPr>
            </w:pP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p>
        </w:tc>
        <w:tc>
          <w:tcPr>
            <w:tcW w:w="708"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p>
        </w:tc>
        <w:tc>
          <w:tcPr>
            <w:tcW w:w="709"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p>
        </w:tc>
        <w:tc>
          <w:tcPr>
            <w:tcW w:w="851"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850"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p>
        </w:tc>
        <w:tc>
          <w:tcPr>
            <w:tcW w:w="709"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850"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851"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p>
        </w:tc>
        <w:tc>
          <w:tcPr>
            <w:tcW w:w="850"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340F4" w:rsidRPr="000859B0" w:rsidRDefault="00B340F4" w:rsidP="00B340F4">
            <w:pPr>
              <w:jc w:val="center"/>
              <w:rPr>
                <w:sz w:val="20"/>
                <w:szCs w:val="20"/>
              </w:rPr>
            </w:pPr>
          </w:p>
        </w:tc>
        <w:tc>
          <w:tcPr>
            <w:tcW w:w="851"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p>
        </w:tc>
        <w:tc>
          <w:tcPr>
            <w:tcW w:w="993"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p>
        </w:tc>
        <w:tc>
          <w:tcPr>
            <w:tcW w:w="2126"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p>
        </w:tc>
      </w:tr>
      <w:tr w:rsidR="00B340F4" w:rsidRPr="000859B0" w:rsidTr="00B340F4">
        <w:trPr>
          <w:trHeight w:val="300"/>
        </w:trPr>
        <w:tc>
          <w:tcPr>
            <w:tcW w:w="1432" w:type="dxa"/>
            <w:tcBorders>
              <w:top w:val="single" w:sz="4" w:space="0" w:color="auto"/>
              <w:left w:val="single" w:sz="4" w:space="0" w:color="auto"/>
              <w:bottom w:val="single" w:sz="4" w:space="0" w:color="auto"/>
              <w:right w:val="single" w:sz="4" w:space="0" w:color="auto"/>
            </w:tcBorders>
          </w:tcPr>
          <w:p w:rsidR="00B340F4" w:rsidRPr="000859B0" w:rsidRDefault="00B340F4" w:rsidP="00B340F4">
            <w:pPr>
              <w:rPr>
                <w:sz w:val="20"/>
                <w:szCs w:val="20"/>
              </w:rPr>
            </w:pPr>
            <w:r w:rsidRPr="000859B0">
              <w:rPr>
                <w:sz w:val="20"/>
                <w:szCs w:val="20"/>
              </w:rPr>
              <w:t>ГРБС 1</w:t>
            </w:r>
          </w:p>
        </w:tc>
        <w:tc>
          <w:tcPr>
            <w:tcW w:w="709" w:type="dxa"/>
            <w:tcBorders>
              <w:top w:val="single" w:sz="4" w:space="0" w:color="auto"/>
              <w:left w:val="nil"/>
              <w:bottom w:val="single" w:sz="4" w:space="0" w:color="auto"/>
              <w:right w:val="single" w:sz="4" w:space="0" w:color="auto"/>
            </w:tcBorders>
          </w:tcPr>
          <w:p w:rsidR="00B340F4" w:rsidRPr="000859B0" w:rsidRDefault="00B340F4" w:rsidP="00B340F4">
            <w:pPr>
              <w:rPr>
                <w:sz w:val="20"/>
                <w:szCs w:val="20"/>
              </w:rPr>
            </w:pP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600</w:t>
            </w:r>
          </w:p>
        </w:tc>
        <w:tc>
          <w:tcPr>
            <w:tcW w:w="708"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0409</w:t>
            </w:r>
          </w:p>
        </w:tc>
        <w:tc>
          <w:tcPr>
            <w:tcW w:w="709"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04300S3950</w:t>
            </w:r>
          </w:p>
          <w:p w:rsidR="00B340F4" w:rsidRPr="000859B0" w:rsidRDefault="00B340F4" w:rsidP="00B340F4">
            <w:pPr>
              <w:rPr>
                <w:sz w:val="20"/>
                <w:szCs w:val="20"/>
              </w:rPr>
            </w:pP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244</w:t>
            </w:r>
          </w:p>
        </w:tc>
        <w:tc>
          <w:tcPr>
            <w:tcW w:w="851"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0,00</w:t>
            </w:r>
          </w:p>
        </w:tc>
        <w:tc>
          <w:tcPr>
            <w:tcW w:w="850"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10495,50</w:t>
            </w:r>
          </w:p>
        </w:tc>
        <w:tc>
          <w:tcPr>
            <w:tcW w:w="709"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10000,20</w:t>
            </w:r>
          </w:p>
        </w:tc>
        <w:tc>
          <w:tcPr>
            <w:tcW w:w="850"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11373,20</w:t>
            </w:r>
          </w:p>
        </w:tc>
        <w:tc>
          <w:tcPr>
            <w:tcW w:w="851"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8096,00</w:t>
            </w:r>
          </w:p>
        </w:tc>
        <w:tc>
          <w:tcPr>
            <w:tcW w:w="850"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851"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993"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39964,90</w:t>
            </w:r>
          </w:p>
        </w:tc>
        <w:tc>
          <w:tcPr>
            <w:tcW w:w="2126"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p>
        </w:tc>
      </w:tr>
    </w:tbl>
    <w:p w:rsidR="00B340F4" w:rsidRPr="000859B0" w:rsidRDefault="00B340F4" w:rsidP="00B340F4">
      <w:pPr>
        <w:rPr>
          <w:sz w:val="20"/>
          <w:szCs w:val="20"/>
        </w:rPr>
      </w:pPr>
    </w:p>
    <w:p w:rsidR="00B340F4" w:rsidRPr="000859B0" w:rsidRDefault="00B340F4" w:rsidP="00B340F4">
      <w:pPr>
        <w:rPr>
          <w:sz w:val="20"/>
          <w:szCs w:val="20"/>
        </w:rPr>
      </w:pPr>
      <w:proofErr w:type="spellStart"/>
      <w:r w:rsidRPr="000859B0">
        <w:rPr>
          <w:sz w:val="20"/>
          <w:szCs w:val="20"/>
        </w:rPr>
        <w:t>И.о</w:t>
      </w:r>
      <w:proofErr w:type="spellEnd"/>
      <w:r w:rsidRPr="000859B0">
        <w:rPr>
          <w:sz w:val="20"/>
          <w:szCs w:val="20"/>
        </w:rPr>
        <w:t xml:space="preserve">. Главы администрации  Каратузского сельсовета                                                                                                                          А.М. </w:t>
      </w:r>
      <w:proofErr w:type="spellStart"/>
      <w:r w:rsidRPr="000859B0">
        <w:rPr>
          <w:sz w:val="20"/>
          <w:szCs w:val="20"/>
        </w:rPr>
        <w:t>Болмутенко</w:t>
      </w:r>
      <w:proofErr w:type="spellEnd"/>
    </w:p>
    <w:p w:rsidR="00B340F4" w:rsidRPr="000859B0" w:rsidRDefault="00B340F4" w:rsidP="00B340F4">
      <w:pPr>
        <w:autoSpaceDE w:val="0"/>
        <w:autoSpaceDN w:val="0"/>
        <w:adjustRightInd w:val="0"/>
        <w:ind w:left="9781"/>
        <w:jc w:val="both"/>
        <w:rPr>
          <w:sz w:val="20"/>
          <w:szCs w:val="20"/>
        </w:rPr>
      </w:pPr>
    </w:p>
    <w:p w:rsidR="00B340F4" w:rsidRPr="000859B0" w:rsidRDefault="00B340F4" w:rsidP="00B340F4">
      <w:pPr>
        <w:autoSpaceDE w:val="0"/>
        <w:autoSpaceDN w:val="0"/>
        <w:adjustRightInd w:val="0"/>
        <w:ind w:left="9781"/>
        <w:jc w:val="both"/>
        <w:rPr>
          <w:sz w:val="20"/>
          <w:szCs w:val="20"/>
        </w:rPr>
      </w:pPr>
    </w:p>
    <w:p w:rsidR="00B340F4" w:rsidRPr="000859B0" w:rsidRDefault="00B340F4" w:rsidP="00B340F4">
      <w:pPr>
        <w:jc w:val="right"/>
        <w:rPr>
          <w:sz w:val="20"/>
          <w:szCs w:val="20"/>
        </w:rPr>
      </w:pPr>
      <w:r w:rsidRPr="000859B0">
        <w:rPr>
          <w:sz w:val="20"/>
          <w:szCs w:val="20"/>
        </w:rPr>
        <w:t>Приложение 6</w:t>
      </w:r>
    </w:p>
    <w:p w:rsidR="00B340F4" w:rsidRPr="000859B0" w:rsidRDefault="00B340F4" w:rsidP="00B340F4">
      <w:pPr>
        <w:jc w:val="right"/>
        <w:rPr>
          <w:sz w:val="20"/>
          <w:szCs w:val="20"/>
        </w:rPr>
      </w:pPr>
      <w:r w:rsidRPr="000859B0">
        <w:rPr>
          <w:sz w:val="20"/>
          <w:szCs w:val="20"/>
        </w:rPr>
        <w:t xml:space="preserve">                                                                          к муниципальной программе Каратузского</w:t>
      </w:r>
    </w:p>
    <w:p w:rsidR="00B340F4" w:rsidRPr="000859B0" w:rsidRDefault="00B340F4" w:rsidP="00B340F4">
      <w:pPr>
        <w:jc w:val="right"/>
        <w:rPr>
          <w:sz w:val="20"/>
          <w:szCs w:val="20"/>
        </w:rPr>
      </w:pPr>
      <w:r w:rsidRPr="000859B0">
        <w:rPr>
          <w:sz w:val="20"/>
          <w:szCs w:val="20"/>
        </w:rPr>
        <w:t xml:space="preserve">                                                                          сельсовета «Дорожная деятельность </w:t>
      </w:r>
    </w:p>
    <w:p w:rsidR="00B340F4" w:rsidRPr="000859B0" w:rsidRDefault="00B340F4" w:rsidP="00B340F4">
      <w:pPr>
        <w:jc w:val="right"/>
        <w:rPr>
          <w:sz w:val="20"/>
          <w:szCs w:val="20"/>
        </w:rPr>
      </w:pPr>
      <w:r w:rsidRPr="000859B0">
        <w:rPr>
          <w:sz w:val="20"/>
          <w:szCs w:val="20"/>
        </w:rPr>
        <w:t xml:space="preserve">                                                                          в отношении автомобильных дорог</w:t>
      </w:r>
    </w:p>
    <w:p w:rsidR="00B340F4" w:rsidRPr="000859B0" w:rsidRDefault="00B340F4" w:rsidP="00B340F4">
      <w:pPr>
        <w:jc w:val="right"/>
        <w:rPr>
          <w:sz w:val="20"/>
          <w:szCs w:val="20"/>
        </w:rPr>
      </w:pPr>
      <w:r w:rsidRPr="000859B0">
        <w:rPr>
          <w:sz w:val="20"/>
          <w:szCs w:val="20"/>
        </w:rPr>
        <w:t xml:space="preserve">                                                                           местного значения Каратузского сельсовета» </w:t>
      </w:r>
    </w:p>
    <w:p w:rsidR="00B340F4" w:rsidRPr="000859B0" w:rsidRDefault="00B340F4" w:rsidP="00B340F4">
      <w:pPr>
        <w:jc w:val="right"/>
        <w:rPr>
          <w:bCs/>
          <w:sz w:val="20"/>
          <w:szCs w:val="20"/>
        </w:rPr>
      </w:pPr>
      <w:r w:rsidRPr="000859B0">
        <w:rPr>
          <w:bCs/>
          <w:sz w:val="20"/>
          <w:szCs w:val="20"/>
        </w:rPr>
        <w:t xml:space="preserve"> на 2014 − 2021 годы, </w:t>
      </w:r>
      <w:proofErr w:type="gramStart"/>
      <w:r w:rsidRPr="000859B0">
        <w:rPr>
          <w:bCs/>
          <w:sz w:val="20"/>
          <w:szCs w:val="20"/>
        </w:rPr>
        <w:t>утвержденной</w:t>
      </w:r>
      <w:proofErr w:type="gramEnd"/>
    </w:p>
    <w:p w:rsidR="00B340F4" w:rsidRPr="000859B0" w:rsidRDefault="00B340F4" w:rsidP="00B340F4">
      <w:pPr>
        <w:jc w:val="right"/>
        <w:rPr>
          <w:bCs/>
          <w:sz w:val="20"/>
          <w:szCs w:val="20"/>
        </w:rPr>
      </w:pPr>
      <w:r w:rsidRPr="000859B0">
        <w:rPr>
          <w:bCs/>
          <w:sz w:val="20"/>
          <w:szCs w:val="20"/>
        </w:rPr>
        <w:t xml:space="preserve">                                                                          постановлением администрации Каратузского</w:t>
      </w:r>
    </w:p>
    <w:p w:rsidR="00B340F4" w:rsidRPr="000859B0" w:rsidRDefault="00B340F4" w:rsidP="00B340F4">
      <w:pPr>
        <w:autoSpaceDE w:val="0"/>
        <w:autoSpaceDN w:val="0"/>
        <w:adjustRightInd w:val="0"/>
        <w:ind w:left="8460"/>
        <w:jc w:val="right"/>
        <w:rPr>
          <w:bCs/>
          <w:sz w:val="20"/>
          <w:szCs w:val="20"/>
        </w:rPr>
      </w:pPr>
      <w:r w:rsidRPr="000859B0">
        <w:rPr>
          <w:bCs/>
          <w:sz w:val="20"/>
          <w:szCs w:val="20"/>
        </w:rPr>
        <w:t xml:space="preserve">                                          сельсовета от 30.10.2013 №309-П</w:t>
      </w:r>
    </w:p>
    <w:p w:rsidR="00B340F4" w:rsidRPr="000859B0" w:rsidRDefault="00B340F4" w:rsidP="00B340F4">
      <w:pPr>
        <w:autoSpaceDE w:val="0"/>
        <w:autoSpaceDN w:val="0"/>
        <w:adjustRightInd w:val="0"/>
        <w:ind w:left="8460"/>
        <w:jc w:val="right"/>
        <w:rPr>
          <w:sz w:val="20"/>
          <w:szCs w:val="20"/>
        </w:rPr>
      </w:pPr>
    </w:p>
    <w:p w:rsidR="00B340F4" w:rsidRPr="000859B0" w:rsidRDefault="00B340F4" w:rsidP="00B340F4">
      <w:pPr>
        <w:jc w:val="center"/>
        <w:rPr>
          <w:sz w:val="20"/>
          <w:szCs w:val="20"/>
        </w:rPr>
      </w:pPr>
      <w:r w:rsidRPr="000859B0">
        <w:rPr>
          <w:sz w:val="20"/>
          <w:szCs w:val="20"/>
        </w:rPr>
        <w:t xml:space="preserve">Распределение планируемых расходов за счет средств  бюджета сельсовета по мероприятиям и подпрограммам муниципальной программы </w:t>
      </w:r>
    </w:p>
    <w:p w:rsidR="00B340F4" w:rsidRPr="000859B0" w:rsidRDefault="00B340F4" w:rsidP="00B340F4">
      <w:pPr>
        <w:jc w:val="center"/>
        <w:rPr>
          <w:bCs/>
          <w:sz w:val="20"/>
          <w:szCs w:val="20"/>
        </w:rPr>
      </w:pPr>
      <w:r w:rsidRPr="000859B0">
        <w:rPr>
          <w:bCs/>
          <w:sz w:val="20"/>
          <w:szCs w:val="20"/>
        </w:rPr>
        <w:t>«Дорожная деятельность в отношении автомобильных дорог местного значения Каратузского сельсовета» на 2014 – 2021 годы</w:t>
      </w:r>
    </w:p>
    <w:p w:rsidR="00B340F4" w:rsidRPr="000859B0" w:rsidRDefault="00B340F4" w:rsidP="00B340F4">
      <w:pPr>
        <w:jc w:val="center"/>
        <w:rPr>
          <w:sz w:val="20"/>
          <w:szCs w:val="20"/>
        </w:rPr>
      </w:pPr>
    </w:p>
    <w:tbl>
      <w:tblPr>
        <w:tblW w:w="14899" w:type="dxa"/>
        <w:tblInd w:w="93" w:type="dxa"/>
        <w:tblLayout w:type="fixed"/>
        <w:tblLook w:val="00A0" w:firstRow="1" w:lastRow="0" w:firstColumn="1" w:lastColumn="0" w:noHBand="0" w:noVBand="0"/>
      </w:tblPr>
      <w:tblGrid>
        <w:gridCol w:w="1148"/>
        <w:gridCol w:w="1418"/>
        <w:gridCol w:w="992"/>
        <w:gridCol w:w="567"/>
        <w:gridCol w:w="567"/>
        <w:gridCol w:w="567"/>
        <w:gridCol w:w="567"/>
        <w:gridCol w:w="851"/>
        <w:gridCol w:w="992"/>
        <w:gridCol w:w="992"/>
        <w:gridCol w:w="992"/>
        <w:gridCol w:w="993"/>
        <w:gridCol w:w="1276"/>
        <w:gridCol w:w="851"/>
        <w:gridCol w:w="850"/>
        <w:gridCol w:w="1276"/>
      </w:tblGrid>
      <w:tr w:rsidR="00B340F4" w:rsidRPr="000859B0" w:rsidTr="00B340F4">
        <w:trPr>
          <w:trHeight w:val="675"/>
        </w:trPr>
        <w:tc>
          <w:tcPr>
            <w:tcW w:w="1148" w:type="dxa"/>
            <w:vMerge w:val="restart"/>
            <w:tcBorders>
              <w:top w:val="single" w:sz="4" w:space="0" w:color="auto"/>
              <w:left w:val="single" w:sz="4" w:space="0" w:color="auto"/>
              <w:bottom w:val="single" w:sz="4" w:space="0" w:color="000000"/>
              <w:right w:val="single" w:sz="4" w:space="0" w:color="auto"/>
            </w:tcBorders>
            <w:vAlign w:val="center"/>
          </w:tcPr>
          <w:p w:rsidR="00B340F4" w:rsidRPr="000859B0" w:rsidRDefault="00B340F4" w:rsidP="00B340F4">
            <w:pPr>
              <w:jc w:val="center"/>
              <w:rPr>
                <w:sz w:val="20"/>
                <w:szCs w:val="20"/>
              </w:rPr>
            </w:pPr>
            <w:r w:rsidRPr="000859B0">
              <w:rPr>
                <w:sz w:val="20"/>
                <w:szCs w:val="20"/>
              </w:rPr>
              <w:t>Статус (Муниципальная программа, подпрограмма)</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B340F4" w:rsidRPr="000859B0" w:rsidRDefault="00B340F4" w:rsidP="00B340F4">
            <w:pPr>
              <w:jc w:val="center"/>
              <w:rPr>
                <w:sz w:val="20"/>
                <w:szCs w:val="20"/>
              </w:rPr>
            </w:pPr>
            <w:r w:rsidRPr="000859B0">
              <w:rPr>
                <w:sz w:val="20"/>
                <w:szCs w:val="20"/>
              </w:rPr>
              <w:t>Наименование  программы, подпрограммы</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B340F4" w:rsidRPr="000859B0" w:rsidRDefault="00B340F4" w:rsidP="00B340F4">
            <w:pPr>
              <w:jc w:val="center"/>
              <w:rPr>
                <w:sz w:val="20"/>
                <w:szCs w:val="20"/>
              </w:rPr>
            </w:pPr>
            <w:r w:rsidRPr="000859B0">
              <w:rPr>
                <w:sz w:val="20"/>
                <w:szCs w:val="20"/>
              </w:rPr>
              <w:t>Наименование ГРБС</w:t>
            </w:r>
          </w:p>
        </w:tc>
        <w:tc>
          <w:tcPr>
            <w:tcW w:w="2268" w:type="dxa"/>
            <w:gridSpan w:val="4"/>
            <w:tcBorders>
              <w:top w:val="single" w:sz="4" w:space="0" w:color="auto"/>
              <w:left w:val="nil"/>
              <w:bottom w:val="single" w:sz="4" w:space="0" w:color="auto"/>
              <w:right w:val="single" w:sz="4" w:space="0" w:color="000000"/>
            </w:tcBorders>
            <w:vAlign w:val="center"/>
          </w:tcPr>
          <w:p w:rsidR="00B340F4" w:rsidRPr="000859B0" w:rsidRDefault="00B340F4" w:rsidP="00B340F4">
            <w:pPr>
              <w:jc w:val="center"/>
              <w:rPr>
                <w:sz w:val="20"/>
                <w:szCs w:val="20"/>
              </w:rPr>
            </w:pPr>
            <w:r w:rsidRPr="000859B0">
              <w:rPr>
                <w:sz w:val="20"/>
                <w:szCs w:val="20"/>
              </w:rPr>
              <w:t xml:space="preserve">Код бюджетной классификации </w:t>
            </w:r>
          </w:p>
        </w:tc>
        <w:tc>
          <w:tcPr>
            <w:tcW w:w="851" w:type="dxa"/>
            <w:tcBorders>
              <w:top w:val="single" w:sz="4" w:space="0" w:color="auto"/>
              <w:left w:val="nil"/>
              <w:bottom w:val="single" w:sz="4" w:space="0" w:color="auto"/>
              <w:right w:val="nil"/>
            </w:tcBorders>
          </w:tcPr>
          <w:p w:rsidR="00B340F4" w:rsidRPr="000859B0" w:rsidRDefault="00B340F4" w:rsidP="00B340F4">
            <w:pPr>
              <w:jc w:val="center"/>
              <w:rPr>
                <w:sz w:val="20"/>
                <w:szCs w:val="20"/>
              </w:rPr>
            </w:pPr>
          </w:p>
        </w:tc>
        <w:tc>
          <w:tcPr>
            <w:tcW w:w="8222" w:type="dxa"/>
            <w:gridSpan w:val="8"/>
            <w:tcBorders>
              <w:top w:val="single" w:sz="4" w:space="0" w:color="auto"/>
              <w:left w:val="nil"/>
              <w:bottom w:val="single" w:sz="4" w:space="0" w:color="auto"/>
              <w:right w:val="single" w:sz="4" w:space="0" w:color="auto"/>
            </w:tcBorders>
            <w:vAlign w:val="center"/>
          </w:tcPr>
          <w:p w:rsidR="00B340F4" w:rsidRPr="000859B0" w:rsidRDefault="00B340F4" w:rsidP="00B340F4">
            <w:pPr>
              <w:jc w:val="center"/>
              <w:rPr>
                <w:sz w:val="20"/>
                <w:szCs w:val="20"/>
              </w:rPr>
            </w:pPr>
            <w:r w:rsidRPr="000859B0">
              <w:rPr>
                <w:sz w:val="20"/>
                <w:szCs w:val="20"/>
              </w:rPr>
              <w:t xml:space="preserve">Расходы </w:t>
            </w:r>
            <w:r w:rsidRPr="000859B0">
              <w:rPr>
                <w:sz w:val="20"/>
                <w:szCs w:val="20"/>
              </w:rPr>
              <w:br/>
              <w:t>(тыс. руб.), годы</w:t>
            </w:r>
          </w:p>
        </w:tc>
      </w:tr>
      <w:tr w:rsidR="00B340F4" w:rsidRPr="000859B0" w:rsidTr="00B340F4">
        <w:trPr>
          <w:trHeight w:val="1354"/>
        </w:trPr>
        <w:tc>
          <w:tcPr>
            <w:tcW w:w="1148" w:type="dxa"/>
            <w:vMerge/>
            <w:tcBorders>
              <w:top w:val="single" w:sz="4" w:space="0" w:color="auto"/>
              <w:left w:val="single" w:sz="4" w:space="0" w:color="auto"/>
              <w:bottom w:val="single" w:sz="4" w:space="0" w:color="000000"/>
              <w:right w:val="single" w:sz="4" w:space="0" w:color="auto"/>
            </w:tcBorders>
            <w:vAlign w:val="center"/>
          </w:tcPr>
          <w:p w:rsidR="00B340F4" w:rsidRPr="000859B0" w:rsidRDefault="00B340F4" w:rsidP="00B340F4">
            <w:pPr>
              <w:rPr>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B340F4" w:rsidRPr="000859B0" w:rsidRDefault="00B340F4" w:rsidP="00B340F4">
            <w:pPr>
              <w:rPr>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B340F4" w:rsidRPr="000859B0" w:rsidRDefault="00B340F4" w:rsidP="00B340F4">
            <w:pPr>
              <w:rPr>
                <w:sz w:val="20"/>
                <w:szCs w:val="20"/>
              </w:rPr>
            </w:pPr>
          </w:p>
        </w:tc>
        <w:tc>
          <w:tcPr>
            <w:tcW w:w="567"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ГРБС</w:t>
            </w:r>
          </w:p>
        </w:tc>
        <w:tc>
          <w:tcPr>
            <w:tcW w:w="567"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roofErr w:type="spellStart"/>
            <w:r w:rsidRPr="000859B0">
              <w:rPr>
                <w:sz w:val="20"/>
                <w:szCs w:val="20"/>
              </w:rPr>
              <w:t>Рз</w:t>
            </w:r>
            <w:proofErr w:type="spellEnd"/>
            <w:r w:rsidRPr="000859B0">
              <w:rPr>
                <w:sz w:val="20"/>
                <w:szCs w:val="20"/>
              </w:rPr>
              <w:br/>
            </w:r>
            <w:proofErr w:type="spellStart"/>
            <w:proofErr w:type="gramStart"/>
            <w:r w:rsidRPr="000859B0">
              <w:rPr>
                <w:sz w:val="20"/>
                <w:szCs w:val="20"/>
              </w:rPr>
              <w:t>Пр</w:t>
            </w:r>
            <w:proofErr w:type="spellEnd"/>
            <w:proofErr w:type="gramEnd"/>
          </w:p>
        </w:tc>
        <w:tc>
          <w:tcPr>
            <w:tcW w:w="567"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ЦСР</w:t>
            </w:r>
          </w:p>
        </w:tc>
        <w:tc>
          <w:tcPr>
            <w:tcW w:w="567"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ВР</w:t>
            </w:r>
          </w:p>
        </w:tc>
        <w:tc>
          <w:tcPr>
            <w:tcW w:w="851"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Отчетный финансовый год 2014</w:t>
            </w:r>
          </w:p>
        </w:tc>
        <w:tc>
          <w:tcPr>
            <w:tcW w:w="992"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Отчетный финансовый год 2015</w:t>
            </w:r>
          </w:p>
        </w:tc>
        <w:tc>
          <w:tcPr>
            <w:tcW w:w="992"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Отчетный финансовый год 2016</w:t>
            </w:r>
          </w:p>
        </w:tc>
        <w:tc>
          <w:tcPr>
            <w:tcW w:w="992"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Отчетный финансовый год 2017</w:t>
            </w:r>
          </w:p>
        </w:tc>
        <w:tc>
          <w:tcPr>
            <w:tcW w:w="993"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Текущий финансовый год  2018</w:t>
            </w:r>
          </w:p>
          <w:p w:rsidR="00B340F4" w:rsidRPr="000859B0" w:rsidRDefault="00B340F4" w:rsidP="00B340F4">
            <w:pPr>
              <w:jc w:val="center"/>
              <w:rPr>
                <w:sz w:val="20"/>
                <w:szCs w:val="20"/>
              </w:rPr>
            </w:pPr>
          </w:p>
          <w:p w:rsidR="00B340F4" w:rsidRPr="000859B0" w:rsidRDefault="00B340F4" w:rsidP="00B340F4">
            <w:pPr>
              <w:jc w:val="center"/>
              <w:rPr>
                <w:sz w:val="20"/>
                <w:szCs w:val="20"/>
              </w:rPr>
            </w:pPr>
          </w:p>
          <w:p w:rsidR="00B340F4" w:rsidRPr="000859B0" w:rsidRDefault="00B340F4" w:rsidP="00B340F4">
            <w:pPr>
              <w:jc w:val="center"/>
              <w:rPr>
                <w:sz w:val="20"/>
                <w:szCs w:val="20"/>
              </w:rPr>
            </w:pPr>
          </w:p>
        </w:tc>
        <w:tc>
          <w:tcPr>
            <w:tcW w:w="1276"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очередной финансовый год</w:t>
            </w:r>
          </w:p>
          <w:p w:rsidR="00B340F4" w:rsidRPr="000859B0" w:rsidRDefault="00B340F4" w:rsidP="00B340F4">
            <w:pPr>
              <w:jc w:val="center"/>
              <w:rPr>
                <w:sz w:val="20"/>
                <w:szCs w:val="20"/>
              </w:rPr>
            </w:pPr>
            <w:r w:rsidRPr="000859B0">
              <w:rPr>
                <w:sz w:val="20"/>
                <w:szCs w:val="20"/>
              </w:rPr>
              <w:t>2019</w:t>
            </w:r>
          </w:p>
        </w:tc>
        <w:tc>
          <w:tcPr>
            <w:tcW w:w="851" w:type="dxa"/>
            <w:tcBorders>
              <w:top w:val="nil"/>
              <w:left w:val="single" w:sz="4" w:space="0" w:color="auto"/>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первый</w:t>
            </w:r>
          </w:p>
          <w:p w:rsidR="00B340F4" w:rsidRPr="000859B0" w:rsidRDefault="00B340F4" w:rsidP="00B340F4">
            <w:pPr>
              <w:jc w:val="center"/>
              <w:rPr>
                <w:sz w:val="20"/>
                <w:szCs w:val="20"/>
              </w:rPr>
            </w:pPr>
            <w:r w:rsidRPr="000859B0">
              <w:rPr>
                <w:sz w:val="20"/>
                <w:szCs w:val="20"/>
              </w:rPr>
              <w:t xml:space="preserve">год </w:t>
            </w:r>
            <w:proofErr w:type="gramStart"/>
            <w:r w:rsidRPr="000859B0">
              <w:rPr>
                <w:sz w:val="20"/>
                <w:szCs w:val="20"/>
              </w:rPr>
              <w:t>планового</w:t>
            </w:r>
            <w:proofErr w:type="gramEnd"/>
          </w:p>
          <w:p w:rsidR="00B340F4" w:rsidRPr="000859B0" w:rsidRDefault="00B340F4" w:rsidP="00B340F4">
            <w:pPr>
              <w:jc w:val="center"/>
              <w:rPr>
                <w:sz w:val="20"/>
                <w:szCs w:val="20"/>
              </w:rPr>
            </w:pPr>
            <w:r w:rsidRPr="000859B0">
              <w:rPr>
                <w:sz w:val="20"/>
                <w:szCs w:val="20"/>
              </w:rPr>
              <w:t>периода</w:t>
            </w:r>
          </w:p>
          <w:p w:rsidR="00B340F4" w:rsidRPr="000859B0" w:rsidRDefault="00B340F4" w:rsidP="00B340F4">
            <w:pPr>
              <w:jc w:val="center"/>
              <w:rPr>
                <w:sz w:val="20"/>
                <w:szCs w:val="20"/>
              </w:rPr>
            </w:pPr>
            <w:r w:rsidRPr="000859B0">
              <w:rPr>
                <w:sz w:val="20"/>
                <w:szCs w:val="20"/>
              </w:rPr>
              <w:t>2020</w:t>
            </w:r>
          </w:p>
        </w:tc>
        <w:tc>
          <w:tcPr>
            <w:tcW w:w="850"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второй год</w:t>
            </w:r>
          </w:p>
          <w:p w:rsidR="00B340F4" w:rsidRPr="000859B0" w:rsidRDefault="00B340F4" w:rsidP="00B340F4">
            <w:pPr>
              <w:jc w:val="center"/>
              <w:rPr>
                <w:sz w:val="20"/>
                <w:szCs w:val="20"/>
              </w:rPr>
            </w:pPr>
            <w:r w:rsidRPr="000859B0">
              <w:rPr>
                <w:sz w:val="20"/>
                <w:szCs w:val="20"/>
              </w:rPr>
              <w:t>планового</w:t>
            </w:r>
          </w:p>
          <w:p w:rsidR="00B340F4" w:rsidRPr="000859B0" w:rsidRDefault="00B340F4" w:rsidP="00B340F4">
            <w:pPr>
              <w:jc w:val="center"/>
              <w:rPr>
                <w:sz w:val="20"/>
                <w:szCs w:val="20"/>
              </w:rPr>
            </w:pPr>
            <w:r w:rsidRPr="000859B0">
              <w:rPr>
                <w:sz w:val="20"/>
                <w:szCs w:val="20"/>
              </w:rPr>
              <w:t>периода</w:t>
            </w:r>
          </w:p>
          <w:p w:rsidR="00B340F4" w:rsidRPr="000859B0" w:rsidRDefault="00B340F4" w:rsidP="00B340F4">
            <w:pPr>
              <w:jc w:val="center"/>
              <w:rPr>
                <w:sz w:val="20"/>
                <w:szCs w:val="20"/>
              </w:rPr>
            </w:pPr>
            <w:r w:rsidRPr="000859B0">
              <w:rPr>
                <w:sz w:val="20"/>
                <w:szCs w:val="20"/>
              </w:rPr>
              <w:t>2021</w:t>
            </w:r>
          </w:p>
        </w:tc>
        <w:tc>
          <w:tcPr>
            <w:tcW w:w="1276"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Итого</w:t>
            </w:r>
          </w:p>
          <w:p w:rsidR="00B340F4" w:rsidRPr="000859B0" w:rsidRDefault="00B340F4" w:rsidP="00B340F4">
            <w:pPr>
              <w:jc w:val="center"/>
              <w:rPr>
                <w:sz w:val="20"/>
                <w:szCs w:val="20"/>
              </w:rPr>
            </w:pPr>
            <w:r w:rsidRPr="000859B0">
              <w:rPr>
                <w:sz w:val="20"/>
                <w:szCs w:val="20"/>
              </w:rPr>
              <w:t>на период</w:t>
            </w:r>
          </w:p>
          <w:p w:rsidR="00B340F4" w:rsidRPr="000859B0" w:rsidRDefault="00B340F4" w:rsidP="00B340F4">
            <w:pPr>
              <w:jc w:val="center"/>
              <w:rPr>
                <w:sz w:val="20"/>
                <w:szCs w:val="20"/>
              </w:rPr>
            </w:pPr>
            <w:r w:rsidRPr="000859B0">
              <w:rPr>
                <w:sz w:val="20"/>
                <w:szCs w:val="20"/>
              </w:rPr>
              <w:t>2014-2021 годы</w:t>
            </w:r>
          </w:p>
        </w:tc>
      </w:tr>
      <w:tr w:rsidR="00B340F4" w:rsidRPr="000859B0" w:rsidTr="00B340F4">
        <w:trPr>
          <w:trHeight w:val="360"/>
        </w:trPr>
        <w:tc>
          <w:tcPr>
            <w:tcW w:w="1148" w:type="dxa"/>
            <w:vMerge w:val="restart"/>
            <w:tcBorders>
              <w:top w:val="nil"/>
              <w:left w:val="single" w:sz="4" w:space="0" w:color="auto"/>
              <w:bottom w:val="nil"/>
              <w:right w:val="single" w:sz="4" w:space="0" w:color="auto"/>
            </w:tcBorders>
          </w:tcPr>
          <w:p w:rsidR="00B340F4" w:rsidRPr="000859B0" w:rsidRDefault="00B340F4" w:rsidP="00B340F4">
            <w:pPr>
              <w:rPr>
                <w:sz w:val="20"/>
                <w:szCs w:val="20"/>
              </w:rPr>
            </w:pPr>
            <w:r w:rsidRPr="000859B0">
              <w:rPr>
                <w:sz w:val="20"/>
                <w:szCs w:val="20"/>
              </w:rPr>
              <w:t>Муниципальная программа</w:t>
            </w:r>
          </w:p>
        </w:tc>
        <w:tc>
          <w:tcPr>
            <w:tcW w:w="1418" w:type="dxa"/>
            <w:vMerge w:val="restart"/>
            <w:tcBorders>
              <w:top w:val="nil"/>
              <w:left w:val="single" w:sz="4" w:space="0" w:color="auto"/>
              <w:bottom w:val="nil"/>
              <w:right w:val="single" w:sz="4" w:space="0" w:color="auto"/>
            </w:tcBorders>
          </w:tcPr>
          <w:p w:rsidR="00B340F4" w:rsidRPr="000859B0" w:rsidRDefault="00B340F4" w:rsidP="00B340F4">
            <w:pPr>
              <w:pStyle w:val="1"/>
              <w:jc w:val="both"/>
              <w:rPr>
                <w:rFonts w:ascii="Times New Roman" w:hAnsi="Times New Roman"/>
                <w:b w:val="0"/>
                <w:bCs w:val="0"/>
                <w:sz w:val="20"/>
                <w:szCs w:val="20"/>
              </w:rPr>
            </w:pPr>
            <w:r w:rsidRPr="000859B0">
              <w:rPr>
                <w:rFonts w:ascii="Times New Roman" w:hAnsi="Times New Roman"/>
                <w:sz w:val="20"/>
                <w:szCs w:val="20"/>
              </w:rPr>
              <w:t> </w:t>
            </w:r>
            <w:r w:rsidRPr="000859B0">
              <w:rPr>
                <w:rFonts w:ascii="Times New Roman" w:hAnsi="Times New Roman"/>
                <w:b w:val="0"/>
                <w:bCs w:val="0"/>
                <w:sz w:val="20"/>
                <w:szCs w:val="20"/>
              </w:rPr>
              <w:t>«Дорожная деятельность в отношении автомобильных дорог местного значения Каратузского сельсовета» на 2014 – 2021 годы</w:t>
            </w:r>
          </w:p>
          <w:p w:rsidR="00B340F4" w:rsidRPr="000859B0" w:rsidRDefault="00B340F4" w:rsidP="00B340F4">
            <w:pPr>
              <w:rPr>
                <w:sz w:val="20"/>
                <w:szCs w:val="20"/>
              </w:rPr>
            </w:pPr>
          </w:p>
        </w:tc>
        <w:tc>
          <w:tcPr>
            <w:tcW w:w="992" w:type="dxa"/>
            <w:tcBorders>
              <w:top w:val="single" w:sz="4" w:space="0" w:color="auto"/>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всего расходные обязательства по программе</w:t>
            </w: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Х</w:t>
            </w: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Х</w:t>
            </w: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Х</w:t>
            </w: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Х</w:t>
            </w:r>
          </w:p>
        </w:tc>
        <w:tc>
          <w:tcPr>
            <w:tcW w:w="851"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530,40</w:t>
            </w:r>
          </w:p>
        </w:tc>
        <w:tc>
          <w:tcPr>
            <w:tcW w:w="992"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10695,50</w:t>
            </w:r>
          </w:p>
        </w:tc>
        <w:tc>
          <w:tcPr>
            <w:tcW w:w="992"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10579,56</w:t>
            </w:r>
          </w:p>
        </w:tc>
        <w:tc>
          <w:tcPr>
            <w:tcW w:w="992"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11586,20</w:t>
            </w:r>
          </w:p>
        </w:tc>
        <w:tc>
          <w:tcPr>
            <w:tcW w:w="993"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8443,00</w:t>
            </w:r>
          </w:p>
        </w:tc>
        <w:tc>
          <w:tcPr>
            <w:tcW w:w="1276"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47,59</w:t>
            </w:r>
          </w:p>
        </w:tc>
        <w:tc>
          <w:tcPr>
            <w:tcW w:w="851" w:type="dxa"/>
            <w:tcBorders>
              <w:top w:val="single" w:sz="4" w:space="0" w:color="auto"/>
              <w:left w:val="single" w:sz="4" w:space="0" w:color="auto"/>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93,00</w:t>
            </w:r>
          </w:p>
        </w:tc>
        <w:tc>
          <w:tcPr>
            <w:tcW w:w="850"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93,00</w:t>
            </w:r>
          </w:p>
        </w:tc>
        <w:tc>
          <w:tcPr>
            <w:tcW w:w="1276"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42068,25</w:t>
            </w:r>
          </w:p>
        </w:tc>
      </w:tr>
      <w:tr w:rsidR="00B340F4" w:rsidRPr="000859B0" w:rsidTr="00B340F4">
        <w:trPr>
          <w:trHeight w:val="1447"/>
        </w:trPr>
        <w:tc>
          <w:tcPr>
            <w:tcW w:w="1148" w:type="dxa"/>
            <w:vMerge/>
            <w:tcBorders>
              <w:top w:val="nil"/>
              <w:left w:val="single" w:sz="4" w:space="0" w:color="auto"/>
              <w:bottom w:val="nil"/>
              <w:right w:val="single" w:sz="4" w:space="0" w:color="auto"/>
            </w:tcBorders>
          </w:tcPr>
          <w:p w:rsidR="00B340F4" w:rsidRPr="000859B0" w:rsidRDefault="00B340F4" w:rsidP="00B340F4">
            <w:pPr>
              <w:rPr>
                <w:sz w:val="20"/>
                <w:szCs w:val="20"/>
              </w:rPr>
            </w:pPr>
          </w:p>
        </w:tc>
        <w:tc>
          <w:tcPr>
            <w:tcW w:w="1418" w:type="dxa"/>
            <w:vMerge/>
            <w:tcBorders>
              <w:top w:val="nil"/>
              <w:left w:val="single" w:sz="4" w:space="0" w:color="auto"/>
              <w:bottom w:val="nil"/>
              <w:right w:val="single" w:sz="4" w:space="0" w:color="auto"/>
            </w:tcBorders>
          </w:tcPr>
          <w:p w:rsidR="00B340F4" w:rsidRPr="000859B0" w:rsidRDefault="00B340F4" w:rsidP="00B340F4">
            <w:pPr>
              <w:pStyle w:val="1"/>
              <w:jc w:val="both"/>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в том числе по ГРБС</w:t>
            </w: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600</w:t>
            </w: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х</w:t>
            </w: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х</w:t>
            </w: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х</w:t>
            </w:r>
          </w:p>
        </w:tc>
        <w:tc>
          <w:tcPr>
            <w:tcW w:w="851"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530,40</w:t>
            </w:r>
          </w:p>
        </w:tc>
        <w:tc>
          <w:tcPr>
            <w:tcW w:w="992"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10695,50</w:t>
            </w:r>
          </w:p>
        </w:tc>
        <w:tc>
          <w:tcPr>
            <w:tcW w:w="992"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10579,56</w:t>
            </w:r>
          </w:p>
        </w:tc>
        <w:tc>
          <w:tcPr>
            <w:tcW w:w="992"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11586,20</w:t>
            </w:r>
          </w:p>
        </w:tc>
        <w:tc>
          <w:tcPr>
            <w:tcW w:w="993"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8443,00</w:t>
            </w:r>
          </w:p>
        </w:tc>
        <w:tc>
          <w:tcPr>
            <w:tcW w:w="1276"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47,59</w:t>
            </w:r>
          </w:p>
        </w:tc>
        <w:tc>
          <w:tcPr>
            <w:tcW w:w="851" w:type="dxa"/>
            <w:tcBorders>
              <w:top w:val="single" w:sz="4" w:space="0" w:color="auto"/>
              <w:left w:val="single" w:sz="4" w:space="0" w:color="auto"/>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93,00</w:t>
            </w:r>
          </w:p>
        </w:tc>
        <w:tc>
          <w:tcPr>
            <w:tcW w:w="850"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93,00</w:t>
            </w:r>
          </w:p>
        </w:tc>
        <w:tc>
          <w:tcPr>
            <w:tcW w:w="1276" w:type="dxa"/>
            <w:tcBorders>
              <w:top w:val="single" w:sz="4" w:space="0" w:color="auto"/>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42068,25</w:t>
            </w:r>
          </w:p>
        </w:tc>
      </w:tr>
      <w:tr w:rsidR="00B340F4" w:rsidRPr="000859B0" w:rsidTr="00B340F4">
        <w:trPr>
          <w:trHeight w:val="300"/>
        </w:trPr>
        <w:tc>
          <w:tcPr>
            <w:tcW w:w="1148" w:type="dxa"/>
            <w:vMerge w:val="restart"/>
            <w:tcBorders>
              <w:top w:val="single" w:sz="4" w:space="0" w:color="auto"/>
              <w:left w:val="single" w:sz="4" w:space="0" w:color="auto"/>
              <w:bottom w:val="single" w:sz="4" w:space="0" w:color="auto"/>
              <w:right w:val="single" w:sz="4" w:space="0" w:color="auto"/>
            </w:tcBorders>
          </w:tcPr>
          <w:p w:rsidR="00B340F4" w:rsidRPr="000859B0" w:rsidRDefault="00B340F4" w:rsidP="00B340F4">
            <w:pPr>
              <w:rPr>
                <w:sz w:val="20"/>
                <w:szCs w:val="20"/>
              </w:rPr>
            </w:pPr>
            <w:r w:rsidRPr="000859B0">
              <w:rPr>
                <w:sz w:val="20"/>
                <w:szCs w:val="20"/>
              </w:rPr>
              <w:lastRenderedPageBreak/>
              <w:t>Подпрограмма 1</w:t>
            </w:r>
          </w:p>
        </w:tc>
        <w:tc>
          <w:tcPr>
            <w:tcW w:w="1418" w:type="dxa"/>
            <w:vMerge w:val="restart"/>
            <w:tcBorders>
              <w:top w:val="single" w:sz="4" w:space="0" w:color="auto"/>
              <w:left w:val="single" w:sz="4" w:space="0" w:color="auto"/>
              <w:bottom w:val="single" w:sz="4" w:space="0" w:color="auto"/>
              <w:right w:val="single" w:sz="4" w:space="0" w:color="auto"/>
            </w:tcBorders>
          </w:tcPr>
          <w:p w:rsidR="00B340F4" w:rsidRPr="000859B0" w:rsidRDefault="00B340F4" w:rsidP="00B340F4">
            <w:pPr>
              <w:rPr>
                <w:sz w:val="20"/>
                <w:szCs w:val="20"/>
              </w:rPr>
            </w:pPr>
            <w:r w:rsidRPr="000859B0">
              <w:rPr>
                <w:sz w:val="20"/>
                <w:szCs w:val="20"/>
              </w:rPr>
              <w:t> "Создание условий для предоставления транспортных услуг населению и организация транспортного обслуживания населения в Каратузском сельсовета" на 2014 - 2021 годы</w:t>
            </w:r>
          </w:p>
        </w:tc>
        <w:tc>
          <w:tcPr>
            <w:tcW w:w="992" w:type="dxa"/>
            <w:tcBorders>
              <w:top w:val="single" w:sz="4" w:space="0" w:color="auto"/>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всего расходные обязательства по подпрограмме</w:t>
            </w: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600 </w:t>
            </w: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Х</w:t>
            </w: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Х</w:t>
            </w:r>
          </w:p>
        </w:tc>
        <w:tc>
          <w:tcPr>
            <w:tcW w:w="567" w:type="dxa"/>
            <w:tcBorders>
              <w:top w:val="single" w:sz="4" w:space="0" w:color="auto"/>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Х</w:t>
            </w:r>
          </w:p>
        </w:tc>
        <w:tc>
          <w:tcPr>
            <w:tcW w:w="851"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200,00</w:t>
            </w:r>
          </w:p>
        </w:tc>
        <w:tc>
          <w:tcPr>
            <w:tcW w:w="992"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 200,00</w:t>
            </w:r>
          </w:p>
        </w:tc>
        <w:tc>
          <w:tcPr>
            <w:tcW w:w="992"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300,00 </w:t>
            </w:r>
          </w:p>
        </w:tc>
        <w:tc>
          <w:tcPr>
            <w:tcW w:w="992" w:type="dxa"/>
            <w:tcBorders>
              <w:top w:val="single" w:sz="4" w:space="0" w:color="auto"/>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0,00</w:t>
            </w:r>
          </w:p>
        </w:tc>
        <w:tc>
          <w:tcPr>
            <w:tcW w:w="993"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1276"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850"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1276"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700,00</w:t>
            </w:r>
          </w:p>
        </w:tc>
      </w:tr>
      <w:tr w:rsidR="00B340F4" w:rsidRPr="000859B0" w:rsidTr="00B340F4">
        <w:trPr>
          <w:trHeight w:val="300"/>
        </w:trPr>
        <w:tc>
          <w:tcPr>
            <w:tcW w:w="1148" w:type="dxa"/>
            <w:vMerge/>
            <w:tcBorders>
              <w:top w:val="single" w:sz="4" w:space="0" w:color="auto"/>
              <w:left w:val="single" w:sz="4" w:space="0" w:color="auto"/>
              <w:bottom w:val="single" w:sz="4" w:space="0" w:color="auto"/>
              <w:right w:val="single" w:sz="4" w:space="0" w:color="auto"/>
            </w:tcBorders>
            <w:vAlign w:val="center"/>
          </w:tcPr>
          <w:p w:rsidR="00B340F4" w:rsidRPr="000859B0" w:rsidRDefault="00B340F4" w:rsidP="00B340F4">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40F4" w:rsidRPr="000859B0" w:rsidRDefault="00B340F4" w:rsidP="00B340F4">
            <w:pPr>
              <w:rPr>
                <w:sz w:val="20"/>
                <w:szCs w:val="20"/>
              </w:rPr>
            </w:pPr>
          </w:p>
        </w:tc>
        <w:tc>
          <w:tcPr>
            <w:tcW w:w="992"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в том числе по ГРБС:</w:t>
            </w:r>
          </w:p>
        </w:tc>
        <w:tc>
          <w:tcPr>
            <w:tcW w:w="567"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600 </w:t>
            </w:r>
          </w:p>
        </w:tc>
        <w:tc>
          <w:tcPr>
            <w:tcW w:w="567" w:type="dxa"/>
            <w:tcBorders>
              <w:top w:val="nil"/>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Х</w:t>
            </w:r>
          </w:p>
        </w:tc>
        <w:tc>
          <w:tcPr>
            <w:tcW w:w="567" w:type="dxa"/>
            <w:tcBorders>
              <w:top w:val="nil"/>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Х</w:t>
            </w:r>
          </w:p>
        </w:tc>
        <w:tc>
          <w:tcPr>
            <w:tcW w:w="567" w:type="dxa"/>
            <w:tcBorders>
              <w:top w:val="nil"/>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Х</w:t>
            </w:r>
          </w:p>
        </w:tc>
        <w:tc>
          <w:tcPr>
            <w:tcW w:w="851"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200,00</w:t>
            </w:r>
          </w:p>
        </w:tc>
        <w:tc>
          <w:tcPr>
            <w:tcW w:w="992"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 200,00</w:t>
            </w:r>
          </w:p>
        </w:tc>
        <w:tc>
          <w:tcPr>
            <w:tcW w:w="992"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300,00 </w:t>
            </w:r>
          </w:p>
        </w:tc>
        <w:tc>
          <w:tcPr>
            <w:tcW w:w="992"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0,00</w:t>
            </w:r>
          </w:p>
        </w:tc>
        <w:tc>
          <w:tcPr>
            <w:tcW w:w="993"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1276"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851" w:type="dxa"/>
            <w:tcBorders>
              <w:top w:val="nil"/>
              <w:left w:val="single" w:sz="4" w:space="0" w:color="auto"/>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850"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1276"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700,00</w:t>
            </w:r>
          </w:p>
        </w:tc>
      </w:tr>
      <w:tr w:rsidR="00B340F4" w:rsidRPr="000859B0" w:rsidTr="00B340F4">
        <w:trPr>
          <w:trHeight w:val="300"/>
        </w:trPr>
        <w:tc>
          <w:tcPr>
            <w:tcW w:w="1148" w:type="dxa"/>
            <w:vMerge w:val="restart"/>
            <w:tcBorders>
              <w:top w:val="nil"/>
              <w:left w:val="single" w:sz="4" w:space="0" w:color="auto"/>
              <w:right w:val="single" w:sz="4" w:space="0" w:color="auto"/>
            </w:tcBorders>
          </w:tcPr>
          <w:p w:rsidR="00B340F4" w:rsidRPr="000859B0" w:rsidRDefault="00B340F4" w:rsidP="00B340F4">
            <w:pPr>
              <w:rPr>
                <w:sz w:val="20"/>
                <w:szCs w:val="20"/>
              </w:rPr>
            </w:pPr>
            <w:r w:rsidRPr="000859B0">
              <w:rPr>
                <w:sz w:val="20"/>
                <w:szCs w:val="20"/>
              </w:rPr>
              <w:t>Подпрограмма 2</w:t>
            </w:r>
          </w:p>
        </w:tc>
        <w:tc>
          <w:tcPr>
            <w:tcW w:w="1418" w:type="dxa"/>
            <w:vMerge w:val="restart"/>
            <w:tcBorders>
              <w:top w:val="nil"/>
              <w:left w:val="nil"/>
              <w:right w:val="single" w:sz="4" w:space="0" w:color="auto"/>
            </w:tcBorders>
          </w:tcPr>
          <w:p w:rsidR="00B340F4" w:rsidRPr="000859B0" w:rsidRDefault="00B340F4" w:rsidP="00B340F4">
            <w:pPr>
              <w:rPr>
                <w:sz w:val="20"/>
                <w:szCs w:val="20"/>
              </w:rPr>
            </w:pPr>
            <w:r w:rsidRPr="000859B0">
              <w:rPr>
                <w:sz w:val="20"/>
                <w:szCs w:val="20"/>
              </w:rPr>
              <w:t>" Обеспечение безопасности дорожного движения на территории Каратузского сельсовета" на 2014 - 2021 годы</w:t>
            </w:r>
          </w:p>
        </w:tc>
        <w:tc>
          <w:tcPr>
            <w:tcW w:w="992"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 xml:space="preserve">всего расходные обязательства </w:t>
            </w:r>
          </w:p>
        </w:tc>
        <w:tc>
          <w:tcPr>
            <w:tcW w:w="567"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600</w:t>
            </w:r>
          </w:p>
        </w:tc>
        <w:tc>
          <w:tcPr>
            <w:tcW w:w="567" w:type="dxa"/>
            <w:tcBorders>
              <w:top w:val="nil"/>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Х</w:t>
            </w:r>
          </w:p>
        </w:tc>
        <w:tc>
          <w:tcPr>
            <w:tcW w:w="567" w:type="dxa"/>
            <w:tcBorders>
              <w:top w:val="nil"/>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Х</w:t>
            </w:r>
          </w:p>
        </w:tc>
        <w:tc>
          <w:tcPr>
            <w:tcW w:w="567" w:type="dxa"/>
            <w:tcBorders>
              <w:top w:val="nil"/>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Х</w:t>
            </w:r>
          </w:p>
        </w:tc>
        <w:tc>
          <w:tcPr>
            <w:tcW w:w="851"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330,40</w:t>
            </w:r>
          </w:p>
        </w:tc>
        <w:tc>
          <w:tcPr>
            <w:tcW w:w="992"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992"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279,36</w:t>
            </w:r>
          </w:p>
        </w:tc>
        <w:tc>
          <w:tcPr>
            <w:tcW w:w="992"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213,,00</w:t>
            </w:r>
          </w:p>
        </w:tc>
        <w:tc>
          <w:tcPr>
            <w:tcW w:w="993"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347,00</w:t>
            </w:r>
          </w:p>
        </w:tc>
        <w:tc>
          <w:tcPr>
            <w:tcW w:w="1276"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47,59</w:t>
            </w:r>
          </w:p>
        </w:tc>
        <w:tc>
          <w:tcPr>
            <w:tcW w:w="851" w:type="dxa"/>
            <w:tcBorders>
              <w:top w:val="nil"/>
              <w:left w:val="single" w:sz="4" w:space="0" w:color="auto"/>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93,00</w:t>
            </w:r>
          </w:p>
        </w:tc>
        <w:tc>
          <w:tcPr>
            <w:tcW w:w="850"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93,00</w:t>
            </w:r>
          </w:p>
        </w:tc>
        <w:tc>
          <w:tcPr>
            <w:tcW w:w="1276"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1403,35</w:t>
            </w:r>
          </w:p>
        </w:tc>
      </w:tr>
      <w:tr w:rsidR="00B340F4" w:rsidRPr="000859B0" w:rsidTr="00B340F4">
        <w:trPr>
          <w:trHeight w:val="300"/>
        </w:trPr>
        <w:tc>
          <w:tcPr>
            <w:tcW w:w="1148" w:type="dxa"/>
            <w:vMerge/>
            <w:tcBorders>
              <w:left w:val="single" w:sz="4" w:space="0" w:color="auto"/>
              <w:bottom w:val="single" w:sz="4" w:space="0" w:color="auto"/>
              <w:right w:val="single" w:sz="4" w:space="0" w:color="auto"/>
            </w:tcBorders>
          </w:tcPr>
          <w:p w:rsidR="00B340F4" w:rsidRPr="000859B0" w:rsidRDefault="00B340F4" w:rsidP="00B340F4">
            <w:pPr>
              <w:rPr>
                <w:sz w:val="20"/>
                <w:szCs w:val="20"/>
              </w:rPr>
            </w:pPr>
          </w:p>
        </w:tc>
        <w:tc>
          <w:tcPr>
            <w:tcW w:w="1418" w:type="dxa"/>
            <w:vMerge/>
            <w:tcBorders>
              <w:left w:val="nil"/>
              <w:bottom w:val="single" w:sz="4" w:space="0" w:color="auto"/>
              <w:right w:val="single" w:sz="4" w:space="0" w:color="auto"/>
            </w:tcBorders>
          </w:tcPr>
          <w:p w:rsidR="00B340F4" w:rsidRPr="000859B0" w:rsidRDefault="00B340F4" w:rsidP="00B340F4">
            <w:pPr>
              <w:rPr>
                <w:sz w:val="20"/>
                <w:szCs w:val="20"/>
              </w:rPr>
            </w:pPr>
          </w:p>
        </w:tc>
        <w:tc>
          <w:tcPr>
            <w:tcW w:w="992"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в том числе по ГРБС:</w:t>
            </w:r>
          </w:p>
        </w:tc>
        <w:tc>
          <w:tcPr>
            <w:tcW w:w="567"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600</w:t>
            </w:r>
          </w:p>
        </w:tc>
        <w:tc>
          <w:tcPr>
            <w:tcW w:w="567" w:type="dxa"/>
            <w:tcBorders>
              <w:top w:val="nil"/>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Х</w:t>
            </w:r>
          </w:p>
        </w:tc>
        <w:tc>
          <w:tcPr>
            <w:tcW w:w="567" w:type="dxa"/>
            <w:tcBorders>
              <w:top w:val="nil"/>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Х</w:t>
            </w:r>
          </w:p>
        </w:tc>
        <w:tc>
          <w:tcPr>
            <w:tcW w:w="567" w:type="dxa"/>
            <w:tcBorders>
              <w:top w:val="nil"/>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Х</w:t>
            </w:r>
          </w:p>
        </w:tc>
        <w:tc>
          <w:tcPr>
            <w:tcW w:w="851"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330,40</w:t>
            </w:r>
          </w:p>
        </w:tc>
        <w:tc>
          <w:tcPr>
            <w:tcW w:w="992"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992"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279,36</w:t>
            </w:r>
          </w:p>
        </w:tc>
        <w:tc>
          <w:tcPr>
            <w:tcW w:w="992"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213,00</w:t>
            </w:r>
          </w:p>
        </w:tc>
        <w:tc>
          <w:tcPr>
            <w:tcW w:w="993"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347,00</w:t>
            </w:r>
          </w:p>
        </w:tc>
        <w:tc>
          <w:tcPr>
            <w:tcW w:w="1276"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47,59</w:t>
            </w:r>
          </w:p>
        </w:tc>
        <w:tc>
          <w:tcPr>
            <w:tcW w:w="851" w:type="dxa"/>
            <w:tcBorders>
              <w:top w:val="nil"/>
              <w:left w:val="single" w:sz="4" w:space="0" w:color="auto"/>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93,00</w:t>
            </w:r>
          </w:p>
        </w:tc>
        <w:tc>
          <w:tcPr>
            <w:tcW w:w="850"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93,00</w:t>
            </w:r>
          </w:p>
        </w:tc>
        <w:tc>
          <w:tcPr>
            <w:tcW w:w="1276"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1403,35</w:t>
            </w:r>
          </w:p>
        </w:tc>
      </w:tr>
      <w:tr w:rsidR="00B340F4" w:rsidRPr="000859B0" w:rsidTr="00B340F4">
        <w:trPr>
          <w:trHeight w:val="300"/>
        </w:trPr>
        <w:tc>
          <w:tcPr>
            <w:tcW w:w="1148" w:type="dxa"/>
            <w:vMerge w:val="restart"/>
            <w:tcBorders>
              <w:top w:val="single" w:sz="4" w:space="0" w:color="auto"/>
              <w:left w:val="single" w:sz="4" w:space="0" w:color="auto"/>
              <w:right w:val="single" w:sz="4" w:space="0" w:color="auto"/>
            </w:tcBorders>
          </w:tcPr>
          <w:p w:rsidR="00B340F4" w:rsidRPr="000859B0" w:rsidRDefault="00B340F4" w:rsidP="00B340F4">
            <w:pPr>
              <w:rPr>
                <w:sz w:val="20"/>
                <w:szCs w:val="20"/>
              </w:rPr>
            </w:pPr>
          </w:p>
          <w:p w:rsidR="00B340F4" w:rsidRPr="000859B0" w:rsidRDefault="00B340F4" w:rsidP="00B340F4">
            <w:pPr>
              <w:rPr>
                <w:sz w:val="20"/>
                <w:szCs w:val="20"/>
              </w:rPr>
            </w:pPr>
            <w:r w:rsidRPr="000859B0">
              <w:rPr>
                <w:sz w:val="20"/>
                <w:szCs w:val="20"/>
              </w:rPr>
              <w:t>Подпрограмма 3</w:t>
            </w:r>
          </w:p>
        </w:tc>
        <w:tc>
          <w:tcPr>
            <w:tcW w:w="1418" w:type="dxa"/>
            <w:vMerge w:val="restart"/>
            <w:tcBorders>
              <w:top w:val="single" w:sz="4" w:space="0" w:color="auto"/>
              <w:left w:val="nil"/>
              <w:right w:val="single" w:sz="4" w:space="0" w:color="auto"/>
            </w:tcBorders>
          </w:tcPr>
          <w:p w:rsidR="00B340F4" w:rsidRPr="000859B0" w:rsidRDefault="00B340F4" w:rsidP="00B340F4">
            <w:pPr>
              <w:rPr>
                <w:sz w:val="20"/>
                <w:szCs w:val="20"/>
              </w:rPr>
            </w:pPr>
            <w:r w:rsidRPr="000859B0">
              <w:rPr>
                <w:sz w:val="20"/>
                <w:szCs w:val="20"/>
              </w:rPr>
              <w:t> "Развитие и модернизация улично-дорожной сети  Каратузского сельсовета" на 2014 - 2021 годы</w:t>
            </w:r>
          </w:p>
        </w:tc>
        <w:tc>
          <w:tcPr>
            <w:tcW w:w="992"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 xml:space="preserve">всего расходные обязательства </w:t>
            </w:r>
          </w:p>
        </w:tc>
        <w:tc>
          <w:tcPr>
            <w:tcW w:w="567"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600</w:t>
            </w:r>
          </w:p>
        </w:tc>
        <w:tc>
          <w:tcPr>
            <w:tcW w:w="567" w:type="dxa"/>
            <w:tcBorders>
              <w:top w:val="nil"/>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Х</w:t>
            </w:r>
          </w:p>
        </w:tc>
        <w:tc>
          <w:tcPr>
            <w:tcW w:w="567" w:type="dxa"/>
            <w:tcBorders>
              <w:top w:val="nil"/>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Х</w:t>
            </w:r>
          </w:p>
        </w:tc>
        <w:tc>
          <w:tcPr>
            <w:tcW w:w="567" w:type="dxa"/>
            <w:tcBorders>
              <w:top w:val="nil"/>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Х</w:t>
            </w:r>
          </w:p>
        </w:tc>
        <w:tc>
          <w:tcPr>
            <w:tcW w:w="851"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0,00</w:t>
            </w:r>
          </w:p>
        </w:tc>
        <w:tc>
          <w:tcPr>
            <w:tcW w:w="992"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10495,50</w:t>
            </w:r>
          </w:p>
        </w:tc>
        <w:tc>
          <w:tcPr>
            <w:tcW w:w="992"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10000,20</w:t>
            </w:r>
          </w:p>
        </w:tc>
        <w:tc>
          <w:tcPr>
            <w:tcW w:w="992"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11373,20</w:t>
            </w:r>
          </w:p>
        </w:tc>
        <w:tc>
          <w:tcPr>
            <w:tcW w:w="993"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8096,00</w:t>
            </w:r>
          </w:p>
        </w:tc>
        <w:tc>
          <w:tcPr>
            <w:tcW w:w="1276"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851" w:type="dxa"/>
            <w:tcBorders>
              <w:top w:val="nil"/>
              <w:left w:val="single" w:sz="4" w:space="0" w:color="auto"/>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850"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1276"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39964,90</w:t>
            </w:r>
          </w:p>
        </w:tc>
      </w:tr>
      <w:tr w:rsidR="00B340F4" w:rsidRPr="000859B0" w:rsidTr="00B340F4">
        <w:trPr>
          <w:trHeight w:val="300"/>
        </w:trPr>
        <w:tc>
          <w:tcPr>
            <w:tcW w:w="1148" w:type="dxa"/>
            <w:vMerge/>
            <w:tcBorders>
              <w:left w:val="single" w:sz="4" w:space="0" w:color="auto"/>
              <w:bottom w:val="single" w:sz="4" w:space="0" w:color="auto"/>
              <w:right w:val="single" w:sz="4" w:space="0" w:color="auto"/>
            </w:tcBorders>
          </w:tcPr>
          <w:p w:rsidR="00B340F4" w:rsidRPr="000859B0" w:rsidRDefault="00B340F4" w:rsidP="00B340F4">
            <w:pPr>
              <w:rPr>
                <w:sz w:val="20"/>
                <w:szCs w:val="20"/>
              </w:rPr>
            </w:pPr>
          </w:p>
        </w:tc>
        <w:tc>
          <w:tcPr>
            <w:tcW w:w="1418" w:type="dxa"/>
            <w:vMerge/>
            <w:tcBorders>
              <w:left w:val="nil"/>
              <w:bottom w:val="single" w:sz="4" w:space="0" w:color="auto"/>
              <w:right w:val="single" w:sz="4" w:space="0" w:color="auto"/>
            </w:tcBorders>
          </w:tcPr>
          <w:p w:rsidR="00B340F4" w:rsidRPr="000859B0" w:rsidRDefault="00B340F4" w:rsidP="00B340F4">
            <w:pPr>
              <w:rPr>
                <w:sz w:val="20"/>
                <w:szCs w:val="20"/>
              </w:rPr>
            </w:pPr>
          </w:p>
        </w:tc>
        <w:tc>
          <w:tcPr>
            <w:tcW w:w="992"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в том числе по ГРБС:</w:t>
            </w:r>
          </w:p>
        </w:tc>
        <w:tc>
          <w:tcPr>
            <w:tcW w:w="567"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600</w:t>
            </w:r>
          </w:p>
        </w:tc>
        <w:tc>
          <w:tcPr>
            <w:tcW w:w="567" w:type="dxa"/>
            <w:tcBorders>
              <w:top w:val="nil"/>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Х</w:t>
            </w:r>
          </w:p>
        </w:tc>
        <w:tc>
          <w:tcPr>
            <w:tcW w:w="567" w:type="dxa"/>
            <w:tcBorders>
              <w:top w:val="nil"/>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Х</w:t>
            </w:r>
          </w:p>
        </w:tc>
        <w:tc>
          <w:tcPr>
            <w:tcW w:w="567" w:type="dxa"/>
            <w:tcBorders>
              <w:top w:val="nil"/>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Х</w:t>
            </w:r>
          </w:p>
        </w:tc>
        <w:tc>
          <w:tcPr>
            <w:tcW w:w="851"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0,00</w:t>
            </w:r>
          </w:p>
        </w:tc>
        <w:tc>
          <w:tcPr>
            <w:tcW w:w="992"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10495,50</w:t>
            </w:r>
          </w:p>
        </w:tc>
        <w:tc>
          <w:tcPr>
            <w:tcW w:w="992"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10000,20</w:t>
            </w:r>
          </w:p>
        </w:tc>
        <w:tc>
          <w:tcPr>
            <w:tcW w:w="992"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11373,20</w:t>
            </w:r>
          </w:p>
        </w:tc>
        <w:tc>
          <w:tcPr>
            <w:tcW w:w="993"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8096,00</w:t>
            </w:r>
          </w:p>
        </w:tc>
        <w:tc>
          <w:tcPr>
            <w:tcW w:w="1276"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851" w:type="dxa"/>
            <w:tcBorders>
              <w:top w:val="nil"/>
              <w:left w:val="single" w:sz="4" w:space="0" w:color="auto"/>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850"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1276"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39964,90</w:t>
            </w:r>
          </w:p>
        </w:tc>
      </w:tr>
    </w:tbl>
    <w:p w:rsidR="00B340F4" w:rsidRPr="000859B0" w:rsidRDefault="00B340F4" w:rsidP="00B340F4">
      <w:pPr>
        <w:rPr>
          <w:sz w:val="20"/>
          <w:szCs w:val="20"/>
        </w:rPr>
      </w:pPr>
    </w:p>
    <w:p w:rsidR="00B340F4" w:rsidRPr="000859B0" w:rsidRDefault="00B340F4" w:rsidP="00B340F4">
      <w:pPr>
        <w:rPr>
          <w:sz w:val="20"/>
          <w:szCs w:val="20"/>
        </w:rPr>
      </w:pPr>
      <w:proofErr w:type="spellStart"/>
      <w:r w:rsidRPr="000859B0">
        <w:rPr>
          <w:sz w:val="20"/>
          <w:szCs w:val="20"/>
        </w:rPr>
        <w:t>И.о</w:t>
      </w:r>
      <w:proofErr w:type="spellEnd"/>
      <w:r w:rsidRPr="000859B0">
        <w:rPr>
          <w:sz w:val="20"/>
          <w:szCs w:val="20"/>
        </w:rPr>
        <w:t xml:space="preserve">. Главы администрации  Каратузского сельсовета                                                                         А.М. </w:t>
      </w:r>
      <w:proofErr w:type="spellStart"/>
      <w:r w:rsidRPr="000859B0">
        <w:rPr>
          <w:sz w:val="20"/>
          <w:szCs w:val="20"/>
        </w:rPr>
        <w:t>Болмутенко</w:t>
      </w:r>
      <w:proofErr w:type="spellEnd"/>
    </w:p>
    <w:p w:rsidR="00B340F4" w:rsidRPr="000859B0" w:rsidRDefault="00B340F4" w:rsidP="00B340F4">
      <w:pPr>
        <w:rPr>
          <w:sz w:val="20"/>
          <w:szCs w:val="20"/>
        </w:rPr>
      </w:pPr>
    </w:p>
    <w:p w:rsidR="00B340F4" w:rsidRPr="000859B0" w:rsidRDefault="00B340F4" w:rsidP="00B340F4">
      <w:pPr>
        <w:rPr>
          <w:sz w:val="20"/>
          <w:szCs w:val="20"/>
        </w:rPr>
      </w:pPr>
    </w:p>
    <w:p w:rsidR="00B340F4" w:rsidRPr="000859B0" w:rsidRDefault="00B340F4" w:rsidP="00B340F4">
      <w:pPr>
        <w:jc w:val="right"/>
        <w:rPr>
          <w:sz w:val="20"/>
          <w:szCs w:val="20"/>
        </w:rPr>
      </w:pPr>
      <w:r w:rsidRPr="000859B0">
        <w:rPr>
          <w:sz w:val="20"/>
          <w:szCs w:val="20"/>
        </w:rPr>
        <w:t>Приложение 7</w:t>
      </w:r>
    </w:p>
    <w:p w:rsidR="00B340F4" w:rsidRPr="000859B0" w:rsidRDefault="00B340F4" w:rsidP="00B340F4">
      <w:pPr>
        <w:jc w:val="right"/>
        <w:rPr>
          <w:sz w:val="20"/>
          <w:szCs w:val="20"/>
        </w:rPr>
      </w:pPr>
      <w:r w:rsidRPr="000859B0">
        <w:rPr>
          <w:sz w:val="20"/>
          <w:szCs w:val="20"/>
        </w:rPr>
        <w:t xml:space="preserve">                                                                          к муниципальной программе Каратузского</w:t>
      </w:r>
    </w:p>
    <w:p w:rsidR="00B340F4" w:rsidRPr="000859B0" w:rsidRDefault="00B340F4" w:rsidP="00B340F4">
      <w:pPr>
        <w:jc w:val="right"/>
        <w:rPr>
          <w:sz w:val="20"/>
          <w:szCs w:val="20"/>
        </w:rPr>
      </w:pPr>
      <w:r w:rsidRPr="000859B0">
        <w:rPr>
          <w:sz w:val="20"/>
          <w:szCs w:val="20"/>
        </w:rPr>
        <w:lastRenderedPageBreak/>
        <w:t xml:space="preserve">                                                                          сельсовета «Дорожная деятельность </w:t>
      </w:r>
    </w:p>
    <w:p w:rsidR="00B340F4" w:rsidRPr="000859B0" w:rsidRDefault="00B340F4" w:rsidP="00B340F4">
      <w:pPr>
        <w:jc w:val="right"/>
        <w:rPr>
          <w:sz w:val="20"/>
          <w:szCs w:val="20"/>
        </w:rPr>
      </w:pPr>
      <w:r w:rsidRPr="000859B0">
        <w:rPr>
          <w:sz w:val="20"/>
          <w:szCs w:val="20"/>
        </w:rPr>
        <w:t xml:space="preserve">                                                                          в отношении автомобильных дорог</w:t>
      </w:r>
    </w:p>
    <w:p w:rsidR="00B340F4" w:rsidRPr="000859B0" w:rsidRDefault="00B340F4" w:rsidP="00B340F4">
      <w:pPr>
        <w:jc w:val="right"/>
        <w:rPr>
          <w:sz w:val="20"/>
          <w:szCs w:val="20"/>
        </w:rPr>
      </w:pPr>
      <w:r w:rsidRPr="000859B0">
        <w:rPr>
          <w:sz w:val="20"/>
          <w:szCs w:val="20"/>
        </w:rPr>
        <w:t xml:space="preserve">                                                                           местного значения Каратузского сельсовета» </w:t>
      </w:r>
    </w:p>
    <w:p w:rsidR="00B340F4" w:rsidRPr="000859B0" w:rsidRDefault="00B340F4" w:rsidP="00B340F4">
      <w:pPr>
        <w:jc w:val="right"/>
        <w:rPr>
          <w:bCs/>
          <w:sz w:val="20"/>
          <w:szCs w:val="20"/>
        </w:rPr>
      </w:pPr>
      <w:r w:rsidRPr="000859B0">
        <w:rPr>
          <w:bCs/>
          <w:sz w:val="20"/>
          <w:szCs w:val="20"/>
        </w:rPr>
        <w:t xml:space="preserve"> на 2014 − 2021 годы, </w:t>
      </w:r>
      <w:proofErr w:type="gramStart"/>
      <w:r w:rsidRPr="000859B0">
        <w:rPr>
          <w:bCs/>
          <w:sz w:val="20"/>
          <w:szCs w:val="20"/>
        </w:rPr>
        <w:t>утвержденной</w:t>
      </w:r>
      <w:proofErr w:type="gramEnd"/>
    </w:p>
    <w:p w:rsidR="00B340F4" w:rsidRPr="000859B0" w:rsidRDefault="00B340F4" w:rsidP="00B340F4">
      <w:pPr>
        <w:jc w:val="right"/>
        <w:rPr>
          <w:bCs/>
          <w:sz w:val="20"/>
          <w:szCs w:val="20"/>
        </w:rPr>
      </w:pPr>
      <w:r w:rsidRPr="000859B0">
        <w:rPr>
          <w:bCs/>
          <w:sz w:val="20"/>
          <w:szCs w:val="20"/>
        </w:rPr>
        <w:t xml:space="preserve">                                                                          постановлением администрации Каратузского</w:t>
      </w:r>
    </w:p>
    <w:p w:rsidR="00B340F4" w:rsidRPr="000859B0" w:rsidRDefault="00B340F4" w:rsidP="00B340F4">
      <w:pPr>
        <w:autoSpaceDE w:val="0"/>
        <w:autoSpaceDN w:val="0"/>
        <w:adjustRightInd w:val="0"/>
        <w:ind w:left="8460"/>
        <w:jc w:val="right"/>
        <w:rPr>
          <w:bCs/>
          <w:sz w:val="20"/>
          <w:szCs w:val="20"/>
        </w:rPr>
      </w:pPr>
      <w:r w:rsidRPr="000859B0">
        <w:rPr>
          <w:bCs/>
          <w:sz w:val="20"/>
          <w:szCs w:val="20"/>
        </w:rPr>
        <w:t xml:space="preserve">                                          сельсовета от 30.10.2013 №309-П</w:t>
      </w:r>
    </w:p>
    <w:p w:rsidR="00B340F4" w:rsidRPr="000859B0" w:rsidRDefault="00B340F4" w:rsidP="00B340F4">
      <w:pPr>
        <w:jc w:val="center"/>
        <w:rPr>
          <w:sz w:val="20"/>
          <w:szCs w:val="20"/>
        </w:rPr>
      </w:pPr>
    </w:p>
    <w:p w:rsidR="00B340F4" w:rsidRPr="000859B0" w:rsidRDefault="00B340F4" w:rsidP="00B340F4">
      <w:pPr>
        <w:jc w:val="center"/>
        <w:rPr>
          <w:sz w:val="20"/>
          <w:szCs w:val="20"/>
        </w:rPr>
      </w:pPr>
      <w:r w:rsidRPr="000859B0">
        <w:rPr>
          <w:sz w:val="20"/>
          <w:szCs w:val="20"/>
        </w:rPr>
        <w:t>Ресурсное обеспечение и прогнозная оценка расходов на реализацию целей муниципальной программы</w:t>
      </w:r>
    </w:p>
    <w:p w:rsidR="00B340F4" w:rsidRPr="000859B0" w:rsidRDefault="00B340F4" w:rsidP="00B340F4">
      <w:pPr>
        <w:jc w:val="center"/>
        <w:rPr>
          <w:sz w:val="20"/>
          <w:szCs w:val="20"/>
        </w:rPr>
      </w:pPr>
      <w:r w:rsidRPr="000859B0">
        <w:rPr>
          <w:b/>
          <w:bCs/>
          <w:sz w:val="20"/>
          <w:szCs w:val="20"/>
        </w:rPr>
        <w:t>«Дорожная деятельность в отношении автомобильных дорог местного значения Каратузского сельсовета» на 2014 – 2021 годы</w:t>
      </w:r>
    </w:p>
    <w:p w:rsidR="00B340F4" w:rsidRPr="000859B0" w:rsidRDefault="00B340F4" w:rsidP="00B340F4">
      <w:pPr>
        <w:jc w:val="center"/>
        <w:rPr>
          <w:sz w:val="20"/>
          <w:szCs w:val="20"/>
        </w:rPr>
      </w:pPr>
      <w:r w:rsidRPr="000859B0">
        <w:rPr>
          <w:sz w:val="20"/>
          <w:szCs w:val="20"/>
        </w:rPr>
        <w:t xml:space="preserve"> с учетом источников финансирования, в том числе по уровням бюджетной системы</w:t>
      </w:r>
    </w:p>
    <w:p w:rsidR="00B340F4" w:rsidRPr="000859B0" w:rsidRDefault="00B340F4" w:rsidP="00B340F4">
      <w:pPr>
        <w:jc w:val="center"/>
        <w:rPr>
          <w:sz w:val="20"/>
          <w:szCs w:val="20"/>
        </w:rPr>
      </w:pPr>
    </w:p>
    <w:tbl>
      <w:tblPr>
        <w:tblW w:w="14049" w:type="dxa"/>
        <w:tblInd w:w="93" w:type="dxa"/>
        <w:tblLayout w:type="fixed"/>
        <w:tblLook w:val="00A0" w:firstRow="1" w:lastRow="0" w:firstColumn="1" w:lastColumn="0" w:noHBand="0" w:noVBand="0"/>
      </w:tblPr>
      <w:tblGrid>
        <w:gridCol w:w="866"/>
        <w:gridCol w:w="1559"/>
        <w:gridCol w:w="1843"/>
        <w:gridCol w:w="993"/>
        <w:gridCol w:w="141"/>
        <w:gridCol w:w="1134"/>
        <w:gridCol w:w="1134"/>
        <w:gridCol w:w="992"/>
        <w:gridCol w:w="992"/>
        <w:gridCol w:w="1134"/>
        <w:gridCol w:w="993"/>
        <w:gridCol w:w="1134"/>
        <w:gridCol w:w="1134"/>
      </w:tblGrid>
      <w:tr w:rsidR="00B340F4" w:rsidRPr="000859B0" w:rsidTr="00B340F4">
        <w:trPr>
          <w:trHeight w:val="60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B340F4" w:rsidRPr="000859B0" w:rsidRDefault="00B340F4" w:rsidP="00B340F4">
            <w:pPr>
              <w:jc w:val="center"/>
              <w:rPr>
                <w:sz w:val="20"/>
                <w:szCs w:val="20"/>
              </w:rPr>
            </w:pPr>
            <w:r w:rsidRPr="000859B0">
              <w:rPr>
                <w:sz w:val="20"/>
                <w:szCs w:val="20"/>
              </w:rPr>
              <w:t>Статус</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340F4" w:rsidRPr="000859B0" w:rsidRDefault="00B340F4" w:rsidP="00B340F4">
            <w:pPr>
              <w:jc w:val="center"/>
              <w:rPr>
                <w:sz w:val="20"/>
                <w:szCs w:val="20"/>
              </w:rPr>
            </w:pPr>
            <w:r w:rsidRPr="000859B0">
              <w:rPr>
                <w:sz w:val="20"/>
                <w:szCs w:val="20"/>
              </w:rPr>
              <w:t>Наименование муниципальной программы, подпрограммы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B340F4" w:rsidRPr="000859B0" w:rsidRDefault="00B340F4" w:rsidP="00B340F4">
            <w:pPr>
              <w:jc w:val="center"/>
              <w:rPr>
                <w:sz w:val="20"/>
                <w:szCs w:val="20"/>
              </w:rPr>
            </w:pPr>
            <w:r w:rsidRPr="000859B0">
              <w:rPr>
                <w:sz w:val="20"/>
                <w:szCs w:val="20"/>
              </w:rPr>
              <w:t>Ответственный исполнитель, соисполнители</w:t>
            </w:r>
          </w:p>
        </w:tc>
        <w:tc>
          <w:tcPr>
            <w:tcW w:w="993" w:type="dxa"/>
            <w:tcBorders>
              <w:top w:val="single" w:sz="4" w:space="0" w:color="auto"/>
              <w:left w:val="nil"/>
              <w:bottom w:val="single" w:sz="4" w:space="0" w:color="auto"/>
              <w:right w:val="nil"/>
            </w:tcBorders>
          </w:tcPr>
          <w:p w:rsidR="00B340F4" w:rsidRPr="000859B0" w:rsidRDefault="00B340F4" w:rsidP="00B340F4">
            <w:pPr>
              <w:jc w:val="center"/>
              <w:rPr>
                <w:sz w:val="20"/>
                <w:szCs w:val="20"/>
              </w:rPr>
            </w:pPr>
          </w:p>
        </w:tc>
        <w:tc>
          <w:tcPr>
            <w:tcW w:w="8788" w:type="dxa"/>
            <w:gridSpan w:val="9"/>
            <w:tcBorders>
              <w:top w:val="single" w:sz="4" w:space="0" w:color="auto"/>
              <w:left w:val="nil"/>
              <w:bottom w:val="single" w:sz="4" w:space="0" w:color="auto"/>
              <w:right w:val="single" w:sz="4" w:space="0" w:color="auto"/>
            </w:tcBorders>
            <w:vAlign w:val="center"/>
          </w:tcPr>
          <w:p w:rsidR="00B340F4" w:rsidRPr="000859B0" w:rsidRDefault="00B340F4" w:rsidP="00B340F4">
            <w:pPr>
              <w:jc w:val="center"/>
              <w:rPr>
                <w:sz w:val="20"/>
                <w:szCs w:val="20"/>
              </w:rPr>
            </w:pPr>
            <w:r w:rsidRPr="000859B0">
              <w:rPr>
                <w:sz w:val="20"/>
                <w:szCs w:val="20"/>
              </w:rPr>
              <w:t>Оценка расходов</w:t>
            </w:r>
            <w:r w:rsidRPr="000859B0">
              <w:rPr>
                <w:sz w:val="20"/>
                <w:szCs w:val="20"/>
              </w:rPr>
              <w:br/>
              <w:t>(тыс. руб.), годы</w:t>
            </w:r>
          </w:p>
        </w:tc>
      </w:tr>
      <w:tr w:rsidR="00B340F4" w:rsidRPr="000859B0" w:rsidTr="00B340F4">
        <w:trPr>
          <w:trHeight w:val="1141"/>
        </w:trPr>
        <w:tc>
          <w:tcPr>
            <w:tcW w:w="866" w:type="dxa"/>
            <w:vMerge/>
            <w:tcBorders>
              <w:top w:val="single" w:sz="4" w:space="0" w:color="auto"/>
              <w:left w:val="single" w:sz="4" w:space="0" w:color="auto"/>
              <w:bottom w:val="single" w:sz="4" w:space="0" w:color="auto"/>
              <w:right w:val="single" w:sz="4" w:space="0" w:color="auto"/>
            </w:tcBorders>
            <w:vAlign w:val="center"/>
          </w:tcPr>
          <w:p w:rsidR="00B340F4" w:rsidRPr="000859B0" w:rsidRDefault="00B340F4" w:rsidP="00B340F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340F4" w:rsidRPr="000859B0" w:rsidRDefault="00B340F4" w:rsidP="00B340F4">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B340F4" w:rsidRPr="000859B0" w:rsidRDefault="00B340F4" w:rsidP="00B340F4">
            <w:pPr>
              <w:rPr>
                <w:sz w:val="20"/>
                <w:szCs w:val="20"/>
              </w:rPr>
            </w:pPr>
          </w:p>
        </w:tc>
        <w:tc>
          <w:tcPr>
            <w:tcW w:w="1134" w:type="dxa"/>
            <w:gridSpan w:val="2"/>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Отчетный финансовый год 2014</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Отчетный финансовый год 2015</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Отчетный финансовый год 2016</w:t>
            </w:r>
          </w:p>
        </w:tc>
        <w:tc>
          <w:tcPr>
            <w:tcW w:w="992"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Отчетный финансовый год  2017</w:t>
            </w:r>
          </w:p>
        </w:tc>
        <w:tc>
          <w:tcPr>
            <w:tcW w:w="992"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Текущий финансовый год</w:t>
            </w:r>
          </w:p>
          <w:p w:rsidR="00B340F4" w:rsidRPr="000859B0" w:rsidRDefault="00B340F4" w:rsidP="00B340F4">
            <w:pPr>
              <w:jc w:val="center"/>
              <w:rPr>
                <w:sz w:val="20"/>
                <w:szCs w:val="20"/>
              </w:rPr>
            </w:pPr>
            <w:r w:rsidRPr="000859B0">
              <w:rPr>
                <w:sz w:val="20"/>
                <w:szCs w:val="20"/>
              </w:rPr>
              <w:t>2018</w:t>
            </w:r>
          </w:p>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Очередной</w:t>
            </w:r>
          </w:p>
          <w:p w:rsidR="00B340F4" w:rsidRPr="000859B0" w:rsidRDefault="00B340F4" w:rsidP="00B340F4">
            <w:pPr>
              <w:jc w:val="center"/>
              <w:rPr>
                <w:sz w:val="20"/>
                <w:szCs w:val="20"/>
              </w:rPr>
            </w:pPr>
            <w:r w:rsidRPr="000859B0">
              <w:rPr>
                <w:sz w:val="20"/>
                <w:szCs w:val="20"/>
              </w:rPr>
              <w:t>финансовый год</w:t>
            </w:r>
          </w:p>
          <w:p w:rsidR="00B340F4" w:rsidRPr="000859B0" w:rsidRDefault="00B340F4" w:rsidP="00B340F4">
            <w:pPr>
              <w:jc w:val="center"/>
              <w:rPr>
                <w:sz w:val="20"/>
                <w:szCs w:val="20"/>
              </w:rPr>
            </w:pPr>
            <w:r w:rsidRPr="000859B0">
              <w:rPr>
                <w:sz w:val="20"/>
                <w:szCs w:val="20"/>
              </w:rPr>
              <w:t>2019</w:t>
            </w:r>
          </w:p>
        </w:tc>
        <w:tc>
          <w:tcPr>
            <w:tcW w:w="993" w:type="dxa"/>
            <w:tcBorders>
              <w:top w:val="nil"/>
              <w:left w:val="single" w:sz="4" w:space="0" w:color="auto"/>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Первый год планового периода</w:t>
            </w:r>
          </w:p>
          <w:p w:rsidR="00B340F4" w:rsidRPr="000859B0" w:rsidRDefault="00B340F4" w:rsidP="00B340F4">
            <w:pPr>
              <w:jc w:val="center"/>
              <w:rPr>
                <w:sz w:val="20"/>
                <w:szCs w:val="20"/>
              </w:rPr>
            </w:pPr>
            <w:r w:rsidRPr="000859B0">
              <w:rPr>
                <w:sz w:val="20"/>
                <w:szCs w:val="20"/>
              </w:rPr>
              <w:t>2020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Второй год планового периода</w:t>
            </w:r>
          </w:p>
          <w:p w:rsidR="00B340F4" w:rsidRPr="000859B0" w:rsidRDefault="00B340F4" w:rsidP="00B340F4">
            <w:pPr>
              <w:jc w:val="center"/>
              <w:rPr>
                <w:sz w:val="20"/>
                <w:szCs w:val="20"/>
              </w:rPr>
            </w:pPr>
            <w:r w:rsidRPr="000859B0">
              <w:rPr>
                <w:sz w:val="20"/>
                <w:szCs w:val="20"/>
              </w:rPr>
              <w:t>2021</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Итого на период</w:t>
            </w:r>
          </w:p>
          <w:p w:rsidR="00B340F4" w:rsidRPr="000859B0" w:rsidRDefault="00B340F4" w:rsidP="00B340F4">
            <w:pPr>
              <w:jc w:val="center"/>
              <w:rPr>
                <w:sz w:val="20"/>
                <w:szCs w:val="20"/>
              </w:rPr>
            </w:pPr>
            <w:r w:rsidRPr="000859B0">
              <w:rPr>
                <w:sz w:val="20"/>
                <w:szCs w:val="20"/>
              </w:rPr>
              <w:t>2014-2021 годы</w:t>
            </w:r>
          </w:p>
        </w:tc>
      </w:tr>
      <w:tr w:rsidR="00B340F4" w:rsidRPr="000859B0" w:rsidTr="00B340F4">
        <w:trPr>
          <w:trHeight w:val="315"/>
        </w:trPr>
        <w:tc>
          <w:tcPr>
            <w:tcW w:w="866" w:type="dxa"/>
            <w:vMerge w:val="restart"/>
            <w:tcBorders>
              <w:top w:val="nil"/>
              <w:left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Муниципальная программа</w:t>
            </w:r>
          </w:p>
          <w:p w:rsidR="00B340F4" w:rsidRPr="000859B0" w:rsidRDefault="00B340F4" w:rsidP="00B340F4">
            <w:pPr>
              <w:jc w:val="center"/>
              <w:rPr>
                <w:sz w:val="20"/>
                <w:szCs w:val="20"/>
              </w:rPr>
            </w:pPr>
            <w:r w:rsidRPr="000859B0">
              <w:rPr>
                <w:sz w:val="20"/>
                <w:szCs w:val="20"/>
              </w:rPr>
              <w:t> </w:t>
            </w:r>
          </w:p>
        </w:tc>
        <w:tc>
          <w:tcPr>
            <w:tcW w:w="1559" w:type="dxa"/>
            <w:vMerge w:val="restart"/>
            <w:tcBorders>
              <w:top w:val="nil"/>
              <w:left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 «Дорожная деятельность в отношении автомобильных дорог местного значения Каратузского сельсовета» на 2014 – 2021 годы</w:t>
            </w:r>
          </w:p>
        </w:tc>
        <w:tc>
          <w:tcPr>
            <w:tcW w:w="1843"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 xml:space="preserve">Всего                    </w:t>
            </w:r>
          </w:p>
        </w:tc>
        <w:tc>
          <w:tcPr>
            <w:tcW w:w="1134" w:type="dxa"/>
            <w:gridSpan w:val="2"/>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530 ,40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10695,50</w:t>
            </w:r>
          </w:p>
        </w:tc>
        <w:tc>
          <w:tcPr>
            <w:tcW w:w="1134"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10579,56</w:t>
            </w:r>
          </w:p>
        </w:tc>
        <w:tc>
          <w:tcPr>
            <w:tcW w:w="992" w:type="dxa"/>
            <w:tcBorders>
              <w:top w:val="nil"/>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11586,20</w:t>
            </w:r>
          </w:p>
        </w:tc>
        <w:tc>
          <w:tcPr>
            <w:tcW w:w="992"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8443,00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47,59</w:t>
            </w:r>
          </w:p>
        </w:tc>
        <w:tc>
          <w:tcPr>
            <w:tcW w:w="993" w:type="dxa"/>
            <w:tcBorders>
              <w:top w:val="nil"/>
              <w:left w:val="single" w:sz="4" w:space="0" w:color="auto"/>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93,00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93,00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42068,25</w:t>
            </w:r>
          </w:p>
        </w:tc>
      </w:tr>
      <w:tr w:rsidR="00B340F4" w:rsidRPr="000859B0" w:rsidTr="00B340F4">
        <w:trPr>
          <w:trHeight w:val="300"/>
        </w:trPr>
        <w:tc>
          <w:tcPr>
            <w:tcW w:w="866" w:type="dxa"/>
            <w:vMerge/>
            <w:tcBorders>
              <w:left w:val="single" w:sz="4" w:space="0" w:color="auto"/>
              <w:right w:val="single" w:sz="4" w:space="0" w:color="auto"/>
            </w:tcBorders>
            <w:vAlign w:val="center"/>
          </w:tcPr>
          <w:p w:rsidR="00B340F4" w:rsidRPr="000859B0" w:rsidRDefault="00B340F4" w:rsidP="00B340F4">
            <w:pPr>
              <w:jc w:val="center"/>
              <w:rPr>
                <w:sz w:val="20"/>
                <w:szCs w:val="20"/>
              </w:rPr>
            </w:pPr>
          </w:p>
        </w:tc>
        <w:tc>
          <w:tcPr>
            <w:tcW w:w="1559" w:type="dxa"/>
            <w:vMerge/>
            <w:tcBorders>
              <w:left w:val="single" w:sz="4" w:space="0" w:color="auto"/>
              <w:right w:val="single" w:sz="4" w:space="0" w:color="auto"/>
            </w:tcBorders>
            <w:vAlign w:val="center"/>
          </w:tcPr>
          <w:p w:rsidR="00B340F4" w:rsidRPr="000859B0" w:rsidRDefault="00B340F4" w:rsidP="00B340F4">
            <w:pPr>
              <w:jc w:val="center"/>
              <w:rPr>
                <w:sz w:val="20"/>
                <w:szCs w:val="20"/>
              </w:rPr>
            </w:pPr>
          </w:p>
        </w:tc>
        <w:tc>
          <w:tcPr>
            <w:tcW w:w="1843"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 xml:space="preserve">в том числе:             </w:t>
            </w:r>
          </w:p>
        </w:tc>
        <w:tc>
          <w:tcPr>
            <w:tcW w:w="1134" w:type="dxa"/>
            <w:gridSpan w:val="2"/>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 </w:t>
            </w:r>
          </w:p>
        </w:tc>
        <w:tc>
          <w:tcPr>
            <w:tcW w:w="1134"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 </w:t>
            </w:r>
          </w:p>
        </w:tc>
        <w:tc>
          <w:tcPr>
            <w:tcW w:w="992" w:type="dxa"/>
            <w:tcBorders>
              <w:top w:val="nil"/>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 </w:t>
            </w:r>
          </w:p>
        </w:tc>
        <w:tc>
          <w:tcPr>
            <w:tcW w:w="992" w:type="dxa"/>
            <w:tcBorders>
              <w:top w:val="nil"/>
              <w:left w:val="nil"/>
              <w:bottom w:val="single" w:sz="4" w:space="0" w:color="auto"/>
              <w:right w:val="single" w:sz="4" w:space="0" w:color="auto"/>
            </w:tcBorders>
          </w:tcPr>
          <w:p w:rsidR="00B340F4" w:rsidRPr="000859B0" w:rsidRDefault="00B340F4" w:rsidP="00B340F4">
            <w:pP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993" w:type="dxa"/>
            <w:tcBorders>
              <w:top w:val="nil"/>
              <w:left w:val="single" w:sz="4" w:space="0" w:color="auto"/>
              <w:bottom w:val="single" w:sz="4" w:space="0" w:color="auto"/>
              <w:right w:val="single" w:sz="4" w:space="0" w:color="auto"/>
            </w:tcBorders>
            <w:noWrap/>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 </w:t>
            </w:r>
          </w:p>
        </w:tc>
      </w:tr>
      <w:tr w:rsidR="00B340F4" w:rsidRPr="000859B0" w:rsidTr="00B340F4">
        <w:trPr>
          <w:trHeight w:val="300"/>
        </w:trPr>
        <w:tc>
          <w:tcPr>
            <w:tcW w:w="866" w:type="dxa"/>
            <w:vMerge/>
            <w:tcBorders>
              <w:left w:val="single" w:sz="4" w:space="0" w:color="auto"/>
              <w:right w:val="single" w:sz="4" w:space="0" w:color="auto"/>
            </w:tcBorders>
            <w:vAlign w:val="center"/>
          </w:tcPr>
          <w:p w:rsidR="00B340F4" w:rsidRPr="000859B0" w:rsidRDefault="00B340F4" w:rsidP="00B340F4">
            <w:pPr>
              <w:jc w:val="center"/>
              <w:rPr>
                <w:sz w:val="20"/>
                <w:szCs w:val="20"/>
              </w:rPr>
            </w:pPr>
          </w:p>
        </w:tc>
        <w:tc>
          <w:tcPr>
            <w:tcW w:w="1559" w:type="dxa"/>
            <w:vMerge/>
            <w:tcBorders>
              <w:left w:val="single" w:sz="4" w:space="0" w:color="auto"/>
              <w:right w:val="single" w:sz="4" w:space="0" w:color="auto"/>
            </w:tcBorders>
            <w:vAlign w:val="center"/>
          </w:tcPr>
          <w:p w:rsidR="00B340F4" w:rsidRPr="000859B0" w:rsidRDefault="00B340F4" w:rsidP="00B340F4">
            <w:pPr>
              <w:jc w:val="center"/>
              <w:rPr>
                <w:sz w:val="20"/>
                <w:szCs w:val="20"/>
              </w:rPr>
            </w:pPr>
          </w:p>
        </w:tc>
        <w:tc>
          <w:tcPr>
            <w:tcW w:w="1843"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федеральный бюджет</w:t>
            </w:r>
            <w:proofErr w:type="gramStart"/>
            <w:r w:rsidRPr="000859B0">
              <w:rPr>
                <w:sz w:val="20"/>
                <w:szCs w:val="20"/>
              </w:rPr>
              <w:t xml:space="preserve"> (*)   </w:t>
            </w:r>
            <w:proofErr w:type="gramEnd"/>
          </w:p>
        </w:tc>
        <w:tc>
          <w:tcPr>
            <w:tcW w:w="1134" w:type="dxa"/>
            <w:gridSpan w:val="2"/>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 </w:t>
            </w:r>
          </w:p>
        </w:tc>
        <w:tc>
          <w:tcPr>
            <w:tcW w:w="1134"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 </w:t>
            </w:r>
          </w:p>
        </w:tc>
        <w:tc>
          <w:tcPr>
            <w:tcW w:w="992" w:type="dxa"/>
            <w:tcBorders>
              <w:top w:val="nil"/>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 </w:t>
            </w:r>
          </w:p>
        </w:tc>
        <w:tc>
          <w:tcPr>
            <w:tcW w:w="992" w:type="dxa"/>
            <w:tcBorders>
              <w:top w:val="nil"/>
              <w:left w:val="nil"/>
              <w:bottom w:val="single" w:sz="4" w:space="0" w:color="auto"/>
              <w:right w:val="single" w:sz="4" w:space="0" w:color="auto"/>
            </w:tcBorders>
          </w:tcPr>
          <w:p w:rsidR="00B340F4" w:rsidRPr="000859B0" w:rsidRDefault="00B340F4" w:rsidP="00B340F4">
            <w:pP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993" w:type="dxa"/>
            <w:tcBorders>
              <w:top w:val="nil"/>
              <w:left w:val="single" w:sz="4" w:space="0" w:color="auto"/>
              <w:bottom w:val="single" w:sz="4" w:space="0" w:color="auto"/>
              <w:right w:val="single" w:sz="4" w:space="0" w:color="auto"/>
            </w:tcBorders>
            <w:noWrap/>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 </w:t>
            </w:r>
          </w:p>
        </w:tc>
      </w:tr>
      <w:tr w:rsidR="00B340F4" w:rsidRPr="000859B0" w:rsidTr="00B340F4">
        <w:trPr>
          <w:trHeight w:val="427"/>
        </w:trPr>
        <w:tc>
          <w:tcPr>
            <w:tcW w:w="866" w:type="dxa"/>
            <w:vMerge/>
            <w:tcBorders>
              <w:left w:val="single" w:sz="4" w:space="0" w:color="auto"/>
              <w:right w:val="single" w:sz="4" w:space="0" w:color="auto"/>
            </w:tcBorders>
            <w:vAlign w:val="center"/>
          </w:tcPr>
          <w:p w:rsidR="00B340F4" w:rsidRPr="000859B0" w:rsidRDefault="00B340F4" w:rsidP="00B340F4">
            <w:pPr>
              <w:jc w:val="center"/>
              <w:rPr>
                <w:sz w:val="20"/>
                <w:szCs w:val="20"/>
              </w:rPr>
            </w:pPr>
          </w:p>
        </w:tc>
        <w:tc>
          <w:tcPr>
            <w:tcW w:w="1559" w:type="dxa"/>
            <w:vMerge/>
            <w:tcBorders>
              <w:left w:val="single" w:sz="4" w:space="0" w:color="auto"/>
              <w:right w:val="single" w:sz="4" w:space="0" w:color="auto"/>
            </w:tcBorders>
            <w:vAlign w:val="center"/>
          </w:tcPr>
          <w:p w:rsidR="00B340F4" w:rsidRPr="000859B0" w:rsidRDefault="00B340F4" w:rsidP="00B340F4">
            <w:pPr>
              <w:jc w:val="center"/>
              <w:rPr>
                <w:sz w:val="20"/>
                <w:szCs w:val="20"/>
              </w:rPr>
            </w:pPr>
          </w:p>
        </w:tc>
        <w:tc>
          <w:tcPr>
            <w:tcW w:w="1843"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 xml:space="preserve">краевой бюджет           </w:t>
            </w:r>
          </w:p>
        </w:tc>
        <w:tc>
          <w:tcPr>
            <w:tcW w:w="1134" w:type="dxa"/>
            <w:gridSpan w:val="2"/>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178,40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 10102,31</w:t>
            </w:r>
          </w:p>
        </w:tc>
        <w:tc>
          <w:tcPr>
            <w:tcW w:w="1134"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9941,46</w:t>
            </w:r>
          </w:p>
        </w:tc>
        <w:tc>
          <w:tcPr>
            <w:tcW w:w="992" w:type="dxa"/>
            <w:tcBorders>
              <w:top w:val="nil"/>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11450,49 </w:t>
            </w:r>
          </w:p>
        </w:tc>
        <w:tc>
          <w:tcPr>
            <w:tcW w:w="992"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8216,30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993" w:type="dxa"/>
            <w:tcBorders>
              <w:top w:val="nil"/>
              <w:left w:val="single" w:sz="4" w:space="0" w:color="auto"/>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0,00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39888,96</w:t>
            </w:r>
          </w:p>
        </w:tc>
      </w:tr>
      <w:tr w:rsidR="00B340F4" w:rsidRPr="000859B0" w:rsidTr="00B340F4">
        <w:trPr>
          <w:trHeight w:val="300"/>
        </w:trPr>
        <w:tc>
          <w:tcPr>
            <w:tcW w:w="866" w:type="dxa"/>
            <w:vMerge/>
            <w:tcBorders>
              <w:left w:val="single" w:sz="4" w:space="0" w:color="auto"/>
              <w:right w:val="single" w:sz="4" w:space="0" w:color="auto"/>
            </w:tcBorders>
            <w:vAlign w:val="center"/>
          </w:tcPr>
          <w:p w:rsidR="00B340F4" w:rsidRPr="000859B0" w:rsidRDefault="00B340F4" w:rsidP="00B340F4">
            <w:pPr>
              <w:jc w:val="center"/>
              <w:rPr>
                <w:sz w:val="20"/>
                <w:szCs w:val="20"/>
              </w:rPr>
            </w:pPr>
          </w:p>
        </w:tc>
        <w:tc>
          <w:tcPr>
            <w:tcW w:w="1559" w:type="dxa"/>
            <w:vMerge/>
            <w:tcBorders>
              <w:left w:val="single" w:sz="4" w:space="0" w:color="auto"/>
              <w:right w:val="single" w:sz="4" w:space="0" w:color="auto"/>
            </w:tcBorders>
            <w:vAlign w:val="center"/>
          </w:tcPr>
          <w:p w:rsidR="00B340F4" w:rsidRPr="000859B0" w:rsidRDefault="00B340F4" w:rsidP="00B340F4">
            <w:pPr>
              <w:jc w:val="center"/>
              <w:rPr>
                <w:sz w:val="20"/>
                <w:szCs w:val="20"/>
              </w:rPr>
            </w:pPr>
          </w:p>
        </w:tc>
        <w:tc>
          <w:tcPr>
            <w:tcW w:w="1843"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 xml:space="preserve">внебюджетные  источники                 </w:t>
            </w:r>
          </w:p>
        </w:tc>
        <w:tc>
          <w:tcPr>
            <w:tcW w:w="1134" w:type="dxa"/>
            <w:gridSpan w:val="2"/>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 </w:t>
            </w:r>
          </w:p>
        </w:tc>
        <w:tc>
          <w:tcPr>
            <w:tcW w:w="1134"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 </w:t>
            </w:r>
          </w:p>
        </w:tc>
        <w:tc>
          <w:tcPr>
            <w:tcW w:w="992" w:type="dxa"/>
            <w:tcBorders>
              <w:top w:val="nil"/>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 </w:t>
            </w:r>
          </w:p>
        </w:tc>
        <w:tc>
          <w:tcPr>
            <w:tcW w:w="992" w:type="dxa"/>
            <w:tcBorders>
              <w:top w:val="nil"/>
              <w:left w:val="nil"/>
              <w:bottom w:val="single" w:sz="4" w:space="0" w:color="auto"/>
              <w:right w:val="single" w:sz="4" w:space="0" w:color="auto"/>
            </w:tcBorders>
          </w:tcPr>
          <w:p w:rsidR="00B340F4" w:rsidRPr="000859B0" w:rsidRDefault="00B340F4" w:rsidP="00B340F4">
            <w:pP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993" w:type="dxa"/>
            <w:tcBorders>
              <w:top w:val="nil"/>
              <w:left w:val="single" w:sz="4" w:space="0" w:color="auto"/>
              <w:bottom w:val="single" w:sz="4" w:space="0" w:color="auto"/>
              <w:right w:val="single" w:sz="4" w:space="0" w:color="auto"/>
            </w:tcBorders>
            <w:noWrap/>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 </w:t>
            </w:r>
          </w:p>
        </w:tc>
      </w:tr>
      <w:tr w:rsidR="00B340F4" w:rsidRPr="000859B0" w:rsidTr="00B340F4">
        <w:trPr>
          <w:trHeight w:val="245"/>
        </w:trPr>
        <w:tc>
          <w:tcPr>
            <w:tcW w:w="866" w:type="dxa"/>
            <w:vMerge/>
            <w:tcBorders>
              <w:left w:val="single" w:sz="4" w:space="0" w:color="auto"/>
              <w:right w:val="single" w:sz="4" w:space="0" w:color="auto"/>
            </w:tcBorders>
            <w:vAlign w:val="center"/>
          </w:tcPr>
          <w:p w:rsidR="00B340F4" w:rsidRPr="000859B0" w:rsidRDefault="00B340F4" w:rsidP="00B340F4">
            <w:pPr>
              <w:jc w:val="center"/>
              <w:rPr>
                <w:sz w:val="20"/>
                <w:szCs w:val="20"/>
              </w:rPr>
            </w:pPr>
          </w:p>
        </w:tc>
        <w:tc>
          <w:tcPr>
            <w:tcW w:w="1559" w:type="dxa"/>
            <w:vMerge/>
            <w:tcBorders>
              <w:left w:val="single" w:sz="4" w:space="0" w:color="auto"/>
              <w:right w:val="single" w:sz="4" w:space="0" w:color="auto"/>
            </w:tcBorders>
            <w:vAlign w:val="center"/>
          </w:tcPr>
          <w:p w:rsidR="00B340F4" w:rsidRPr="000859B0" w:rsidRDefault="00B340F4" w:rsidP="00B340F4">
            <w:pPr>
              <w:jc w:val="center"/>
              <w:rPr>
                <w:sz w:val="20"/>
                <w:szCs w:val="20"/>
              </w:rPr>
            </w:pPr>
          </w:p>
        </w:tc>
        <w:tc>
          <w:tcPr>
            <w:tcW w:w="1843"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районный бюджет</w:t>
            </w:r>
            <w:proofErr w:type="gramStart"/>
            <w:r w:rsidRPr="000859B0">
              <w:rPr>
                <w:sz w:val="20"/>
                <w:szCs w:val="20"/>
              </w:rPr>
              <w:t xml:space="preserve"> (**)   </w:t>
            </w:r>
            <w:proofErr w:type="gramEnd"/>
          </w:p>
        </w:tc>
        <w:tc>
          <w:tcPr>
            <w:tcW w:w="1134" w:type="dxa"/>
            <w:gridSpan w:val="2"/>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 </w:t>
            </w:r>
          </w:p>
        </w:tc>
        <w:tc>
          <w:tcPr>
            <w:tcW w:w="1134"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 </w:t>
            </w:r>
          </w:p>
        </w:tc>
        <w:tc>
          <w:tcPr>
            <w:tcW w:w="992" w:type="dxa"/>
            <w:tcBorders>
              <w:top w:val="nil"/>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 </w:t>
            </w:r>
          </w:p>
        </w:tc>
        <w:tc>
          <w:tcPr>
            <w:tcW w:w="992" w:type="dxa"/>
            <w:tcBorders>
              <w:top w:val="nil"/>
              <w:left w:val="nil"/>
              <w:bottom w:val="single" w:sz="4" w:space="0" w:color="auto"/>
              <w:right w:val="single" w:sz="4" w:space="0" w:color="auto"/>
            </w:tcBorders>
          </w:tcPr>
          <w:p w:rsidR="00B340F4" w:rsidRPr="000859B0" w:rsidRDefault="00B340F4" w:rsidP="00B340F4">
            <w:pP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993" w:type="dxa"/>
            <w:tcBorders>
              <w:top w:val="nil"/>
              <w:left w:val="single" w:sz="4" w:space="0" w:color="auto"/>
              <w:bottom w:val="single" w:sz="4" w:space="0" w:color="auto"/>
              <w:right w:val="single" w:sz="4" w:space="0" w:color="auto"/>
            </w:tcBorders>
            <w:noWrap/>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 </w:t>
            </w:r>
          </w:p>
        </w:tc>
      </w:tr>
      <w:tr w:rsidR="00B340F4" w:rsidRPr="000859B0" w:rsidTr="00B340F4">
        <w:trPr>
          <w:trHeight w:val="245"/>
        </w:trPr>
        <w:tc>
          <w:tcPr>
            <w:tcW w:w="866" w:type="dxa"/>
            <w:vMerge/>
            <w:tcBorders>
              <w:left w:val="single" w:sz="4" w:space="0" w:color="auto"/>
              <w:right w:val="single" w:sz="4" w:space="0" w:color="auto"/>
            </w:tcBorders>
            <w:vAlign w:val="center"/>
          </w:tcPr>
          <w:p w:rsidR="00B340F4" w:rsidRPr="000859B0" w:rsidRDefault="00B340F4" w:rsidP="00B340F4">
            <w:pPr>
              <w:jc w:val="center"/>
              <w:rPr>
                <w:sz w:val="20"/>
                <w:szCs w:val="20"/>
              </w:rPr>
            </w:pPr>
          </w:p>
        </w:tc>
        <w:tc>
          <w:tcPr>
            <w:tcW w:w="1559" w:type="dxa"/>
            <w:vMerge/>
            <w:tcBorders>
              <w:left w:val="single" w:sz="4" w:space="0" w:color="auto"/>
              <w:right w:val="single" w:sz="4" w:space="0" w:color="auto"/>
            </w:tcBorders>
            <w:vAlign w:val="center"/>
          </w:tcPr>
          <w:p w:rsidR="00B340F4" w:rsidRPr="000859B0" w:rsidRDefault="00B340F4" w:rsidP="00B340F4">
            <w:pPr>
              <w:jc w:val="center"/>
              <w:rPr>
                <w:sz w:val="20"/>
                <w:szCs w:val="20"/>
              </w:rPr>
            </w:pPr>
          </w:p>
        </w:tc>
        <w:tc>
          <w:tcPr>
            <w:tcW w:w="1843"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Местный бюджет</w:t>
            </w:r>
          </w:p>
        </w:tc>
        <w:tc>
          <w:tcPr>
            <w:tcW w:w="1134" w:type="dxa"/>
            <w:gridSpan w:val="2"/>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352,00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593,19</w:t>
            </w:r>
          </w:p>
        </w:tc>
        <w:tc>
          <w:tcPr>
            <w:tcW w:w="1134"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638,10</w:t>
            </w:r>
          </w:p>
        </w:tc>
        <w:tc>
          <w:tcPr>
            <w:tcW w:w="992" w:type="dxa"/>
            <w:tcBorders>
              <w:top w:val="nil"/>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135,71</w:t>
            </w:r>
          </w:p>
        </w:tc>
        <w:tc>
          <w:tcPr>
            <w:tcW w:w="992"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226,70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47,59</w:t>
            </w:r>
          </w:p>
        </w:tc>
        <w:tc>
          <w:tcPr>
            <w:tcW w:w="993" w:type="dxa"/>
            <w:tcBorders>
              <w:top w:val="nil"/>
              <w:left w:val="single" w:sz="4" w:space="0" w:color="auto"/>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93,00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93,00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2179,29</w:t>
            </w:r>
          </w:p>
        </w:tc>
      </w:tr>
      <w:tr w:rsidR="00B340F4" w:rsidRPr="000859B0" w:rsidTr="00B340F4">
        <w:trPr>
          <w:trHeight w:val="264"/>
        </w:trPr>
        <w:tc>
          <w:tcPr>
            <w:tcW w:w="866" w:type="dxa"/>
            <w:vMerge/>
            <w:tcBorders>
              <w:left w:val="single" w:sz="4" w:space="0" w:color="auto"/>
              <w:bottom w:val="single" w:sz="4" w:space="0" w:color="auto"/>
              <w:right w:val="single" w:sz="4" w:space="0" w:color="auto"/>
            </w:tcBorders>
          </w:tcPr>
          <w:p w:rsidR="00B340F4" w:rsidRPr="000859B0" w:rsidRDefault="00B340F4" w:rsidP="00B340F4">
            <w:pPr>
              <w:jc w:val="center"/>
              <w:rPr>
                <w:sz w:val="20"/>
                <w:szCs w:val="20"/>
              </w:rPr>
            </w:pPr>
          </w:p>
        </w:tc>
        <w:tc>
          <w:tcPr>
            <w:tcW w:w="1559" w:type="dxa"/>
            <w:vMerge/>
            <w:tcBorders>
              <w:left w:val="single" w:sz="4" w:space="0" w:color="auto"/>
              <w:bottom w:val="single" w:sz="4" w:space="0" w:color="auto"/>
              <w:right w:val="single" w:sz="4" w:space="0" w:color="auto"/>
            </w:tcBorders>
          </w:tcPr>
          <w:p w:rsidR="00B340F4" w:rsidRPr="000859B0" w:rsidRDefault="00B340F4" w:rsidP="00B340F4">
            <w:pPr>
              <w:jc w:val="center"/>
              <w:rPr>
                <w:sz w:val="20"/>
                <w:szCs w:val="20"/>
              </w:rPr>
            </w:pPr>
          </w:p>
        </w:tc>
        <w:tc>
          <w:tcPr>
            <w:tcW w:w="1843"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юридические лица</w:t>
            </w:r>
          </w:p>
        </w:tc>
        <w:tc>
          <w:tcPr>
            <w:tcW w:w="1134" w:type="dxa"/>
            <w:gridSpan w:val="2"/>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 </w:t>
            </w:r>
          </w:p>
        </w:tc>
        <w:tc>
          <w:tcPr>
            <w:tcW w:w="1134"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 </w:t>
            </w:r>
          </w:p>
        </w:tc>
        <w:tc>
          <w:tcPr>
            <w:tcW w:w="992" w:type="dxa"/>
            <w:tcBorders>
              <w:top w:val="nil"/>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 </w:t>
            </w:r>
          </w:p>
        </w:tc>
        <w:tc>
          <w:tcPr>
            <w:tcW w:w="992" w:type="dxa"/>
            <w:tcBorders>
              <w:top w:val="nil"/>
              <w:left w:val="nil"/>
              <w:bottom w:val="single" w:sz="4" w:space="0" w:color="auto"/>
              <w:right w:val="single" w:sz="4" w:space="0" w:color="auto"/>
            </w:tcBorders>
          </w:tcPr>
          <w:p w:rsidR="00B340F4" w:rsidRPr="000859B0" w:rsidRDefault="00B340F4" w:rsidP="00B340F4">
            <w:pP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993" w:type="dxa"/>
            <w:tcBorders>
              <w:top w:val="nil"/>
              <w:left w:val="single" w:sz="4" w:space="0" w:color="auto"/>
              <w:bottom w:val="single" w:sz="4" w:space="0" w:color="auto"/>
              <w:right w:val="single" w:sz="4" w:space="0" w:color="auto"/>
            </w:tcBorders>
            <w:noWrap/>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 </w:t>
            </w:r>
          </w:p>
        </w:tc>
      </w:tr>
      <w:tr w:rsidR="00B340F4" w:rsidRPr="000859B0" w:rsidTr="00B340F4">
        <w:trPr>
          <w:trHeight w:val="300"/>
        </w:trPr>
        <w:tc>
          <w:tcPr>
            <w:tcW w:w="866" w:type="dxa"/>
            <w:vMerge w:val="restart"/>
            <w:tcBorders>
              <w:top w:val="nil"/>
              <w:left w:val="single" w:sz="4" w:space="0" w:color="auto"/>
              <w:right w:val="single" w:sz="4" w:space="0" w:color="auto"/>
            </w:tcBorders>
          </w:tcPr>
          <w:p w:rsidR="00B340F4" w:rsidRPr="000859B0" w:rsidRDefault="00B340F4" w:rsidP="00B340F4">
            <w:pPr>
              <w:rPr>
                <w:sz w:val="20"/>
                <w:szCs w:val="20"/>
              </w:rPr>
            </w:pPr>
            <w:r w:rsidRPr="000859B0">
              <w:rPr>
                <w:sz w:val="20"/>
                <w:szCs w:val="20"/>
              </w:rPr>
              <w:t>Подпрограмма 1</w:t>
            </w:r>
          </w:p>
        </w:tc>
        <w:tc>
          <w:tcPr>
            <w:tcW w:w="1559" w:type="dxa"/>
            <w:vMerge w:val="restart"/>
            <w:tcBorders>
              <w:top w:val="nil"/>
              <w:left w:val="single" w:sz="4" w:space="0" w:color="auto"/>
              <w:right w:val="single" w:sz="4" w:space="0" w:color="auto"/>
            </w:tcBorders>
          </w:tcPr>
          <w:p w:rsidR="00B340F4" w:rsidRPr="000859B0" w:rsidRDefault="00B340F4" w:rsidP="00B340F4">
            <w:pPr>
              <w:rPr>
                <w:sz w:val="20"/>
                <w:szCs w:val="20"/>
              </w:rPr>
            </w:pPr>
            <w:r w:rsidRPr="000859B0">
              <w:rPr>
                <w:sz w:val="20"/>
                <w:szCs w:val="20"/>
              </w:rPr>
              <w:t xml:space="preserve">"Создание условий для предоставления транспортных услуг населению и организация </w:t>
            </w:r>
            <w:r w:rsidRPr="000859B0">
              <w:rPr>
                <w:sz w:val="20"/>
                <w:szCs w:val="20"/>
              </w:rPr>
              <w:lastRenderedPageBreak/>
              <w:t>транспортного обслуживания населения в Каратузском сельсовета" на 2014 - 2021 годы</w:t>
            </w:r>
          </w:p>
        </w:tc>
        <w:tc>
          <w:tcPr>
            <w:tcW w:w="1843"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lastRenderedPageBreak/>
              <w:t xml:space="preserve">Всего                    </w:t>
            </w:r>
          </w:p>
        </w:tc>
        <w:tc>
          <w:tcPr>
            <w:tcW w:w="1134" w:type="dxa"/>
            <w:gridSpan w:val="2"/>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200,00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 200,00</w:t>
            </w:r>
          </w:p>
        </w:tc>
        <w:tc>
          <w:tcPr>
            <w:tcW w:w="1134"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300,00 </w:t>
            </w:r>
          </w:p>
        </w:tc>
        <w:tc>
          <w:tcPr>
            <w:tcW w:w="992" w:type="dxa"/>
            <w:tcBorders>
              <w:top w:val="nil"/>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0,00</w:t>
            </w:r>
          </w:p>
        </w:tc>
        <w:tc>
          <w:tcPr>
            <w:tcW w:w="992"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0,00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993" w:type="dxa"/>
            <w:tcBorders>
              <w:top w:val="nil"/>
              <w:left w:val="single" w:sz="4" w:space="0" w:color="auto"/>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0,00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700,00</w:t>
            </w:r>
          </w:p>
        </w:tc>
      </w:tr>
      <w:tr w:rsidR="00B340F4" w:rsidRPr="000859B0" w:rsidTr="00B340F4">
        <w:trPr>
          <w:trHeight w:val="300"/>
        </w:trPr>
        <w:tc>
          <w:tcPr>
            <w:tcW w:w="866" w:type="dxa"/>
            <w:vMerge/>
            <w:tcBorders>
              <w:left w:val="single" w:sz="4" w:space="0" w:color="auto"/>
              <w:right w:val="single" w:sz="4" w:space="0" w:color="auto"/>
            </w:tcBorders>
          </w:tcPr>
          <w:p w:rsidR="00B340F4" w:rsidRPr="000859B0" w:rsidRDefault="00B340F4" w:rsidP="00B340F4">
            <w:pPr>
              <w:rPr>
                <w:sz w:val="20"/>
                <w:szCs w:val="20"/>
              </w:rPr>
            </w:pPr>
          </w:p>
        </w:tc>
        <w:tc>
          <w:tcPr>
            <w:tcW w:w="1559" w:type="dxa"/>
            <w:vMerge/>
            <w:tcBorders>
              <w:left w:val="single" w:sz="4" w:space="0" w:color="auto"/>
              <w:right w:val="single" w:sz="4" w:space="0" w:color="auto"/>
            </w:tcBorders>
          </w:tcPr>
          <w:p w:rsidR="00B340F4" w:rsidRPr="000859B0" w:rsidRDefault="00B340F4" w:rsidP="00B340F4">
            <w:pPr>
              <w:rPr>
                <w:sz w:val="20"/>
                <w:szCs w:val="20"/>
              </w:rPr>
            </w:pPr>
          </w:p>
        </w:tc>
        <w:tc>
          <w:tcPr>
            <w:tcW w:w="1843"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 xml:space="preserve">в том числе:             </w:t>
            </w:r>
          </w:p>
        </w:tc>
        <w:tc>
          <w:tcPr>
            <w:tcW w:w="1134" w:type="dxa"/>
            <w:gridSpan w:val="2"/>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992" w:type="dxa"/>
            <w:tcBorders>
              <w:top w:val="nil"/>
              <w:left w:val="nil"/>
              <w:bottom w:val="single" w:sz="4" w:space="0" w:color="auto"/>
              <w:right w:val="single" w:sz="4" w:space="0" w:color="auto"/>
            </w:tcBorders>
            <w:noWrap/>
          </w:tcPr>
          <w:p w:rsidR="00B340F4" w:rsidRPr="000859B0" w:rsidRDefault="00B340F4" w:rsidP="00B340F4">
            <w:pPr>
              <w:rPr>
                <w:sz w:val="20"/>
                <w:szCs w:val="20"/>
              </w:rPr>
            </w:pPr>
          </w:p>
        </w:tc>
        <w:tc>
          <w:tcPr>
            <w:tcW w:w="992" w:type="dxa"/>
            <w:tcBorders>
              <w:top w:val="nil"/>
              <w:left w:val="nil"/>
              <w:bottom w:val="single" w:sz="4" w:space="0" w:color="auto"/>
              <w:right w:val="single" w:sz="4" w:space="0" w:color="auto"/>
            </w:tcBorders>
          </w:tcPr>
          <w:p w:rsidR="00B340F4" w:rsidRPr="000859B0" w:rsidRDefault="00B340F4" w:rsidP="00B340F4">
            <w:pP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993" w:type="dxa"/>
            <w:tcBorders>
              <w:top w:val="nil"/>
              <w:left w:val="single" w:sz="4" w:space="0" w:color="auto"/>
              <w:bottom w:val="single" w:sz="4" w:space="0" w:color="auto"/>
              <w:right w:val="single" w:sz="4" w:space="0" w:color="auto"/>
            </w:tcBorders>
            <w:noWrap/>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r>
      <w:tr w:rsidR="00B340F4" w:rsidRPr="000859B0" w:rsidTr="00B340F4">
        <w:trPr>
          <w:trHeight w:val="300"/>
        </w:trPr>
        <w:tc>
          <w:tcPr>
            <w:tcW w:w="866" w:type="dxa"/>
            <w:vMerge/>
            <w:tcBorders>
              <w:left w:val="single" w:sz="4" w:space="0" w:color="auto"/>
              <w:right w:val="single" w:sz="4" w:space="0" w:color="auto"/>
            </w:tcBorders>
          </w:tcPr>
          <w:p w:rsidR="00B340F4" w:rsidRPr="000859B0" w:rsidRDefault="00B340F4" w:rsidP="00B340F4">
            <w:pPr>
              <w:rPr>
                <w:sz w:val="20"/>
                <w:szCs w:val="20"/>
              </w:rPr>
            </w:pPr>
          </w:p>
        </w:tc>
        <w:tc>
          <w:tcPr>
            <w:tcW w:w="1559" w:type="dxa"/>
            <w:vMerge/>
            <w:tcBorders>
              <w:left w:val="single" w:sz="4" w:space="0" w:color="auto"/>
              <w:right w:val="single" w:sz="4" w:space="0" w:color="auto"/>
            </w:tcBorders>
          </w:tcPr>
          <w:p w:rsidR="00B340F4" w:rsidRPr="000859B0" w:rsidRDefault="00B340F4" w:rsidP="00B340F4">
            <w:pPr>
              <w:rPr>
                <w:sz w:val="20"/>
                <w:szCs w:val="20"/>
              </w:rPr>
            </w:pPr>
          </w:p>
        </w:tc>
        <w:tc>
          <w:tcPr>
            <w:tcW w:w="1843"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федеральный бюджет</w:t>
            </w:r>
            <w:proofErr w:type="gramStart"/>
            <w:r w:rsidRPr="000859B0">
              <w:rPr>
                <w:sz w:val="20"/>
                <w:szCs w:val="20"/>
              </w:rPr>
              <w:t xml:space="preserve"> (*)   </w:t>
            </w:r>
            <w:proofErr w:type="gramEnd"/>
          </w:p>
        </w:tc>
        <w:tc>
          <w:tcPr>
            <w:tcW w:w="1134" w:type="dxa"/>
            <w:gridSpan w:val="2"/>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992" w:type="dxa"/>
            <w:tcBorders>
              <w:top w:val="nil"/>
              <w:left w:val="nil"/>
              <w:bottom w:val="single" w:sz="4" w:space="0" w:color="auto"/>
              <w:right w:val="single" w:sz="4" w:space="0" w:color="auto"/>
            </w:tcBorders>
            <w:noWrap/>
          </w:tcPr>
          <w:p w:rsidR="00B340F4" w:rsidRPr="000859B0" w:rsidRDefault="00B340F4" w:rsidP="00B340F4">
            <w:pPr>
              <w:rPr>
                <w:sz w:val="20"/>
                <w:szCs w:val="20"/>
              </w:rPr>
            </w:pPr>
          </w:p>
        </w:tc>
        <w:tc>
          <w:tcPr>
            <w:tcW w:w="992" w:type="dxa"/>
            <w:tcBorders>
              <w:top w:val="nil"/>
              <w:left w:val="nil"/>
              <w:bottom w:val="single" w:sz="4" w:space="0" w:color="auto"/>
              <w:right w:val="single" w:sz="4" w:space="0" w:color="auto"/>
            </w:tcBorders>
          </w:tcPr>
          <w:p w:rsidR="00B340F4" w:rsidRPr="000859B0" w:rsidRDefault="00B340F4" w:rsidP="00B340F4">
            <w:pP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993" w:type="dxa"/>
            <w:tcBorders>
              <w:top w:val="nil"/>
              <w:left w:val="single" w:sz="4" w:space="0" w:color="auto"/>
              <w:bottom w:val="single" w:sz="4" w:space="0" w:color="auto"/>
              <w:right w:val="single" w:sz="4" w:space="0" w:color="auto"/>
            </w:tcBorders>
            <w:noWrap/>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r>
      <w:tr w:rsidR="00B340F4" w:rsidRPr="000859B0" w:rsidTr="00B340F4">
        <w:trPr>
          <w:trHeight w:val="300"/>
        </w:trPr>
        <w:tc>
          <w:tcPr>
            <w:tcW w:w="866" w:type="dxa"/>
            <w:vMerge/>
            <w:tcBorders>
              <w:left w:val="single" w:sz="4" w:space="0" w:color="auto"/>
              <w:right w:val="single" w:sz="4" w:space="0" w:color="auto"/>
            </w:tcBorders>
          </w:tcPr>
          <w:p w:rsidR="00B340F4" w:rsidRPr="000859B0" w:rsidRDefault="00B340F4" w:rsidP="00B340F4">
            <w:pPr>
              <w:rPr>
                <w:sz w:val="20"/>
                <w:szCs w:val="20"/>
              </w:rPr>
            </w:pPr>
          </w:p>
        </w:tc>
        <w:tc>
          <w:tcPr>
            <w:tcW w:w="1559" w:type="dxa"/>
            <w:vMerge/>
            <w:tcBorders>
              <w:left w:val="single" w:sz="4" w:space="0" w:color="auto"/>
              <w:right w:val="single" w:sz="4" w:space="0" w:color="auto"/>
            </w:tcBorders>
          </w:tcPr>
          <w:p w:rsidR="00B340F4" w:rsidRPr="000859B0" w:rsidRDefault="00B340F4" w:rsidP="00B340F4">
            <w:pPr>
              <w:rPr>
                <w:sz w:val="20"/>
                <w:szCs w:val="20"/>
              </w:rPr>
            </w:pPr>
          </w:p>
        </w:tc>
        <w:tc>
          <w:tcPr>
            <w:tcW w:w="1843"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 xml:space="preserve">краевой бюджет           </w:t>
            </w:r>
          </w:p>
        </w:tc>
        <w:tc>
          <w:tcPr>
            <w:tcW w:w="1134" w:type="dxa"/>
            <w:gridSpan w:val="2"/>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992" w:type="dxa"/>
            <w:tcBorders>
              <w:top w:val="nil"/>
              <w:left w:val="nil"/>
              <w:bottom w:val="single" w:sz="4" w:space="0" w:color="auto"/>
              <w:right w:val="single" w:sz="4" w:space="0" w:color="auto"/>
            </w:tcBorders>
            <w:noWrap/>
          </w:tcPr>
          <w:p w:rsidR="00B340F4" w:rsidRPr="000859B0" w:rsidRDefault="00B340F4" w:rsidP="00B340F4">
            <w:pPr>
              <w:rPr>
                <w:sz w:val="20"/>
                <w:szCs w:val="20"/>
              </w:rPr>
            </w:pPr>
          </w:p>
        </w:tc>
        <w:tc>
          <w:tcPr>
            <w:tcW w:w="992" w:type="dxa"/>
            <w:tcBorders>
              <w:top w:val="nil"/>
              <w:left w:val="nil"/>
              <w:bottom w:val="single" w:sz="4" w:space="0" w:color="auto"/>
              <w:right w:val="single" w:sz="4" w:space="0" w:color="auto"/>
            </w:tcBorders>
          </w:tcPr>
          <w:p w:rsidR="00B340F4" w:rsidRPr="000859B0" w:rsidRDefault="00B340F4" w:rsidP="00B340F4">
            <w:pP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993" w:type="dxa"/>
            <w:tcBorders>
              <w:top w:val="nil"/>
              <w:left w:val="single" w:sz="4" w:space="0" w:color="auto"/>
              <w:bottom w:val="single" w:sz="4" w:space="0" w:color="auto"/>
              <w:right w:val="single" w:sz="4" w:space="0" w:color="auto"/>
            </w:tcBorders>
            <w:noWrap/>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r>
      <w:tr w:rsidR="00B340F4" w:rsidRPr="000859B0" w:rsidTr="00B340F4">
        <w:trPr>
          <w:trHeight w:val="300"/>
        </w:trPr>
        <w:tc>
          <w:tcPr>
            <w:tcW w:w="866" w:type="dxa"/>
            <w:vMerge/>
            <w:tcBorders>
              <w:left w:val="single" w:sz="4" w:space="0" w:color="auto"/>
              <w:right w:val="single" w:sz="4" w:space="0" w:color="auto"/>
            </w:tcBorders>
          </w:tcPr>
          <w:p w:rsidR="00B340F4" w:rsidRPr="000859B0" w:rsidRDefault="00B340F4" w:rsidP="00B340F4">
            <w:pPr>
              <w:rPr>
                <w:sz w:val="20"/>
                <w:szCs w:val="20"/>
              </w:rPr>
            </w:pPr>
          </w:p>
        </w:tc>
        <w:tc>
          <w:tcPr>
            <w:tcW w:w="1559" w:type="dxa"/>
            <w:vMerge/>
            <w:tcBorders>
              <w:left w:val="single" w:sz="4" w:space="0" w:color="auto"/>
              <w:right w:val="single" w:sz="4" w:space="0" w:color="auto"/>
            </w:tcBorders>
          </w:tcPr>
          <w:p w:rsidR="00B340F4" w:rsidRPr="000859B0" w:rsidRDefault="00B340F4" w:rsidP="00B340F4">
            <w:pPr>
              <w:rPr>
                <w:sz w:val="20"/>
                <w:szCs w:val="20"/>
              </w:rPr>
            </w:pPr>
          </w:p>
        </w:tc>
        <w:tc>
          <w:tcPr>
            <w:tcW w:w="1843"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 xml:space="preserve">внебюджетные  источники                 </w:t>
            </w:r>
          </w:p>
        </w:tc>
        <w:tc>
          <w:tcPr>
            <w:tcW w:w="1134" w:type="dxa"/>
            <w:gridSpan w:val="2"/>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992" w:type="dxa"/>
            <w:tcBorders>
              <w:top w:val="nil"/>
              <w:left w:val="nil"/>
              <w:bottom w:val="single" w:sz="4" w:space="0" w:color="auto"/>
              <w:right w:val="single" w:sz="4" w:space="0" w:color="auto"/>
            </w:tcBorders>
            <w:noWrap/>
          </w:tcPr>
          <w:p w:rsidR="00B340F4" w:rsidRPr="000859B0" w:rsidRDefault="00B340F4" w:rsidP="00B340F4">
            <w:pPr>
              <w:rPr>
                <w:sz w:val="20"/>
                <w:szCs w:val="20"/>
              </w:rPr>
            </w:pPr>
          </w:p>
        </w:tc>
        <w:tc>
          <w:tcPr>
            <w:tcW w:w="992" w:type="dxa"/>
            <w:tcBorders>
              <w:top w:val="nil"/>
              <w:left w:val="nil"/>
              <w:bottom w:val="single" w:sz="4" w:space="0" w:color="auto"/>
              <w:right w:val="single" w:sz="4" w:space="0" w:color="auto"/>
            </w:tcBorders>
          </w:tcPr>
          <w:p w:rsidR="00B340F4" w:rsidRPr="000859B0" w:rsidRDefault="00B340F4" w:rsidP="00B340F4">
            <w:pP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993" w:type="dxa"/>
            <w:tcBorders>
              <w:top w:val="nil"/>
              <w:left w:val="single" w:sz="4" w:space="0" w:color="auto"/>
              <w:bottom w:val="single" w:sz="4" w:space="0" w:color="auto"/>
              <w:right w:val="single" w:sz="4" w:space="0" w:color="auto"/>
            </w:tcBorders>
            <w:noWrap/>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r>
      <w:tr w:rsidR="00B340F4" w:rsidRPr="000859B0" w:rsidTr="00B340F4">
        <w:trPr>
          <w:trHeight w:val="300"/>
        </w:trPr>
        <w:tc>
          <w:tcPr>
            <w:tcW w:w="866" w:type="dxa"/>
            <w:vMerge/>
            <w:tcBorders>
              <w:left w:val="single" w:sz="4" w:space="0" w:color="auto"/>
              <w:right w:val="single" w:sz="4" w:space="0" w:color="auto"/>
            </w:tcBorders>
          </w:tcPr>
          <w:p w:rsidR="00B340F4" w:rsidRPr="000859B0" w:rsidRDefault="00B340F4" w:rsidP="00B340F4">
            <w:pPr>
              <w:rPr>
                <w:sz w:val="20"/>
                <w:szCs w:val="20"/>
              </w:rPr>
            </w:pPr>
          </w:p>
        </w:tc>
        <w:tc>
          <w:tcPr>
            <w:tcW w:w="1559" w:type="dxa"/>
            <w:vMerge/>
            <w:tcBorders>
              <w:left w:val="single" w:sz="4" w:space="0" w:color="auto"/>
              <w:right w:val="single" w:sz="4" w:space="0" w:color="auto"/>
            </w:tcBorders>
          </w:tcPr>
          <w:p w:rsidR="00B340F4" w:rsidRPr="000859B0" w:rsidRDefault="00B340F4" w:rsidP="00B340F4">
            <w:pPr>
              <w:rPr>
                <w:sz w:val="20"/>
                <w:szCs w:val="20"/>
              </w:rPr>
            </w:pPr>
          </w:p>
        </w:tc>
        <w:tc>
          <w:tcPr>
            <w:tcW w:w="1843"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районный бюджет</w:t>
            </w:r>
            <w:proofErr w:type="gramStart"/>
            <w:r w:rsidRPr="000859B0">
              <w:rPr>
                <w:sz w:val="20"/>
                <w:szCs w:val="20"/>
              </w:rPr>
              <w:t xml:space="preserve"> (**)   </w:t>
            </w:r>
            <w:proofErr w:type="gramEnd"/>
          </w:p>
        </w:tc>
        <w:tc>
          <w:tcPr>
            <w:tcW w:w="1134" w:type="dxa"/>
            <w:gridSpan w:val="2"/>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992" w:type="dxa"/>
            <w:tcBorders>
              <w:top w:val="nil"/>
              <w:left w:val="nil"/>
              <w:bottom w:val="single" w:sz="4" w:space="0" w:color="auto"/>
              <w:right w:val="single" w:sz="4" w:space="0" w:color="auto"/>
            </w:tcBorders>
            <w:noWrap/>
          </w:tcPr>
          <w:p w:rsidR="00B340F4" w:rsidRPr="000859B0" w:rsidRDefault="00B340F4" w:rsidP="00B340F4">
            <w:pPr>
              <w:rPr>
                <w:sz w:val="20"/>
                <w:szCs w:val="20"/>
              </w:rPr>
            </w:pPr>
          </w:p>
        </w:tc>
        <w:tc>
          <w:tcPr>
            <w:tcW w:w="992" w:type="dxa"/>
            <w:tcBorders>
              <w:top w:val="nil"/>
              <w:left w:val="nil"/>
              <w:bottom w:val="single" w:sz="4" w:space="0" w:color="auto"/>
              <w:right w:val="single" w:sz="4" w:space="0" w:color="auto"/>
            </w:tcBorders>
          </w:tcPr>
          <w:p w:rsidR="00B340F4" w:rsidRPr="000859B0" w:rsidRDefault="00B340F4" w:rsidP="00B340F4">
            <w:pP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993" w:type="dxa"/>
            <w:tcBorders>
              <w:top w:val="nil"/>
              <w:left w:val="single" w:sz="4" w:space="0" w:color="auto"/>
              <w:bottom w:val="single" w:sz="4" w:space="0" w:color="auto"/>
              <w:right w:val="single" w:sz="4" w:space="0" w:color="auto"/>
            </w:tcBorders>
            <w:noWrap/>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r>
      <w:tr w:rsidR="00B340F4" w:rsidRPr="000859B0" w:rsidTr="00B340F4">
        <w:trPr>
          <w:trHeight w:val="270"/>
        </w:trPr>
        <w:tc>
          <w:tcPr>
            <w:tcW w:w="866" w:type="dxa"/>
            <w:vMerge/>
            <w:tcBorders>
              <w:left w:val="single" w:sz="4" w:space="0" w:color="auto"/>
              <w:right w:val="single" w:sz="4" w:space="0" w:color="auto"/>
            </w:tcBorders>
          </w:tcPr>
          <w:p w:rsidR="00B340F4" w:rsidRPr="000859B0" w:rsidRDefault="00B340F4" w:rsidP="00B340F4">
            <w:pPr>
              <w:rPr>
                <w:sz w:val="20"/>
                <w:szCs w:val="20"/>
              </w:rPr>
            </w:pPr>
          </w:p>
        </w:tc>
        <w:tc>
          <w:tcPr>
            <w:tcW w:w="1559" w:type="dxa"/>
            <w:vMerge/>
            <w:tcBorders>
              <w:left w:val="single" w:sz="4" w:space="0" w:color="auto"/>
              <w:right w:val="single" w:sz="4" w:space="0" w:color="auto"/>
            </w:tcBorders>
          </w:tcPr>
          <w:p w:rsidR="00B340F4" w:rsidRPr="000859B0" w:rsidRDefault="00B340F4" w:rsidP="00B340F4">
            <w:pPr>
              <w:rPr>
                <w:sz w:val="20"/>
                <w:szCs w:val="20"/>
              </w:rPr>
            </w:pPr>
          </w:p>
        </w:tc>
        <w:tc>
          <w:tcPr>
            <w:tcW w:w="1843"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Местный бюджет</w:t>
            </w:r>
          </w:p>
        </w:tc>
        <w:tc>
          <w:tcPr>
            <w:tcW w:w="1134" w:type="dxa"/>
            <w:gridSpan w:val="2"/>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200,00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 200,00</w:t>
            </w:r>
          </w:p>
        </w:tc>
        <w:tc>
          <w:tcPr>
            <w:tcW w:w="1134"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300,00 </w:t>
            </w:r>
          </w:p>
        </w:tc>
        <w:tc>
          <w:tcPr>
            <w:tcW w:w="992" w:type="dxa"/>
            <w:tcBorders>
              <w:top w:val="nil"/>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0,00</w:t>
            </w:r>
          </w:p>
        </w:tc>
        <w:tc>
          <w:tcPr>
            <w:tcW w:w="992"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0,00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993" w:type="dxa"/>
            <w:tcBorders>
              <w:top w:val="nil"/>
              <w:left w:val="single" w:sz="4" w:space="0" w:color="auto"/>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0,00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700,00</w:t>
            </w:r>
          </w:p>
        </w:tc>
      </w:tr>
      <w:tr w:rsidR="00B340F4" w:rsidRPr="000859B0" w:rsidTr="00B340F4">
        <w:trPr>
          <w:trHeight w:val="678"/>
        </w:trPr>
        <w:tc>
          <w:tcPr>
            <w:tcW w:w="866" w:type="dxa"/>
            <w:vMerge/>
            <w:tcBorders>
              <w:left w:val="single" w:sz="4" w:space="0" w:color="auto"/>
              <w:bottom w:val="single" w:sz="4" w:space="0" w:color="auto"/>
              <w:right w:val="single" w:sz="4" w:space="0" w:color="auto"/>
            </w:tcBorders>
          </w:tcPr>
          <w:p w:rsidR="00B340F4" w:rsidRPr="000859B0" w:rsidRDefault="00B340F4" w:rsidP="00B340F4">
            <w:pPr>
              <w:rPr>
                <w:sz w:val="20"/>
                <w:szCs w:val="20"/>
              </w:rPr>
            </w:pPr>
          </w:p>
        </w:tc>
        <w:tc>
          <w:tcPr>
            <w:tcW w:w="1559" w:type="dxa"/>
            <w:vMerge/>
            <w:tcBorders>
              <w:left w:val="single" w:sz="4" w:space="0" w:color="auto"/>
              <w:bottom w:val="single" w:sz="4" w:space="0" w:color="auto"/>
              <w:right w:val="single" w:sz="4" w:space="0" w:color="auto"/>
            </w:tcBorders>
          </w:tcPr>
          <w:p w:rsidR="00B340F4" w:rsidRPr="000859B0" w:rsidRDefault="00B340F4" w:rsidP="00B340F4">
            <w:pPr>
              <w:rPr>
                <w:sz w:val="20"/>
                <w:szCs w:val="20"/>
              </w:rPr>
            </w:pPr>
          </w:p>
        </w:tc>
        <w:tc>
          <w:tcPr>
            <w:tcW w:w="1843"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юридические лица</w:t>
            </w:r>
          </w:p>
        </w:tc>
        <w:tc>
          <w:tcPr>
            <w:tcW w:w="1134" w:type="dxa"/>
            <w:gridSpan w:val="2"/>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992" w:type="dxa"/>
            <w:tcBorders>
              <w:top w:val="nil"/>
              <w:left w:val="nil"/>
              <w:bottom w:val="single" w:sz="4" w:space="0" w:color="auto"/>
              <w:right w:val="single" w:sz="4" w:space="0" w:color="auto"/>
            </w:tcBorders>
            <w:noWrap/>
          </w:tcPr>
          <w:p w:rsidR="00B340F4" w:rsidRPr="000859B0" w:rsidRDefault="00B340F4" w:rsidP="00B340F4">
            <w:pPr>
              <w:rPr>
                <w:sz w:val="20"/>
                <w:szCs w:val="20"/>
              </w:rPr>
            </w:pPr>
          </w:p>
        </w:tc>
        <w:tc>
          <w:tcPr>
            <w:tcW w:w="992" w:type="dxa"/>
            <w:tcBorders>
              <w:top w:val="nil"/>
              <w:left w:val="nil"/>
              <w:bottom w:val="single" w:sz="4" w:space="0" w:color="auto"/>
              <w:right w:val="single" w:sz="4" w:space="0" w:color="auto"/>
            </w:tcBorders>
          </w:tcPr>
          <w:p w:rsidR="00B340F4" w:rsidRPr="000859B0" w:rsidRDefault="00B340F4" w:rsidP="00B340F4">
            <w:pP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993" w:type="dxa"/>
            <w:tcBorders>
              <w:top w:val="nil"/>
              <w:left w:val="single" w:sz="4" w:space="0" w:color="auto"/>
              <w:bottom w:val="single" w:sz="4" w:space="0" w:color="auto"/>
              <w:right w:val="single" w:sz="4" w:space="0" w:color="auto"/>
            </w:tcBorders>
            <w:noWrap/>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r>
      <w:tr w:rsidR="00B340F4" w:rsidRPr="000859B0" w:rsidTr="00B340F4">
        <w:trPr>
          <w:trHeight w:val="300"/>
        </w:trPr>
        <w:tc>
          <w:tcPr>
            <w:tcW w:w="866" w:type="dxa"/>
            <w:vMerge w:val="restart"/>
            <w:tcBorders>
              <w:top w:val="nil"/>
              <w:left w:val="single" w:sz="4" w:space="0" w:color="auto"/>
              <w:bottom w:val="single" w:sz="4" w:space="0" w:color="auto"/>
              <w:right w:val="single" w:sz="4" w:space="0" w:color="auto"/>
            </w:tcBorders>
          </w:tcPr>
          <w:p w:rsidR="00B340F4" w:rsidRPr="000859B0" w:rsidRDefault="00B340F4" w:rsidP="00B340F4">
            <w:pPr>
              <w:rPr>
                <w:sz w:val="20"/>
                <w:szCs w:val="20"/>
              </w:rPr>
            </w:pPr>
            <w:r w:rsidRPr="000859B0">
              <w:rPr>
                <w:sz w:val="20"/>
                <w:szCs w:val="20"/>
              </w:rPr>
              <w:t>Подпрограмма 2</w:t>
            </w:r>
          </w:p>
        </w:tc>
        <w:tc>
          <w:tcPr>
            <w:tcW w:w="1559" w:type="dxa"/>
            <w:vMerge w:val="restart"/>
            <w:tcBorders>
              <w:top w:val="nil"/>
              <w:left w:val="single" w:sz="4" w:space="0" w:color="auto"/>
              <w:bottom w:val="single" w:sz="4" w:space="0" w:color="auto"/>
              <w:right w:val="single" w:sz="4" w:space="0" w:color="auto"/>
            </w:tcBorders>
          </w:tcPr>
          <w:p w:rsidR="00B340F4" w:rsidRPr="000859B0" w:rsidRDefault="00B340F4" w:rsidP="00B340F4">
            <w:pPr>
              <w:rPr>
                <w:sz w:val="20"/>
                <w:szCs w:val="20"/>
              </w:rPr>
            </w:pPr>
            <w:r w:rsidRPr="000859B0">
              <w:rPr>
                <w:sz w:val="20"/>
                <w:szCs w:val="20"/>
              </w:rPr>
              <w:t>" Обеспечение безопасности дорожного движения на территории Каратузского сельсовета" на 2014 - 2021 годы</w:t>
            </w:r>
          </w:p>
        </w:tc>
        <w:tc>
          <w:tcPr>
            <w:tcW w:w="1843"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 xml:space="preserve">Всего                    </w:t>
            </w:r>
          </w:p>
        </w:tc>
        <w:tc>
          <w:tcPr>
            <w:tcW w:w="1134" w:type="dxa"/>
            <w:gridSpan w:val="2"/>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330,40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1134"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279,36</w:t>
            </w:r>
          </w:p>
        </w:tc>
        <w:tc>
          <w:tcPr>
            <w:tcW w:w="992" w:type="dxa"/>
            <w:tcBorders>
              <w:top w:val="nil"/>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213,00</w:t>
            </w:r>
          </w:p>
        </w:tc>
        <w:tc>
          <w:tcPr>
            <w:tcW w:w="992"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347,00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47,59</w:t>
            </w:r>
          </w:p>
        </w:tc>
        <w:tc>
          <w:tcPr>
            <w:tcW w:w="993" w:type="dxa"/>
            <w:tcBorders>
              <w:top w:val="nil"/>
              <w:left w:val="single" w:sz="4" w:space="0" w:color="auto"/>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93,00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93,00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1403,35</w:t>
            </w:r>
          </w:p>
        </w:tc>
      </w:tr>
      <w:tr w:rsidR="00B340F4" w:rsidRPr="000859B0" w:rsidTr="00B340F4">
        <w:trPr>
          <w:trHeight w:val="300"/>
        </w:trPr>
        <w:tc>
          <w:tcPr>
            <w:tcW w:w="866" w:type="dxa"/>
            <w:vMerge/>
            <w:tcBorders>
              <w:top w:val="nil"/>
              <w:left w:val="single" w:sz="4" w:space="0" w:color="auto"/>
              <w:bottom w:val="single" w:sz="4" w:space="0" w:color="auto"/>
              <w:right w:val="single" w:sz="4" w:space="0" w:color="auto"/>
            </w:tcBorders>
            <w:vAlign w:val="center"/>
          </w:tcPr>
          <w:p w:rsidR="00B340F4" w:rsidRPr="000859B0" w:rsidRDefault="00B340F4" w:rsidP="00B340F4">
            <w:pPr>
              <w:rPr>
                <w:sz w:val="20"/>
                <w:szCs w:val="20"/>
              </w:rPr>
            </w:pPr>
          </w:p>
        </w:tc>
        <w:tc>
          <w:tcPr>
            <w:tcW w:w="1559" w:type="dxa"/>
            <w:vMerge/>
            <w:tcBorders>
              <w:top w:val="nil"/>
              <w:left w:val="single" w:sz="4" w:space="0" w:color="auto"/>
              <w:bottom w:val="single" w:sz="4" w:space="0" w:color="auto"/>
              <w:right w:val="single" w:sz="4" w:space="0" w:color="auto"/>
            </w:tcBorders>
          </w:tcPr>
          <w:p w:rsidR="00B340F4" w:rsidRPr="000859B0" w:rsidRDefault="00B340F4" w:rsidP="00B340F4">
            <w:pPr>
              <w:rPr>
                <w:sz w:val="20"/>
                <w:szCs w:val="20"/>
              </w:rPr>
            </w:pPr>
          </w:p>
        </w:tc>
        <w:tc>
          <w:tcPr>
            <w:tcW w:w="1843"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 xml:space="preserve">в том числе:             </w:t>
            </w:r>
          </w:p>
        </w:tc>
        <w:tc>
          <w:tcPr>
            <w:tcW w:w="1134" w:type="dxa"/>
            <w:gridSpan w:val="2"/>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 </w:t>
            </w:r>
          </w:p>
        </w:tc>
        <w:tc>
          <w:tcPr>
            <w:tcW w:w="1134"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 </w:t>
            </w:r>
          </w:p>
        </w:tc>
        <w:tc>
          <w:tcPr>
            <w:tcW w:w="992" w:type="dxa"/>
            <w:tcBorders>
              <w:top w:val="nil"/>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 </w:t>
            </w:r>
          </w:p>
        </w:tc>
        <w:tc>
          <w:tcPr>
            <w:tcW w:w="992" w:type="dxa"/>
            <w:tcBorders>
              <w:top w:val="nil"/>
              <w:left w:val="nil"/>
              <w:bottom w:val="single" w:sz="4" w:space="0" w:color="auto"/>
              <w:right w:val="single" w:sz="4" w:space="0" w:color="auto"/>
            </w:tcBorders>
          </w:tcPr>
          <w:p w:rsidR="00B340F4" w:rsidRPr="000859B0" w:rsidRDefault="00B340F4" w:rsidP="00B340F4">
            <w:pP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993" w:type="dxa"/>
            <w:tcBorders>
              <w:top w:val="nil"/>
              <w:left w:val="single" w:sz="4" w:space="0" w:color="auto"/>
              <w:bottom w:val="single" w:sz="4" w:space="0" w:color="auto"/>
              <w:right w:val="single" w:sz="4" w:space="0" w:color="auto"/>
            </w:tcBorders>
            <w:noWrap/>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 </w:t>
            </w:r>
          </w:p>
        </w:tc>
      </w:tr>
      <w:tr w:rsidR="00B340F4" w:rsidRPr="000859B0" w:rsidTr="00B340F4">
        <w:trPr>
          <w:trHeight w:val="300"/>
        </w:trPr>
        <w:tc>
          <w:tcPr>
            <w:tcW w:w="866" w:type="dxa"/>
            <w:vMerge/>
            <w:tcBorders>
              <w:top w:val="nil"/>
              <w:left w:val="single" w:sz="4" w:space="0" w:color="auto"/>
              <w:bottom w:val="single" w:sz="4" w:space="0" w:color="auto"/>
              <w:right w:val="single" w:sz="4" w:space="0" w:color="auto"/>
            </w:tcBorders>
            <w:vAlign w:val="center"/>
          </w:tcPr>
          <w:p w:rsidR="00B340F4" w:rsidRPr="000859B0" w:rsidRDefault="00B340F4" w:rsidP="00B340F4">
            <w:pPr>
              <w:rPr>
                <w:sz w:val="20"/>
                <w:szCs w:val="20"/>
              </w:rPr>
            </w:pPr>
          </w:p>
        </w:tc>
        <w:tc>
          <w:tcPr>
            <w:tcW w:w="1559" w:type="dxa"/>
            <w:vMerge/>
            <w:tcBorders>
              <w:top w:val="nil"/>
              <w:left w:val="single" w:sz="4" w:space="0" w:color="auto"/>
              <w:bottom w:val="single" w:sz="4" w:space="0" w:color="auto"/>
              <w:right w:val="single" w:sz="4" w:space="0" w:color="auto"/>
            </w:tcBorders>
          </w:tcPr>
          <w:p w:rsidR="00B340F4" w:rsidRPr="000859B0" w:rsidRDefault="00B340F4" w:rsidP="00B340F4">
            <w:pPr>
              <w:rPr>
                <w:sz w:val="20"/>
                <w:szCs w:val="20"/>
              </w:rPr>
            </w:pPr>
          </w:p>
        </w:tc>
        <w:tc>
          <w:tcPr>
            <w:tcW w:w="1843"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федеральный бюджет</w:t>
            </w:r>
            <w:proofErr w:type="gramStart"/>
            <w:r w:rsidRPr="000859B0">
              <w:rPr>
                <w:sz w:val="20"/>
                <w:szCs w:val="20"/>
              </w:rPr>
              <w:t xml:space="preserve"> (*)   </w:t>
            </w:r>
            <w:proofErr w:type="gramEnd"/>
          </w:p>
        </w:tc>
        <w:tc>
          <w:tcPr>
            <w:tcW w:w="1134" w:type="dxa"/>
            <w:gridSpan w:val="2"/>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 </w:t>
            </w:r>
          </w:p>
        </w:tc>
        <w:tc>
          <w:tcPr>
            <w:tcW w:w="1134"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 </w:t>
            </w:r>
          </w:p>
        </w:tc>
        <w:tc>
          <w:tcPr>
            <w:tcW w:w="992" w:type="dxa"/>
            <w:tcBorders>
              <w:top w:val="nil"/>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 </w:t>
            </w:r>
          </w:p>
        </w:tc>
        <w:tc>
          <w:tcPr>
            <w:tcW w:w="992" w:type="dxa"/>
            <w:tcBorders>
              <w:top w:val="nil"/>
              <w:left w:val="nil"/>
              <w:bottom w:val="single" w:sz="4" w:space="0" w:color="auto"/>
              <w:right w:val="single" w:sz="4" w:space="0" w:color="auto"/>
            </w:tcBorders>
          </w:tcPr>
          <w:p w:rsidR="00B340F4" w:rsidRPr="000859B0" w:rsidRDefault="00B340F4" w:rsidP="00B340F4">
            <w:pP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993" w:type="dxa"/>
            <w:tcBorders>
              <w:top w:val="nil"/>
              <w:left w:val="single" w:sz="4" w:space="0" w:color="auto"/>
              <w:bottom w:val="single" w:sz="4" w:space="0" w:color="auto"/>
              <w:right w:val="single" w:sz="4" w:space="0" w:color="auto"/>
            </w:tcBorders>
            <w:noWrap/>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 </w:t>
            </w:r>
          </w:p>
        </w:tc>
      </w:tr>
      <w:tr w:rsidR="00B340F4" w:rsidRPr="000859B0" w:rsidTr="00B340F4">
        <w:trPr>
          <w:trHeight w:val="300"/>
        </w:trPr>
        <w:tc>
          <w:tcPr>
            <w:tcW w:w="866" w:type="dxa"/>
            <w:vMerge/>
            <w:tcBorders>
              <w:top w:val="nil"/>
              <w:left w:val="single" w:sz="4" w:space="0" w:color="auto"/>
              <w:bottom w:val="single" w:sz="4" w:space="0" w:color="auto"/>
              <w:right w:val="single" w:sz="4" w:space="0" w:color="auto"/>
            </w:tcBorders>
            <w:vAlign w:val="center"/>
          </w:tcPr>
          <w:p w:rsidR="00B340F4" w:rsidRPr="000859B0" w:rsidRDefault="00B340F4" w:rsidP="00B340F4">
            <w:pPr>
              <w:rPr>
                <w:sz w:val="20"/>
                <w:szCs w:val="20"/>
              </w:rPr>
            </w:pPr>
          </w:p>
        </w:tc>
        <w:tc>
          <w:tcPr>
            <w:tcW w:w="1559" w:type="dxa"/>
            <w:vMerge/>
            <w:tcBorders>
              <w:top w:val="nil"/>
              <w:left w:val="single" w:sz="4" w:space="0" w:color="auto"/>
              <w:bottom w:val="single" w:sz="4" w:space="0" w:color="auto"/>
              <w:right w:val="single" w:sz="4" w:space="0" w:color="auto"/>
            </w:tcBorders>
          </w:tcPr>
          <w:p w:rsidR="00B340F4" w:rsidRPr="000859B0" w:rsidRDefault="00B340F4" w:rsidP="00B340F4">
            <w:pPr>
              <w:rPr>
                <w:sz w:val="20"/>
                <w:szCs w:val="20"/>
              </w:rPr>
            </w:pPr>
          </w:p>
        </w:tc>
        <w:tc>
          <w:tcPr>
            <w:tcW w:w="1843"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 xml:space="preserve">краевой бюджет           </w:t>
            </w:r>
          </w:p>
        </w:tc>
        <w:tc>
          <w:tcPr>
            <w:tcW w:w="1134" w:type="dxa"/>
            <w:gridSpan w:val="2"/>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178,40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0,00 </w:t>
            </w:r>
          </w:p>
        </w:tc>
        <w:tc>
          <w:tcPr>
            <w:tcW w:w="1134"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232,80 </w:t>
            </w:r>
          </w:p>
        </w:tc>
        <w:tc>
          <w:tcPr>
            <w:tcW w:w="992" w:type="dxa"/>
            <w:tcBorders>
              <w:top w:val="nil"/>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100 </w:t>
            </w:r>
          </w:p>
        </w:tc>
        <w:tc>
          <w:tcPr>
            <w:tcW w:w="992"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216,30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993" w:type="dxa"/>
            <w:tcBorders>
              <w:top w:val="nil"/>
              <w:left w:val="single" w:sz="4" w:space="0" w:color="auto"/>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0,00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727,50 </w:t>
            </w:r>
          </w:p>
        </w:tc>
      </w:tr>
      <w:tr w:rsidR="00B340F4" w:rsidRPr="000859B0" w:rsidTr="00B340F4">
        <w:trPr>
          <w:trHeight w:val="300"/>
        </w:trPr>
        <w:tc>
          <w:tcPr>
            <w:tcW w:w="866" w:type="dxa"/>
            <w:vMerge/>
            <w:tcBorders>
              <w:top w:val="nil"/>
              <w:left w:val="single" w:sz="4" w:space="0" w:color="auto"/>
              <w:bottom w:val="single" w:sz="4" w:space="0" w:color="auto"/>
              <w:right w:val="single" w:sz="4" w:space="0" w:color="auto"/>
            </w:tcBorders>
            <w:vAlign w:val="center"/>
          </w:tcPr>
          <w:p w:rsidR="00B340F4" w:rsidRPr="000859B0" w:rsidRDefault="00B340F4" w:rsidP="00B340F4">
            <w:pPr>
              <w:rPr>
                <w:sz w:val="20"/>
                <w:szCs w:val="20"/>
              </w:rPr>
            </w:pPr>
          </w:p>
        </w:tc>
        <w:tc>
          <w:tcPr>
            <w:tcW w:w="1559" w:type="dxa"/>
            <w:vMerge/>
            <w:tcBorders>
              <w:top w:val="nil"/>
              <w:left w:val="single" w:sz="4" w:space="0" w:color="auto"/>
              <w:bottom w:val="single" w:sz="4" w:space="0" w:color="auto"/>
              <w:right w:val="single" w:sz="4" w:space="0" w:color="auto"/>
            </w:tcBorders>
          </w:tcPr>
          <w:p w:rsidR="00B340F4" w:rsidRPr="000859B0" w:rsidRDefault="00B340F4" w:rsidP="00B340F4">
            <w:pPr>
              <w:rPr>
                <w:sz w:val="20"/>
                <w:szCs w:val="20"/>
              </w:rPr>
            </w:pPr>
          </w:p>
        </w:tc>
        <w:tc>
          <w:tcPr>
            <w:tcW w:w="1843"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 xml:space="preserve">внебюджетные  источники                 </w:t>
            </w:r>
          </w:p>
        </w:tc>
        <w:tc>
          <w:tcPr>
            <w:tcW w:w="1134" w:type="dxa"/>
            <w:gridSpan w:val="2"/>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 </w:t>
            </w:r>
          </w:p>
        </w:tc>
        <w:tc>
          <w:tcPr>
            <w:tcW w:w="1134"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 </w:t>
            </w:r>
          </w:p>
        </w:tc>
        <w:tc>
          <w:tcPr>
            <w:tcW w:w="992" w:type="dxa"/>
            <w:tcBorders>
              <w:top w:val="nil"/>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 </w:t>
            </w:r>
          </w:p>
        </w:tc>
        <w:tc>
          <w:tcPr>
            <w:tcW w:w="992" w:type="dxa"/>
            <w:tcBorders>
              <w:top w:val="nil"/>
              <w:left w:val="nil"/>
              <w:bottom w:val="single" w:sz="4" w:space="0" w:color="auto"/>
              <w:right w:val="single" w:sz="4" w:space="0" w:color="auto"/>
            </w:tcBorders>
          </w:tcPr>
          <w:p w:rsidR="00B340F4" w:rsidRPr="000859B0" w:rsidRDefault="00B340F4" w:rsidP="00B340F4">
            <w:pP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993" w:type="dxa"/>
            <w:tcBorders>
              <w:top w:val="nil"/>
              <w:left w:val="single" w:sz="4" w:space="0" w:color="auto"/>
              <w:bottom w:val="single" w:sz="4" w:space="0" w:color="auto"/>
              <w:right w:val="single" w:sz="4" w:space="0" w:color="auto"/>
            </w:tcBorders>
            <w:noWrap/>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 </w:t>
            </w:r>
          </w:p>
        </w:tc>
      </w:tr>
      <w:tr w:rsidR="00B340F4" w:rsidRPr="000859B0" w:rsidTr="00B340F4">
        <w:trPr>
          <w:trHeight w:val="285"/>
        </w:trPr>
        <w:tc>
          <w:tcPr>
            <w:tcW w:w="866" w:type="dxa"/>
            <w:vMerge/>
            <w:tcBorders>
              <w:top w:val="nil"/>
              <w:left w:val="single" w:sz="4" w:space="0" w:color="auto"/>
              <w:bottom w:val="single" w:sz="4" w:space="0" w:color="auto"/>
              <w:right w:val="single" w:sz="4" w:space="0" w:color="auto"/>
            </w:tcBorders>
            <w:vAlign w:val="center"/>
          </w:tcPr>
          <w:p w:rsidR="00B340F4" w:rsidRPr="000859B0" w:rsidRDefault="00B340F4" w:rsidP="00B340F4">
            <w:pPr>
              <w:rPr>
                <w:sz w:val="20"/>
                <w:szCs w:val="20"/>
              </w:rPr>
            </w:pPr>
          </w:p>
        </w:tc>
        <w:tc>
          <w:tcPr>
            <w:tcW w:w="1559" w:type="dxa"/>
            <w:vMerge/>
            <w:tcBorders>
              <w:top w:val="nil"/>
              <w:left w:val="single" w:sz="4" w:space="0" w:color="auto"/>
              <w:bottom w:val="single" w:sz="4" w:space="0" w:color="auto"/>
              <w:right w:val="single" w:sz="4" w:space="0" w:color="auto"/>
            </w:tcBorders>
          </w:tcPr>
          <w:p w:rsidR="00B340F4" w:rsidRPr="000859B0" w:rsidRDefault="00B340F4" w:rsidP="00B340F4">
            <w:pPr>
              <w:rPr>
                <w:sz w:val="20"/>
                <w:szCs w:val="20"/>
              </w:rPr>
            </w:pPr>
          </w:p>
        </w:tc>
        <w:tc>
          <w:tcPr>
            <w:tcW w:w="1843"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районный бюджет</w:t>
            </w:r>
            <w:proofErr w:type="gramStart"/>
            <w:r w:rsidRPr="000859B0">
              <w:rPr>
                <w:sz w:val="20"/>
                <w:szCs w:val="20"/>
              </w:rPr>
              <w:t xml:space="preserve"> (**)   </w:t>
            </w:r>
            <w:proofErr w:type="gramEnd"/>
          </w:p>
        </w:tc>
        <w:tc>
          <w:tcPr>
            <w:tcW w:w="1134" w:type="dxa"/>
            <w:gridSpan w:val="2"/>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 </w:t>
            </w:r>
          </w:p>
        </w:tc>
        <w:tc>
          <w:tcPr>
            <w:tcW w:w="1134"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 </w:t>
            </w:r>
          </w:p>
        </w:tc>
        <w:tc>
          <w:tcPr>
            <w:tcW w:w="992" w:type="dxa"/>
            <w:tcBorders>
              <w:top w:val="nil"/>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 </w:t>
            </w:r>
          </w:p>
        </w:tc>
        <w:tc>
          <w:tcPr>
            <w:tcW w:w="992" w:type="dxa"/>
            <w:tcBorders>
              <w:top w:val="nil"/>
              <w:left w:val="nil"/>
              <w:bottom w:val="single" w:sz="4" w:space="0" w:color="auto"/>
              <w:right w:val="single" w:sz="4" w:space="0" w:color="auto"/>
            </w:tcBorders>
          </w:tcPr>
          <w:p w:rsidR="00B340F4" w:rsidRPr="000859B0" w:rsidRDefault="00B340F4" w:rsidP="00B340F4">
            <w:pP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993" w:type="dxa"/>
            <w:tcBorders>
              <w:top w:val="nil"/>
              <w:left w:val="single" w:sz="4" w:space="0" w:color="auto"/>
              <w:bottom w:val="single" w:sz="4" w:space="0" w:color="auto"/>
              <w:right w:val="single" w:sz="4" w:space="0" w:color="auto"/>
            </w:tcBorders>
            <w:noWrap/>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 </w:t>
            </w:r>
          </w:p>
        </w:tc>
      </w:tr>
      <w:tr w:rsidR="00B340F4" w:rsidRPr="000859B0" w:rsidTr="00B340F4">
        <w:trPr>
          <w:trHeight w:val="285"/>
        </w:trPr>
        <w:tc>
          <w:tcPr>
            <w:tcW w:w="866" w:type="dxa"/>
            <w:vMerge/>
            <w:tcBorders>
              <w:top w:val="nil"/>
              <w:left w:val="single" w:sz="4" w:space="0" w:color="auto"/>
              <w:bottom w:val="single" w:sz="4" w:space="0" w:color="auto"/>
              <w:right w:val="single" w:sz="4" w:space="0" w:color="auto"/>
            </w:tcBorders>
            <w:vAlign w:val="center"/>
          </w:tcPr>
          <w:p w:rsidR="00B340F4" w:rsidRPr="000859B0" w:rsidRDefault="00B340F4" w:rsidP="00B340F4">
            <w:pPr>
              <w:rPr>
                <w:sz w:val="20"/>
                <w:szCs w:val="20"/>
              </w:rPr>
            </w:pPr>
          </w:p>
        </w:tc>
        <w:tc>
          <w:tcPr>
            <w:tcW w:w="1559" w:type="dxa"/>
            <w:vMerge/>
            <w:tcBorders>
              <w:top w:val="nil"/>
              <w:left w:val="single" w:sz="4" w:space="0" w:color="auto"/>
              <w:bottom w:val="single" w:sz="4" w:space="0" w:color="auto"/>
              <w:right w:val="single" w:sz="4" w:space="0" w:color="auto"/>
            </w:tcBorders>
          </w:tcPr>
          <w:p w:rsidR="00B340F4" w:rsidRPr="000859B0" w:rsidRDefault="00B340F4" w:rsidP="00B340F4">
            <w:pPr>
              <w:rPr>
                <w:sz w:val="20"/>
                <w:szCs w:val="20"/>
              </w:rPr>
            </w:pPr>
          </w:p>
        </w:tc>
        <w:tc>
          <w:tcPr>
            <w:tcW w:w="1843"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Местный бюджет</w:t>
            </w:r>
          </w:p>
        </w:tc>
        <w:tc>
          <w:tcPr>
            <w:tcW w:w="1134" w:type="dxa"/>
            <w:gridSpan w:val="2"/>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152,00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1134"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46,56</w:t>
            </w:r>
          </w:p>
        </w:tc>
        <w:tc>
          <w:tcPr>
            <w:tcW w:w="992" w:type="dxa"/>
            <w:tcBorders>
              <w:top w:val="nil"/>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113,00</w:t>
            </w:r>
          </w:p>
        </w:tc>
        <w:tc>
          <w:tcPr>
            <w:tcW w:w="992"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130,70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47,59</w:t>
            </w:r>
          </w:p>
        </w:tc>
        <w:tc>
          <w:tcPr>
            <w:tcW w:w="993" w:type="dxa"/>
            <w:tcBorders>
              <w:top w:val="nil"/>
              <w:left w:val="single" w:sz="4" w:space="0" w:color="auto"/>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93,00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93,00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675,85</w:t>
            </w:r>
          </w:p>
        </w:tc>
      </w:tr>
      <w:tr w:rsidR="00B340F4" w:rsidRPr="000859B0" w:rsidTr="00B340F4">
        <w:trPr>
          <w:trHeight w:val="300"/>
        </w:trPr>
        <w:tc>
          <w:tcPr>
            <w:tcW w:w="866" w:type="dxa"/>
            <w:vMerge/>
            <w:tcBorders>
              <w:top w:val="nil"/>
              <w:left w:val="single" w:sz="4" w:space="0" w:color="auto"/>
              <w:bottom w:val="single" w:sz="4" w:space="0" w:color="auto"/>
              <w:right w:val="single" w:sz="4" w:space="0" w:color="auto"/>
            </w:tcBorders>
            <w:vAlign w:val="center"/>
          </w:tcPr>
          <w:p w:rsidR="00B340F4" w:rsidRPr="000859B0" w:rsidRDefault="00B340F4" w:rsidP="00B340F4">
            <w:pPr>
              <w:rPr>
                <w:sz w:val="20"/>
                <w:szCs w:val="20"/>
              </w:rPr>
            </w:pPr>
          </w:p>
        </w:tc>
        <w:tc>
          <w:tcPr>
            <w:tcW w:w="1559" w:type="dxa"/>
            <w:vMerge/>
            <w:tcBorders>
              <w:top w:val="nil"/>
              <w:left w:val="single" w:sz="4" w:space="0" w:color="auto"/>
              <w:bottom w:val="single" w:sz="4" w:space="0" w:color="auto"/>
              <w:right w:val="single" w:sz="4" w:space="0" w:color="auto"/>
            </w:tcBorders>
          </w:tcPr>
          <w:p w:rsidR="00B340F4" w:rsidRPr="000859B0" w:rsidRDefault="00B340F4" w:rsidP="00B340F4">
            <w:pPr>
              <w:rPr>
                <w:sz w:val="20"/>
                <w:szCs w:val="20"/>
              </w:rPr>
            </w:pPr>
          </w:p>
        </w:tc>
        <w:tc>
          <w:tcPr>
            <w:tcW w:w="1843"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юридические лица</w:t>
            </w:r>
          </w:p>
        </w:tc>
        <w:tc>
          <w:tcPr>
            <w:tcW w:w="1134" w:type="dxa"/>
            <w:gridSpan w:val="2"/>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 </w:t>
            </w:r>
          </w:p>
        </w:tc>
        <w:tc>
          <w:tcPr>
            <w:tcW w:w="1134" w:type="dxa"/>
            <w:tcBorders>
              <w:top w:val="nil"/>
              <w:left w:val="nil"/>
              <w:bottom w:val="single" w:sz="4" w:space="0" w:color="auto"/>
              <w:right w:val="single" w:sz="4" w:space="0" w:color="auto"/>
            </w:tcBorders>
            <w:noWrap/>
          </w:tcPr>
          <w:p w:rsidR="00B340F4" w:rsidRPr="000859B0" w:rsidRDefault="00B340F4" w:rsidP="00B340F4">
            <w:pPr>
              <w:jc w:val="center"/>
              <w:rPr>
                <w:sz w:val="20"/>
                <w:szCs w:val="20"/>
              </w:rPr>
            </w:pPr>
            <w:r w:rsidRPr="000859B0">
              <w:rPr>
                <w:sz w:val="20"/>
                <w:szCs w:val="20"/>
              </w:rPr>
              <w:t> </w:t>
            </w:r>
          </w:p>
        </w:tc>
        <w:tc>
          <w:tcPr>
            <w:tcW w:w="992" w:type="dxa"/>
            <w:tcBorders>
              <w:top w:val="nil"/>
              <w:left w:val="nil"/>
              <w:bottom w:val="single" w:sz="4" w:space="0" w:color="auto"/>
              <w:right w:val="single" w:sz="4" w:space="0" w:color="auto"/>
            </w:tcBorders>
            <w:noWrap/>
          </w:tcPr>
          <w:p w:rsidR="00B340F4" w:rsidRPr="000859B0" w:rsidRDefault="00B340F4" w:rsidP="00B340F4">
            <w:pPr>
              <w:rPr>
                <w:sz w:val="20"/>
                <w:szCs w:val="20"/>
              </w:rPr>
            </w:pPr>
            <w:r w:rsidRPr="000859B0">
              <w:rPr>
                <w:sz w:val="20"/>
                <w:szCs w:val="20"/>
              </w:rPr>
              <w:t> </w:t>
            </w:r>
          </w:p>
        </w:tc>
        <w:tc>
          <w:tcPr>
            <w:tcW w:w="992" w:type="dxa"/>
            <w:tcBorders>
              <w:top w:val="nil"/>
              <w:left w:val="nil"/>
              <w:bottom w:val="single" w:sz="4" w:space="0" w:color="auto"/>
              <w:right w:val="single" w:sz="4" w:space="0" w:color="auto"/>
            </w:tcBorders>
          </w:tcPr>
          <w:p w:rsidR="00B340F4" w:rsidRPr="000859B0" w:rsidRDefault="00B340F4" w:rsidP="00B340F4">
            <w:pP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993" w:type="dxa"/>
            <w:tcBorders>
              <w:top w:val="nil"/>
              <w:left w:val="single" w:sz="4" w:space="0" w:color="auto"/>
              <w:bottom w:val="single" w:sz="4" w:space="0" w:color="auto"/>
              <w:right w:val="single" w:sz="4" w:space="0" w:color="auto"/>
            </w:tcBorders>
            <w:noWrap/>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 </w:t>
            </w:r>
          </w:p>
        </w:tc>
      </w:tr>
      <w:tr w:rsidR="00B340F4" w:rsidRPr="000859B0" w:rsidTr="00B340F4">
        <w:trPr>
          <w:trHeight w:val="1074"/>
        </w:trPr>
        <w:tc>
          <w:tcPr>
            <w:tcW w:w="866" w:type="dxa"/>
            <w:vMerge w:val="restart"/>
            <w:tcBorders>
              <w:top w:val="nil"/>
              <w:left w:val="single" w:sz="4" w:space="0" w:color="auto"/>
              <w:right w:val="single" w:sz="4" w:space="0" w:color="auto"/>
            </w:tcBorders>
          </w:tcPr>
          <w:p w:rsidR="00B340F4" w:rsidRPr="000859B0" w:rsidRDefault="00B340F4" w:rsidP="00B340F4">
            <w:pPr>
              <w:rPr>
                <w:sz w:val="20"/>
                <w:szCs w:val="20"/>
              </w:rPr>
            </w:pPr>
            <w:r w:rsidRPr="000859B0">
              <w:rPr>
                <w:sz w:val="20"/>
                <w:szCs w:val="20"/>
              </w:rPr>
              <w:t>Подпрограмма 3</w:t>
            </w:r>
          </w:p>
        </w:tc>
        <w:tc>
          <w:tcPr>
            <w:tcW w:w="1559" w:type="dxa"/>
            <w:vMerge w:val="restart"/>
            <w:tcBorders>
              <w:top w:val="nil"/>
              <w:left w:val="nil"/>
              <w:right w:val="single" w:sz="4" w:space="0" w:color="auto"/>
            </w:tcBorders>
          </w:tcPr>
          <w:p w:rsidR="00B340F4" w:rsidRPr="000859B0" w:rsidRDefault="00B340F4" w:rsidP="00B340F4">
            <w:pPr>
              <w:rPr>
                <w:sz w:val="20"/>
                <w:szCs w:val="20"/>
              </w:rPr>
            </w:pPr>
            <w:r w:rsidRPr="000859B0">
              <w:rPr>
                <w:sz w:val="20"/>
                <w:szCs w:val="20"/>
              </w:rPr>
              <w:t> "Развитие и модернизация улично-дорожной сети  Каратузского сельсовета" на 2014 - 2021 годы</w:t>
            </w:r>
          </w:p>
        </w:tc>
        <w:tc>
          <w:tcPr>
            <w:tcW w:w="1843" w:type="dxa"/>
            <w:tcBorders>
              <w:top w:val="nil"/>
              <w:left w:val="nil"/>
              <w:bottom w:val="nil"/>
              <w:right w:val="single" w:sz="4" w:space="0" w:color="auto"/>
            </w:tcBorders>
          </w:tcPr>
          <w:p w:rsidR="00B340F4" w:rsidRPr="000859B0" w:rsidRDefault="00B340F4" w:rsidP="00B340F4">
            <w:pPr>
              <w:jc w:val="center"/>
              <w:rPr>
                <w:sz w:val="20"/>
                <w:szCs w:val="20"/>
              </w:rPr>
            </w:pPr>
            <w:r w:rsidRPr="000859B0">
              <w:rPr>
                <w:sz w:val="20"/>
                <w:szCs w:val="20"/>
              </w:rPr>
              <w:t>Всего</w:t>
            </w:r>
          </w:p>
        </w:tc>
        <w:tc>
          <w:tcPr>
            <w:tcW w:w="1134" w:type="dxa"/>
            <w:gridSpan w:val="2"/>
            <w:tcBorders>
              <w:top w:val="nil"/>
              <w:left w:val="nil"/>
              <w:bottom w:val="nil"/>
              <w:right w:val="single" w:sz="4" w:space="0" w:color="auto"/>
            </w:tcBorders>
            <w:noWrap/>
          </w:tcPr>
          <w:p w:rsidR="00B340F4" w:rsidRPr="000859B0" w:rsidRDefault="00B340F4" w:rsidP="00B340F4">
            <w:pPr>
              <w:jc w:val="center"/>
              <w:rPr>
                <w:sz w:val="20"/>
                <w:szCs w:val="20"/>
              </w:rPr>
            </w:pPr>
            <w:r w:rsidRPr="000859B0">
              <w:rPr>
                <w:sz w:val="20"/>
                <w:szCs w:val="20"/>
              </w:rPr>
              <w:t>0,00</w:t>
            </w:r>
          </w:p>
        </w:tc>
        <w:tc>
          <w:tcPr>
            <w:tcW w:w="1134" w:type="dxa"/>
            <w:tcBorders>
              <w:top w:val="nil"/>
              <w:left w:val="nil"/>
              <w:bottom w:val="nil"/>
              <w:right w:val="single" w:sz="4" w:space="0" w:color="auto"/>
            </w:tcBorders>
          </w:tcPr>
          <w:p w:rsidR="00B340F4" w:rsidRPr="000859B0" w:rsidRDefault="00B340F4" w:rsidP="00B340F4">
            <w:pPr>
              <w:jc w:val="center"/>
              <w:rPr>
                <w:sz w:val="20"/>
                <w:szCs w:val="20"/>
              </w:rPr>
            </w:pPr>
            <w:r w:rsidRPr="000859B0">
              <w:rPr>
                <w:sz w:val="20"/>
                <w:szCs w:val="20"/>
              </w:rPr>
              <w:t>10495,50</w:t>
            </w:r>
          </w:p>
        </w:tc>
        <w:tc>
          <w:tcPr>
            <w:tcW w:w="1134" w:type="dxa"/>
            <w:tcBorders>
              <w:top w:val="nil"/>
              <w:left w:val="nil"/>
              <w:bottom w:val="nil"/>
              <w:right w:val="single" w:sz="4" w:space="0" w:color="auto"/>
            </w:tcBorders>
            <w:noWrap/>
          </w:tcPr>
          <w:p w:rsidR="00B340F4" w:rsidRPr="000859B0" w:rsidRDefault="00B340F4" w:rsidP="00B340F4">
            <w:pPr>
              <w:jc w:val="center"/>
              <w:rPr>
                <w:sz w:val="20"/>
                <w:szCs w:val="20"/>
              </w:rPr>
            </w:pPr>
            <w:r w:rsidRPr="000859B0">
              <w:rPr>
                <w:sz w:val="20"/>
                <w:szCs w:val="20"/>
              </w:rPr>
              <w:t>10000,20</w:t>
            </w:r>
          </w:p>
        </w:tc>
        <w:tc>
          <w:tcPr>
            <w:tcW w:w="992" w:type="dxa"/>
            <w:tcBorders>
              <w:top w:val="nil"/>
              <w:left w:val="nil"/>
              <w:bottom w:val="nil"/>
              <w:right w:val="single" w:sz="4" w:space="0" w:color="auto"/>
            </w:tcBorders>
            <w:noWrap/>
          </w:tcPr>
          <w:p w:rsidR="00B340F4" w:rsidRPr="000859B0" w:rsidRDefault="00B340F4" w:rsidP="00B340F4">
            <w:pPr>
              <w:rPr>
                <w:sz w:val="20"/>
                <w:szCs w:val="20"/>
              </w:rPr>
            </w:pPr>
            <w:r w:rsidRPr="000859B0">
              <w:rPr>
                <w:sz w:val="20"/>
                <w:szCs w:val="20"/>
              </w:rPr>
              <w:t>11373,20</w:t>
            </w:r>
          </w:p>
        </w:tc>
        <w:tc>
          <w:tcPr>
            <w:tcW w:w="992" w:type="dxa"/>
            <w:tcBorders>
              <w:top w:val="nil"/>
              <w:left w:val="nil"/>
              <w:bottom w:val="nil"/>
              <w:right w:val="single" w:sz="4" w:space="0" w:color="auto"/>
            </w:tcBorders>
          </w:tcPr>
          <w:p w:rsidR="00B340F4" w:rsidRPr="000859B0" w:rsidRDefault="00B340F4" w:rsidP="00B340F4">
            <w:pPr>
              <w:rPr>
                <w:sz w:val="20"/>
                <w:szCs w:val="20"/>
              </w:rPr>
            </w:pPr>
            <w:r w:rsidRPr="000859B0">
              <w:rPr>
                <w:sz w:val="20"/>
                <w:szCs w:val="20"/>
              </w:rPr>
              <w:t>8096,00</w:t>
            </w:r>
          </w:p>
        </w:tc>
        <w:tc>
          <w:tcPr>
            <w:tcW w:w="1134" w:type="dxa"/>
            <w:tcBorders>
              <w:top w:val="nil"/>
              <w:left w:val="nil"/>
              <w:bottom w:val="nil"/>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993" w:type="dxa"/>
            <w:tcBorders>
              <w:top w:val="nil"/>
              <w:left w:val="single" w:sz="4" w:space="0" w:color="auto"/>
              <w:bottom w:val="nil"/>
              <w:right w:val="single" w:sz="4" w:space="0" w:color="auto"/>
            </w:tcBorders>
            <w:noWrap/>
          </w:tcPr>
          <w:p w:rsidR="00B340F4" w:rsidRPr="000859B0" w:rsidRDefault="00B340F4" w:rsidP="00B340F4">
            <w:pPr>
              <w:jc w:val="center"/>
              <w:rPr>
                <w:sz w:val="20"/>
                <w:szCs w:val="20"/>
              </w:rPr>
            </w:pPr>
            <w:r w:rsidRPr="000859B0">
              <w:rPr>
                <w:sz w:val="20"/>
                <w:szCs w:val="20"/>
              </w:rPr>
              <w:t>0,00</w:t>
            </w:r>
          </w:p>
        </w:tc>
        <w:tc>
          <w:tcPr>
            <w:tcW w:w="1134" w:type="dxa"/>
            <w:tcBorders>
              <w:top w:val="nil"/>
              <w:left w:val="nil"/>
              <w:bottom w:val="nil"/>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1134" w:type="dxa"/>
            <w:tcBorders>
              <w:top w:val="nil"/>
              <w:left w:val="nil"/>
              <w:bottom w:val="nil"/>
              <w:right w:val="single" w:sz="4" w:space="0" w:color="auto"/>
            </w:tcBorders>
          </w:tcPr>
          <w:p w:rsidR="00B340F4" w:rsidRPr="000859B0" w:rsidRDefault="00B340F4" w:rsidP="00B340F4">
            <w:pPr>
              <w:jc w:val="center"/>
              <w:rPr>
                <w:sz w:val="20"/>
                <w:szCs w:val="20"/>
              </w:rPr>
            </w:pPr>
            <w:r w:rsidRPr="000859B0">
              <w:rPr>
                <w:sz w:val="20"/>
                <w:szCs w:val="20"/>
              </w:rPr>
              <w:t>39964,90</w:t>
            </w:r>
          </w:p>
          <w:p w:rsidR="00B340F4" w:rsidRPr="000859B0" w:rsidRDefault="00B340F4" w:rsidP="00B340F4">
            <w:pPr>
              <w:rPr>
                <w:sz w:val="20"/>
                <w:szCs w:val="20"/>
              </w:rPr>
            </w:pPr>
          </w:p>
          <w:p w:rsidR="00B340F4" w:rsidRPr="000859B0" w:rsidRDefault="00B340F4" w:rsidP="00B340F4">
            <w:pPr>
              <w:rPr>
                <w:sz w:val="20"/>
                <w:szCs w:val="20"/>
              </w:rPr>
            </w:pPr>
          </w:p>
          <w:p w:rsidR="00B340F4" w:rsidRPr="000859B0" w:rsidRDefault="00B340F4" w:rsidP="00B340F4">
            <w:pPr>
              <w:rPr>
                <w:sz w:val="20"/>
                <w:szCs w:val="20"/>
              </w:rPr>
            </w:pPr>
          </w:p>
        </w:tc>
      </w:tr>
      <w:tr w:rsidR="00B340F4" w:rsidRPr="000859B0" w:rsidTr="00B340F4">
        <w:trPr>
          <w:trHeight w:val="80"/>
        </w:trPr>
        <w:tc>
          <w:tcPr>
            <w:tcW w:w="866" w:type="dxa"/>
            <w:vMerge/>
            <w:tcBorders>
              <w:left w:val="single" w:sz="4" w:space="0" w:color="auto"/>
              <w:right w:val="single" w:sz="4" w:space="0" w:color="auto"/>
            </w:tcBorders>
          </w:tcPr>
          <w:p w:rsidR="00B340F4" w:rsidRPr="000859B0" w:rsidRDefault="00B340F4" w:rsidP="00B340F4">
            <w:pPr>
              <w:rPr>
                <w:sz w:val="20"/>
                <w:szCs w:val="20"/>
              </w:rPr>
            </w:pPr>
          </w:p>
        </w:tc>
        <w:tc>
          <w:tcPr>
            <w:tcW w:w="1559" w:type="dxa"/>
            <w:vMerge/>
            <w:tcBorders>
              <w:left w:val="nil"/>
              <w:right w:val="single" w:sz="4" w:space="0" w:color="auto"/>
            </w:tcBorders>
            <w:vAlign w:val="center"/>
          </w:tcPr>
          <w:p w:rsidR="00B340F4" w:rsidRPr="000859B0" w:rsidRDefault="00B340F4" w:rsidP="00B340F4">
            <w:pPr>
              <w:rPr>
                <w:sz w:val="20"/>
                <w:szCs w:val="20"/>
              </w:rPr>
            </w:pPr>
          </w:p>
        </w:tc>
        <w:tc>
          <w:tcPr>
            <w:tcW w:w="1843"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1134" w:type="dxa"/>
            <w:gridSpan w:val="2"/>
            <w:tcBorders>
              <w:top w:val="nil"/>
              <w:left w:val="nil"/>
              <w:bottom w:val="single" w:sz="4" w:space="0" w:color="auto"/>
              <w:right w:val="single" w:sz="4" w:space="0" w:color="auto"/>
            </w:tcBorders>
            <w:noWrap/>
            <w:vAlign w:val="center"/>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vAlign w:val="center"/>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noWrap/>
            <w:vAlign w:val="center"/>
          </w:tcPr>
          <w:p w:rsidR="00B340F4" w:rsidRPr="000859B0" w:rsidRDefault="00B340F4" w:rsidP="00B340F4">
            <w:pPr>
              <w:jc w:val="center"/>
              <w:rPr>
                <w:sz w:val="20"/>
                <w:szCs w:val="20"/>
              </w:rPr>
            </w:pPr>
          </w:p>
        </w:tc>
        <w:tc>
          <w:tcPr>
            <w:tcW w:w="992" w:type="dxa"/>
            <w:tcBorders>
              <w:top w:val="nil"/>
              <w:left w:val="nil"/>
              <w:bottom w:val="single" w:sz="4" w:space="0" w:color="auto"/>
              <w:right w:val="single" w:sz="4" w:space="0" w:color="auto"/>
            </w:tcBorders>
            <w:noWrap/>
            <w:vAlign w:val="center"/>
          </w:tcPr>
          <w:p w:rsidR="00B340F4" w:rsidRPr="000859B0" w:rsidRDefault="00B340F4" w:rsidP="00B340F4">
            <w:pPr>
              <w:rPr>
                <w:sz w:val="20"/>
                <w:szCs w:val="20"/>
              </w:rPr>
            </w:pPr>
          </w:p>
        </w:tc>
        <w:tc>
          <w:tcPr>
            <w:tcW w:w="992" w:type="dxa"/>
            <w:tcBorders>
              <w:top w:val="nil"/>
              <w:left w:val="nil"/>
              <w:bottom w:val="single" w:sz="4" w:space="0" w:color="auto"/>
              <w:right w:val="single" w:sz="4" w:space="0" w:color="auto"/>
            </w:tcBorders>
            <w:vAlign w:val="center"/>
          </w:tcPr>
          <w:p w:rsidR="00B340F4" w:rsidRPr="000859B0" w:rsidRDefault="00B340F4" w:rsidP="00B340F4">
            <w:pP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993" w:type="dxa"/>
            <w:tcBorders>
              <w:top w:val="nil"/>
              <w:left w:val="single" w:sz="4" w:space="0" w:color="auto"/>
              <w:bottom w:val="single" w:sz="4" w:space="0" w:color="auto"/>
              <w:right w:val="single" w:sz="4" w:space="0" w:color="auto"/>
            </w:tcBorders>
            <w:noWrap/>
            <w:vAlign w:val="center"/>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vAlign w:val="center"/>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vAlign w:val="center"/>
          </w:tcPr>
          <w:p w:rsidR="00B340F4" w:rsidRPr="000859B0" w:rsidRDefault="00B340F4" w:rsidP="00B340F4">
            <w:pPr>
              <w:jc w:val="center"/>
              <w:rPr>
                <w:sz w:val="20"/>
                <w:szCs w:val="20"/>
              </w:rPr>
            </w:pPr>
          </w:p>
        </w:tc>
      </w:tr>
      <w:tr w:rsidR="00B340F4" w:rsidRPr="000859B0" w:rsidTr="00B340F4">
        <w:trPr>
          <w:trHeight w:val="70"/>
        </w:trPr>
        <w:tc>
          <w:tcPr>
            <w:tcW w:w="866" w:type="dxa"/>
            <w:vMerge/>
            <w:tcBorders>
              <w:left w:val="single" w:sz="4" w:space="0" w:color="auto"/>
              <w:right w:val="single" w:sz="4" w:space="0" w:color="auto"/>
            </w:tcBorders>
          </w:tcPr>
          <w:p w:rsidR="00B340F4" w:rsidRPr="000859B0" w:rsidRDefault="00B340F4" w:rsidP="00B340F4">
            <w:pPr>
              <w:rPr>
                <w:sz w:val="20"/>
                <w:szCs w:val="20"/>
              </w:rPr>
            </w:pPr>
          </w:p>
        </w:tc>
        <w:tc>
          <w:tcPr>
            <w:tcW w:w="1559" w:type="dxa"/>
            <w:vMerge/>
            <w:tcBorders>
              <w:left w:val="nil"/>
              <w:right w:val="single" w:sz="4" w:space="0" w:color="auto"/>
            </w:tcBorders>
            <w:vAlign w:val="center"/>
          </w:tcPr>
          <w:p w:rsidR="00B340F4" w:rsidRPr="000859B0" w:rsidRDefault="00B340F4" w:rsidP="00B340F4">
            <w:pPr>
              <w:rPr>
                <w:sz w:val="20"/>
                <w:szCs w:val="20"/>
              </w:rPr>
            </w:pPr>
          </w:p>
        </w:tc>
        <w:tc>
          <w:tcPr>
            <w:tcW w:w="1843" w:type="dxa"/>
            <w:tcBorders>
              <w:top w:val="single" w:sz="4" w:space="0" w:color="auto"/>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 xml:space="preserve">в том числе:             </w:t>
            </w:r>
          </w:p>
        </w:tc>
        <w:tc>
          <w:tcPr>
            <w:tcW w:w="1134" w:type="dxa"/>
            <w:gridSpan w:val="2"/>
            <w:tcBorders>
              <w:top w:val="single" w:sz="4" w:space="0" w:color="auto"/>
              <w:left w:val="nil"/>
              <w:bottom w:val="single" w:sz="4" w:space="0" w:color="auto"/>
              <w:right w:val="single" w:sz="4" w:space="0" w:color="auto"/>
            </w:tcBorders>
            <w:noWrap/>
            <w:vAlign w:val="center"/>
          </w:tcPr>
          <w:p w:rsidR="00B340F4" w:rsidRPr="000859B0" w:rsidRDefault="00B340F4" w:rsidP="00B340F4">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rsidR="00B340F4" w:rsidRPr="000859B0" w:rsidRDefault="00B340F4" w:rsidP="00B340F4">
            <w:pPr>
              <w:jc w:val="center"/>
              <w:rPr>
                <w:sz w:val="20"/>
                <w:szCs w:val="20"/>
              </w:rPr>
            </w:pPr>
          </w:p>
        </w:tc>
        <w:tc>
          <w:tcPr>
            <w:tcW w:w="1134" w:type="dxa"/>
            <w:tcBorders>
              <w:top w:val="single" w:sz="4" w:space="0" w:color="auto"/>
              <w:left w:val="nil"/>
              <w:bottom w:val="single" w:sz="4" w:space="0" w:color="auto"/>
              <w:right w:val="single" w:sz="4" w:space="0" w:color="auto"/>
            </w:tcBorders>
            <w:noWrap/>
            <w:vAlign w:val="center"/>
          </w:tcPr>
          <w:p w:rsidR="00B340F4" w:rsidRPr="000859B0" w:rsidRDefault="00B340F4" w:rsidP="00B340F4">
            <w:pPr>
              <w:jc w:val="center"/>
              <w:rPr>
                <w:sz w:val="20"/>
                <w:szCs w:val="20"/>
              </w:rPr>
            </w:pPr>
          </w:p>
        </w:tc>
        <w:tc>
          <w:tcPr>
            <w:tcW w:w="992" w:type="dxa"/>
            <w:tcBorders>
              <w:top w:val="single" w:sz="4" w:space="0" w:color="auto"/>
              <w:left w:val="nil"/>
              <w:bottom w:val="single" w:sz="4" w:space="0" w:color="auto"/>
              <w:right w:val="single" w:sz="4" w:space="0" w:color="auto"/>
            </w:tcBorders>
            <w:noWrap/>
            <w:vAlign w:val="center"/>
          </w:tcPr>
          <w:p w:rsidR="00B340F4" w:rsidRPr="000859B0" w:rsidRDefault="00B340F4" w:rsidP="00B340F4">
            <w:pPr>
              <w:rPr>
                <w:sz w:val="20"/>
                <w:szCs w:val="20"/>
              </w:rPr>
            </w:pPr>
          </w:p>
        </w:tc>
        <w:tc>
          <w:tcPr>
            <w:tcW w:w="992" w:type="dxa"/>
            <w:tcBorders>
              <w:top w:val="single" w:sz="4" w:space="0" w:color="auto"/>
              <w:left w:val="nil"/>
              <w:bottom w:val="single" w:sz="4" w:space="0" w:color="auto"/>
              <w:right w:val="single" w:sz="4" w:space="0" w:color="auto"/>
            </w:tcBorders>
            <w:vAlign w:val="center"/>
          </w:tcPr>
          <w:p w:rsidR="00B340F4" w:rsidRPr="000859B0" w:rsidRDefault="00B340F4" w:rsidP="00B340F4">
            <w:pPr>
              <w:rPr>
                <w:sz w:val="20"/>
                <w:szCs w:val="20"/>
              </w:rPr>
            </w:pPr>
          </w:p>
        </w:tc>
        <w:tc>
          <w:tcPr>
            <w:tcW w:w="1134" w:type="dxa"/>
            <w:tcBorders>
              <w:top w:val="single" w:sz="4" w:space="0" w:color="auto"/>
              <w:left w:val="nil"/>
              <w:bottom w:val="single" w:sz="4" w:space="0" w:color="auto"/>
              <w:right w:val="single" w:sz="4" w:space="0" w:color="auto"/>
            </w:tcBorders>
          </w:tcPr>
          <w:p w:rsidR="00B340F4" w:rsidRPr="000859B0" w:rsidRDefault="00B340F4" w:rsidP="00B340F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B340F4" w:rsidRPr="000859B0" w:rsidRDefault="00B340F4" w:rsidP="00B340F4">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rsidR="00B340F4" w:rsidRPr="000859B0" w:rsidRDefault="00B340F4" w:rsidP="00B340F4">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rsidR="00B340F4" w:rsidRPr="000859B0" w:rsidRDefault="00B340F4" w:rsidP="00B340F4">
            <w:pPr>
              <w:jc w:val="center"/>
              <w:rPr>
                <w:sz w:val="20"/>
                <w:szCs w:val="20"/>
              </w:rPr>
            </w:pPr>
          </w:p>
        </w:tc>
      </w:tr>
      <w:tr w:rsidR="00B340F4" w:rsidRPr="000859B0" w:rsidTr="00B340F4">
        <w:trPr>
          <w:trHeight w:val="190"/>
        </w:trPr>
        <w:tc>
          <w:tcPr>
            <w:tcW w:w="866" w:type="dxa"/>
            <w:vMerge/>
            <w:tcBorders>
              <w:left w:val="single" w:sz="4" w:space="0" w:color="auto"/>
              <w:right w:val="single" w:sz="4" w:space="0" w:color="auto"/>
            </w:tcBorders>
          </w:tcPr>
          <w:p w:rsidR="00B340F4" w:rsidRPr="000859B0" w:rsidRDefault="00B340F4" w:rsidP="00B340F4">
            <w:pPr>
              <w:rPr>
                <w:sz w:val="20"/>
                <w:szCs w:val="20"/>
              </w:rPr>
            </w:pPr>
          </w:p>
        </w:tc>
        <w:tc>
          <w:tcPr>
            <w:tcW w:w="1559" w:type="dxa"/>
            <w:vMerge/>
            <w:tcBorders>
              <w:left w:val="nil"/>
              <w:right w:val="single" w:sz="4" w:space="0" w:color="auto"/>
            </w:tcBorders>
            <w:vAlign w:val="center"/>
          </w:tcPr>
          <w:p w:rsidR="00B340F4" w:rsidRPr="000859B0" w:rsidRDefault="00B340F4" w:rsidP="00B340F4">
            <w:pPr>
              <w:rPr>
                <w:sz w:val="20"/>
                <w:szCs w:val="20"/>
              </w:rPr>
            </w:pPr>
          </w:p>
        </w:tc>
        <w:tc>
          <w:tcPr>
            <w:tcW w:w="1843"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федеральный бюджет</w:t>
            </w:r>
            <w:proofErr w:type="gramStart"/>
            <w:r w:rsidRPr="000859B0">
              <w:rPr>
                <w:sz w:val="20"/>
                <w:szCs w:val="20"/>
              </w:rPr>
              <w:t xml:space="preserve"> (*)   </w:t>
            </w:r>
            <w:proofErr w:type="gramEnd"/>
          </w:p>
        </w:tc>
        <w:tc>
          <w:tcPr>
            <w:tcW w:w="1134" w:type="dxa"/>
            <w:gridSpan w:val="2"/>
            <w:tcBorders>
              <w:top w:val="nil"/>
              <w:left w:val="nil"/>
              <w:bottom w:val="single" w:sz="4" w:space="0" w:color="auto"/>
              <w:right w:val="single" w:sz="4" w:space="0" w:color="auto"/>
            </w:tcBorders>
            <w:noWrap/>
            <w:vAlign w:val="center"/>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vAlign w:val="center"/>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noWrap/>
            <w:vAlign w:val="center"/>
          </w:tcPr>
          <w:p w:rsidR="00B340F4" w:rsidRPr="000859B0" w:rsidRDefault="00B340F4" w:rsidP="00B340F4">
            <w:pPr>
              <w:jc w:val="center"/>
              <w:rPr>
                <w:sz w:val="20"/>
                <w:szCs w:val="20"/>
              </w:rPr>
            </w:pPr>
          </w:p>
        </w:tc>
        <w:tc>
          <w:tcPr>
            <w:tcW w:w="992" w:type="dxa"/>
            <w:tcBorders>
              <w:top w:val="nil"/>
              <w:left w:val="nil"/>
              <w:bottom w:val="single" w:sz="4" w:space="0" w:color="auto"/>
              <w:right w:val="single" w:sz="4" w:space="0" w:color="auto"/>
            </w:tcBorders>
            <w:noWrap/>
            <w:vAlign w:val="center"/>
          </w:tcPr>
          <w:p w:rsidR="00B340F4" w:rsidRPr="000859B0" w:rsidRDefault="00B340F4" w:rsidP="00B340F4">
            <w:pPr>
              <w:rPr>
                <w:sz w:val="20"/>
                <w:szCs w:val="20"/>
              </w:rPr>
            </w:pPr>
          </w:p>
        </w:tc>
        <w:tc>
          <w:tcPr>
            <w:tcW w:w="992" w:type="dxa"/>
            <w:tcBorders>
              <w:top w:val="nil"/>
              <w:left w:val="nil"/>
              <w:bottom w:val="single" w:sz="4" w:space="0" w:color="auto"/>
              <w:right w:val="single" w:sz="4" w:space="0" w:color="auto"/>
            </w:tcBorders>
            <w:vAlign w:val="center"/>
          </w:tcPr>
          <w:p w:rsidR="00B340F4" w:rsidRPr="000859B0" w:rsidRDefault="00B340F4" w:rsidP="00B340F4">
            <w:pP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993" w:type="dxa"/>
            <w:tcBorders>
              <w:top w:val="nil"/>
              <w:left w:val="single" w:sz="4" w:space="0" w:color="auto"/>
              <w:bottom w:val="single" w:sz="4" w:space="0" w:color="auto"/>
              <w:right w:val="single" w:sz="4" w:space="0" w:color="auto"/>
            </w:tcBorders>
            <w:noWrap/>
            <w:vAlign w:val="center"/>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vAlign w:val="center"/>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vAlign w:val="center"/>
          </w:tcPr>
          <w:p w:rsidR="00B340F4" w:rsidRPr="000859B0" w:rsidRDefault="00B340F4" w:rsidP="00B340F4">
            <w:pPr>
              <w:jc w:val="center"/>
              <w:rPr>
                <w:sz w:val="20"/>
                <w:szCs w:val="20"/>
              </w:rPr>
            </w:pPr>
          </w:p>
        </w:tc>
      </w:tr>
      <w:tr w:rsidR="00B340F4" w:rsidRPr="000859B0" w:rsidTr="00B340F4">
        <w:trPr>
          <w:trHeight w:val="190"/>
        </w:trPr>
        <w:tc>
          <w:tcPr>
            <w:tcW w:w="866" w:type="dxa"/>
            <w:vMerge/>
            <w:tcBorders>
              <w:left w:val="single" w:sz="4" w:space="0" w:color="auto"/>
              <w:right w:val="single" w:sz="4" w:space="0" w:color="auto"/>
            </w:tcBorders>
          </w:tcPr>
          <w:p w:rsidR="00B340F4" w:rsidRPr="000859B0" w:rsidRDefault="00B340F4" w:rsidP="00B340F4">
            <w:pPr>
              <w:rPr>
                <w:sz w:val="20"/>
                <w:szCs w:val="20"/>
              </w:rPr>
            </w:pPr>
          </w:p>
        </w:tc>
        <w:tc>
          <w:tcPr>
            <w:tcW w:w="1559" w:type="dxa"/>
            <w:vMerge/>
            <w:tcBorders>
              <w:left w:val="nil"/>
              <w:right w:val="single" w:sz="4" w:space="0" w:color="auto"/>
            </w:tcBorders>
            <w:vAlign w:val="center"/>
          </w:tcPr>
          <w:p w:rsidR="00B340F4" w:rsidRPr="000859B0" w:rsidRDefault="00B340F4" w:rsidP="00B340F4">
            <w:pPr>
              <w:rPr>
                <w:sz w:val="20"/>
                <w:szCs w:val="20"/>
              </w:rPr>
            </w:pPr>
          </w:p>
        </w:tc>
        <w:tc>
          <w:tcPr>
            <w:tcW w:w="1843"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 xml:space="preserve">краевой бюджет           </w:t>
            </w:r>
          </w:p>
        </w:tc>
        <w:tc>
          <w:tcPr>
            <w:tcW w:w="1134" w:type="dxa"/>
            <w:gridSpan w:val="2"/>
            <w:tcBorders>
              <w:top w:val="nil"/>
              <w:left w:val="nil"/>
              <w:bottom w:val="single" w:sz="4" w:space="0" w:color="auto"/>
              <w:right w:val="single" w:sz="4" w:space="0" w:color="auto"/>
            </w:tcBorders>
            <w:noWrap/>
            <w:vAlign w:val="center"/>
          </w:tcPr>
          <w:p w:rsidR="00B340F4" w:rsidRPr="000859B0" w:rsidRDefault="00B340F4" w:rsidP="00B340F4">
            <w:pPr>
              <w:jc w:val="center"/>
              <w:rPr>
                <w:sz w:val="20"/>
                <w:szCs w:val="20"/>
              </w:rPr>
            </w:pPr>
            <w:r w:rsidRPr="000859B0">
              <w:rPr>
                <w:sz w:val="20"/>
                <w:szCs w:val="20"/>
              </w:rPr>
              <w:t>0,00</w:t>
            </w:r>
          </w:p>
        </w:tc>
        <w:tc>
          <w:tcPr>
            <w:tcW w:w="1134" w:type="dxa"/>
            <w:tcBorders>
              <w:top w:val="nil"/>
              <w:left w:val="nil"/>
              <w:bottom w:val="single" w:sz="4" w:space="0" w:color="auto"/>
              <w:right w:val="single" w:sz="4" w:space="0" w:color="auto"/>
            </w:tcBorders>
            <w:vAlign w:val="center"/>
          </w:tcPr>
          <w:p w:rsidR="00B340F4" w:rsidRPr="000859B0" w:rsidRDefault="00B340F4" w:rsidP="00B340F4">
            <w:pPr>
              <w:jc w:val="center"/>
              <w:rPr>
                <w:sz w:val="20"/>
                <w:szCs w:val="20"/>
              </w:rPr>
            </w:pPr>
            <w:r w:rsidRPr="000859B0">
              <w:rPr>
                <w:sz w:val="20"/>
                <w:szCs w:val="20"/>
              </w:rPr>
              <w:t>10102,31</w:t>
            </w:r>
          </w:p>
        </w:tc>
        <w:tc>
          <w:tcPr>
            <w:tcW w:w="1134" w:type="dxa"/>
            <w:tcBorders>
              <w:top w:val="nil"/>
              <w:left w:val="nil"/>
              <w:bottom w:val="single" w:sz="4" w:space="0" w:color="auto"/>
              <w:right w:val="single" w:sz="4" w:space="0" w:color="auto"/>
            </w:tcBorders>
            <w:noWrap/>
            <w:vAlign w:val="center"/>
          </w:tcPr>
          <w:p w:rsidR="00B340F4" w:rsidRPr="000859B0" w:rsidRDefault="00B340F4" w:rsidP="00B340F4">
            <w:pPr>
              <w:jc w:val="center"/>
              <w:rPr>
                <w:sz w:val="20"/>
                <w:szCs w:val="20"/>
              </w:rPr>
            </w:pPr>
            <w:r w:rsidRPr="000859B0">
              <w:rPr>
                <w:sz w:val="20"/>
                <w:szCs w:val="20"/>
              </w:rPr>
              <w:t>9708,66</w:t>
            </w:r>
          </w:p>
        </w:tc>
        <w:tc>
          <w:tcPr>
            <w:tcW w:w="992" w:type="dxa"/>
            <w:tcBorders>
              <w:top w:val="nil"/>
              <w:left w:val="nil"/>
              <w:bottom w:val="single" w:sz="4" w:space="0" w:color="auto"/>
              <w:right w:val="single" w:sz="4" w:space="0" w:color="auto"/>
            </w:tcBorders>
            <w:noWrap/>
            <w:vAlign w:val="center"/>
          </w:tcPr>
          <w:p w:rsidR="00B340F4" w:rsidRPr="000859B0" w:rsidRDefault="00B340F4" w:rsidP="00B340F4">
            <w:pPr>
              <w:rPr>
                <w:sz w:val="20"/>
                <w:szCs w:val="20"/>
              </w:rPr>
            </w:pPr>
            <w:r w:rsidRPr="000859B0">
              <w:rPr>
                <w:sz w:val="20"/>
                <w:szCs w:val="20"/>
              </w:rPr>
              <w:t>11350,49</w:t>
            </w:r>
          </w:p>
        </w:tc>
        <w:tc>
          <w:tcPr>
            <w:tcW w:w="992" w:type="dxa"/>
            <w:tcBorders>
              <w:top w:val="nil"/>
              <w:left w:val="nil"/>
              <w:bottom w:val="single" w:sz="4" w:space="0" w:color="auto"/>
              <w:right w:val="single" w:sz="4" w:space="0" w:color="auto"/>
            </w:tcBorders>
            <w:vAlign w:val="center"/>
          </w:tcPr>
          <w:p w:rsidR="00B340F4" w:rsidRPr="000859B0" w:rsidRDefault="00B340F4" w:rsidP="00B340F4">
            <w:pPr>
              <w:rPr>
                <w:sz w:val="20"/>
                <w:szCs w:val="20"/>
              </w:rPr>
            </w:pPr>
            <w:r w:rsidRPr="000859B0">
              <w:rPr>
                <w:sz w:val="20"/>
                <w:szCs w:val="20"/>
              </w:rPr>
              <w:t>8000,00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993" w:type="dxa"/>
            <w:tcBorders>
              <w:top w:val="nil"/>
              <w:left w:val="single" w:sz="4" w:space="0" w:color="auto"/>
              <w:bottom w:val="single" w:sz="4" w:space="0" w:color="auto"/>
              <w:right w:val="single" w:sz="4" w:space="0" w:color="auto"/>
            </w:tcBorders>
            <w:noWrap/>
            <w:vAlign w:val="center"/>
          </w:tcPr>
          <w:p w:rsidR="00B340F4" w:rsidRPr="000859B0" w:rsidRDefault="00B340F4" w:rsidP="00B340F4">
            <w:pPr>
              <w:jc w:val="center"/>
              <w:rPr>
                <w:sz w:val="20"/>
                <w:szCs w:val="20"/>
              </w:rPr>
            </w:pPr>
            <w:r w:rsidRPr="000859B0">
              <w:rPr>
                <w:sz w:val="20"/>
                <w:szCs w:val="20"/>
              </w:rPr>
              <w:t>0,00</w:t>
            </w:r>
          </w:p>
        </w:tc>
        <w:tc>
          <w:tcPr>
            <w:tcW w:w="1134" w:type="dxa"/>
            <w:tcBorders>
              <w:top w:val="nil"/>
              <w:left w:val="nil"/>
              <w:bottom w:val="single" w:sz="4" w:space="0" w:color="auto"/>
              <w:right w:val="single" w:sz="4" w:space="0" w:color="auto"/>
            </w:tcBorders>
            <w:vAlign w:val="center"/>
          </w:tcPr>
          <w:p w:rsidR="00B340F4" w:rsidRPr="000859B0" w:rsidRDefault="00B340F4" w:rsidP="00B340F4">
            <w:pPr>
              <w:jc w:val="center"/>
              <w:rPr>
                <w:sz w:val="20"/>
                <w:szCs w:val="20"/>
              </w:rPr>
            </w:pPr>
            <w:r w:rsidRPr="000859B0">
              <w:rPr>
                <w:sz w:val="20"/>
                <w:szCs w:val="20"/>
              </w:rPr>
              <w:t>0,00</w:t>
            </w:r>
          </w:p>
        </w:tc>
        <w:tc>
          <w:tcPr>
            <w:tcW w:w="1134" w:type="dxa"/>
            <w:tcBorders>
              <w:top w:val="nil"/>
              <w:left w:val="nil"/>
              <w:bottom w:val="single" w:sz="4" w:space="0" w:color="auto"/>
              <w:right w:val="single" w:sz="4" w:space="0" w:color="auto"/>
            </w:tcBorders>
            <w:vAlign w:val="center"/>
          </w:tcPr>
          <w:p w:rsidR="00B340F4" w:rsidRPr="000859B0" w:rsidRDefault="00B340F4" w:rsidP="00B340F4">
            <w:pPr>
              <w:jc w:val="center"/>
              <w:rPr>
                <w:sz w:val="20"/>
                <w:szCs w:val="20"/>
              </w:rPr>
            </w:pPr>
            <w:r w:rsidRPr="000859B0">
              <w:rPr>
                <w:sz w:val="20"/>
                <w:szCs w:val="20"/>
              </w:rPr>
              <w:t>391161,46</w:t>
            </w:r>
          </w:p>
        </w:tc>
      </w:tr>
      <w:tr w:rsidR="00B340F4" w:rsidRPr="000859B0" w:rsidTr="00B340F4">
        <w:trPr>
          <w:trHeight w:val="190"/>
        </w:trPr>
        <w:tc>
          <w:tcPr>
            <w:tcW w:w="866" w:type="dxa"/>
            <w:vMerge/>
            <w:tcBorders>
              <w:left w:val="single" w:sz="4" w:space="0" w:color="auto"/>
              <w:right w:val="single" w:sz="4" w:space="0" w:color="auto"/>
            </w:tcBorders>
          </w:tcPr>
          <w:p w:rsidR="00B340F4" w:rsidRPr="000859B0" w:rsidRDefault="00B340F4" w:rsidP="00B340F4">
            <w:pPr>
              <w:rPr>
                <w:sz w:val="20"/>
                <w:szCs w:val="20"/>
              </w:rPr>
            </w:pPr>
          </w:p>
        </w:tc>
        <w:tc>
          <w:tcPr>
            <w:tcW w:w="1559" w:type="dxa"/>
            <w:vMerge/>
            <w:tcBorders>
              <w:left w:val="nil"/>
              <w:right w:val="single" w:sz="4" w:space="0" w:color="auto"/>
            </w:tcBorders>
            <w:vAlign w:val="center"/>
          </w:tcPr>
          <w:p w:rsidR="00B340F4" w:rsidRPr="000859B0" w:rsidRDefault="00B340F4" w:rsidP="00B340F4">
            <w:pPr>
              <w:rPr>
                <w:sz w:val="20"/>
                <w:szCs w:val="20"/>
              </w:rPr>
            </w:pPr>
          </w:p>
        </w:tc>
        <w:tc>
          <w:tcPr>
            <w:tcW w:w="1843"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 xml:space="preserve">внебюджетные  источники                 </w:t>
            </w:r>
          </w:p>
        </w:tc>
        <w:tc>
          <w:tcPr>
            <w:tcW w:w="1134" w:type="dxa"/>
            <w:gridSpan w:val="2"/>
            <w:tcBorders>
              <w:top w:val="nil"/>
              <w:left w:val="nil"/>
              <w:bottom w:val="single" w:sz="4" w:space="0" w:color="auto"/>
              <w:right w:val="single" w:sz="4" w:space="0" w:color="auto"/>
            </w:tcBorders>
            <w:noWrap/>
            <w:vAlign w:val="center"/>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vAlign w:val="center"/>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noWrap/>
            <w:vAlign w:val="center"/>
          </w:tcPr>
          <w:p w:rsidR="00B340F4" w:rsidRPr="000859B0" w:rsidRDefault="00B340F4" w:rsidP="00B340F4">
            <w:pPr>
              <w:jc w:val="center"/>
              <w:rPr>
                <w:sz w:val="20"/>
                <w:szCs w:val="20"/>
              </w:rPr>
            </w:pPr>
          </w:p>
        </w:tc>
        <w:tc>
          <w:tcPr>
            <w:tcW w:w="992" w:type="dxa"/>
            <w:tcBorders>
              <w:top w:val="nil"/>
              <w:left w:val="nil"/>
              <w:bottom w:val="single" w:sz="4" w:space="0" w:color="auto"/>
              <w:right w:val="single" w:sz="4" w:space="0" w:color="auto"/>
            </w:tcBorders>
            <w:noWrap/>
            <w:vAlign w:val="center"/>
          </w:tcPr>
          <w:p w:rsidR="00B340F4" w:rsidRPr="000859B0" w:rsidRDefault="00B340F4" w:rsidP="00B340F4">
            <w:pPr>
              <w:rPr>
                <w:sz w:val="20"/>
                <w:szCs w:val="20"/>
              </w:rPr>
            </w:pPr>
          </w:p>
        </w:tc>
        <w:tc>
          <w:tcPr>
            <w:tcW w:w="992" w:type="dxa"/>
            <w:tcBorders>
              <w:top w:val="nil"/>
              <w:left w:val="nil"/>
              <w:bottom w:val="single" w:sz="4" w:space="0" w:color="auto"/>
              <w:right w:val="single" w:sz="4" w:space="0" w:color="auto"/>
            </w:tcBorders>
            <w:vAlign w:val="center"/>
          </w:tcPr>
          <w:p w:rsidR="00B340F4" w:rsidRPr="000859B0" w:rsidRDefault="00B340F4" w:rsidP="00B340F4">
            <w:pP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993" w:type="dxa"/>
            <w:tcBorders>
              <w:top w:val="nil"/>
              <w:left w:val="single" w:sz="4" w:space="0" w:color="auto"/>
              <w:bottom w:val="single" w:sz="4" w:space="0" w:color="auto"/>
              <w:right w:val="single" w:sz="4" w:space="0" w:color="auto"/>
            </w:tcBorders>
            <w:noWrap/>
            <w:vAlign w:val="center"/>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vAlign w:val="center"/>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vAlign w:val="center"/>
          </w:tcPr>
          <w:p w:rsidR="00B340F4" w:rsidRPr="000859B0" w:rsidRDefault="00B340F4" w:rsidP="00B340F4">
            <w:pPr>
              <w:jc w:val="center"/>
              <w:rPr>
                <w:sz w:val="20"/>
                <w:szCs w:val="20"/>
              </w:rPr>
            </w:pPr>
          </w:p>
        </w:tc>
      </w:tr>
      <w:tr w:rsidR="00B340F4" w:rsidRPr="000859B0" w:rsidTr="00B340F4">
        <w:trPr>
          <w:trHeight w:val="190"/>
        </w:trPr>
        <w:tc>
          <w:tcPr>
            <w:tcW w:w="866" w:type="dxa"/>
            <w:vMerge/>
            <w:tcBorders>
              <w:left w:val="single" w:sz="4" w:space="0" w:color="auto"/>
              <w:right w:val="single" w:sz="4" w:space="0" w:color="auto"/>
            </w:tcBorders>
          </w:tcPr>
          <w:p w:rsidR="00B340F4" w:rsidRPr="000859B0" w:rsidRDefault="00B340F4" w:rsidP="00B340F4">
            <w:pPr>
              <w:rPr>
                <w:sz w:val="20"/>
                <w:szCs w:val="20"/>
              </w:rPr>
            </w:pPr>
          </w:p>
        </w:tc>
        <w:tc>
          <w:tcPr>
            <w:tcW w:w="1559" w:type="dxa"/>
            <w:vMerge/>
            <w:tcBorders>
              <w:left w:val="nil"/>
              <w:right w:val="single" w:sz="4" w:space="0" w:color="auto"/>
            </w:tcBorders>
            <w:vAlign w:val="center"/>
          </w:tcPr>
          <w:p w:rsidR="00B340F4" w:rsidRPr="000859B0" w:rsidRDefault="00B340F4" w:rsidP="00B340F4">
            <w:pPr>
              <w:rPr>
                <w:sz w:val="20"/>
                <w:szCs w:val="20"/>
              </w:rPr>
            </w:pPr>
          </w:p>
        </w:tc>
        <w:tc>
          <w:tcPr>
            <w:tcW w:w="1843"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районный бюджет</w:t>
            </w:r>
            <w:proofErr w:type="gramStart"/>
            <w:r w:rsidRPr="000859B0">
              <w:rPr>
                <w:sz w:val="20"/>
                <w:szCs w:val="20"/>
              </w:rPr>
              <w:t xml:space="preserve"> (**)   </w:t>
            </w:r>
            <w:proofErr w:type="gramEnd"/>
          </w:p>
        </w:tc>
        <w:tc>
          <w:tcPr>
            <w:tcW w:w="1134" w:type="dxa"/>
            <w:gridSpan w:val="2"/>
            <w:tcBorders>
              <w:top w:val="nil"/>
              <w:left w:val="nil"/>
              <w:bottom w:val="single" w:sz="4" w:space="0" w:color="auto"/>
              <w:right w:val="single" w:sz="4" w:space="0" w:color="auto"/>
            </w:tcBorders>
            <w:noWrap/>
            <w:vAlign w:val="center"/>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vAlign w:val="center"/>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noWrap/>
            <w:vAlign w:val="center"/>
          </w:tcPr>
          <w:p w:rsidR="00B340F4" w:rsidRPr="000859B0" w:rsidRDefault="00B340F4" w:rsidP="00B340F4">
            <w:pPr>
              <w:jc w:val="center"/>
              <w:rPr>
                <w:sz w:val="20"/>
                <w:szCs w:val="20"/>
              </w:rPr>
            </w:pPr>
          </w:p>
        </w:tc>
        <w:tc>
          <w:tcPr>
            <w:tcW w:w="992" w:type="dxa"/>
            <w:tcBorders>
              <w:top w:val="nil"/>
              <w:left w:val="nil"/>
              <w:bottom w:val="single" w:sz="4" w:space="0" w:color="auto"/>
              <w:right w:val="single" w:sz="4" w:space="0" w:color="auto"/>
            </w:tcBorders>
            <w:noWrap/>
            <w:vAlign w:val="center"/>
          </w:tcPr>
          <w:p w:rsidR="00B340F4" w:rsidRPr="000859B0" w:rsidRDefault="00B340F4" w:rsidP="00B340F4">
            <w:pPr>
              <w:rPr>
                <w:sz w:val="20"/>
                <w:szCs w:val="20"/>
              </w:rPr>
            </w:pPr>
          </w:p>
        </w:tc>
        <w:tc>
          <w:tcPr>
            <w:tcW w:w="992" w:type="dxa"/>
            <w:tcBorders>
              <w:top w:val="nil"/>
              <w:left w:val="nil"/>
              <w:bottom w:val="single" w:sz="4" w:space="0" w:color="auto"/>
              <w:right w:val="single" w:sz="4" w:space="0" w:color="auto"/>
            </w:tcBorders>
            <w:vAlign w:val="center"/>
          </w:tcPr>
          <w:p w:rsidR="00B340F4" w:rsidRPr="000859B0" w:rsidRDefault="00B340F4" w:rsidP="00B340F4">
            <w:pP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993" w:type="dxa"/>
            <w:tcBorders>
              <w:top w:val="nil"/>
              <w:left w:val="single" w:sz="4" w:space="0" w:color="auto"/>
              <w:bottom w:val="single" w:sz="4" w:space="0" w:color="auto"/>
              <w:right w:val="single" w:sz="4" w:space="0" w:color="auto"/>
            </w:tcBorders>
            <w:noWrap/>
            <w:vAlign w:val="center"/>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vAlign w:val="center"/>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vAlign w:val="center"/>
          </w:tcPr>
          <w:p w:rsidR="00B340F4" w:rsidRPr="000859B0" w:rsidRDefault="00B340F4" w:rsidP="00B340F4">
            <w:pPr>
              <w:jc w:val="center"/>
              <w:rPr>
                <w:sz w:val="20"/>
                <w:szCs w:val="20"/>
              </w:rPr>
            </w:pPr>
          </w:p>
        </w:tc>
      </w:tr>
      <w:tr w:rsidR="00B340F4" w:rsidRPr="000859B0" w:rsidTr="00B340F4">
        <w:trPr>
          <w:trHeight w:val="190"/>
        </w:trPr>
        <w:tc>
          <w:tcPr>
            <w:tcW w:w="866" w:type="dxa"/>
            <w:vMerge/>
            <w:tcBorders>
              <w:left w:val="single" w:sz="4" w:space="0" w:color="auto"/>
              <w:right w:val="single" w:sz="4" w:space="0" w:color="auto"/>
            </w:tcBorders>
          </w:tcPr>
          <w:p w:rsidR="00B340F4" w:rsidRPr="000859B0" w:rsidRDefault="00B340F4" w:rsidP="00B340F4">
            <w:pPr>
              <w:rPr>
                <w:sz w:val="20"/>
                <w:szCs w:val="20"/>
              </w:rPr>
            </w:pPr>
          </w:p>
        </w:tc>
        <w:tc>
          <w:tcPr>
            <w:tcW w:w="1559" w:type="dxa"/>
            <w:vMerge/>
            <w:tcBorders>
              <w:left w:val="nil"/>
              <w:right w:val="single" w:sz="4" w:space="0" w:color="auto"/>
            </w:tcBorders>
            <w:vAlign w:val="center"/>
          </w:tcPr>
          <w:p w:rsidR="00B340F4" w:rsidRPr="000859B0" w:rsidRDefault="00B340F4" w:rsidP="00B340F4">
            <w:pPr>
              <w:rPr>
                <w:sz w:val="20"/>
                <w:szCs w:val="20"/>
              </w:rPr>
            </w:pPr>
          </w:p>
        </w:tc>
        <w:tc>
          <w:tcPr>
            <w:tcW w:w="1843"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Местный бюджет</w:t>
            </w:r>
          </w:p>
        </w:tc>
        <w:tc>
          <w:tcPr>
            <w:tcW w:w="1134" w:type="dxa"/>
            <w:gridSpan w:val="2"/>
            <w:tcBorders>
              <w:top w:val="nil"/>
              <w:left w:val="nil"/>
              <w:bottom w:val="single" w:sz="4" w:space="0" w:color="auto"/>
              <w:right w:val="single" w:sz="4" w:space="0" w:color="auto"/>
            </w:tcBorders>
            <w:noWrap/>
            <w:vAlign w:val="center"/>
          </w:tcPr>
          <w:p w:rsidR="00B340F4" w:rsidRPr="000859B0" w:rsidRDefault="00B340F4" w:rsidP="00B340F4">
            <w:pPr>
              <w:jc w:val="center"/>
              <w:rPr>
                <w:sz w:val="20"/>
                <w:szCs w:val="20"/>
              </w:rPr>
            </w:pPr>
            <w:r w:rsidRPr="000859B0">
              <w:rPr>
                <w:sz w:val="20"/>
                <w:szCs w:val="20"/>
              </w:rPr>
              <w:t>0,00</w:t>
            </w:r>
          </w:p>
        </w:tc>
        <w:tc>
          <w:tcPr>
            <w:tcW w:w="1134" w:type="dxa"/>
            <w:tcBorders>
              <w:top w:val="nil"/>
              <w:left w:val="nil"/>
              <w:bottom w:val="single" w:sz="4" w:space="0" w:color="auto"/>
              <w:right w:val="single" w:sz="4" w:space="0" w:color="auto"/>
            </w:tcBorders>
            <w:vAlign w:val="center"/>
          </w:tcPr>
          <w:p w:rsidR="00B340F4" w:rsidRPr="000859B0" w:rsidRDefault="00B340F4" w:rsidP="00B340F4">
            <w:pPr>
              <w:jc w:val="center"/>
              <w:rPr>
                <w:sz w:val="20"/>
                <w:szCs w:val="20"/>
              </w:rPr>
            </w:pPr>
            <w:r w:rsidRPr="000859B0">
              <w:rPr>
                <w:sz w:val="20"/>
                <w:szCs w:val="20"/>
              </w:rPr>
              <w:t>393,19</w:t>
            </w:r>
          </w:p>
        </w:tc>
        <w:tc>
          <w:tcPr>
            <w:tcW w:w="1134" w:type="dxa"/>
            <w:tcBorders>
              <w:top w:val="nil"/>
              <w:left w:val="nil"/>
              <w:bottom w:val="single" w:sz="4" w:space="0" w:color="auto"/>
              <w:right w:val="single" w:sz="4" w:space="0" w:color="auto"/>
            </w:tcBorders>
            <w:noWrap/>
            <w:vAlign w:val="center"/>
          </w:tcPr>
          <w:p w:rsidR="00B340F4" w:rsidRPr="000859B0" w:rsidRDefault="00B340F4" w:rsidP="00B340F4">
            <w:pPr>
              <w:jc w:val="center"/>
              <w:rPr>
                <w:sz w:val="20"/>
                <w:szCs w:val="20"/>
              </w:rPr>
            </w:pPr>
            <w:r w:rsidRPr="000859B0">
              <w:rPr>
                <w:sz w:val="20"/>
                <w:szCs w:val="20"/>
              </w:rPr>
              <w:t>291,54</w:t>
            </w:r>
          </w:p>
        </w:tc>
        <w:tc>
          <w:tcPr>
            <w:tcW w:w="992" w:type="dxa"/>
            <w:tcBorders>
              <w:top w:val="nil"/>
              <w:left w:val="nil"/>
              <w:bottom w:val="single" w:sz="4" w:space="0" w:color="auto"/>
              <w:right w:val="single" w:sz="4" w:space="0" w:color="auto"/>
            </w:tcBorders>
            <w:noWrap/>
            <w:vAlign w:val="center"/>
          </w:tcPr>
          <w:p w:rsidR="00B340F4" w:rsidRPr="000859B0" w:rsidRDefault="00B340F4" w:rsidP="00B340F4">
            <w:pPr>
              <w:rPr>
                <w:sz w:val="20"/>
                <w:szCs w:val="20"/>
              </w:rPr>
            </w:pPr>
            <w:r w:rsidRPr="000859B0">
              <w:rPr>
                <w:sz w:val="20"/>
                <w:szCs w:val="20"/>
              </w:rPr>
              <w:t>22,71</w:t>
            </w:r>
          </w:p>
        </w:tc>
        <w:tc>
          <w:tcPr>
            <w:tcW w:w="992" w:type="dxa"/>
            <w:tcBorders>
              <w:top w:val="nil"/>
              <w:left w:val="nil"/>
              <w:bottom w:val="single" w:sz="4" w:space="0" w:color="auto"/>
              <w:right w:val="single" w:sz="4" w:space="0" w:color="auto"/>
            </w:tcBorders>
            <w:vAlign w:val="center"/>
          </w:tcPr>
          <w:p w:rsidR="00B340F4" w:rsidRPr="000859B0" w:rsidRDefault="00B340F4" w:rsidP="00B340F4">
            <w:pPr>
              <w:rPr>
                <w:sz w:val="20"/>
                <w:szCs w:val="20"/>
              </w:rPr>
            </w:pPr>
            <w:r w:rsidRPr="000859B0">
              <w:rPr>
                <w:sz w:val="20"/>
                <w:szCs w:val="20"/>
              </w:rPr>
              <w:t>96,00</w:t>
            </w: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r w:rsidRPr="000859B0">
              <w:rPr>
                <w:sz w:val="20"/>
                <w:szCs w:val="20"/>
              </w:rPr>
              <w:t>0,00</w:t>
            </w:r>
          </w:p>
        </w:tc>
        <w:tc>
          <w:tcPr>
            <w:tcW w:w="993" w:type="dxa"/>
            <w:tcBorders>
              <w:top w:val="nil"/>
              <w:left w:val="single" w:sz="4" w:space="0" w:color="auto"/>
              <w:bottom w:val="single" w:sz="4" w:space="0" w:color="auto"/>
              <w:right w:val="single" w:sz="4" w:space="0" w:color="auto"/>
            </w:tcBorders>
            <w:noWrap/>
            <w:vAlign w:val="center"/>
          </w:tcPr>
          <w:p w:rsidR="00B340F4" w:rsidRPr="000859B0" w:rsidRDefault="00B340F4" w:rsidP="00B340F4">
            <w:pPr>
              <w:jc w:val="center"/>
              <w:rPr>
                <w:sz w:val="20"/>
                <w:szCs w:val="20"/>
              </w:rPr>
            </w:pPr>
            <w:r w:rsidRPr="000859B0">
              <w:rPr>
                <w:sz w:val="20"/>
                <w:szCs w:val="20"/>
              </w:rPr>
              <w:t>0,00</w:t>
            </w:r>
          </w:p>
        </w:tc>
        <w:tc>
          <w:tcPr>
            <w:tcW w:w="1134" w:type="dxa"/>
            <w:tcBorders>
              <w:top w:val="nil"/>
              <w:left w:val="nil"/>
              <w:bottom w:val="single" w:sz="4" w:space="0" w:color="auto"/>
              <w:right w:val="single" w:sz="4" w:space="0" w:color="auto"/>
            </w:tcBorders>
            <w:vAlign w:val="center"/>
          </w:tcPr>
          <w:p w:rsidR="00B340F4" w:rsidRPr="000859B0" w:rsidRDefault="00B340F4" w:rsidP="00B340F4">
            <w:pPr>
              <w:jc w:val="center"/>
              <w:rPr>
                <w:sz w:val="20"/>
                <w:szCs w:val="20"/>
              </w:rPr>
            </w:pPr>
            <w:r w:rsidRPr="000859B0">
              <w:rPr>
                <w:sz w:val="20"/>
                <w:szCs w:val="20"/>
              </w:rPr>
              <w:t>0,00</w:t>
            </w:r>
          </w:p>
        </w:tc>
        <w:tc>
          <w:tcPr>
            <w:tcW w:w="1134" w:type="dxa"/>
            <w:tcBorders>
              <w:top w:val="nil"/>
              <w:left w:val="nil"/>
              <w:bottom w:val="single" w:sz="4" w:space="0" w:color="auto"/>
              <w:right w:val="single" w:sz="4" w:space="0" w:color="auto"/>
            </w:tcBorders>
            <w:vAlign w:val="center"/>
          </w:tcPr>
          <w:p w:rsidR="00B340F4" w:rsidRPr="000859B0" w:rsidRDefault="00B340F4" w:rsidP="00B340F4">
            <w:pPr>
              <w:jc w:val="center"/>
              <w:rPr>
                <w:sz w:val="20"/>
                <w:szCs w:val="20"/>
              </w:rPr>
            </w:pPr>
            <w:r w:rsidRPr="000859B0">
              <w:rPr>
                <w:sz w:val="20"/>
                <w:szCs w:val="20"/>
              </w:rPr>
              <w:t>803,44</w:t>
            </w:r>
          </w:p>
        </w:tc>
      </w:tr>
      <w:tr w:rsidR="00B340F4" w:rsidRPr="000859B0" w:rsidTr="00B340F4">
        <w:trPr>
          <w:trHeight w:val="190"/>
        </w:trPr>
        <w:tc>
          <w:tcPr>
            <w:tcW w:w="866" w:type="dxa"/>
            <w:vMerge/>
            <w:tcBorders>
              <w:left w:val="single" w:sz="4" w:space="0" w:color="auto"/>
              <w:bottom w:val="single" w:sz="4" w:space="0" w:color="auto"/>
              <w:right w:val="single" w:sz="4" w:space="0" w:color="auto"/>
            </w:tcBorders>
          </w:tcPr>
          <w:p w:rsidR="00B340F4" w:rsidRPr="000859B0" w:rsidRDefault="00B340F4" w:rsidP="00B340F4">
            <w:pPr>
              <w:rPr>
                <w:sz w:val="20"/>
                <w:szCs w:val="20"/>
              </w:rPr>
            </w:pPr>
          </w:p>
        </w:tc>
        <w:tc>
          <w:tcPr>
            <w:tcW w:w="1559" w:type="dxa"/>
            <w:vMerge/>
            <w:tcBorders>
              <w:left w:val="nil"/>
              <w:bottom w:val="single" w:sz="4" w:space="0" w:color="auto"/>
              <w:right w:val="single" w:sz="4" w:space="0" w:color="auto"/>
            </w:tcBorders>
          </w:tcPr>
          <w:p w:rsidR="00B340F4" w:rsidRPr="000859B0" w:rsidRDefault="00B340F4" w:rsidP="00B340F4">
            <w:pPr>
              <w:rPr>
                <w:sz w:val="20"/>
                <w:szCs w:val="20"/>
              </w:rPr>
            </w:pPr>
          </w:p>
        </w:tc>
        <w:tc>
          <w:tcPr>
            <w:tcW w:w="1843" w:type="dxa"/>
            <w:tcBorders>
              <w:top w:val="nil"/>
              <w:left w:val="nil"/>
              <w:bottom w:val="single" w:sz="4" w:space="0" w:color="auto"/>
              <w:right w:val="single" w:sz="4" w:space="0" w:color="auto"/>
            </w:tcBorders>
          </w:tcPr>
          <w:p w:rsidR="00B340F4" w:rsidRPr="000859B0" w:rsidRDefault="00B340F4" w:rsidP="00B340F4">
            <w:pPr>
              <w:rPr>
                <w:sz w:val="20"/>
                <w:szCs w:val="20"/>
              </w:rPr>
            </w:pPr>
            <w:r w:rsidRPr="000859B0">
              <w:rPr>
                <w:sz w:val="20"/>
                <w:szCs w:val="20"/>
              </w:rPr>
              <w:t>юридические лица</w:t>
            </w:r>
          </w:p>
        </w:tc>
        <w:tc>
          <w:tcPr>
            <w:tcW w:w="1134" w:type="dxa"/>
            <w:gridSpan w:val="2"/>
            <w:tcBorders>
              <w:top w:val="nil"/>
              <w:left w:val="nil"/>
              <w:bottom w:val="single" w:sz="4" w:space="0" w:color="auto"/>
              <w:right w:val="single" w:sz="4" w:space="0" w:color="auto"/>
            </w:tcBorders>
            <w:noWrap/>
            <w:vAlign w:val="center"/>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vAlign w:val="center"/>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noWrap/>
            <w:vAlign w:val="center"/>
          </w:tcPr>
          <w:p w:rsidR="00B340F4" w:rsidRPr="000859B0" w:rsidRDefault="00B340F4" w:rsidP="00B340F4">
            <w:pPr>
              <w:jc w:val="center"/>
              <w:rPr>
                <w:sz w:val="20"/>
                <w:szCs w:val="20"/>
              </w:rPr>
            </w:pPr>
          </w:p>
        </w:tc>
        <w:tc>
          <w:tcPr>
            <w:tcW w:w="992" w:type="dxa"/>
            <w:tcBorders>
              <w:top w:val="nil"/>
              <w:left w:val="nil"/>
              <w:bottom w:val="single" w:sz="4" w:space="0" w:color="auto"/>
              <w:right w:val="single" w:sz="4" w:space="0" w:color="auto"/>
            </w:tcBorders>
            <w:noWrap/>
            <w:vAlign w:val="center"/>
          </w:tcPr>
          <w:p w:rsidR="00B340F4" w:rsidRPr="000859B0" w:rsidRDefault="00B340F4" w:rsidP="00B340F4">
            <w:pPr>
              <w:rPr>
                <w:sz w:val="20"/>
                <w:szCs w:val="20"/>
              </w:rPr>
            </w:pPr>
          </w:p>
        </w:tc>
        <w:tc>
          <w:tcPr>
            <w:tcW w:w="992" w:type="dxa"/>
            <w:tcBorders>
              <w:top w:val="nil"/>
              <w:left w:val="nil"/>
              <w:bottom w:val="single" w:sz="4" w:space="0" w:color="auto"/>
              <w:right w:val="single" w:sz="4" w:space="0" w:color="auto"/>
            </w:tcBorders>
            <w:vAlign w:val="center"/>
          </w:tcPr>
          <w:p w:rsidR="00B340F4" w:rsidRPr="000859B0" w:rsidRDefault="00B340F4" w:rsidP="00B340F4">
            <w:pPr>
              <w:rPr>
                <w:sz w:val="20"/>
                <w:szCs w:val="20"/>
              </w:rPr>
            </w:pPr>
          </w:p>
        </w:tc>
        <w:tc>
          <w:tcPr>
            <w:tcW w:w="1134" w:type="dxa"/>
            <w:tcBorders>
              <w:top w:val="nil"/>
              <w:left w:val="nil"/>
              <w:bottom w:val="single" w:sz="4" w:space="0" w:color="auto"/>
              <w:right w:val="single" w:sz="4" w:space="0" w:color="auto"/>
            </w:tcBorders>
          </w:tcPr>
          <w:p w:rsidR="00B340F4" w:rsidRPr="000859B0" w:rsidRDefault="00B340F4" w:rsidP="00B340F4">
            <w:pPr>
              <w:jc w:val="center"/>
              <w:rPr>
                <w:sz w:val="20"/>
                <w:szCs w:val="20"/>
              </w:rPr>
            </w:pPr>
          </w:p>
        </w:tc>
        <w:tc>
          <w:tcPr>
            <w:tcW w:w="993" w:type="dxa"/>
            <w:tcBorders>
              <w:top w:val="nil"/>
              <w:left w:val="single" w:sz="4" w:space="0" w:color="auto"/>
              <w:bottom w:val="single" w:sz="4" w:space="0" w:color="auto"/>
              <w:right w:val="single" w:sz="4" w:space="0" w:color="auto"/>
            </w:tcBorders>
            <w:noWrap/>
            <w:vAlign w:val="center"/>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vAlign w:val="center"/>
          </w:tcPr>
          <w:p w:rsidR="00B340F4" w:rsidRPr="000859B0" w:rsidRDefault="00B340F4" w:rsidP="00B340F4">
            <w:pPr>
              <w:jc w:val="center"/>
              <w:rPr>
                <w:sz w:val="20"/>
                <w:szCs w:val="20"/>
              </w:rPr>
            </w:pPr>
          </w:p>
        </w:tc>
        <w:tc>
          <w:tcPr>
            <w:tcW w:w="1134" w:type="dxa"/>
            <w:tcBorders>
              <w:top w:val="nil"/>
              <w:left w:val="nil"/>
              <w:bottom w:val="single" w:sz="4" w:space="0" w:color="auto"/>
              <w:right w:val="single" w:sz="4" w:space="0" w:color="auto"/>
            </w:tcBorders>
            <w:vAlign w:val="center"/>
          </w:tcPr>
          <w:p w:rsidR="00B340F4" w:rsidRPr="000859B0" w:rsidRDefault="00B340F4" w:rsidP="00B340F4">
            <w:pPr>
              <w:jc w:val="center"/>
              <w:rPr>
                <w:sz w:val="20"/>
                <w:szCs w:val="20"/>
              </w:rPr>
            </w:pPr>
          </w:p>
        </w:tc>
      </w:tr>
    </w:tbl>
    <w:p w:rsidR="00B340F4" w:rsidRPr="000859B0" w:rsidRDefault="00B340F4" w:rsidP="00B340F4">
      <w:pPr>
        <w:rPr>
          <w:sz w:val="20"/>
          <w:szCs w:val="20"/>
        </w:rPr>
      </w:pPr>
    </w:p>
    <w:p w:rsidR="00B340F4" w:rsidRPr="000859B0" w:rsidRDefault="00B340F4" w:rsidP="00B340F4">
      <w:pPr>
        <w:rPr>
          <w:sz w:val="20"/>
          <w:szCs w:val="20"/>
        </w:rPr>
      </w:pPr>
      <w:proofErr w:type="spellStart"/>
      <w:r w:rsidRPr="000859B0">
        <w:rPr>
          <w:sz w:val="20"/>
          <w:szCs w:val="20"/>
        </w:rPr>
        <w:t>И.о</w:t>
      </w:r>
      <w:proofErr w:type="spellEnd"/>
      <w:r w:rsidRPr="000859B0">
        <w:rPr>
          <w:sz w:val="20"/>
          <w:szCs w:val="20"/>
        </w:rPr>
        <w:t xml:space="preserve">. Главы администрации  Каратузского  сельсовета                                                                                                        А.М. </w:t>
      </w:r>
      <w:proofErr w:type="spellStart"/>
      <w:r w:rsidRPr="000859B0">
        <w:rPr>
          <w:sz w:val="20"/>
          <w:szCs w:val="20"/>
        </w:rPr>
        <w:t>Болмутенко</w:t>
      </w:r>
      <w:proofErr w:type="spellEnd"/>
    </w:p>
    <w:p w:rsidR="00B340F4" w:rsidRPr="000859B0" w:rsidRDefault="00B340F4" w:rsidP="00B340F4">
      <w:pPr>
        <w:rPr>
          <w:sz w:val="20"/>
          <w:szCs w:val="20"/>
        </w:rPr>
      </w:pPr>
    </w:p>
    <w:p w:rsidR="00B340F4" w:rsidRPr="000859B0" w:rsidRDefault="00B340F4" w:rsidP="00B340F4">
      <w:pPr>
        <w:rPr>
          <w:sz w:val="20"/>
          <w:szCs w:val="20"/>
        </w:rPr>
        <w:sectPr w:rsidR="00B340F4" w:rsidRPr="000859B0" w:rsidSect="00880CB5">
          <w:pgSz w:w="16838" w:h="11906" w:orient="landscape" w:code="9"/>
          <w:pgMar w:top="899" w:right="998" w:bottom="284" w:left="851" w:header="720" w:footer="720" w:gutter="0"/>
          <w:cols w:space="720"/>
        </w:sectPr>
      </w:pPr>
    </w:p>
    <w:p w:rsidR="00B340F4" w:rsidRPr="000859B0" w:rsidRDefault="00B340F4" w:rsidP="00B340F4">
      <w:pPr>
        <w:rPr>
          <w:sz w:val="20"/>
          <w:szCs w:val="20"/>
        </w:rPr>
      </w:pPr>
    </w:p>
    <w:p w:rsidR="00B340F4" w:rsidRPr="000859B0" w:rsidRDefault="00B340F4" w:rsidP="00B340F4">
      <w:pPr>
        <w:jc w:val="right"/>
        <w:rPr>
          <w:sz w:val="20"/>
          <w:szCs w:val="20"/>
        </w:rPr>
      </w:pPr>
      <w:r w:rsidRPr="000859B0">
        <w:rPr>
          <w:sz w:val="20"/>
          <w:szCs w:val="20"/>
        </w:rPr>
        <w:t xml:space="preserve">                                                       </w:t>
      </w:r>
    </w:p>
    <w:p w:rsidR="00B340F4" w:rsidRPr="000859B0" w:rsidRDefault="00B340F4" w:rsidP="00B340F4">
      <w:pPr>
        <w:jc w:val="right"/>
        <w:rPr>
          <w:sz w:val="20"/>
          <w:szCs w:val="20"/>
        </w:rPr>
      </w:pPr>
      <w:r w:rsidRPr="000859B0">
        <w:rPr>
          <w:sz w:val="20"/>
          <w:szCs w:val="20"/>
        </w:rPr>
        <w:t>Приложение 3</w:t>
      </w:r>
    </w:p>
    <w:p w:rsidR="00B340F4" w:rsidRPr="000859B0" w:rsidRDefault="00B340F4" w:rsidP="00B340F4">
      <w:pPr>
        <w:jc w:val="right"/>
        <w:rPr>
          <w:sz w:val="20"/>
          <w:szCs w:val="20"/>
        </w:rPr>
      </w:pPr>
      <w:r w:rsidRPr="000859B0">
        <w:rPr>
          <w:sz w:val="20"/>
          <w:szCs w:val="20"/>
        </w:rPr>
        <w:t xml:space="preserve">                                                                          к муниципальной программе Каратузского</w:t>
      </w:r>
    </w:p>
    <w:p w:rsidR="00B340F4" w:rsidRPr="000859B0" w:rsidRDefault="00B340F4" w:rsidP="00B340F4">
      <w:pPr>
        <w:jc w:val="right"/>
        <w:rPr>
          <w:sz w:val="20"/>
          <w:szCs w:val="20"/>
        </w:rPr>
      </w:pPr>
      <w:r w:rsidRPr="000859B0">
        <w:rPr>
          <w:sz w:val="20"/>
          <w:szCs w:val="20"/>
        </w:rPr>
        <w:t xml:space="preserve">                                                                          сельсовета «Дорожная деятельность </w:t>
      </w:r>
    </w:p>
    <w:p w:rsidR="00B340F4" w:rsidRPr="000859B0" w:rsidRDefault="00B340F4" w:rsidP="00B340F4">
      <w:pPr>
        <w:jc w:val="right"/>
        <w:rPr>
          <w:sz w:val="20"/>
          <w:szCs w:val="20"/>
        </w:rPr>
      </w:pPr>
      <w:r w:rsidRPr="000859B0">
        <w:rPr>
          <w:sz w:val="20"/>
          <w:szCs w:val="20"/>
        </w:rPr>
        <w:t xml:space="preserve">                                                                          в отношении автомобильных дорог</w:t>
      </w:r>
    </w:p>
    <w:p w:rsidR="00B340F4" w:rsidRPr="000859B0" w:rsidRDefault="00B340F4" w:rsidP="00B340F4">
      <w:pPr>
        <w:jc w:val="right"/>
        <w:rPr>
          <w:sz w:val="20"/>
          <w:szCs w:val="20"/>
        </w:rPr>
      </w:pPr>
      <w:r w:rsidRPr="000859B0">
        <w:rPr>
          <w:sz w:val="20"/>
          <w:szCs w:val="20"/>
        </w:rPr>
        <w:t xml:space="preserve">                                                                           местного значения Каратузского сельсовета» </w:t>
      </w:r>
    </w:p>
    <w:p w:rsidR="00B340F4" w:rsidRPr="000859B0" w:rsidRDefault="00B340F4" w:rsidP="00B340F4">
      <w:pPr>
        <w:jc w:val="right"/>
        <w:rPr>
          <w:bCs/>
          <w:sz w:val="20"/>
          <w:szCs w:val="20"/>
        </w:rPr>
      </w:pPr>
      <w:r w:rsidRPr="000859B0">
        <w:rPr>
          <w:sz w:val="20"/>
          <w:szCs w:val="20"/>
        </w:rPr>
        <w:t xml:space="preserve">                                                                          </w:t>
      </w:r>
      <w:r w:rsidRPr="000859B0">
        <w:rPr>
          <w:bCs/>
          <w:sz w:val="20"/>
          <w:szCs w:val="20"/>
        </w:rPr>
        <w:t xml:space="preserve"> на 2014 − 2021 годы, </w:t>
      </w:r>
      <w:proofErr w:type="gramStart"/>
      <w:r w:rsidRPr="000859B0">
        <w:rPr>
          <w:bCs/>
          <w:sz w:val="20"/>
          <w:szCs w:val="20"/>
        </w:rPr>
        <w:t>утвержденной</w:t>
      </w:r>
      <w:proofErr w:type="gramEnd"/>
    </w:p>
    <w:p w:rsidR="00B340F4" w:rsidRPr="000859B0" w:rsidRDefault="00B340F4" w:rsidP="00B340F4">
      <w:pPr>
        <w:jc w:val="right"/>
        <w:rPr>
          <w:bCs/>
          <w:sz w:val="20"/>
          <w:szCs w:val="20"/>
        </w:rPr>
      </w:pPr>
      <w:r w:rsidRPr="000859B0">
        <w:rPr>
          <w:bCs/>
          <w:sz w:val="20"/>
          <w:szCs w:val="20"/>
        </w:rPr>
        <w:t xml:space="preserve">                                                                          постановлением администрации Каратузского</w:t>
      </w:r>
    </w:p>
    <w:p w:rsidR="00B340F4" w:rsidRPr="000859B0" w:rsidRDefault="00B340F4" w:rsidP="00B340F4">
      <w:pPr>
        <w:jc w:val="right"/>
        <w:rPr>
          <w:bCs/>
          <w:sz w:val="20"/>
          <w:szCs w:val="20"/>
        </w:rPr>
      </w:pPr>
      <w:r w:rsidRPr="000859B0">
        <w:rPr>
          <w:bCs/>
          <w:sz w:val="20"/>
          <w:szCs w:val="20"/>
        </w:rPr>
        <w:t xml:space="preserve">                                                                          сельсовета от 30.10.2013 №309-П</w:t>
      </w:r>
    </w:p>
    <w:p w:rsidR="00B340F4" w:rsidRPr="000859B0" w:rsidRDefault="00B340F4" w:rsidP="00B340F4">
      <w:pPr>
        <w:jc w:val="right"/>
        <w:rPr>
          <w:sz w:val="20"/>
          <w:szCs w:val="20"/>
        </w:rPr>
      </w:pPr>
    </w:p>
    <w:p w:rsidR="00B340F4" w:rsidRPr="000859B0" w:rsidRDefault="00B340F4" w:rsidP="00B340F4">
      <w:pPr>
        <w:pStyle w:val="ConsPlusTitle"/>
        <w:ind w:left="720"/>
        <w:jc w:val="center"/>
        <w:rPr>
          <w:rFonts w:ascii="Times New Roman" w:hAnsi="Times New Roman" w:cs="Times New Roman"/>
          <w:sz w:val="20"/>
        </w:rPr>
      </w:pPr>
      <w:r w:rsidRPr="000859B0">
        <w:rPr>
          <w:rFonts w:ascii="Times New Roman" w:hAnsi="Times New Roman" w:cs="Times New Roman"/>
          <w:sz w:val="20"/>
        </w:rPr>
        <w:t>Паспорт Подпрограммы</w:t>
      </w:r>
    </w:p>
    <w:p w:rsidR="00B340F4" w:rsidRPr="000859B0" w:rsidRDefault="00B340F4" w:rsidP="00B340F4">
      <w:pPr>
        <w:pStyle w:val="ConsPlusTitle"/>
        <w:ind w:left="720"/>
        <w:jc w:val="center"/>
        <w:rPr>
          <w:rFonts w:ascii="Times New Roman" w:hAnsi="Times New Roman" w:cs="Times New Roman"/>
          <w:sz w:val="20"/>
        </w:rPr>
      </w:pPr>
      <w:r w:rsidRPr="000859B0">
        <w:rPr>
          <w:rFonts w:ascii="Times New Roman" w:hAnsi="Times New Roman" w:cs="Times New Roman"/>
          <w:sz w:val="20"/>
        </w:rPr>
        <w:t xml:space="preserve">«Создание условий для предоставления транспортных услуг населению и </w:t>
      </w:r>
      <w:r w:rsidRPr="000859B0">
        <w:rPr>
          <w:rFonts w:ascii="Times New Roman" w:hAnsi="Times New Roman" w:cs="Times New Roman"/>
          <w:color w:val="000000"/>
          <w:sz w:val="20"/>
        </w:rPr>
        <w:t>организация транспортного обслуживания населения в Каратузском сельсовете» на 2014-2021 годы</w:t>
      </w:r>
    </w:p>
    <w:p w:rsidR="00B340F4" w:rsidRPr="000859B0" w:rsidRDefault="00B340F4" w:rsidP="00B340F4">
      <w:pPr>
        <w:widowControl w:val="0"/>
        <w:spacing w:line="100" w:lineRule="atLeast"/>
        <w:jc w:val="center"/>
        <w:rPr>
          <w:sz w:val="20"/>
          <w:szCs w:val="20"/>
        </w:rPr>
      </w:pPr>
    </w:p>
    <w:p w:rsidR="00B340F4" w:rsidRPr="000859B0" w:rsidRDefault="00B340F4" w:rsidP="00B340F4">
      <w:pPr>
        <w:widowControl w:val="0"/>
        <w:suppressAutoHyphens/>
        <w:spacing w:line="100" w:lineRule="atLeast"/>
        <w:jc w:val="center"/>
        <w:rPr>
          <w:b/>
          <w:sz w:val="20"/>
          <w:szCs w:val="20"/>
        </w:rPr>
      </w:pPr>
      <w:r w:rsidRPr="000859B0">
        <w:rPr>
          <w:b/>
          <w:sz w:val="20"/>
          <w:szCs w:val="20"/>
        </w:rPr>
        <w:t>1.  Паспорт Подпрограммы</w:t>
      </w:r>
    </w:p>
    <w:p w:rsidR="00B340F4" w:rsidRPr="000859B0" w:rsidRDefault="00B340F4" w:rsidP="00B340F4">
      <w:pPr>
        <w:widowControl w:val="0"/>
        <w:suppressAutoHyphens/>
        <w:spacing w:line="100" w:lineRule="atLeast"/>
        <w:jc w:val="center"/>
        <w:rPr>
          <w:b/>
          <w:sz w:val="20"/>
          <w:szCs w:val="20"/>
        </w:rPr>
      </w:pPr>
    </w:p>
    <w:tbl>
      <w:tblPr>
        <w:tblW w:w="9640" w:type="dxa"/>
        <w:tblInd w:w="-67" w:type="dxa"/>
        <w:tblLayout w:type="fixed"/>
        <w:tblCellMar>
          <w:left w:w="75" w:type="dxa"/>
          <w:right w:w="75" w:type="dxa"/>
        </w:tblCellMar>
        <w:tblLook w:val="04A0" w:firstRow="1" w:lastRow="0" w:firstColumn="1" w:lastColumn="0" w:noHBand="0" w:noVBand="1"/>
      </w:tblPr>
      <w:tblGrid>
        <w:gridCol w:w="3119"/>
        <w:gridCol w:w="6521"/>
      </w:tblGrid>
      <w:tr w:rsidR="00B340F4" w:rsidRPr="000859B0" w:rsidTr="00B340F4">
        <w:trPr>
          <w:trHeight w:val="800"/>
        </w:trPr>
        <w:tc>
          <w:tcPr>
            <w:tcW w:w="3119" w:type="dxa"/>
            <w:tcBorders>
              <w:top w:val="single" w:sz="4" w:space="0" w:color="000000"/>
              <w:left w:val="single" w:sz="4" w:space="0" w:color="000000"/>
              <w:bottom w:val="single" w:sz="4" w:space="0" w:color="000000"/>
              <w:right w:val="single" w:sz="4" w:space="0" w:color="000000"/>
            </w:tcBorders>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t xml:space="preserve">Наименование        </w:t>
            </w:r>
            <w:r w:rsidRPr="000859B0">
              <w:rPr>
                <w:rFonts w:ascii="Times New Roman" w:hAnsi="Times New Roman" w:cs="Times New Roman"/>
                <w:sz w:val="20"/>
                <w:szCs w:val="20"/>
              </w:rPr>
              <w:br/>
              <w:t xml:space="preserve">Подпрограммы           </w:t>
            </w:r>
          </w:p>
        </w:tc>
        <w:tc>
          <w:tcPr>
            <w:tcW w:w="6521" w:type="dxa"/>
            <w:tcBorders>
              <w:top w:val="single" w:sz="4" w:space="0" w:color="000000"/>
              <w:left w:val="single" w:sz="4" w:space="0" w:color="000000"/>
              <w:bottom w:val="single" w:sz="4" w:space="0" w:color="000000"/>
              <w:right w:val="single" w:sz="4" w:space="0" w:color="000000"/>
            </w:tcBorders>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t xml:space="preserve">«Создание условий для предоставления транспортных услуг населению и </w:t>
            </w:r>
            <w:r w:rsidRPr="000859B0">
              <w:rPr>
                <w:rFonts w:ascii="Times New Roman" w:hAnsi="Times New Roman" w:cs="Times New Roman"/>
                <w:color w:val="000000"/>
                <w:sz w:val="20"/>
                <w:szCs w:val="20"/>
              </w:rPr>
              <w:t>организация транспортного обслуживания населения в Каратузском сельсовете</w:t>
            </w:r>
            <w:r w:rsidRPr="000859B0">
              <w:rPr>
                <w:rFonts w:ascii="Times New Roman" w:hAnsi="Times New Roman" w:cs="Times New Roman"/>
                <w:sz w:val="20"/>
                <w:szCs w:val="20"/>
              </w:rPr>
              <w:t>» на 2014 – 2021 годы</w:t>
            </w:r>
          </w:p>
        </w:tc>
      </w:tr>
      <w:tr w:rsidR="00B340F4" w:rsidRPr="000859B0" w:rsidTr="00B340F4">
        <w:trPr>
          <w:trHeight w:val="800"/>
        </w:trPr>
        <w:tc>
          <w:tcPr>
            <w:tcW w:w="3119" w:type="dxa"/>
            <w:tcBorders>
              <w:top w:val="single" w:sz="4" w:space="0" w:color="000000"/>
              <w:left w:val="single" w:sz="4" w:space="0" w:color="000000"/>
              <w:bottom w:val="single" w:sz="4" w:space="0" w:color="000000"/>
              <w:right w:val="single" w:sz="4" w:space="0" w:color="000000"/>
            </w:tcBorders>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t xml:space="preserve">Наименование муниципальной </w:t>
            </w:r>
            <w:proofErr w:type="gramStart"/>
            <w:r w:rsidRPr="000859B0">
              <w:rPr>
                <w:rFonts w:ascii="Times New Roman" w:hAnsi="Times New Roman" w:cs="Times New Roman"/>
                <w:sz w:val="20"/>
                <w:szCs w:val="20"/>
              </w:rPr>
              <w:t>программы</w:t>
            </w:r>
            <w:proofErr w:type="gramEnd"/>
            <w:r w:rsidRPr="000859B0">
              <w:rPr>
                <w:rFonts w:ascii="Times New Roman" w:hAnsi="Times New Roman" w:cs="Times New Roman"/>
                <w:sz w:val="20"/>
                <w:szCs w:val="20"/>
              </w:rPr>
              <w:t xml:space="preserve"> в рамках которой реализуется подпрограмма</w:t>
            </w:r>
          </w:p>
        </w:tc>
        <w:tc>
          <w:tcPr>
            <w:tcW w:w="6521" w:type="dxa"/>
            <w:tcBorders>
              <w:top w:val="single" w:sz="4" w:space="0" w:color="000000"/>
              <w:left w:val="single" w:sz="4" w:space="0" w:color="000000"/>
              <w:bottom w:val="single" w:sz="4" w:space="0" w:color="000000"/>
              <w:right w:val="single" w:sz="4" w:space="0" w:color="000000"/>
            </w:tcBorders>
          </w:tcPr>
          <w:p w:rsidR="00B340F4" w:rsidRPr="000859B0" w:rsidRDefault="00B340F4" w:rsidP="00B340F4">
            <w:pPr>
              <w:pStyle w:val="ConsPlusTitle"/>
              <w:rPr>
                <w:rFonts w:ascii="Times New Roman" w:hAnsi="Times New Roman" w:cs="Times New Roman"/>
                <w:b w:val="0"/>
                <w:sz w:val="20"/>
                <w:lang w:eastAsia="ar-SA"/>
              </w:rPr>
            </w:pPr>
            <w:r w:rsidRPr="000859B0">
              <w:rPr>
                <w:rFonts w:ascii="Times New Roman" w:hAnsi="Times New Roman" w:cs="Times New Roman"/>
                <w:b w:val="0"/>
                <w:sz w:val="20"/>
              </w:rPr>
              <w:t>«Дорожная деятельность в отношении автомобильных дорог местного значения Каратузского сельсовета» на 2014 – 2021 годы</w:t>
            </w:r>
          </w:p>
          <w:p w:rsidR="00B340F4" w:rsidRPr="000859B0" w:rsidRDefault="00B340F4" w:rsidP="00B340F4">
            <w:pPr>
              <w:pStyle w:val="ConsPlusCell"/>
              <w:jc w:val="both"/>
              <w:rPr>
                <w:rFonts w:ascii="Times New Roman" w:hAnsi="Times New Roman" w:cs="Times New Roman"/>
                <w:sz w:val="20"/>
                <w:szCs w:val="20"/>
              </w:rPr>
            </w:pPr>
          </w:p>
        </w:tc>
      </w:tr>
      <w:tr w:rsidR="00B340F4" w:rsidRPr="000859B0" w:rsidTr="00B340F4">
        <w:trPr>
          <w:trHeight w:val="800"/>
        </w:trPr>
        <w:tc>
          <w:tcPr>
            <w:tcW w:w="3119" w:type="dxa"/>
            <w:tcBorders>
              <w:top w:val="single" w:sz="4" w:space="0" w:color="000000"/>
              <w:left w:val="single" w:sz="4" w:space="0" w:color="000000"/>
              <w:bottom w:val="single" w:sz="4" w:space="0" w:color="000000"/>
              <w:right w:val="single" w:sz="4" w:space="0" w:color="000000"/>
            </w:tcBorders>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t xml:space="preserve"> Муниципальный заказчик </w:t>
            </w:r>
            <w:r w:rsidRPr="000859B0">
              <w:rPr>
                <w:rStyle w:val="highlight"/>
                <w:rFonts w:ascii="Times New Roman" w:hAnsi="Times New Roman" w:cs="Times New Roman"/>
                <w:sz w:val="20"/>
                <w:szCs w:val="20"/>
              </w:rPr>
              <w:t> Подпрограммы </w:t>
            </w:r>
          </w:p>
        </w:tc>
        <w:tc>
          <w:tcPr>
            <w:tcW w:w="6521" w:type="dxa"/>
            <w:tcBorders>
              <w:top w:val="single" w:sz="4" w:space="0" w:color="000000"/>
              <w:left w:val="single" w:sz="4" w:space="0" w:color="000000"/>
              <w:bottom w:val="single" w:sz="4" w:space="0" w:color="000000"/>
              <w:right w:val="single" w:sz="4" w:space="0" w:color="000000"/>
            </w:tcBorders>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t xml:space="preserve">администрация Каратузского сельсовета             </w:t>
            </w:r>
          </w:p>
        </w:tc>
      </w:tr>
      <w:tr w:rsidR="00B340F4" w:rsidRPr="000859B0" w:rsidTr="00B340F4">
        <w:trPr>
          <w:trHeight w:val="928"/>
        </w:trPr>
        <w:tc>
          <w:tcPr>
            <w:tcW w:w="3119" w:type="dxa"/>
            <w:tcBorders>
              <w:top w:val="nil"/>
              <w:left w:val="single" w:sz="4" w:space="0" w:color="000000"/>
              <w:bottom w:val="single" w:sz="4" w:space="0" w:color="000000"/>
              <w:right w:val="single" w:sz="4" w:space="0" w:color="000000"/>
            </w:tcBorders>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t xml:space="preserve">Исполнители мероприятий Подпрограммы, главные распорядители бюджетных средств               </w:t>
            </w:r>
          </w:p>
        </w:tc>
        <w:tc>
          <w:tcPr>
            <w:tcW w:w="6521" w:type="dxa"/>
            <w:tcBorders>
              <w:top w:val="nil"/>
              <w:left w:val="single" w:sz="4" w:space="0" w:color="000000"/>
              <w:bottom w:val="single" w:sz="4" w:space="0" w:color="000000"/>
              <w:right w:val="single" w:sz="4" w:space="0" w:color="000000"/>
            </w:tcBorders>
          </w:tcPr>
          <w:p w:rsidR="00B340F4" w:rsidRPr="000859B0" w:rsidRDefault="00B340F4" w:rsidP="00B340F4">
            <w:pPr>
              <w:pStyle w:val="western"/>
              <w:jc w:val="both"/>
              <w:rPr>
                <w:rFonts w:ascii="Times New Roman" w:hAnsi="Times New Roman"/>
                <w:sz w:val="20"/>
                <w:szCs w:val="20"/>
              </w:rPr>
            </w:pPr>
            <w:r w:rsidRPr="000859B0">
              <w:rPr>
                <w:rFonts w:ascii="Times New Roman" w:hAnsi="Times New Roman"/>
                <w:sz w:val="20"/>
                <w:szCs w:val="20"/>
              </w:rPr>
              <w:t xml:space="preserve">администрация Каратузского сельсовета             </w:t>
            </w:r>
          </w:p>
          <w:p w:rsidR="00B340F4" w:rsidRPr="000859B0" w:rsidRDefault="00B340F4" w:rsidP="00B340F4">
            <w:pPr>
              <w:jc w:val="both"/>
              <w:rPr>
                <w:sz w:val="20"/>
                <w:szCs w:val="20"/>
                <w:lang w:eastAsia="en-US"/>
              </w:rPr>
            </w:pPr>
          </w:p>
        </w:tc>
      </w:tr>
      <w:tr w:rsidR="00B340F4" w:rsidRPr="000859B0" w:rsidTr="00B340F4">
        <w:trPr>
          <w:trHeight w:val="1324"/>
        </w:trPr>
        <w:tc>
          <w:tcPr>
            <w:tcW w:w="3119" w:type="dxa"/>
            <w:tcBorders>
              <w:top w:val="nil"/>
              <w:left w:val="single" w:sz="4" w:space="0" w:color="000000"/>
              <w:bottom w:val="single" w:sz="4" w:space="0" w:color="000000"/>
              <w:right w:val="single" w:sz="4" w:space="0" w:color="000000"/>
            </w:tcBorders>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t>Цель Подпрограммы</w:t>
            </w:r>
          </w:p>
        </w:tc>
        <w:tc>
          <w:tcPr>
            <w:tcW w:w="6521" w:type="dxa"/>
            <w:tcBorders>
              <w:top w:val="nil"/>
              <w:left w:val="single" w:sz="4" w:space="0" w:color="000000"/>
              <w:bottom w:val="single" w:sz="4" w:space="0" w:color="000000"/>
              <w:right w:val="single" w:sz="4" w:space="0" w:color="000000"/>
            </w:tcBorders>
          </w:tcPr>
          <w:p w:rsidR="00B340F4" w:rsidRPr="000859B0" w:rsidRDefault="00B340F4" w:rsidP="00B340F4">
            <w:pPr>
              <w:pStyle w:val="HTML0"/>
              <w:jc w:val="both"/>
              <w:rPr>
                <w:rFonts w:ascii="Times New Roman" w:eastAsia="Calibri" w:hAnsi="Times New Roman" w:cs="Times New Roman"/>
                <w:spacing w:val="-2"/>
                <w:lang w:eastAsia="en-US"/>
              </w:rPr>
            </w:pPr>
            <w:r w:rsidRPr="000859B0">
              <w:rPr>
                <w:rFonts w:ascii="Times New Roman" w:hAnsi="Times New Roman"/>
              </w:rPr>
              <w:t>Повышение качества и доступности  услуг пассажирского транспорта общего пользования по городскому маршруту  на территории Каратузского сельсовета, о</w:t>
            </w:r>
            <w:r w:rsidRPr="000859B0">
              <w:rPr>
                <w:rFonts w:ascii="Times New Roman" w:hAnsi="Times New Roman" w:cs="Times New Roman"/>
              </w:rPr>
              <w:t>беспечение добросовестной конкуренции на рынке маршрутных пассажир</w:t>
            </w:r>
            <w:r w:rsidRPr="000859B0">
              <w:rPr>
                <w:rFonts w:ascii="Times New Roman" w:hAnsi="Times New Roman" w:cs="Times New Roman"/>
              </w:rPr>
              <w:softHyphen/>
              <w:t>ских перевозок.</w:t>
            </w:r>
          </w:p>
        </w:tc>
      </w:tr>
      <w:tr w:rsidR="00B340F4" w:rsidRPr="000859B0" w:rsidTr="00B340F4">
        <w:trPr>
          <w:trHeight w:val="928"/>
        </w:trPr>
        <w:tc>
          <w:tcPr>
            <w:tcW w:w="3119" w:type="dxa"/>
            <w:tcBorders>
              <w:top w:val="nil"/>
              <w:left w:val="single" w:sz="4" w:space="0" w:color="000000"/>
              <w:bottom w:val="single" w:sz="4" w:space="0" w:color="000000"/>
              <w:right w:val="single" w:sz="4" w:space="0" w:color="000000"/>
            </w:tcBorders>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t>Задачи Подпрограммы</w:t>
            </w:r>
          </w:p>
        </w:tc>
        <w:tc>
          <w:tcPr>
            <w:tcW w:w="6521" w:type="dxa"/>
            <w:tcBorders>
              <w:top w:val="nil"/>
              <w:left w:val="single" w:sz="4" w:space="0" w:color="000000"/>
              <w:bottom w:val="single" w:sz="4" w:space="0" w:color="000000"/>
              <w:right w:val="single" w:sz="4" w:space="0" w:color="000000"/>
            </w:tcBorders>
          </w:tcPr>
          <w:p w:rsidR="00B340F4" w:rsidRPr="000859B0" w:rsidRDefault="00B340F4" w:rsidP="00B340F4">
            <w:pPr>
              <w:pStyle w:val="HTML0"/>
              <w:jc w:val="both"/>
              <w:rPr>
                <w:rFonts w:ascii="Times New Roman" w:hAnsi="Times New Roman" w:cs="Times New Roman"/>
              </w:rPr>
            </w:pPr>
            <w:r w:rsidRPr="000859B0">
              <w:rPr>
                <w:rFonts w:ascii="Times New Roman" w:hAnsi="Times New Roman" w:cs="Times New Roman"/>
              </w:rPr>
              <w:t>- Удовлетворение потребности в пассажирских перевозках транспортом общего пользования по городскому маршруту на территории Каратузского сельсовета</w:t>
            </w:r>
          </w:p>
        </w:tc>
      </w:tr>
      <w:tr w:rsidR="00B340F4" w:rsidRPr="000859B0" w:rsidTr="00B340F4">
        <w:trPr>
          <w:trHeight w:val="800"/>
        </w:trPr>
        <w:tc>
          <w:tcPr>
            <w:tcW w:w="3119" w:type="dxa"/>
            <w:tcBorders>
              <w:top w:val="nil"/>
              <w:left w:val="single" w:sz="4" w:space="0" w:color="000000"/>
              <w:bottom w:val="single" w:sz="4" w:space="0" w:color="000000"/>
              <w:right w:val="single" w:sz="4" w:space="0" w:color="000000"/>
            </w:tcBorders>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t xml:space="preserve">Целевые индикаторы  </w:t>
            </w:r>
            <w:r w:rsidRPr="000859B0">
              <w:rPr>
                <w:rFonts w:ascii="Times New Roman" w:hAnsi="Times New Roman" w:cs="Times New Roman"/>
                <w:sz w:val="20"/>
                <w:szCs w:val="20"/>
              </w:rPr>
              <w:br/>
              <w:t xml:space="preserve">Подпрограммы    </w:t>
            </w:r>
          </w:p>
        </w:tc>
        <w:tc>
          <w:tcPr>
            <w:tcW w:w="6521" w:type="dxa"/>
            <w:tcBorders>
              <w:top w:val="nil"/>
              <w:left w:val="single" w:sz="4" w:space="0" w:color="000000"/>
              <w:bottom w:val="single" w:sz="4" w:space="0" w:color="000000"/>
              <w:right w:val="single" w:sz="4" w:space="0" w:color="000000"/>
            </w:tcBorders>
          </w:tcPr>
          <w:p w:rsidR="00B340F4" w:rsidRPr="000859B0" w:rsidRDefault="00B340F4" w:rsidP="00B340F4">
            <w:pPr>
              <w:jc w:val="both"/>
              <w:rPr>
                <w:sz w:val="20"/>
                <w:szCs w:val="20"/>
                <w:lang w:eastAsia="en-US"/>
              </w:rPr>
            </w:pPr>
            <w:r w:rsidRPr="000859B0">
              <w:rPr>
                <w:bCs/>
                <w:iCs/>
                <w:color w:val="000000"/>
                <w:sz w:val="20"/>
                <w:szCs w:val="20"/>
              </w:rPr>
              <w:t>Удельный вес граждан, фактически пользующихся услугами пассажирского транспорта по городскому маршруту от общего числа проживающих в поселении. %</w:t>
            </w:r>
          </w:p>
        </w:tc>
      </w:tr>
      <w:tr w:rsidR="00B340F4" w:rsidRPr="000859B0" w:rsidTr="00B340F4">
        <w:trPr>
          <w:trHeight w:val="589"/>
        </w:trPr>
        <w:tc>
          <w:tcPr>
            <w:tcW w:w="3119" w:type="dxa"/>
            <w:tcBorders>
              <w:top w:val="nil"/>
              <w:left w:val="single" w:sz="4" w:space="0" w:color="000000"/>
              <w:bottom w:val="single" w:sz="4" w:space="0" w:color="000000"/>
              <w:right w:val="single" w:sz="4" w:space="0" w:color="000000"/>
            </w:tcBorders>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t xml:space="preserve">Сроки </w:t>
            </w:r>
            <w:r w:rsidRPr="000859B0">
              <w:rPr>
                <w:rFonts w:ascii="Times New Roman" w:hAnsi="Times New Roman" w:cs="Times New Roman"/>
                <w:sz w:val="20"/>
                <w:szCs w:val="20"/>
              </w:rPr>
              <w:br/>
              <w:t>реализации Подпрограммы</w:t>
            </w:r>
          </w:p>
        </w:tc>
        <w:tc>
          <w:tcPr>
            <w:tcW w:w="6521" w:type="dxa"/>
            <w:tcBorders>
              <w:top w:val="nil"/>
              <w:left w:val="single" w:sz="4" w:space="0" w:color="000000"/>
              <w:bottom w:val="single" w:sz="4" w:space="0" w:color="000000"/>
              <w:right w:val="single" w:sz="4" w:space="0" w:color="000000"/>
            </w:tcBorders>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t>2014 - 2021 годы</w:t>
            </w:r>
          </w:p>
        </w:tc>
      </w:tr>
      <w:tr w:rsidR="00B340F4" w:rsidRPr="000859B0" w:rsidTr="00B340F4">
        <w:trPr>
          <w:trHeight w:val="800"/>
        </w:trPr>
        <w:tc>
          <w:tcPr>
            <w:tcW w:w="3119" w:type="dxa"/>
            <w:tcBorders>
              <w:top w:val="nil"/>
              <w:left w:val="single" w:sz="4" w:space="0" w:color="000000"/>
              <w:bottom w:val="single" w:sz="4" w:space="0" w:color="000000"/>
              <w:right w:val="single" w:sz="4" w:space="0" w:color="000000"/>
            </w:tcBorders>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t xml:space="preserve">Объемы и источники финансирования Подпрограммы      </w:t>
            </w:r>
          </w:p>
        </w:tc>
        <w:tc>
          <w:tcPr>
            <w:tcW w:w="6521" w:type="dxa"/>
            <w:tcBorders>
              <w:top w:val="nil"/>
              <w:left w:val="single" w:sz="4" w:space="0" w:color="000000"/>
              <w:bottom w:val="single" w:sz="4" w:space="0" w:color="000000"/>
              <w:right w:val="single" w:sz="4" w:space="0" w:color="000000"/>
            </w:tcBorders>
          </w:tcPr>
          <w:p w:rsidR="00B340F4" w:rsidRPr="000859B0" w:rsidRDefault="00B340F4" w:rsidP="00B340F4">
            <w:pPr>
              <w:widowControl w:val="0"/>
              <w:spacing w:line="100" w:lineRule="atLeast"/>
              <w:jc w:val="both"/>
              <w:rPr>
                <w:sz w:val="20"/>
                <w:szCs w:val="20"/>
                <w:lang w:eastAsia="en-US"/>
              </w:rPr>
            </w:pPr>
            <w:r w:rsidRPr="000859B0">
              <w:rPr>
                <w:sz w:val="20"/>
                <w:szCs w:val="20"/>
              </w:rPr>
              <w:t xml:space="preserve">        Краевой бюджет      Местный бюджет</w:t>
            </w:r>
            <w:proofErr w:type="gramStart"/>
            <w:r w:rsidRPr="000859B0">
              <w:rPr>
                <w:sz w:val="20"/>
                <w:szCs w:val="20"/>
              </w:rPr>
              <w:t xml:space="preserve">            В</w:t>
            </w:r>
            <w:proofErr w:type="gramEnd"/>
            <w:r w:rsidRPr="000859B0">
              <w:rPr>
                <w:sz w:val="20"/>
                <w:szCs w:val="20"/>
              </w:rPr>
              <w:t>сего</w:t>
            </w:r>
          </w:p>
          <w:p w:rsidR="00B340F4" w:rsidRPr="000859B0" w:rsidRDefault="00B340F4" w:rsidP="00B340F4">
            <w:pPr>
              <w:widowControl w:val="0"/>
              <w:spacing w:line="100" w:lineRule="atLeast"/>
              <w:jc w:val="both"/>
              <w:rPr>
                <w:sz w:val="20"/>
                <w:szCs w:val="20"/>
              </w:rPr>
            </w:pPr>
            <w:r w:rsidRPr="000859B0">
              <w:rPr>
                <w:sz w:val="20"/>
                <w:szCs w:val="20"/>
              </w:rPr>
              <w:t xml:space="preserve">2014г. -  0,00   </w:t>
            </w:r>
            <w:proofErr w:type="spellStart"/>
            <w:r w:rsidRPr="000859B0">
              <w:rPr>
                <w:sz w:val="20"/>
                <w:szCs w:val="20"/>
              </w:rPr>
              <w:t>тыс</w:t>
            </w:r>
            <w:proofErr w:type="gramStart"/>
            <w:r w:rsidRPr="000859B0">
              <w:rPr>
                <w:sz w:val="20"/>
                <w:szCs w:val="20"/>
              </w:rPr>
              <w:t>.р</w:t>
            </w:r>
            <w:proofErr w:type="gramEnd"/>
            <w:r w:rsidRPr="000859B0">
              <w:rPr>
                <w:sz w:val="20"/>
                <w:szCs w:val="20"/>
              </w:rPr>
              <w:t>уб</w:t>
            </w:r>
            <w:proofErr w:type="spellEnd"/>
            <w:r w:rsidRPr="000859B0">
              <w:rPr>
                <w:sz w:val="20"/>
                <w:szCs w:val="20"/>
              </w:rPr>
              <w:t xml:space="preserve">.        200,00 </w:t>
            </w:r>
            <w:proofErr w:type="spellStart"/>
            <w:r w:rsidRPr="000859B0">
              <w:rPr>
                <w:sz w:val="20"/>
                <w:szCs w:val="20"/>
              </w:rPr>
              <w:t>тыс.руб</w:t>
            </w:r>
            <w:proofErr w:type="spellEnd"/>
            <w:r w:rsidRPr="000859B0">
              <w:rPr>
                <w:sz w:val="20"/>
                <w:szCs w:val="20"/>
              </w:rPr>
              <w:t xml:space="preserve">.    200,00 </w:t>
            </w:r>
            <w:proofErr w:type="spellStart"/>
            <w:r w:rsidRPr="000859B0">
              <w:rPr>
                <w:sz w:val="20"/>
                <w:szCs w:val="20"/>
              </w:rPr>
              <w:t>тыс.руб</w:t>
            </w:r>
            <w:proofErr w:type="spellEnd"/>
            <w:r w:rsidRPr="000859B0">
              <w:rPr>
                <w:sz w:val="20"/>
                <w:szCs w:val="20"/>
              </w:rPr>
              <w:t>.</w:t>
            </w:r>
          </w:p>
          <w:p w:rsidR="00B340F4" w:rsidRPr="000859B0" w:rsidRDefault="00B340F4" w:rsidP="00B340F4">
            <w:pPr>
              <w:widowControl w:val="0"/>
              <w:spacing w:line="100" w:lineRule="atLeast"/>
              <w:jc w:val="both"/>
              <w:rPr>
                <w:sz w:val="20"/>
                <w:szCs w:val="20"/>
              </w:rPr>
            </w:pPr>
            <w:r w:rsidRPr="000859B0">
              <w:rPr>
                <w:sz w:val="20"/>
                <w:szCs w:val="20"/>
              </w:rPr>
              <w:t xml:space="preserve">2015г. – 0,00   </w:t>
            </w:r>
            <w:proofErr w:type="spellStart"/>
            <w:r w:rsidRPr="000859B0">
              <w:rPr>
                <w:sz w:val="20"/>
                <w:szCs w:val="20"/>
              </w:rPr>
              <w:t>тыс</w:t>
            </w:r>
            <w:proofErr w:type="gramStart"/>
            <w:r w:rsidRPr="000859B0">
              <w:rPr>
                <w:sz w:val="20"/>
                <w:szCs w:val="20"/>
              </w:rPr>
              <w:t>.р</w:t>
            </w:r>
            <w:proofErr w:type="gramEnd"/>
            <w:r w:rsidRPr="000859B0">
              <w:rPr>
                <w:sz w:val="20"/>
                <w:szCs w:val="20"/>
              </w:rPr>
              <w:t>уб</w:t>
            </w:r>
            <w:proofErr w:type="spellEnd"/>
            <w:r w:rsidRPr="000859B0">
              <w:rPr>
                <w:sz w:val="20"/>
                <w:szCs w:val="20"/>
              </w:rPr>
              <w:t xml:space="preserve">.         200,00  </w:t>
            </w:r>
            <w:proofErr w:type="spellStart"/>
            <w:r w:rsidRPr="000859B0">
              <w:rPr>
                <w:sz w:val="20"/>
                <w:szCs w:val="20"/>
              </w:rPr>
              <w:t>тыс.руб</w:t>
            </w:r>
            <w:proofErr w:type="spellEnd"/>
            <w:r w:rsidRPr="000859B0">
              <w:rPr>
                <w:sz w:val="20"/>
                <w:szCs w:val="20"/>
              </w:rPr>
              <w:t xml:space="preserve">    200,00 </w:t>
            </w:r>
            <w:proofErr w:type="spellStart"/>
            <w:r w:rsidRPr="000859B0">
              <w:rPr>
                <w:sz w:val="20"/>
                <w:szCs w:val="20"/>
              </w:rPr>
              <w:t>тыс.руб</w:t>
            </w:r>
            <w:proofErr w:type="spellEnd"/>
            <w:r w:rsidRPr="000859B0">
              <w:rPr>
                <w:sz w:val="20"/>
                <w:szCs w:val="20"/>
              </w:rPr>
              <w:t>.</w:t>
            </w:r>
          </w:p>
          <w:p w:rsidR="00B340F4" w:rsidRPr="000859B0" w:rsidRDefault="00B340F4" w:rsidP="00B340F4">
            <w:pPr>
              <w:widowControl w:val="0"/>
              <w:spacing w:line="100" w:lineRule="atLeast"/>
              <w:jc w:val="both"/>
              <w:rPr>
                <w:sz w:val="20"/>
                <w:szCs w:val="20"/>
              </w:rPr>
            </w:pPr>
            <w:r w:rsidRPr="000859B0">
              <w:rPr>
                <w:sz w:val="20"/>
                <w:szCs w:val="20"/>
              </w:rPr>
              <w:t xml:space="preserve">2016г. -  0,00   </w:t>
            </w:r>
            <w:proofErr w:type="spellStart"/>
            <w:r w:rsidRPr="000859B0">
              <w:rPr>
                <w:sz w:val="20"/>
                <w:szCs w:val="20"/>
              </w:rPr>
              <w:t>тыс</w:t>
            </w:r>
            <w:proofErr w:type="gramStart"/>
            <w:r w:rsidRPr="000859B0">
              <w:rPr>
                <w:sz w:val="20"/>
                <w:szCs w:val="20"/>
              </w:rPr>
              <w:t>.р</w:t>
            </w:r>
            <w:proofErr w:type="gramEnd"/>
            <w:r w:rsidRPr="000859B0">
              <w:rPr>
                <w:sz w:val="20"/>
                <w:szCs w:val="20"/>
              </w:rPr>
              <w:t>уб</w:t>
            </w:r>
            <w:proofErr w:type="spellEnd"/>
            <w:r w:rsidRPr="000859B0">
              <w:rPr>
                <w:sz w:val="20"/>
                <w:szCs w:val="20"/>
              </w:rPr>
              <w:t xml:space="preserve">.         300,00 </w:t>
            </w:r>
            <w:proofErr w:type="spellStart"/>
            <w:r w:rsidRPr="000859B0">
              <w:rPr>
                <w:sz w:val="20"/>
                <w:szCs w:val="20"/>
              </w:rPr>
              <w:t>тыс.руб</w:t>
            </w:r>
            <w:proofErr w:type="spellEnd"/>
            <w:r w:rsidRPr="000859B0">
              <w:rPr>
                <w:sz w:val="20"/>
                <w:szCs w:val="20"/>
              </w:rPr>
              <w:t xml:space="preserve">     300,00 </w:t>
            </w:r>
            <w:proofErr w:type="spellStart"/>
            <w:r w:rsidRPr="000859B0">
              <w:rPr>
                <w:sz w:val="20"/>
                <w:szCs w:val="20"/>
              </w:rPr>
              <w:t>тыс.руб</w:t>
            </w:r>
            <w:proofErr w:type="spellEnd"/>
            <w:r w:rsidRPr="000859B0">
              <w:rPr>
                <w:sz w:val="20"/>
                <w:szCs w:val="20"/>
              </w:rPr>
              <w:t>.</w:t>
            </w:r>
          </w:p>
          <w:p w:rsidR="00B340F4" w:rsidRPr="000859B0" w:rsidRDefault="00B340F4" w:rsidP="00B340F4">
            <w:pPr>
              <w:widowControl w:val="0"/>
              <w:spacing w:line="100" w:lineRule="atLeast"/>
              <w:jc w:val="both"/>
              <w:rPr>
                <w:sz w:val="20"/>
                <w:szCs w:val="20"/>
              </w:rPr>
            </w:pPr>
            <w:r w:rsidRPr="000859B0">
              <w:rPr>
                <w:sz w:val="20"/>
                <w:szCs w:val="20"/>
              </w:rPr>
              <w:t xml:space="preserve">2017г. -  0,00   </w:t>
            </w:r>
            <w:proofErr w:type="spellStart"/>
            <w:r w:rsidRPr="000859B0">
              <w:rPr>
                <w:sz w:val="20"/>
                <w:szCs w:val="20"/>
              </w:rPr>
              <w:t>тыс</w:t>
            </w:r>
            <w:proofErr w:type="gramStart"/>
            <w:r w:rsidRPr="000859B0">
              <w:rPr>
                <w:sz w:val="20"/>
                <w:szCs w:val="20"/>
              </w:rPr>
              <w:t>.р</w:t>
            </w:r>
            <w:proofErr w:type="gramEnd"/>
            <w:r w:rsidRPr="000859B0">
              <w:rPr>
                <w:sz w:val="20"/>
                <w:szCs w:val="20"/>
              </w:rPr>
              <w:t>уб</w:t>
            </w:r>
            <w:proofErr w:type="spellEnd"/>
            <w:r w:rsidRPr="000859B0">
              <w:rPr>
                <w:sz w:val="20"/>
                <w:szCs w:val="20"/>
              </w:rPr>
              <w:t xml:space="preserve">.             0,00 </w:t>
            </w:r>
            <w:proofErr w:type="spellStart"/>
            <w:r w:rsidRPr="000859B0">
              <w:rPr>
                <w:sz w:val="20"/>
                <w:szCs w:val="20"/>
              </w:rPr>
              <w:t>тыс.руб</w:t>
            </w:r>
            <w:proofErr w:type="spellEnd"/>
            <w:r w:rsidRPr="000859B0">
              <w:rPr>
                <w:sz w:val="20"/>
                <w:szCs w:val="20"/>
              </w:rPr>
              <w:t xml:space="preserve">         0,00 </w:t>
            </w:r>
            <w:proofErr w:type="spellStart"/>
            <w:r w:rsidRPr="000859B0">
              <w:rPr>
                <w:sz w:val="20"/>
                <w:szCs w:val="20"/>
              </w:rPr>
              <w:t>тыс.руб</w:t>
            </w:r>
            <w:proofErr w:type="spellEnd"/>
            <w:r w:rsidRPr="000859B0">
              <w:rPr>
                <w:sz w:val="20"/>
                <w:szCs w:val="20"/>
              </w:rPr>
              <w:t>.</w:t>
            </w:r>
          </w:p>
          <w:p w:rsidR="00B340F4" w:rsidRPr="000859B0" w:rsidRDefault="00B340F4" w:rsidP="00B340F4">
            <w:pPr>
              <w:widowControl w:val="0"/>
              <w:spacing w:line="100" w:lineRule="atLeast"/>
              <w:jc w:val="both"/>
              <w:rPr>
                <w:sz w:val="20"/>
                <w:szCs w:val="20"/>
              </w:rPr>
            </w:pPr>
            <w:r w:rsidRPr="000859B0">
              <w:rPr>
                <w:sz w:val="20"/>
                <w:szCs w:val="20"/>
              </w:rPr>
              <w:t xml:space="preserve">2018г. – 0,00   </w:t>
            </w:r>
            <w:proofErr w:type="spellStart"/>
            <w:r w:rsidRPr="000859B0">
              <w:rPr>
                <w:sz w:val="20"/>
                <w:szCs w:val="20"/>
              </w:rPr>
              <w:t>тыс</w:t>
            </w:r>
            <w:proofErr w:type="gramStart"/>
            <w:r w:rsidRPr="000859B0">
              <w:rPr>
                <w:sz w:val="20"/>
                <w:szCs w:val="20"/>
              </w:rPr>
              <w:t>.р</w:t>
            </w:r>
            <w:proofErr w:type="gramEnd"/>
            <w:r w:rsidRPr="000859B0">
              <w:rPr>
                <w:sz w:val="20"/>
                <w:szCs w:val="20"/>
              </w:rPr>
              <w:t>уб</w:t>
            </w:r>
            <w:proofErr w:type="spellEnd"/>
            <w:r w:rsidRPr="000859B0">
              <w:rPr>
                <w:sz w:val="20"/>
                <w:szCs w:val="20"/>
              </w:rPr>
              <w:t xml:space="preserve">.             0,00 </w:t>
            </w:r>
            <w:proofErr w:type="spellStart"/>
            <w:r w:rsidRPr="000859B0">
              <w:rPr>
                <w:sz w:val="20"/>
                <w:szCs w:val="20"/>
              </w:rPr>
              <w:t>тыс.руб</w:t>
            </w:r>
            <w:proofErr w:type="spellEnd"/>
            <w:r w:rsidRPr="000859B0">
              <w:rPr>
                <w:sz w:val="20"/>
                <w:szCs w:val="20"/>
              </w:rPr>
              <w:t>.       0.00 тыс. руб.</w:t>
            </w:r>
          </w:p>
          <w:p w:rsidR="00B340F4" w:rsidRPr="000859B0" w:rsidRDefault="00B340F4" w:rsidP="00B340F4">
            <w:pPr>
              <w:widowControl w:val="0"/>
              <w:spacing w:line="100" w:lineRule="atLeast"/>
              <w:jc w:val="both"/>
              <w:rPr>
                <w:sz w:val="20"/>
                <w:szCs w:val="20"/>
              </w:rPr>
            </w:pPr>
            <w:r w:rsidRPr="000859B0">
              <w:rPr>
                <w:sz w:val="20"/>
                <w:szCs w:val="20"/>
              </w:rPr>
              <w:t xml:space="preserve">2019г. -  0,00   </w:t>
            </w:r>
            <w:proofErr w:type="spellStart"/>
            <w:r w:rsidRPr="000859B0">
              <w:rPr>
                <w:sz w:val="20"/>
                <w:szCs w:val="20"/>
              </w:rPr>
              <w:t>тыс</w:t>
            </w:r>
            <w:proofErr w:type="gramStart"/>
            <w:r w:rsidRPr="000859B0">
              <w:rPr>
                <w:sz w:val="20"/>
                <w:szCs w:val="20"/>
              </w:rPr>
              <w:t>.р</w:t>
            </w:r>
            <w:proofErr w:type="gramEnd"/>
            <w:r w:rsidRPr="000859B0">
              <w:rPr>
                <w:sz w:val="20"/>
                <w:szCs w:val="20"/>
              </w:rPr>
              <w:t>уб</w:t>
            </w:r>
            <w:proofErr w:type="spellEnd"/>
            <w:r w:rsidRPr="000859B0">
              <w:rPr>
                <w:sz w:val="20"/>
                <w:szCs w:val="20"/>
              </w:rPr>
              <w:t xml:space="preserve">.             0,00 </w:t>
            </w:r>
            <w:proofErr w:type="spellStart"/>
            <w:r w:rsidRPr="000859B0">
              <w:rPr>
                <w:sz w:val="20"/>
                <w:szCs w:val="20"/>
              </w:rPr>
              <w:t>тыс.руб</w:t>
            </w:r>
            <w:proofErr w:type="spellEnd"/>
            <w:r w:rsidRPr="000859B0">
              <w:rPr>
                <w:sz w:val="20"/>
                <w:szCs w:val="20"/>
              </w:rPr>
              <w:t xml:space="preserve">        0,00 </w:t>
            </w:r>
            <w:proofErr w:type="spellStart"/>
            <w:r w:rsidRPr="000859B0">
              <w:rPr>
                <w:sz w:val="20"/>
                <w:szCs w:val="20"/>
              </w:rPr>
              <w:t>тыс.руб</w:t>
            </w:r>
            <w:proofErr w:type="spellEnd"/>
            <w:r w:rsidRPr="000859B0">
              <w:rPr>
                <w:sz w:val="20"/>
                <w:szCs w:val="20"/>
              </w:rPr>
              <w:t>.</w:t>
            </w:r>
          </w:p>
          <w:p w:rsidR="00B340F4" w:rsidRPr="000859B0" w:rsidRDefault="00B340F4" w:rsidP="00B340F4">
            <w:pPr>
              <w:widowControl w:val="0"/>
              <w:spacing w:line="100" w:lineRule="atLeast"/>
              <w:jc w:val="both"/>
              <w:rPr>
                <w:sz w:val="20"/>
                <w:szCs w:val="20"/>
              </w:rPr>
            </w:pPr>
            <w:r w:rsidRPr="000859B0">
              <w:rPr>
                <w:sz w:val="20"/>
                <w:szCs w:val="20"/>
              </w:rPr>
              <w:t xml:space="preserve">2020г. –  0,00   </w:t>
            </w:r>
            <w:proofErr w:type="spellStart"/>
            <w:r w:rsidRPr="000859B0">
              <w:rPr>
                <w:sz w:val="20"/>
                <w:szCs w:val="20"/>
              </w:rPr>
              <w:t>тыс</w:t>
            </w:r>
            <w:proofErr w:type="gramStart"/>
            <w:r w:rsidRPr="000859B0">
              <w:rPr>
                <w:sz w:val="20"/>
                <w:szCs w:val="20"/>
              </w:rPr>
              <w:t>.р</w:t>
            </w:r>
            <w:proofErr w:type="gramEnd"/>
            <w:r w:rsidRPr="000859B0">
              <w:rPr>
                <w:sz w:val="20"/>
                <w:szCs w:val="20"/>
              </w:rPr>
              <w:t>уб</w:t>
            </w:r>
            <w:proofErr w:type="spellEnd"/>
            <w:r w:rsidRPr="000859B0">
              <w:rPr>
                <w:sz w:val="20"/>
                <w:szCs w:val="20"/>
              </w:rPr>
              <w:t xml:space="preserve">.            0,00 </w:t>
            </w:r>
            <w:proofErr w:type="spellStart"/>
            <w:r w:rsidRPr="000859B0">
              <w:rPr>
                <w:sz w:val="20"/>
                <w:szCs w:val="20"/>
              </w:rPr>
              <w:t>тыс.руб</w:t>
            </w:r>
            <w:proofErr w:type="spellEnd"/>
            <w:r w:rsidRPr="000859B0">
              <w:rPr>
                <w:sz w:val="20"/>
                <w:szCs w:val="20"/>
              </w:rPr>
              <w:t xml:space="preserve">.       0,00 </w:t>
            </w:r>
            <w:proofErr w:type="spellStart"/>
            <w:r w:rsidRPr="000859B0">
              <w:rPr>
                <w:sz w:val="20"/>
                <w:szCs w:val="20"/>
              </w:rPr>
              <w:t>тыс.руб</w:t>
            </w:r>
            <w:proofErr w:type="spellEnd"/>
            <w:r w:rsidRPr="000859B0">
              <w:rPr>
                <w:sz w:val="20"/>
                <w:szCs w:val="20"/>
              </w:rPr>
              <w:t>.</w:t>
            </w:r>
          </w:p>
          <w:p w:rsidR="00B340F4" w:rsidRPr="000859B0" w:rsidRDefault="00B340F4" w:rsidP="00B340F4">
            <w:pPr>
              <w:widowControl w:val="0"/>
              <w:spacing w:line="100" w:lineRule="atLeast"/>
              <w:jc w:val="both"/>
              <w:rPr>
                <w:sz w:val="20"/>
                <w:szCs w:val="20"/>
              </w:rPr>
            </w:pPr>
            <w:r w:rsidRPr="000859B0">
              <w:rPr>
                <w:sz w:val="20"/>
                <w:szCs w:val="20"/>
              </w:rPr>
              <w:t xml:space="preserve">2021г. –  0,00   </w:t>
            </w:r>
            <w:proofErr w:type="spellStart"/>
            <w:r w:rsidRPr="000859B0">
              <w:rPr>
                <w:sz w:val="20"/>
                <w:szCs w:val="20"/>
              </w:rPr>
              <w:t>тыс</w:t>
            </w:r>
            <w:proofErr w:type="gramStart"/>
            <w:r w:rsidRPr="000859B0">
              <w:rPr>
                <w:sz w:val="20"/>
                <w:szCs w:val="20"/>
              </w:rPr>
              <w:t>.р</w:t>
            </w:r>
            <w:proofErr w:type="gramEnd"/>
            <w:r w:rsidRPr="000859B0">
              <w:rPr>
                <w:sz w:val="20"/>
                <w:szCs w:val="20"/>
              </w:rPr>
              <w:t>уб</w:t>
            </w:r>
            <w:proofErr w:type="spellEnd"/>
            <w:r w:rsidRPr="000859B0">
              <w:rPr>
                <w:sz w:val="20"/>
                <w:szCs w:val="20"/>
              </w:rPr>
              <w:t xml:space="preserve">.            0,00 </w:t>
            </w:r>
            <w:proofErr w:type="spellStart"/>
            <w:r w:rsidRPr="000859B0">
              <w:rPr>
                <w:sz w:val="20"/>
                <w:szCs w:val="20"/>
              </w:rPr>
              <w:t>тыс.руб</w:t>
            </w:r>
            <w:proofErr w:type="spellEnd"/>
            <w:r w:rsidRPr="000859B0">
              <w:rPr>
                <w:sz w:val="20"/>
                <w:szCs w:val="20"/>
              </w:rPr>
              <w:t xml:space="preserve">.       0,00 </w:t>
            </w:r>
            <w:proofErr w:type="spellStart"/>
            <w:r w:rsidRPr="000859B0">
              <w:rPr>
                <w:sz w:val="20"/>
                <w:szCs w:val="20"/>
              </w:rPr>
              <w:t>тыс.руб</w:t>
            </w:r>
            <w:proofErr w:type="spellEnd"/>
            <w:r w:rsidRPr="000859B0">
              <w:rPr>
                <w:sz w:val="20"/>
                <w:szCs w:val="20"/>
              </w:rPr>
              <w:t>.</w:t>
            </w:r>
          </w:p>
          <w:p w:rsidR="00B340F4" w:rsidRPr="000859B0" w:rsidRDefault="00B340F4" w:rsidP="00B340F4">
            <w:pPr>
              <w:widowControl w:val="0"/>
              <w:spacing w:line="100" w:lineRule="atLeast"/>
              <w:jc w:val="both"/>
              <w:rPr>
                <w:sz w:val="20"/>
                <w:szCs w:val="20"/>
                <w:lang w:eastAsia="en-US"/>
              </w:rPr>
            </w:pPr>
            <w:r w:rsidRPr="000859B0">
              <w:rPr>
                <w:sz w:val="20"/>
                <w:szCs w:val="20"/>
              </w:rPr>
              <w:t xml:space="preserve">Итого:   0,00  </w:t>
            </w:r>
            <w:proofErr w:type="spellStart"/>
            <w:r w:rsidRPr="000859B0">
              <w:rPr>
                <w:sz w:val="20"/>
                <w:szCs w:val="20"/>
              </w:rPr>
              <w:t>тыс</w:t>
            </w:r>
            <w:proofErr w:type="gramStart"/>
            <w:r w:rsidRPr="000859B0">
              <w:rPr>
                <w:sz w:val="20"/>
                <w:szCs w:val="20"/>
              </w:rPr>
              <w:t>.р</w:t>
            </w:r>
            <w:proofErr w:type="gramEnd"/>
            <w:r w:rsidRPr="000859B0">
              <w:rPr>
                <w:sz w:val="20"/>
                <w:szCs w:val="20"/>
              </w:rPr>
              <w:t>уб</w:t>
            </w:r>
            <w:proofErr w:type="spellEnd"/>
            <w:r w:rsidRPr="000859B0">
              <w:rPr>
                <w:sz w:val="20"/>
                <w:szCs w:val="20"/>
              </w:rPr>
              <w:t xml:space="preserve">.           700,00 </w:t>
            </w:r>
            <w:proofErr w:type="spellStart"/>
            <w:r w:rsidRPr="000859B0">
              <w:rPr>
                <w:sz w:val="20"/>
                <w:szCs w:val="20"/>
              </w:rPr>
              <w:t>тыс.руб</w:t>
            </w:r>
            <w:proofErr w:type="spellEnd"/>
            <w:r w:rsidRPr="000859B0">
              <w:rPr>
                <w:sz w:val="20"/>
                <w:szCs w:val="20"/>
              </w:rPr>
              <w:t xml:space="preserve">.     700,00 </w:t>
            </w:r>
            <w:proofErr w:type="spellStart"/>
            <w:r w:rsidRPr="000859B0">
              <w:rPr>
                <w:sz w:val="20"/>
                <w:szCs w:val="20"/>
              </w:rPr>
              <w:t>тыс.руб</w:t>
            </w:r>
            <w:proofErr w:type="spellEnd"/>
            <w:r w:rsidRPr="000859B0">
              <w:rPr>
                <w:sz w:val="20"/>
                <w:szCs w:val="20"/>
              </w:rPr>
              <w:t>.</w:t>
            </w:r>
          </w:p>
        </w:tc>
      </w:tr>
      <w:tr w:rsidR="00B340F4" w:rsidRPr="000859B0" w:rsidTr="00B340F4">
        <w:trPr>
          <w:trHeight w:val="800"/>
        </w:trPr>
        <w:tc>
          <w:tcPr>
            <w:tcW w:w="3119" w:type="dxa"/>
            <w:tcBorders>
              <w:top w:val="nil"/>
              <w:left w:val="single" w:sz="4" w:space="0" w:color="000000"/>
              <w:bottom w:val="single" w:sz="4" w:space="0" w:color="000000"/>
              <w:right w:val="single" w:sz="4" w:space="0" w:color="000000"/>
            </w:tcBorders>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t xml:space="preserve">Система организации </w:t>
            </w:r>
            <w:proofErr w:type="gramStart"/>
            <w:r w:rsidRPr="000859B0">
              <w:rPr>
                <w:rFonts w:ascii="Times New Roman" w:hAnsi="Times New Roman" w:cs="Times New Roman"/>
                <w:sz w:val="20"/>
                <w:szCs w:val="20"/>
              </w:rPr>
              <w:t>контроля  за</w:t>
            </w:r>
            <w:proofErr w:type="gramEnd"/>
            <w:r w:rsidRPr="000859B0">
              <w:rPr>
                <w:rFonts w:ascii="Times New Roman" w:hAnsi="Times New Roman" w:cs="Times New Roman"/>
                <w:sz w:val="20"/>
                <w:szCs w:val="20"/>
              </w:rPr>
              <w:t xml:space="preserve"> исполнением Подпрограммы</w:t>
            </w:r>
          </w:p>
        </w:tc>
        <w:tc>
          <w:tcPr>
            <w:tcW w:w="6521" w:type="dxa"/>
            <w:tcBorders>
              <w:top w:val="nil"/>
              <w:left w:val="single" w:sz="4" w:space="0" w:color="000000"/>
              <w:bottom w:val="single" w:sz="4" w:space="0" w:color="000000"/>
              <w:right w:val="single" w:sz="4" w:space="0" w:color="000000"/>
            </w:tcBorders>
          </w:tcPr>
          <w:p w:rsidR="00B340F4" w:rsidRPr="000859B0" w:rsidRDefault="00B340F4" w:rsidP="00B340F4">
            <w:pPr>
              <w:widowControl w:val="0"/>
              <w:spacing w:line="100" w:lineRule="atLeast"/>
              <w:jc w:val="both"/>
              <w:rPr>
                <w:sz w:val="20"/>
                <w:szCs w:val="20"/>
                <w:lang w:eastAsia="en-US"/>
              </w:rPr>
            </w:pPr>
            <w:r w:rsidRPr="000859B0">
              <w:rPr>
                <w:sz w:val="20"/>
                <w:szCs w:val="20"/>
              </w:rPr>
              <w:t xml:space="preserve">Управление и </w:t>
            </w:r>
            <w:proofErr w:type="gramStart"/>
            <w:r w:rsidRPr="000859B0">
              <w:rPr>
                <w:sz w:val="20"/>
                <w:szCs w:val="20"/>
              </w:rPr>
              <w:t>контроль за</w:t>
            </w:r>
            <w:proofErr w:type="gramEnd"/>
            <w:r w:rsidRPr="000859B0">
              <w:rPr>
                <w:sz w:val="20"/>
                <w:szCs w:val="20"/>
              </w:rPr>
              <w:t xml:space="preserve"> реализацией Подпрограммы осуществляет администрация Каратузского сельсовета, сельский Совет депутатов Каратузского сельсовета.</w:t>
            </w:r>
          </w:p>
          <w:p w:rsidR="00B340F4" w:rsidRPr="000859B0" w:rsidRDefault="00B340F4" w:rsidP="00B340F4">
            <w:pPr>
              <w:widowControl w:val="0"/>
              <w:jc w:val="both"/>
              <w:rPr>
                <w:sz w:val="20"/>
                <w:szCs w:val="20"/>
                <w:lang w:eastAsia="en-US"/>
              </w:rPr>
            </w:pPr>
          </w:p>
        </w:tc>
      </w:tr>
    </w:tbl>
    <w:p w:rsidR="00B340F4" w:rsidRPr="000859B0" w:rsidRDefault="00B340F4" w:rsidP="00B340F4">
      <w:pPr>
        <w:autoSpaceDE w:val="0"/>
        <w:autoSpaceDN w:val="0"/>
        <w:adjustRightInd w:val="0"/>
        <w:ind w:firstLine="709"/>
        <w:jc w:val="center"/>
        <w:outlineLvl w:val="0"/>
        <w:rPr>
          <w:b/>
          <w:sz w:val="20"/>
          <w:szCs w:val="20"/>
        </w:rPr>
      </w:pPr>
    </w:p>
    <w:p w:rsidR="00B340F4" w:rsidRPr="000859B0" w:rsidRDefault="00B340F4" w:rsidP="00B340F4">
      <w:pPr>
        <w:autoSpaceDE w:val="0"/>
        <w:autoSpaceDN w:val="0"/>
        <w:adjustRightInd w:val="0"/>
        <w:ind w:firstLine="709"/>
        <w:jc w:val="center"/>
        <w:outlineLvl w:val="0"/>
        <w:rPr>
          <w:b/>
          <w:sz w:val="20"/>
          <w:szCs w:val="20"/>
          <w:lang w:eastAsia="en-US"/>
        </w:rPr>
      </w:pPr>
      <w:r w:rsidRPr="000859B0">
        <w:rPr>
          <w:b/>
          <w:sz w:val="20"/>
          <w:szCs w:val="20"/>
        </w:rPr>
        <w:t>Основные разделы Подпрограммы</w:t>
      </w:r>
    </w:p>
    <w:p w:rsidR="00B340F4" w:rsidRPr="000859B0" w:rsidRDefault="00B340F4" w:rsidP="00B340F4">
      <w:pPr>
        <w:autoSpaceDE w:val="0"/>
        <w:autoSpaceDN w:val="0"/>
        <w:adjustRightInd w:val="0"/>
        <w:ind w:firstLine="709"/>
        <w:jc w:val="center"/>
        <w:rPr>
          <w:b/>
          <w:sz w:val="20"/>
          <w:szCs w:val="20"/>
        </w:rPr>
      </w:pPr>
    </w:p>
    <w:p w:rsidR="00B340F4" w:rsidRPr="000859B0" w:rsidRDefault="00B340F4" w:rsidP="00B340F4">
      <w:pPr>
        <w:autoSpaceDE w:val="0"/>
        <w:autoSpaceDN w:val="0"/>
        <w:adjustRightInd w:val="0"/>
        <w:ind w:firstLine="540"/>
        <w:jc w:val="center"/>
        <w:rPr>
          <w:b/>
          <w:sz w:val="20"/>
          <w:szCs w:val="20"/>
        </w:rPr>
      </w:pPr>
      <w:r w:rsidRPr="000859B0">
        <w:rPr>
          <w:b/>
          <w:sz w:val="20"/>
          <w:szCs w:val="20"/>
        </w:rPr>
        <w:t xml:space="preserve">2.1. Постановка  проблемы </w:t>
      </w:r>
    </w:p>
    <w:p w:rsidR="00B340F4" w:rsidRPr="000859B0" w:rsidRDefault="00B340F4" w:rsidP="00B340F4">
      <w:pPr>
        <w:autoSpaceDE w:val="0"/>
        <w:autoSpaceDN w:val="0"/>
        <w:adjustRightInd w:val="0"/>
        <w:ind w:firstLine="540"/>
        <w:jc w:val="center"/>
        <w:rPr>
          <w:b/>
          <w:sz w:val="20"/>
          <w:szCs w:val="20"/>
        </w:rPr>
      </w:pPr>
      <w:r w:rsidRPr="000859B0">
        <w:rPr>
          <w:b/>
          <w:sz w:val="20"/>
          <w:szCs w:val="20"/>
        </w:rPr>
        <w:t>и обоснование необходимости разработки Подпрограммы</w:t>
      </w:r>
    </w:p>
    <w:p w:rsidR="00B340F4" w:rsidRPr="000859B0" w:rsidRDefault="00B340F4" w:rsidP="00B340F4">
      <w:pPr>
        <w:autoSpaceDE w:val="0"/>
        <w:autoSpaceDN w:val="0"/>
        <w:adjustRightInd w:val="0"/>
        <w:ind w:firstLine="540"/>
        <w:jc w:val="center"/>
        <w:rPr>
          <w:b/>
          <w:sz w:val="20"/>
          <w:szCs w:val="20"/>
        </w:rPr>
      </w:pPr>
    </w:p>
    <w:p w:rsidR="00B340F4" w:rsidRPr="000859B0" w:rsidRDefault="00B340F4" w:rsidP="00B340F4">
      <w:pPr>
        <w:autoSpaceDE w:val="0"/>
        <w:autoSpaceDN w:val="0"/>
        <w:adjustRightInd w:val="0"/>
        <w:ind w:firstLine="540"/>
        <w:jc w:val="both"/>
        <w:outlineLvl w:val="0"/>
        <w:rPr>
          <w:sz w:val="20"/>
          <w:szCs w:val="20"/>
        </w:rPr>
      </w:pPr>
      <w:r w:rsidRPr="000859B0">
        <w:rPr>
          <w:sz w:val="20"/>
          <w:szCs w:val="20"/>
        </w:rPr>
        <w:t>Задача органов местного самоуправления в повышении качества жизни населения состоит в создании комфортной среды проживания и предоставления соответствующих муниципальных услуг. Повышение уровня и качества жизни граждан – одно из основных направлений деятельности администрации Каратузского сельсовета.</w:t>
      </w:r>
    </w:p>
    <w:p w:rsidR="00B340F4" w:rsidRPr="000859B0" w:rsidRDefault="00B340F4" w:rsidP="00B340F4">
      <w:pPr>
        <w:autoSpaceDE w:val="0"/>
        <w:autoSpaceDN w:val="0"/>
        <w:adjustRightInd w:val="0"/>
        <w:ind w:firstLine="540"/>
        <w:jc w:val="both"/>
        <w:outlineLvl w:val="0"/>
        <w:rPr>
          <w:sz w:val="20"/>
          <w:szCs w:val="20"/>
        </w:rPr>
      </w:pPr>
      <w:r w:rsidRPr="000859B0">
        <w:rPr>
          <w:sz w:val="20"/>
          <w:szCs w:val="20"/>
        </w:rPr>
        <w:t>Формирование стратегических направлений развития транспорта необходимо осуществлять на базе всестороннего анализа современного состояния и проблем развития транспортной системы в тесной взаимосвязи с общими направлениями социально-экономического развития  поселения. Транспортная инфраструктура объединяет все микрорайоны поселения, что является необходимым условием территориальной целостности, единства экономического пространства. Транспортная система обеспечивает условия экономического роста, повышение конкурентоспособности экономики и качества жизни населения.</w:t>
      </w:r>
    </w:p>
    <w:p w:rsidR="00B340F4" w:rsidRPr="000859B0" w:rsidRDefault="00B340F4" w:rsidP="00B340F4">
      <w:pPr>
        <w:autoSpaceDE w:val="0"/>
        <w:autoSpaceDN w:val="0"/>
        <w:adjustRightInd w:val="0"/>
        <w:ind w:firstLine="540"/>
        <w:jc w:val="both"/>
        <w:rPr>
          <w:sz w:val="20"/>
          <w:szCs w:val="20"/>
        </w:rPr>
      </w:pPr>
      <w:r w:rsidRPr="000859B0">
        <w:rPr>
          <w:sz w:val="20"/>
          <w:szCs w:val="20"/>
        </w:rPr>
        <w:t xml:space="preserve">В настоящее время пассажирских автобусов в муниципальной собственности Каратузского сельсовета нет. На всей территории  поселения транспортное обслуживание населения обеспечивает только одно предприятие – ГПКК «Каратузское АТП». Автобусный парк внутригородского сообщения долгие годы не обновлялся. Ежедневно на внутригородском сообщении используется только 1 автобус и в случае его ремонта, рейсы отменяются. </w:t>
      </w:r>
    </w:p>
    <w:p w:rsidR="00B340F4" w:rsidRPr="000859B0" w:rsidRDefault="00B340F4" w:rsidP="00B340F4">
      <w:pPr>
        <w:autoSpaceDE w:val="0"/>
        <w:autoSpaceDN w:val="0"/>
        <w:adjustRightInd w:val="0"/>
        <w:ind w:firstLine="540"/>
        <w:jc w:val="both"/>
        <w:rPr>
          <w:sz w:val="20"/>
          <w:szCs w:val="20"/>
        </w:rPr>
      </w:pPr>
      <w:r w:rsidRPr="000859B0">
        <w:rPr>
          <w:sz w:val="20"/>
          <w:szCs w:val="20"/>
        </w:rPr>
        <w:t>Маршрутная сеть не охватывает должным образом часть малых микрорайонов поселения  регулярными перевозками по причине экономической неэффективности их организации.</w:t>
      </w:r>
    </w:p>
    <w:p w:rsidR="00B340F4" w:rsidRPr="000859B0" w:rsidRDefault="00B340F4" w:rsidP="00B340F4">
      <w:pPr>
        <w:autoSpaceDE w:val="0"/>
        <w:autoSpaceDN w:val="0"/>
        <w:adjustRightInd w:val="0"/>
        <w:ind w:firstLine="540"/>
        <w:jc w:val="both"/>
        <w:rPr>
          <w:sz w:val="20"/>
          <w:szCs w:val="20"/>
        </w:rPr>
      </w:pPr>
      <w:r w:rsidRPr="000859B0">
        <w:rPr>
          <w:sz w:val="20"/>
          <w:szCs w:val="20"/>
        </w:rPr>
        <w:t xml:space="preserve">Площадь территории Каратузского сельсовета составляет 12005 кв. км. Отдаленность микрорайонов от административного центра составляют более </w:t>
      </w:r>
      <w:smartTag w:uri="urn:schemas-microsoft-com:office:smarttags" w:element="metricconverter">
        <w:smartTagPr>
          <w:attr w:name="ProductID" w:val="3 км"/>
        </w:smartTagPr>
        <w:r w:rsidRPr="000859B0">
          <w:rPr>
            <w:sz w:val="20"/>
            <w:szCs w:val="20"/>
          </w:rPr>
          <w:t>3 км</w:t>
        </w:r>
      </w:smartTag>
      <w:r w:rsidRPr="000859B0">
        <w:rPr>
          <w:sz w:val="20"/>
          <w:szCs w:val="20"/>
        </w:rPr>
        <w:t xml:space="preserve">, д. Ср. Кужебар – </w:t>
      </w:r>
      <w:smartTag w:uri="urn:schemas-microsoft-com:office:smarttags" w:element="metricconverter">
        <w:smartTagPr>
          <w:attr w:name="ProductID" w:val="22 км"/>
        </w:smartTagPr>
        <w:r w:rsidRPr="000859B0">
          <w:rPr>
            <w:sz w:val="20"/>
            <w:szCs w:val="20"/>
          </w:rPr>
          <w:t>22 км</w:t>
        </w:r>
      </w:smartTag>
      <w:r w:rsidRPr="000859B0">
        <w:rPr>
          <w:sz w:val="20"/>
          <w:szCs w:val="20"/>
        </w:rPr>
        <w:t>. Численность населения на 01.01.2013 года составляла 8148 чел</w:t>
      </w:r>
      <w:proofErr w:type="gramStart"/>
      <w:r w:rsidRPr="000859B0">
        <w:rPr>
          <w:sz w:val="20"/>
          <w:szCs w:val="20"/>
        </w:rPr>
        <w:t xml:space="preserve">.. </w:t>
      </w:r>
      <w:proofErr w:type="gramEnd"/>
    </w:p>
    <w:p w:rsidR="00B340F4" w:rsidRPr="000859B0" w:rsidRDefault="00B340F4" w:rsidP="00B340F4">
      <w:pPr>
        <w:autoSpaceDE w:val="0"/>
        <w:autoSpaceDN w:val="0"/>
        <w:adjustRightInd w:val="0"/>
        <w:ind w:firstLine="540"/>
        <w:jc w:val="both"/>
        <w:rPr>
          <w:sz w:val="20"/>
          <w:szCs w:val="20"/>
        </w:rPr>
      </w:pPr>
      <w:r w:rsidRPr="000859B0">
        <w:rPr>
          <w:sz w:val="20"/>
          <w:szCs w:val="20"/>
        </w:rPr>
        <w:t>В целях повышения уровня обслуживания населения, создания условий для здоровой конкуренции необходимо плановое развитие и совершенствование маршрутной сети. Подпрограммой предусматривается разработка единой схемы транспортного обслуживания населения с учетом оптимизации существующей маршрутной сети для обеспечения целостности и единства, сбалансированности транспортного развития и формирования единого экономического пространства Каратузского сельсовета.</w:t>
      </w:r>
    </w:p>
    <w:p w:rsidR="00B340F4" w:rsidRPr="000859B0" w:rsidRDefault="00B340F4" w:rsidP="00B340F4">
      <w:pPr>
        <w:autoSpaceDE w:val="0"/>
        <w:autoSpaceDN w:val="0"/>
        <w:adjustRightInd w:val="0"/>
        <w:ind w:firstLine="540"/>
        <w:jc w:val="both"/>
        <w:rPr>
          <w:sz w:val="20"/>
          <w:szCs w:val="20"/>
        </w:rPr>
      </w:pPr>
      <w:r w:rsidRPr="000859B0">
        <w:rPr>
          <w:sz w:val="20"/>
          <w:szCs w:val="20"/>
        </w:rPr>
        <w:t xml:space="preserve">Реализация Подпрограммы </w:t>
      </w:r>
      <w:proofErr w:type="gramStart"/>
      <w:r w:rsidRPr="000859B0">
        <w:rPr>
          <w:sz w:val="20"/>
          <w:szCs w:val="20"/>
        </w:rPr>
        <w:t>будет</w:t>
      </w:r>
      <w:proofErr w:type="gramEnd"/>
      <w:r w:rsidRPr="000859B0">
        <w:rPr>
          <w:sz w:val="20"/>
          <w:szCs w:val="20"/>
        </w:rPr>
        <w:t xml:space="preserve"> осуществляется на основе выполнения мероприятий отдельных направлений Подпрограммы, взаимоувязанных по целям, задачам и срокам исполнения.</w:t>
      </w:r>
    </w:p>
    <w:p w:rsidR="00B340F4" w:rsidRPr="000859B0" w:rsidRDefault="00B340F4" w:rsidP="00B340F4">
      <w:pPr>
        <w:autoSpaceDE w:val="0"/>
        <w:autoSpaceDN w:val="0"/>
        <w:adjustRightInd w:val="0"/>
        <w:ind w:firstLine="540"/>
        <w:jc w:val="both"/>
        <w:rPr>
          <w:sz w:val="20"/>
          <w:szCs w:val="20"/>
        </w:rPr>
      </w:pPr>
      <w:r w:rsidRPr="000859B0">
        <w:rPr>
          <w:sz w:val="20"/>
          <w:szCs w:val="20"/>
        </w:rPr>
        <w:t>В целях развития транспортного обслуживания и удовлетворения спроса населения в пассажирских перевозках предусматривается:</w:t>
      </w:r>
    </w:p>
    <w:p w:rsidR="00B340F4" w:rsidRPr="000859B0" w:rsidRDefault="00B340F4" w:rsidP="00B340F4">
      <w:pPr>
        <w:autoSpaceDE w:val="0"/>
        <w:autoSpaceDN w:val="0"/>
        <w:adjustRightInd w:val="0"/>
        <w:ind w:firstLine="540"/>
        <w:jc w:val="both"/>
        <w:rPr>
          <w:sz w:val="20"/>
          <w:szCs w:val="20"/>
        </w:rPr>
      </w:pPr>
      <w:r w:rsidRPr="000859B0">
        <w:rPr>
          <w:sz w:val="20"/>
          <w:szCs w:val="20"/>
        </w:rPr>
        <w:t>- оптимизация маршрутной сети и транспортной инфраструктуры;</w:t>
      </w:r>
    </w:p>
    <w:p w:rsidR="00B340F4" w:rsidRPr="000859B0" w:rsidRDefault="00B340F4" w:rsidP="00B340F4">
      <w:pPr>
        <w:autoSpaceDE w:val="0"/>
        <w:autoSpaceDN w:val="0"/>
        <w:adjustRightInd w:val="0"/>
        <w:ind w:firstLine="540"/>
        <w:jc w:val="both"/>
        <w:rPr>
          <w:sz w:val="20"/>
          <w:szCs w:val="20"/>
        </w:rPr>
      </w:pPr>
      <w:r w:rsidRPr="000859B0">
        <w:rPr>
          <w:sz w:val="20"/>
          <w:szCs w:val="20"/>
        </w:rPr>
        <w:t>- совершенствование нормативной правовой базы по организации пассажирских перевозок;</w:t>
      </w:r>
    </w:p>
    <w:p w:rsidR="00B340F4" w:rsidRPr="000859B0" w:rsidRDefault="00B340F4" w:rsidP="00B340F4">
      <w:pPr>
        <w:autoSpaceDE w:val="0"/>
        <w:autoSpaceDN w:val="0"/>
        <w:adjustRightInd w:val="0"/>
        <w:ind w:firstLine="540"/>
        <w:jc w:val="both"/>
        <w:rPr>
          <w:sz w:val="20"/>
          <w:szCs w:val="20"/>
        </w:rPr>
      </w:pPr>
      <w:r w:rsidRPr="000859B0">
        <w:rPr>
          <w:sz w:val="20"/>
          <w:szCs w:val="20"/>
        </w:rPr>
        <w:t>- разработка и утверждение маршрутной сети транспортного обслуживания населения в разрезе микрорайонов Каратузского сельсовета;</w:t>
      </w:r>
    </w:p>
    <w:p w:rsidR="00B340F4" w:rsidRPr="000859B0" w:rsidRDefault="00B340F4" w:rsidP="00B340F4">
      <w:pPr>
        <w:autoSpaceDE w:val="0"/>
        <w:autoSpaceDN w:val="0"/>
        <w:adjustRightInd w:val="0"/>
        <w:ind w:firstLine="540"/>
        <w:jc w:val="both"/>
        <w:rPr>
          <w:sz w:val="20"/>
          <w:szCs w:val="20"/>
        </w:rPr>
      </w:pPr>
      <w:r w:rsidRPr="000859B0">
        <w:rPr>
          <w:sz w:val="20"/>
          <w:szCs w:val="20"/>
        </w:rPr>
        <w:t>- обеспечение комфортных условий использования транспортной системы для маломобильных категорий населения;</w:t>
      </w:r>
    </w:p>
    <w:p w:rsidR="00B340F4" w:rsidRPr="000859B0" w:rsidRDefault="00B340F4" w:rsidP="00B340F4">
      <w:pPr>
        <w:autoSpaceDE w:val="0"/>
        <w:autoSpaceDN w:val="0"/>
        <w:adjustRightInd w:val="0"/>
        <w:ind w:firstLine="540"/>
        <w:jc w:val="both"/>
        <w:rPr>
          <w:sz w:val="20"/>
          <w:szCs w:val="20"/>
        </w:rPr>
      </w:pPr>
      <w:r w:rsidRPr="000859B0">
        <w:rPr>
          <w:sz w:val="20"/>
          <w:szCs w:val="20"/>
        </w:rPr>
        <w:t>- установление транспортного сообщения малых микрорайонов с административным центром.</w:t>
      </w:r>
    </w:p>
    <w:p w:rsidR="00B340F4" w:rsidRPr="000859B0" w:rsidRDefault="00B340F4" w:rsidP="00B340F4">
      <w:pPr>
        <w:autoSpaceDE w:val="0"/>
        <w:autoSpaceDN w:val="0"/>
        <w:adjustRightInd w:val="0"/>
        <w:ind w:firstLine="709"/>
        <w:jc w:val="center"/>
        <w:rPr>
          <w:b/>
          <w:sz w:val="20"/>
          <w:szCs w:val="20"/>
        </w:rPr>
      </w:pPr>
    </w:p>
    <w:p w:rsidR="00B340F4" w:rsidRPr="000859B0" w:rsidRDefault="00B340F4" w:rsidP="00B340F4">
      <w:pPr>
        <w:autoSpaceDE w:val="0"/>
        <w:autoSpaceDN w:val="0"/>
        <w:adjustRightInd w:val="0"/>
        <w:ind w:firstLine="709"/>
        <w:jc w:val="center"/>
        <w:rPr>
          <w:b/>
          <w:sz w:val="20"/>
          <w:szCs w:val="20"/>
        </w:rPr>
      </w:pPr>
      <w:r w:rsidRPr="000859B0">
        <w:rPr>
          <w:b/>
          <w:sz w:val="20"/>
          <w:szCs w:val="20"/>
        </w:rPr>
        <w:t>2.2. Основная цель, задачи, этапы и сроки выполнения Подпрограммы, целевые индикаторы</w:t>
      </w:r>
    </w:p>
    <w:p w:rsidR="00B340F4" w:rsidRPr="000859B0" w:rsidRDefault="00B340F4" w:rsidP="00B340F4">
      <w:pPr>
        <w:autoSpaceDE w:val="0"/>
        <w:autoSpaceDN w:val="0"/>
        <w:adjustRightInd w:val="0"/>
        <w:ind w:firstLine="709"/>
        <w:jc w:val="center"/>
        <w:rPr>
          <w:b/>
          <w:sz w:val="20"/>
          <w:szCs w:val="20"/>
        </w:rPr>
      </w:pPr>
    </w:p>
    <w:p w:rsidR="00B340F4" w:rsidRPr="000859B0" w:rsidRDefault="00B340F4" w:rsidP="00B340F4">
      <w:pPr>
        <w:pStyle w:val="HTML0"/>
        <w:rPr>
          <w:rFonts w:ascii="Times New Roman" w:hAnsi="Times New Roman" w:cs="Times New Roman"/>
        </w:rPr>
      </w:pPr>
      <w:r w:rsidRPr="000859B0">
        <w:rPr>
          <w:rFonts w:ascii="Times New Roman" w:hAnsi="Times New Roman" w:cs="Times New Roman"/>
        </w:rPr>
        <w:t>Основная цель подпрограммы:</w:t>
      </w:r>
    </w:p>
    <w:p w:rsidR="00B340F4" w:rsidRPr="000859B0" w:rsidRDefault="00B340F4" w:rsidP="00B340F4">
      <w:pPr>
        <w:jc w:val="both"/>
        <w:rPr>
          <w:sz w:val="20"/>
          <w:szCs w:val="20"/>
        </w:rPr>
      </w:pPr>
      <w:r w:rsidRPr="000859B0">
        <w:rPr>
          <w:sz w:val="20"/>
          <w:szCs w:val="20"/>
        </w:rPr>
        <w:t>- Повышение качества и доступности  услуг пассажирского транспорта общего пользования на территории Каратузского сельсовета, обеспечение добросовестной конкуренции на рынке маршрутных пассажир</w:t>
      </w:r>
      <w:r w:rsidRPr="000859B0">
        <w:rPr>
          <w:sz w:val="20"/>
          <w:szCs w:val="20"/>
        </w:rPr>
        <w:softHyphen/>
        <w:t>ских перевозок;</w:t>
      </w:r>
    </w:p>
    <w:p w:rsidR="00B340F4" w:rsidRPr="000859B0" w:rsidRDefault="00B340F4" w:rsidP="00B340F4">
      <w:pPr>
        <w:autoSpaceDE w:val="0"/>
        <w:autoSpaceDN w:val="0"/>
        <w:adjustRightInd w:val="0"/>
        <w:jc w:val="both"/>
        <w:rPr>
          <w:sz w:val="20"/>
          <w:szCs w:val="20"/>
        </w:rPr>
      </w:pPr>
      <w:r w:rsidRPr="000859B0">
        <w:rPr>
          <w:sz w:val="20"/>
          <w:szCs w:val="20"/>
        </w:rPr>
        <w:t xml:space="preserve">       Основные задачи подпрограммы:</w:t>
      </w:r>
    </w:p>
    <w:p w:rsidR="00B340F4" w:rsidRPr="000859B0" w:rsidRDefault="00B340F4" w:rsidP="00B340F4">
      <w:pPr>
        <w:pStyle w:val="HTML0"/>
        <w:jc w:val="both"/>
        <w:rPr>
          <w:rFonts w:ascii="Times New Roman" w:hAnsi="Times New Roman" w:cs="Times New Roman"/>
        </w:rPr>
      </w:pPr>
      <w:r w:rsidRPr="000859B0">
        <w:rPr>
          <w:rFonts w:ascii="Times New Roman" w:hAnsi="Times New Roman"/>
        </w:rPr>
        <w:t xml:space="preserve">- </w:t>
      </w:r>
      <w:r w:rsidRPr="000859B0">
        <w:rPr>
          <w:rFonts w:ascii="Times New Roman" w:hAnsi="Times New Roman" w:cs="Times New Roman"/>
        </w:rPr>
        <w:t>Удовлетворение потребности в пассажирских перевозках транспортом общего пользования по городскому маршруту на территории Каратузского сельсовета</w:t>
      </w:r>
    </w:p>
    <w:p w:rsidR="00B340F4" w:rsidRPr="000859B0" w:rsidRDefault="00B340F4" w:rsidP="00B340F4">
      <w:pPr>
        <w:jc w:val="both"/>
        <w:rPr>
          <w:sz w:val="20"/>
          <w:szCs w:val="20"/>
        </w:rPr>
      </w:pPr>
    </w:p>
    <w:p w:rsidR="00B340F4" w:rsidRPr="000859B0" w:rsidRDefault="00B340F4" w:rsidP="00B340F4">
      <w:pPr>
        <w:ind w:firstLine="708"/>
        <w:jc w:val="both"/>
        <w:rPr>
          <w:sz w:val="20"/>
          <w:szCs w:val="20"/>
        </w:rPr>
      </w:pPr>
      <w:r w:rsidRPr="000859B0">
        <w:rPr>
          <w:sz w:val="20"/>
          <w:szCs w:val="20"/>
        </w:rPr>
        <w:t xml:space="preserve">Выполнение Муниципальной целевой программы «Создание условий для предоставления транспортных услуг населению и </w:t>
      </w:r>
      <w:r w:rsidRPr="000859B0">
        <w:rPr>
          <w:color w:val="000000"/>
          <w:sz w:val="20"/>
          <w:szCs w:val="20"/>
        </w:rPr>
        <w:t>организация транспортного обслуживания населения в Каратузском сельсовете</w:t>
      </w:r>
      <w:r w:rsidRPr="000859B0">
        <w:rPr>
          <w:sz w:val="20"/>
          <w:szCs w:val="20"/>
        </w:rPr>
        <w:t>»   позволит:</w:t>
      </w:r>
    </w:p>
    <w:p w:rsidR="00B340F4" w:rsidRPr="000859B0" w:rsidRDefault="00B340F4" w:rsidP="00B340F4">
      <w:pPr>
        <w:ind w:firstLine="708"/>
        <w:jc w:val="both"/>
        <w:rPr>
          <w:sz w:val="20"/>
          <w:szCs w:val="20"/>
        </w:rPr>
      </w:pPr>
      <w:r w:rsidRPr="000859B0">
        <w:rPr>
          <w:sz w:val="20"/>
          <w:szCs w:val="20"/>
        </w:rPr>
        <w:t xml:space="preserve">1) повысить уровень организации </w:t>
      </w:r>
      <w:proofErr w:type="spellStart"/>
      <w:r w:rsidRPr="000859B0">
        <w:rPr>
          <w:sz w:val="20"/>
          <w:szCs w:val="20"/>
        </w:rPr>
        <w:t>пассажиро</w:t>
      </w:r>
      <w:proofErr w:type="spellEnd"/>
      <w:r w:rsidRPr="000859B0">
        <w:rPr>
          <w:sz w:val="20"/>
          <w:szCs w:val="20"/>
        </w:rPr>
        <w:t>-перевозок по городскому маршруту на территории поселения;</w:t>
      </w:r>
    </w:p>
    <w:p w:rsidR="00B340F4" w:rsidRPr="000859B0" w:rsidRDefault="00B340F4" w:rsidP="00B340F4">
      <w:pPr>
        <w:ind w:firstLine="708"/>
        <w:jc w:val="both"/>
        <w:rPr>
          <w:sz w:val="20"/>
          <w:szCs w:val="20"/>
        </w:rPr>
      </w:pPr>
      <w:r w:rsidRPr="000859B0">
        <w:rPr>
          <w:sz w:val="20"/>
          <w:szCs w:val="20"/>
        </w:rPr>
        <w:t>2) уменьшить количество микрорайонов, не имеющих регулярного автобусного сообщения, и обеспечить устойчивое транспортное сообщения с административным центром  поселения;</w:t>
      </w:r>
    </w:p>
    <w:p w:rsidR="00B340F4" w:rsidRPr="000859B0" w:rsidRDefault="00B340F4" w:rsidP="00B340F4">
      <w:pPr>
        <w:autoSpaceDE w:val="0"/>
        <w:autoSpaceDN w:val="0"/>
        <w:adjustRightInd w:val="0"/>
        <w:ind w:firstLine="709"/>
        <w:jc w:val="center"/>
        <w:rPr>
          <w:b/>
          <w:sz w:val="20"/>
          <w:szCs w:val="20"/>
        </w:rPr>
      </w:pPr>
      <w:r w:rsidRPr="000859B0">
        <w:rPr>
          <w:b/>
          <w:sz w:val="20"/>
          <w:szCs w:val="20"/>
        </w:rPr>
        <w:t>2.3. Механизм реализации Подпрограммы</w:t>
      </w:r>
    </w:p>
    <w:p w:rsidR="00B340F4" w:rsidRPr="000859B0" w:rsidRDefault="00B340F4" w:rsidP="00B340F4">
      <w:pPr>
        <w:pStyle w:val="a3"/>
        <w:jc w:val="center"/>
        <w:rPr>
          <w:rFonts w:ascii="Times New Roman" w:hAnsi="Times New Roman"/>
          <w:b/>
          <w:sz w:val="20"/>
          <w:szCs w:val="20"/>
        </w:rPr>
      </w:pPr>
    </w:p>
    <w:p w:rsidR="00B340F4" w:rsidRPr="000859B0" w:rsidRDefault="00B340F4" w:rsidP="00B340F4">
      <w:pPr>
        <w:pStyle w:val="a3"/>
        <w:ind w:left="0" w:firstLine="708"/>
        <w:jc w:val="both"/>
        <w:rPr>
          <w:rFonts w:ascii="Times New Roman" w:hAnsi="Times New Roman"/>
          <w:sz w:val="20"/>
          <w:szCs w:val="20"/>
        </w:rPr>
      </w:pPr>
      <w:r w:rsidRPr="000859B0">
        <w:rPr>
          <w:rFonts w:ascii="Times New Roman" w:hAnsi="Times New Roman"/>
          <w:sz w:val="20"/>
          <w:szCs w:val="20"/>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ab/>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lastRenderedPageBreak/>
        <w:tab/>
        <w:t>Общее руководство за реализацией мероприятий Подпрограммы осуществляет Глава Каратузского сельсовета.</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ab/>
      </w:r>
      <w:proofErr w:type="gramStart"/>
      <w:r w:rsidRPr="000859B0">
        <w:rPr>
          <w:rFonts w:ascii="Times New Roman" w:hAnsi="Times New Roman"/>
          <w:sz w:val="20"/>
          <w:szCs w:val="20"/>
        </w:rPr>
        <w:t>Контроль за</w:t>
      </w:r>
      <w:proofErr w:type="gramEnd"/>
      <w:r w:rsidRPr="000859B0">
        <w:rPr>
          <w:rFonts w:ascii="Times New Roman" w:hAnsi="Times New Roman"/>
          <w:sz w:val="20"/>
          <w:szCs w:val="20"/>
        </w:rPr>
        <w:t xml:space="preserve"> целевым использованием выделенных бюджетных средств осуществляет Главный бухгалтер администрации Каратузского сельсовета.</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ab/>
        <w:t xml:space="preserve">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ab/>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Программы ежегодно оценивается на основе результативности мероприятий Подпрограммы и достижения целевых индикаторов.</w:t>
      </w:r>
    </w:p>
    <w:p w:rsidR="00B340F4" w:rsidRPr="000859B0" w:rsidRDefault="00B340F4" w:rsidP="00B340F4">
      <w:pPr>
        <w:autoSpaceDE w:val="0"/>
        <w:autoSpaceDN w:val="0"/>
        <w:adjustRightInd w:val="0"/>
        <w:jc w:val="both"/>
        <w:rPr>
          <w:sz w:val="20"/>
          <w:szCs w:val="20"/>
        </w:rPr>
      </w:pPr>
      <w:r w:rsidRPr="000859B0">
        <w:rPr>
          <w:sz w:val="20"/>
          <w:szCs w:val="20"/>
        </w:rPr>
        <w:t xml:space="preserve">   </w:t>
      </w:r>
      <w:r w:rsidRPr="000859B0">
        <w:rPr>
          <w:sz w:val="20"/>
          <w:szCs w:val="20"/>
        </w:rPr>
        <w:tab/>
        <w:t>Механизм реализации подпрограммы включает в себя:</w:t>
      </w:r>
    </w:p>
    <w:p w:rsidR="00B340F4" w:rsidRPr="000859B0" w:rsidRDefault="00B340F4" w:rsidP="00B340F4">
      <w:pPr>
        <w:autoSpaceDE w:val="0"/>
        <w:autoSpaceDN w:val="0"/>
        <w:adjustRightInd w:val="0"/>
        <w:jc w:val="both"/>
        <w:rPr>
          <w:sz w:val="20"/>
          <w:szCs w:val="20"/>
        </w:rPr>
      </w:pPr>
      <w:r w:rsidRPr="000859B0">
        <w:rPr>
          <w:sz w:val="20"/>
          <w:szCs w:val="20"/>
        </w:rPr>
        <w:t xml:space="preserve">   </w:t>
      </w:r>
      <w:r w:rsidRPr="000859B0">
        <w:rPr>
          <w:sz w:val="20"/>
          <w:szCs w:val="20"/>
        </w:rPr>
        <w:tab/>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B340F4" w:rsidRPr="000859B0" w:rsidRDefault="00B340F4" w:rsidP="00B340F4">
      <w:pPr>
        <w:autoSpaceDE w:val="0"/>
        <w:autoSpaceDN w:val="0"/>
        <w:adjustRightInd w:val="0"/>
        <w:jc w:val="both"/>
        <w:rPr>
          <w:sz w:val="20"/>
          <w:szCs w:val="20"/>
        </w:rPr>
      </w:pPr>
      <w:r w:rsidRPr="000859B0">
        <w:rPr>
          <w:sz w:val="20"/>
          <w:szCs w:val="20"/>
        </w:rPr>
        <w:t xml:space="preserve">   </w:t>
      </w:r>
      <w:r w:rsidRPr="000859B0">
        <w:rPr>
          <w:sz w:val="20"/>
          <w:szCs w:val="20"/>
        </w:rPr>
        <w:tab/>
        <w:t xml:space="preserve">- подготовку приказов, положений, смет в части, создания условий для предоставления транспортных услуг населению и </w:t>
      </w:r>
      <w:r w:rsidRPr="000859B0">
        <w:rPr>
          <w:color w:val="000000"/>
          <w:sz w:val="20"/>
          <w:szCs w:val="20"/>
        </w:rPr>
        <w:t>организация транспортного обслуживания населения в Каратузском сельсовете.</w:t>
      </w:r>
    </w:p>
    <w:p w:rsidR="00B340F4" w:rsidRPr="000859B0" w:rsidRDefault="00B340F4" w:rsidP="00B340F4">
      <w:pPr>
        <w:jc w:val="both"/>
        <w:rPr>
          <w:sz w:val="20"/>
          <w:szCs w:val="20"/>
        </w:rPr>
      </w:pPr>
      <w:r w:rsidRPr="000859B0">
        <w:rPr>
          <w:sz w:val="20"/>
          <w:szCs w:val="20"/>
        </w:rPr>
        <w:tab/>
        <w:t>Муниципальный заказчик осуществляет следующие функции:</w:t>
      </w:r>
    </w:p>
    <w:p w:rsidR="00B340F4" w:rsidRPr="000859B0" w:rsidRDefault="00B340F4" w:rsidP="00B340F4">
      <w:pPr>
        <w:ind w:firstLine="708"/>
        <w:jc w:val="both"/>
        <w:rPr>
          <w:sz w:val="20"/>
          <w:szCs w:val="20"/>
        </w:rPr>
      </w:pPr>
      <w:r w:rsidRPr="000859B0">
        <w:rPr>
          <w:sz w:val="20"/>
          <w:szCs w:val="20"/>
        </w:rPr>
        <w:t>1) координирует деятельность исполнителей Подпрограммы в ходе её реализации;</w:t>
      </w:r>
    </w:p>
    <w:p w:rsidR="00B340F4" w:rsidRPr="000859B0" w:rsidRDefault="00B340F4" w:rsidP="00B340F4">
      <w:pPr>
        <w:ind w:firstLine="708"/>
        <w:jc w:val="both"/>
        <w:rPr>
          <w:sz w:val="20"/>
          <w:szCs w:val="20"/>
        </w:rPr>
      </w:pPr>
      <w:r w:rsidRPr="000859B0">
        <w:rPr>
          <w:sz w:val="20"/>
          <w:szCs w:val="20"/>
        </w:rPr>
        <w:t xml:space="preserve">2) осуществляет </w:t>
      </w:r>
      <w:proofErr w:type="gramStart"/>
      <w:r w:rsidRPr="000859B0">
        <w:rPr>
          <w:sz w:val="20"/>
          <w:szCs w:val="20"/>
        </w:rPr>
        <w:t>контроль за</w:t>
      </w:r>
      <w:proofErr w:type="gramEnd"/>
      <w:r w:rsidRPr="000859B0">
        <w:rPr>
          <w:sz w:val="20"/>
          <w:szCs w:val="20"/>
        </w:rPr>
        <w:t xml:space="preserve"> выполнением целевых показателей Подпрограммы;</w:t>
      </w:r>
    </w:p>
    <w:p w:rsidR="00B340F4" w:rsidRPr="000859B0" w:rsidRDefault="00B340F4" w:rsidP="00B340F4">
      <w:pPr>
        <w:ind w:firstLine="708"/>
        <w:jc w:val="both"/>
        <w:rPr>
          <w:sz w:val="20"/>
          <w:szCs w:val="20"/>
        </w:rPr>
      </w:pPr>
      <w:r w:rsidRPr="000859B0">
        <w:rPr>
          <w:sz w:val="20"/>
          <w:szCs w:val="20"/>
        </w:rPr>
        <w:t>3) проводит анализ эффективности Подпрограммных мероприятий.</w:t>
      </w:r>
    </w:p>
    <w:p w:rsidR="00B340F4" w:rsidRPr="000859B0" w:rsidRDefault="00B340F4" w:rsidP="00B340F4">
      <w:pPr>
        <w:autoSpaceDE w:val="0"/>
        <w:autoSpaceDN w:val="0"/>
        <w:adjustRightInd w:val="0"/>
        <w:ind w:firstLine="709"/>
        <w:jc w:val="center"/>
        <w:rPr>
          <w:b/>
          <w:sz w:val="20"/>
          <w:szCs w:val="20"/>
        </w:rPr>
      </w:pPr>
    </w:p>
    <w:p w:rsidR="00B340F4" w:rsidRPr="000859B0" w:rsidRDefault="00B340F4" w:rsidP="00B340F4">
      <w:pPr>
        <w:autoSpaceDE w:val="0"/>
        <w:autoSpaceDN w:val="0"/>
        <w:adjustRightInd w:val="0"/>
        <w:ind w:firstLine="709"/>
        <w:jc w:val="center"/>
        <w:rPr>
          <w:b/>
          <w:sz w:val="20"/>
          <w:szCs w:val="20"/>
        </w:rPr>
      </w:pPr>
      <w:r w:rsidRPr="000859B0">
        <w:rPr>
          <w:b/>
          <w:sz w:val="20"/>
          <w:szCs w:val="20"/>
        </w:rPr>
        <w:t>2.4. Управление Подпрограммой и контроль, за  ходом ее выполнения</w:t>
      </w:r>
    </w:p>
    <w:p w:rsidR="00B340F4" w:rsidRPr="000859B0" w:rsidRDefault="00B340F4" w:rsidP="00B340F4">
      <w:pPr>
        <w:autoSpaceDE w:val="0"/>
        <w:autoSpaceDN w:val="0"/>
        <w:adjustRightInd w:val="0"/>
        <w:jc w:val="both"/>
        <w:rPr>
          <w:sz w:val="20"/>
          <w:szCs w:val="20"/>
        </w:rPr>
      </w:pPr>
      <w:r w:rsidRPr="000859B0">
        <w:rPr>
          <w:sz w:val="20"/>
          <w:szCs w:val="20"/>
        </w:rPr>
        <w:t xml:space="preserve">    </w:t>
      </w:r>
      <w:r w:rsidRPr="000859B0">
        <w:rPr>
          <w:sz w:val="20"/>
          <w:szCs w:val="20"/>
        </w:rPr>
        <w:tab/>
        <w:t xml:space="preserve">Управление и </w:t>
      </w:r>
      <w:proofErr w:type="gramStart"/>
      <w:r w:rsidRPr="000859B0">
        <w:rPr>
          <w:sz w:val="20"/>
          <w:szCs w:val="20"/>
        </w:rPr>
        <w:t>контроль за</w:t>
      </w:r>
      <w:proofErr w:type="gramEnd"/>
      <w:r w:rsidRPr="000859B0">
        <w:rPr>
          <w:sz w:val="20"/>
          <w:szCs w:val="20"/>
        </w:rPr>
        <w:t xml:space="preserve"> реализацией Подпрограммы осуществляется администрацией Каратузского сельсовета в соответствии с полномочиями, установленными федеральным и краевым законодательством.</w:t>
      </w:r>
    </w:p>
    <w:p w:rsidR="00B340F4" w:rsidRPr="000859B0" w:rsidRDefault="00B340F4" w:rsidP="00B340F4">
      <w:pPr>
        <w:autoSpaceDE w:val="0"/>
        <w:autoSpaceDN w:val="0"/>
        <w:adjustRightInd w:val="0"/>
        <w:rPr>
          <w:sz w:val="20"/>
          <w:szCs w:val="20"/>
        </w:rPr>
      </w:pPr>
    </w:p>
    <w:p w:rsidR="00B340F4" w:rsidRPr="000859B0" w:rsidRDefault="00B340F4" w:rsidP="00B340F4">
      <w:pPr>
        <w:autoSpaceDE w:val="0"/>
        <w:autoSpaceDN w:val="0"/>
        <w:adjustRightInd w:val="0"/>
        <w:ind w:firstLine="709"/>
        <w:jc w:val="center"/>
        <w:rPr>
          <w:b/>
          <w:sz w:val="20"/>
          <w:szCs w:val="20"/>
        </w:rPr>
      </w:pPr>
      <w:r w:rsidRPr="000859B0">
        <w:rPr>
          <w:b/>
          <w:sz w:val="20"/>
          <w:szCs w:val="20"/>
        </w:rPr>
        <w:t>2.5. Оценка социально-экономической эффективности</w:t>
      </w:r>
    </w:p>
    <w:p w:rsidR="00B340F4" w:rsidRPr="000859B0" w:rsidRDefault="00B340F4" w:rsidP="00B340F4">
      <w:pPr>
        <w:pStyle w:val="ac"/>
        <w:spacing w:before="0" w:beforeAutospacing="0" w:after="0" w:afterAutospacing="0" w:line="255" w:lineRule="atLeast"/>
        <w:ind w:firstLine="708"/>
        <w:jc w:val="both"/>
        <w:rPr>
          <w:b/>
          <w:bCs/>
          <w:color w:val="1E1E1E"/>
          <w:sz w:val="20"/>
          <w:szCs w:val="20"/>
        </w:rPr>
      </w:pPr>
      <w:r w:rsidRPr="000859B0">
        <w:rPr>
          <w:sz w:val="20"/>
          <w:szCs w:val="20"/>
        </w:rPr>
        <w:t xml:space="preserve">Оценка социально - экономической эффективности  подпрограммы «Создание условий для предоставления транспортных услуг населению и </w:t>
      </w:r>
      <w:r w:rsidRPr="000859B0">
        <w:rPr>
          <w:color w:val="000000"/>
          <w:sz w:val="20"/>
          <w:szCs w:val="20"/>
        </w:rPr>
        <w:t>организация транспортного обслуживания населения в Каратузском сельсовете</w:t>
      </w:r>
      <w:r w:rsidRPr="000859B0">
        <w:rPr>
          <w:sz w:val="20"/>
          <w:szCs w:val="20"/>
        </w:rPr>
        <w:t>» производится путем  сравнения фактически достигнутых  показателей за соответствующий год с утвержденными на год значениями целевых индикаторов.</w:t>
      </w:r>
      <w:r w:rsidRPr="000859B0">
        <w:rPr>
          <w:b/>
          <w:bCs/>
          <w:color w:val="1E1E1E"/>
          <w:sz w:val="20"/>
          <w:szCs w:val="20"/>
        </w:rPr>
        <w:t xml:space="preserve"> </w:t>
      </w:r>
    </w:p>
    <w:p w:rsidR="00B340F4" w:rsidRPr="000859B0" w:rsidRDefault="00B340F4" w:rsidP="00B340F4">
      <w:pPr>
        <w:autoSpaceDE w:val="0"/>
        <w:autoSpaceDN w:val="0"/>
        <w:adjustRightInd w:val="0"/>
        <w:jc w:val="both"/>
        <w:rPr>
          <w:sz w:val="20"/>
          <w:szCs w:val="20"/>
        </w:rPr>
      </w:pPr>
      <w:r w:rsidRPr="000859B0">
        <w:rPr>
          <w:sz w:val="20"/>
          <w:szCs w:val="20"/>
        </w:rPr>
        <w:t xml:space="preserve"> </w:t>
      </w:r>
      <w:r w:rsidRPr="000859B0">
        <w:rPr>
          <w:sz w:val="20"/>
          <w:szCs w:val="20"/>
        </w:rPr>
        <w:tab/>
        <w:t xml:space="preserve">Подпрограмма считается реализованной  на </w:t>
      </w:r>
      <w:proofErr w:type="gramStart"/>
      <w:r w:rsidRPr="000859B0">
        <w:rPr>
          <w:sz w:val="20"/>
          <w:szCs w:val="20"/>
        </w:rPr>
        <w:t>100</w:t>
      </w:r>
      <w:proofErr w:type="gramEnd"/>
      <w:r w:rsidRPr="000859B0">
        <w:rPr>
          <w:sz w:val="20"/>
          <w:szCs w:val="20"/>
        </w:rPr>
        <w:t>% если  фактические показатели не оказались ниже заявленных.</w:t>
      </w:r>
    </w:p>
    <w:p w:rsidR="00B340F4" w:rsidRPr="000859B0" w:rsidRDefault="00B340F4" w:rsidP="00B340F4">
      <w:pPr>
        <w:ind w:firstLine="708"/>
        <w:jc w:val="both"/>
        <w:rPr>
          <w:sz w:val="20"/>
          <w:szCs w:val="20"/>
        </w:rPr>
      </w:pPr>
      <w:r w:rsidRPr="000859B0">
        <w:rPr>
          <w:sz w:val="20"/>
          <w:szCs w:val="20"/>
        </w:rPr>
        <w:t>Эффективность реализации Подпрограммы зависит от результатов, полученных в сфере деятельности транспорта и вне его.</w:t>
      </w:r>
    </w:p>
    <w:p w:rsidR="00B340F4" w:rsidRPr="000859B0" w:rsidRDefault="00B340F4" w:rsidP="00B340F4">
      <w:pPr>
        <w:jc w:val="both"/>
        <w:rPr>
          <w:rFonts w:eastAsia="Calibri"/>
          <w:b/>
          <w:sz w:val="20"/>
          <w:szCs w:val="20"/>
        </w:rPr>
      </w:pPr>
      <w:r w:rsidRPr="000859B0">
        <w:rPr>
          <w:sz w:val="20"/>
          <w:szCs w:val="20"/>
        </w:rPr>
        <w:tab/>
      </w:r>
    </w:p>
    <w:p w:rsidR="00B340F4" w:rsidRPr="000859B0" w:rsidRDefault="00B340F4" w:rsidP="00B340F4">
      <w:pPr>
        <w:autoSpaceDE w:val="0"/>
        <w:autoSpaceDN w:val="0"/>
        <w:adjustRightInd w:val="0"/>
        <w:jc w:val="center"/>
        <w:rPr>
          <w:b/>
          <w:sz w:val="20"/>
          <w:szCs w:val="20"/>
        </w:rPr>
      </w:pPr>
      <w:r w:rsidRPr="000859B0">
        <w:rPr>
          <w:b/>
          <w:sz w:val="20"/>
          <w:szCs w:val="20"/>
        </w:rPr>
        <w:t>2.6 Мероприятия Подпрограммы</w:t>
      </w:r>
    </w:p>
    <w:p w:rsidR="00B340F4" w:rsidRPr="000859B0" w:rsidRDefault="00B340F4" w:rsidP="00B340F4">
      <w:pPr>
        <w:ind w:firstLine="708"/>
        <w:jc w:val="both"/>
        <w:rPr>
          <w:sz w:val="20"/>
          <w:szCs w:val="20"/>
        </w:rPr>
      </w:pPr>
      <w:r w:rsidRPr="000859B0">
        <w:rPr>
          <w:sz w:val="20"/>
          <w:szCs w:val="20"/>
        </w:rPr>
        <w:t>Основными принципами реализации Подпрограммы являются:</w:t>
      </w:r>
    </w:p>
    <w:p w:rsidR="00B340F4" w:rsidRPr="000859B0" w:rsidRDefault="00B340F4" w:rsidP="00B340F4">
      <w:pPr>
        <w:ind w:firstLine="708"/>
        <w:jc w:val="both"/>
        <w:rPr>
          <w:sz w:val="20"/>
          <w:szCs w:val="20"/>
        </w:rPr>
      </w:pPr>
      <w:r w:rsidRPr="000859B0">
        <w:rPr>
          <w:sz w:val="20"/>
          <w:szCs w:val="20"/>
        </w:rPr>
        <w:t>- комплексный подход и системность планируемых мероприятий;</w:t>
      </w:r>
    </w:p>
    <w:p w:rsidR="00B340F4" w:rsidRPr="000859B0" w:rsidRDefault="00B340F4" w:rsidP="00B340F4">
      <w:pPr>
        <w:ind w:firstLine="708"/>
        <w:jc w:val="both"/>
        <w:rPr>
          <w:sz w:val="20"/>
          <w:szCs w:val="20"/>
        </w:rPr>
      </w:pPr>
      <w:r w:rsidRPr="000859B0">
        <w:rPr>
          <w:sz w:val="20"/>
          <w:szCs w:val="20"/>
        </w:rPr>
        <w:t>Мероприятия, направленные на реализацию определенных в Подпрограмме целей и задач, объедены по следующим направлениям:</w:t>
      </w:r>
    </w:p>
    <w:p w:rsidR="00B340F4" w:rsidRPr="000859B0" w:rsidRDefault="00B340F4" w:rsidP="00B340F4">
      <w:pPr>
        <w:jc w:val="both"/>
        <w:rPr>
          <w:sz w:val="20"/>
          <w:szCs w:val="20"/>
        </w:rPr>
      </w:pPr>
      <w:r w:rsidRPr="000859B0">
        <w:rPr>
          <w:sz w:val="20"/>
          <w:szCs w:val="20"/>
        </w:rPr>
        <w:t> </w:t>
      </w:r>
      <w:r w:rsidRPr="000859B0">
        <w:rPr>
          <w:sz w:val="20"/>
          <w:szCs w:val="20"/>
        </w:rPr>
        <w:tab/>
      </w:r>
      <w:r w:rsidRPr="000859B0">
        <w:rPr>
          <w:iCs/>
          <w:sz w:val="20"/>
          <w:szCs w:val="20"/>
        </w:rPr>
        <w:t xml:space="preserve">1) повышение качества, доступности и безопасности пассажирского транспорта общего пользования на территории Каратузского сельсовета обеспечивается за счёт </w:t>
      </w:r>
      <w:r w:rsidRPr="000859B0">
        <w:rPr>
          <w:sz w:val="20"/>
          <w:szCs w:val="20"/>
        </w:rPr>
        <w:t>совершенствования нормативной правовой базы в организации пассажирских перевозок по городскому маршруту на территории поселения, в том числе:</w:t>
      </w:r>
    </w:p>
    <w:p w:rsidR="00B340F4" w:rsidRPr="000859B0" w:rsidRDefault="00B340F4" w:rsidP="00B340F4">
      <w:pPr>
        <w:ind w:firstLine="708"/>
        <w:jc w:val="both"/>
        <w:rPr>
          <w:sz w:val="20"/>
          <w:szCs w:val="20"/>
        </w:rPr>
      </w:pPr>
      <w:r w:rsidRPr="000859B0">
        <w:rPr>
          <w:sz w:val="20"/>
          <w:szCs w:val="20"/>
        </w:rPr>
        <w:t>- реализации законодательства об организации транспортного обслуживания населения автомобильным транспортом по городским маршрутам на территории Каратузского сельсовета, регулирующего отношения по организации перевозок пассажиров, багажа автомобильным транспортом, направленного на конкурсный отбор перевозчиков, повышение безопасности дорожного движения и качества транспортного обслуживания населения;</w:t>
      </w:r>
    </w:p>
    <w:p w:rsidR="00B340F4" w:rsidRPr="000859B0" w:rsidRDefault="00B340F4" w:rsidP="00B340F4">
      <w:pPr>
        <w:ind w:firstLine="708"/>
        <w:jc w:val="both"/>
        <w:rPr>
          <w:sz w:val="20"/>
          <w:szCs w:val="20"/>
        </w:rPr>
      </w:pPr>
      <w:r w:rsidRPr="000859B0">
        <w:rPr>
          <w:sz w:val="20"/>
          <w:szCs w:val="20"/>
        </w:rPr>
        <w:t>- развития сети регулярных автобусных маршрутов  городского сообщения;</w:t>
      </w:r>
    </w:p>
    <w:p w:rsidR="00B340F4" w:rsidRPr="000859B0" w:rsidRDefault="00B340F4" w:rsidP="00B340F4">
      <w:pPr>
        <w:ind w:firstLine="708"/>
        <w:jc w:val="both"/>
        <w:rPr>
          <w:sz w:val="20"/>
          <w:szCs w:val="20"/>
        </w:rPr>
      </w:pPr>
      <w:r w:rsidRPr="000859B0">
        <w:rPr>
          <w:sz w:val="20"/>
          <w:szCs w:val="20"/>
        </w:rPr>
        <w:t>- согласования расписания движения городского транспорта;</w:t>
      </w:r>
    </w:p>
    <w:p w:rsidR="00B340F4" w:rsidRPr="000859B0" w:rsidRDefault="00B340F4" w:rsidP="00B340F4">
      <w:pPr>
        <w:ind w:firstLine="708"/>
        <w:jc w:val="both"/>
        <w:rPr>
          <w:sz w:val="20"/>
          <w:szCs w:val="20"/>
        </w:rPr>
      </w:pPr>
      <w:r w:rsidRPr="000859B0">
        <w:rPr>
          <w:sz w:val="20"/>
          <w:szCs w:val="20"/>
        </w:rPr>
        <w:t xml:space="preserve">- введения механизмов конкурсного отбора перевозчиков </w:t>
      </w:r>
      <w:proofErr w:type="gramStart"/>
      <w:r w:rsidRPr="000859B0">
        <w:rPr>
          <w:sz w:val="20"/>
          <w:szCs w:val="20"/>
        </w:rPr>
        <w:t>на</w:t>
      </w:r>
      <w:proofErr w:type="gramEnd"/>
      <w:r w:rsidRPr="000859B0">
        <w:rPr>
          <w:sz w:val="20"/>
          <w:szCs w:val="20"/>
        </w:rPr>
        <w:t xml:space="preserve"> городских маршрута.</w:t>
      </w:r>
    </w:p>
    <w:p w:rsidR="00B340F4" w:rsidRPr="000859B0" w:rsidRDefault="00B340F4" w:rsidP="00B340F4">
      <w:pPr>
        <w:ind w:firstLine="708"/>
        <w:jc w:val="both"/>
        <w:rPr>
          <w:sz w:val="20"/>
          <w:szCs w:val="20"/>
        </w:rPr>
      </w:pPr>
      <w:r w:rsidRPr="000859B0">
        <w:rPr>
          <w:sz w:val="20"/>
          <w:szCs w:val="20"/>
        </w:rPr>
        <w:t>- повышения эффективности работы пассажирских транспортных предприятий за счёт оптимизации использования вместимости подвижного состава.</w:t>
      </w:r>
    </w:p>
    <w:p w:rsidR="00B340F4" w:rsidRPr="000859B0" w:rsidRDefault="00B340F4" w:rsidP="00B340F4">
      <w:pPr>
        <w:ind w:firstLine="708"/>
        <w:jc w:val="both"/>
        <w:rPr>
          <w:sz w:val="20"/>
          <w:szCs w:val="20"/>
        </w:rPr>
      </w:pPr>
      <w:r w:rsidRPr="000859B0">
        <w:rPr>
          <w:sz w:val="20"/>
          <w:szCs w:val="20"/>
        </w:rPr>
        <w:t>Комплексная реализация мероприятий по каждому из направлений позволит повысить эффективность работы  городского пассажирского транспорта Каратузского сельсовета, качество и безопасность предоставляемых услуг и обеспечит устойчивое транспортное сообщение микрорайонов с административным центром.</w:t>
      </w:r>
    </w:p>
    <w:p w:rsidR="00B340F4" w:rsidRPr="000859B0" w:rsidRDefault="00B340F4" w:rsidP="00B340F4">
      <w:pPr>
        <w:ind w:firstLine="708"/>
        <w:jc w:val="both"/>
        <w:rPr>
          <w:sz w:val="20"/>
          <w:szCs w:val="20"/>
        </w:rPr>
      </w:pPr>
      <w:r w:rsidRPr="000859B0">
        <w:rPr>
          <w:sz w:val="20"/>
          <w:szCs w:val="20"/>
        </w:rPr>
        <w:t>Система программных мероприятий представлена в приложении № 1.</w:t>
      </w:r>
    </w:p>
    <w:p w:rsidR="00B340F4" w:rsidRPr="000859B0" w:rsidRDefault="00B340F4" w:rsidP="00B340F4">
      <w:pPr>
        <w:autoSpaceDE w:val="0"/>
        <w:autoSpaceDN w:val="0"/>
        <w:adjustRightInd w:val="0"/>
        <w:jc w:val="center"/>
        <w:rPr>
          <w:b/>
          <w:sz w:val="20"/>
          <w:szCs w:val="20"/>
        </w:rPr>
      </w:pPr>
      <w:r w:rsidRPr="000859B0">
        <w:rPr>
          <w:b/>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B340F4" w:rsidRPr="000859B0" w:rsidRDefault="00B340F4" w:rsidP="00B340F4">
      <w:pPr>
        <w:autoSpaceDE w:val="0"/>
        <w:autoSpaceDN w:val="0"/>
        <w:adjustRightInd w:val="0"/>
        <w:jc w:val="center"/>
        <w:rPr>
          <w:b/>
          <w:sz w:val="20"/>
          <w:szCs w:val="20"/>
        </w:rPr>
      </w:pP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b/>
          <w:sz w:val="20"/>
          <w:szCs w:val="20"/>
        </w:rPr>
        <w:lastRenderedPageBreak/>
        <w:tab/>
      </w:r>
      <w:r w:rsidRPr="000859B0">
        <w:rPr>
          <w:rFonts w:ascii="Times New Roman" w:hAnsi="Times New Roman"/>
          <w:sz w:val="20"/>
          <w:szCs w:val="20"/>
        </w:rPr>
        <w:t xml:space="preserve">Подпрограммой предусматривается финансирование расходных обязательств из бюджета  Каратузского сельсовета  в целях ресурсного обеспечения работ по созданию условий для предоставления транспортных услуг населению и </w:t>
      </w:r>
      <w:r w:rsidRPr="000859B0">
        <w:rPr>
          <w:rFonts w:ascii="Times New Roman" w:hAnsi="Times New Roman"/>
          <w:color w:val="000000"/>
          <w:sz w:val="20"/>
          <w:szCs w:val="20"/>
        </w:rPr>
        <w:t>организация транспортного обслуживания населения в Каратузском сельсовете</w:t>
      </w:r>
      <w:r w:rsidRPr="000859B0">
        <w:rPr>
          <w:rFonts w:ascii="Times New Roman" w:hAnsi="Times New Roman"/>
          <w:sz w:val="20"/>
          <w:szCs w:val="20"/>
        </w:rPr>
        <w:t xml:space="preserve">. </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ab/>
        <w:t>Указанные в Подпрограмме объемы финансирования отдельных мероприятий являются предполагаемыми. Объемы ассигнований подлежат уточнению исходя из возможностей бюджета Каратузского сельсовета на соответствующий финансовый год.</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ab/>
        <w:t>Общий объем финансирования мероприятий Подпрограммы составляет 700,00 тысяч рублей, в том числе:</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в 2014 году – 200,00 тысяч рублей</w:t>
      </w:r>
    </w:p>
    <w:p w:rsidR="00B340F4" w:rsidRPr="000859B0" w:rsidRDefault="00B340F4" w:rsidP="00B340F4">
      <w:pPr>
        <w:autoSpaceDE w:val="0"/>
        <w:autoSpaceDN w:val="0"/>
        <w:adjustRightInd w:val="0"/>
        <w:rPr>
          <w:sz w:val="20"/>
          <w:szCs w:val="20"/>
        </w:rPr>
      </w:pPr>
      <w:r w:rsidRPr="000859B0">
        <w:rPr>
          <w:sz w:val="20"/>
          <w:szCs w:val="20"/>
        </w:rPr>
        <w:t>в 2015 году – 200,00 тысяч рублей;</w:t>
      </w:r>
    </w:p>
    <w:p w:rsidR="00B340F4" w:rsidRPr="000859B0" w:rsidRDefault="00B340F4" w:rsidP="00B340F4">
      <w:pPr>
        <w:autoSpaceDE w:val="0"/>
        <w:autoSpaceDN w:val="0"/>
        <w:adjustRightInd w:val="0"/>
        <w:jc w:val="both"/>
        <w:rPr>
          <w:sz w:val="20"/>
          <w:szCs w:val="20"/>
        </w:rPr>
      </w:pPr>
      <w:r w:rsidRPr="000859B0">
        <w:rPr>
          <w:sz w:val="20"/>
          <w:szCs w:val="20"/>
        </w:rPr>
        <w:t>в 2016 году – 300,00 тысяч рублей;</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в 2017 году –   0,00 тысяч рублей;</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в 2018 году –   0,00 тысяч рублей;</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в 2019 году –   0,00 тысяч рублей</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в 2020 году -    0,00 тысяч рублей</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в 2021 году -    0,00 тысяч рублей</w:t>
      </w:r>
    </w:p>
    <w:p w:rsidR="00B340F4" w:rsidRPr="000859B0" w:rsidRDefault="00B340F4" w:rsidP="00B340F4">
      <w:pPr>
        <w:pStyle w:val="a3"/>
        <w:ind w:left="0"/>
        <w:jc w:val="both"/>
        <w:rPr>
          <w:rFonts w:ascii="Times New Roman" w:hAnsi="Times New Roman"/>
          <w:sz w:val="20"/>
          <w:szCs w:val="20"/>
        </w:rPr>
      </w:pP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ab/>
      </w:r>
    </w:p>
    <w:p w:rsidR="00B340F4" w:rsidRPr="000859B0" w:rsidRDefault="00B340F4" w:rsidP="00B340F4">
      <w:pPr>
        <w:jc w:val="right"/>
        <w:rPr>
          <w:sz w:val="20"/>
          <w:szCs w:val="20"/>
        </w:rPr>
      </w:pPr>
      <w:r w:rsidRPr="000859B0">
        <w:rPr>
          <w:sz w:val="20"/>
          <w:szCs w:val="20"/>
        </w:rPr>
        <w:t>Приложение 4</w:t>
      </w:r>
    </w:p>
    <w:p w:rsidR="00B340F4" w:rsidRPr="000859B0" w:rsidRDefault="00B340F4" w:rsidP="00B340F4">
      <w:pPr>
        <w:jc w:val="right"/>
        <w:rPr>
          <w:sz w:val="20"/>
          <w:szCs w:val="20"/>
        </w:rPr>
      </w:pPr>
      <w:r w:rsidRPr="000859B0">
        <w:rPr>
          <w:sz w:val="20"/>
          <w:szCs w:val="20"/>
        </w:rPr>
        <w:t xml:space="preserve">                                                                          к муниципальной программе Каратузского</w:t>
      </w:r>
    </w:p>
    <w:p w:rsidR="00B340F4" w:rsidRPr="000859B0" w:rsidRDefault="00B340F4" w:rsidP="00B340F4">
      <w:pPr>
        <w:jc w:val="right"/>
        <w:rPr>
          <w:sz w:val="20"/>
          <w:szCs w:val="20"/>
        </w:rPr>
      </w:pPr>
      <w:r w:rsidRPr="000859B0">
        <w:rPr>
          <w:sz w:val="20"/>
          <w:szCs w:val="20"/>
        </w:rPr>
        <w:t xml:space="preserve">                                                                          сельсовета «Дорожная деятельность </w:t>
      </w:r>
    </w:p>
    <w:p w:rsidR="00B340F4" w:rsidRPr="000859B0" w:rsidRDefault="00B340F4" w:rsidP="00B340F4">
      <w:pPr>
        <w:jc w:val="right"/>
        <w:rPr>
          <w:sz w:val="20"/>
          <w:szCs w:val="20"/>
        </w:rPr>
      </w:pPr>
      <w:r w:rsidRPr="000859B0">
        <w:rPr>
          <w:sz w:val="20"/>
          <w:szCs w:val="20"/>
        </w:rPr>
        <w:t xml:space="preserve">                                                                          в отношении автомобильных дорог</w:t>
      </w:r>
    </w:p>
    <w:p w:rsidR="00B340F4" w:rsidRPr="000859B0" w:rsidRDefault="00B340F4" w:rsidP="00B340F4">
      <w:pPr>
        <w:jc w:val="right"/>
        <w:rPr>
          <w:sz w:val="20"/>
          <w:szCs w:val="20"/>
        </w:rPr>
      </w:pPr>
      <w:r w:rsidRPr="000859B0">
        <w:rPr>
          <w:sz w:val="20"/>
          <w:szCs w:val="20"/>
        </w:rPr>
        <w:t xml:space="preserve">                                                                           местного значения Каратузского сельсовета» </w:t>
      </w:r>
    </w:p>
    <w:p w:rsidR="00B340F4" w:rsidRPr="000859B0" w:rsidRDefault="00B340F4" w:rsidP="00B340F4">
      <w:pPr>
        <w:jc w:val="right"/>
        <w:rPr>
          <w:bCs/>
          <w:sz w:val="20"/>
          <w:szCs w:val="20"/>
        </w:rPr>
      </w:pPr>
      <w:r w:rsidRPr="000859B0">
        <w:rPr>
          <w:sz w:val="20"/>
          <w:szCs w:val="20"/>
        </w:rPr>
        <w:t xml:space="preserve">                                                                          </w:t>
      </w:r>
      <w:r w:rsidRPr="000859B0">
        <w:rPr>
          <w:bCs/>
          <w:sz w:val="20"/>
          <w:szCs w:val="20"/>
        </w:rPr>
        <w:t xml:space="preserve"> на 2014 − 2021 годы, </w:t>
      </w:r>
      <w:proofErr w:type="gramStart"/>
      <w:r w:rsidRPr="000859B0">
        <w:rPr>
          <w:bCs/>
          <w:sz w:val="20"/>
          <w:szCs w:val="20"/>
        </w:rPr>
        <w:t>утвержденной</w:t>
      </w:r>
      <w:proofErr w:type="gramEnd"/>
    </w:p>
    <w:p w:rsidR="00B340F4" w:rsidRPr="000859B0" w:rsidRDefault="00B340F4" w:rsidP="00B340F4">
      <w:pPr>
        <w:jc w:val="right"/>
        <w:rPr>
          <w:bCs/>
          <w:sz w:val="20"/>
          <w:szCs w:val="20"/>
        </w:rPr>
      </w:pPr>
      <w:r w:rsidRPr="000859B0">
        <w:rPr>
          <w:bCs/>
          <w:sz w:val="20"/>
          <w:szCs w:val="20"/>
        </w:rPr>
        <w:t xml:space="preserve">                                                                          постановлением администрации Каратузского</w:t>
      </w:r>
    </w:p>
    <w:p w:rsidR="00B340F4" w:rsidRPr="000859B0" w:rsidRDefault="00B340F4" w:rsidP="00B340F4">
      <w:pPr>
        <w:jc w:val="right"/>
        <w:rPr>
          <w:bCs/>
          <w:sz w:val="20"/>
          <w:szCs w:val="20"/>
        </w:rPr>
      </w:pPr>
      <w:r w:rsidRPr="000859B0">
        <w:rPr>
          <w:bCs/>
          <w:sz w:val="20"/>
          <w:szCs w:val="20"/>
        </w:rPr>
        <w:t xml:space="preserve">                                                                          сельсовета от 30.10.2013 №309-П</w:t>
      </w:r>
    </w:p>
    <w:p w:rsidR="00B340F4" w:rsidRPr="000859B0" w:rsidRDefault="00B340F4" w:rsidP="00B340F4">
      <w:pPr>
        <w:jc w:val="center"/>
        <w:rPr>
          <w:sz w:val="20"/>
          <w:szCs w:val="20"/>
        </w:rPr>
      </w:pPr>
    </w:p>
    <w:p w:rsidR="00B340F4" w:rsidRPr="000859B0" w:rsidRDefault="00B340F4" w:rsidP="00B340F4">
      <w:pPr>
        <w:jc w:val="center"/>
        <w:rPr>
          <w:sz w:val="20"/>
          <w:szCs w:val="20"/>
        </w:rPr>
      </w:pPr>
      <w:r w:rsidRPr="000859B0">
        <w:rPr>
          <w:sz w:val="20"/>
          <w:szCs w:val="20"/>
        </w:rPr>
        <w:t>Паспорт муниципальной  Подпрограммы</w:t>
      </w:r>
    </w:p>
    <w:p w:rsidR="00B340F4" w:rsidRPr="000859B0" w:rsidRDefault="00B340F4" w:rsidP="00B340F4">
      <w:pPr>
        <w:jc w:val="center"/>
        <w:rPr>
          <w:b/>
          <w:sz w:val="20"/>
          <w:szCs w:val="20"/>
        </w:rPr>
      </w:pPr>
      <w:r w:rsidRPr="000859B0">
        <w:rPr>
          <w:b/>
          <w:sz w:val="20"/>
          <w:szCs w:val="20"/>
        </w:rPr>
        <w:t xml:space="preserve">«Обеспечение безопасности дорожного движения </w:t>
      </w:r>
      <w:r w:rsidRPr="000859B0">
        <w:rPr>
          <w:b/>
          <w:sz w:val="20"/>
          <w:szCs w:val="20"/>
        </w:rPr>
        <w:br/>
        <w:t>на территории Каратузского сельсовета» на 2014 – 2021 годы</w:t>
      </w:r>
    </w:p>
    <w:p w:rsidR="00B340F4" w:rsidRPr="000859B0" w:rsidRDefault="00B340F4" w:rsidP="00B340F4">
      <w:pPr>
        <w:widowControl w:val="0"/>
        <w:suppressAutoHyphens/>
        <w:spacing w:line="100" w:lineRule="atLeast"/>
        <w:jc w:val="center"/>
        <w:rPr>
          <w:b/>
          <w:sz w:val="20"/>
          <w:szCs w:val="20"/>
        </w:rPr>
      </w:pPr>
      <w:r w:rsidRPr="000859B0">
        <w:rPr>
          <w:b/>
          <w:sz w:val="20"/>
          <w:szCs w:val="20"/>
        </w:rPr>
        <w:t>1.  Паспорт подпрограммы</w:t>
      </w:r>
    </w:p>
    <w:p w:rsidR="00B340F4" w:rsidRPr="000859B0" w:rsidRDefault="00B340F4" w:rsidP="00B340F4">
      <w:pPr>
        <w:widowControl w:val="0"/>
        <w:suppressAutoHyphens/>
        <w:spacing w:line="100" w:lineRule="atLeast"/>
        <w:jc w:val="center"/>
        <w:rPr>
          <w:b/>
          <w:sz w:val="20"/>
          <w:szCs w:val="20"/>
        </w:rPr>
      </w:pPr>
    </w:p>
    <w:tbl>
      <w:tblPr>
        <w:tblW w:w="9640" w:type="dxa"/>
        <w:tblInd w:w="-67" w:type="dxa"/>
        <w:tblLayout w:type="fixed"/>
        <w:tblCellMar>
          <w:left w:w="75" w:type="dxa"/>
          <w:right w:w="75" w:type="dxa"/>
        </w:tblCellMar>
        <w:tblLook w:val="0000" w:firstRow="0" w:lastRow="0" w:firstColumn="0" w:lastColumn="0" w:noHBand="0" w:noVBand="0"/>
      </w:tblPr>
      <w:tblGrid>
        <w:gridCol w:w="3119"/>
        <w:gridCol w:w="6521"/>
      </w:tblGrid>
      <w:tr w:rsidR="00B340F4" w:rsidRPr="000859B0" w:rsidTr="00B340F4">
        <w:trPr>
          <w:trHeight w:val="66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t xml:space="preserve">Наименование        </w:t>
            </w:r>
            <w:r w:rsidRPr="000859B0">
              <w:rPr>
                <w:rFonts w:ascii="Times New Roman" w:hAnsi="Times New Roman" w:cs="Times New Roman"/>
                <w:sz w:val="20"/>
                <w:szCs w:val="20"/>
              </w:rPr>
              <w:br/>
              <w:t xml:space="preserve">Подпрограммы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B340F4" w:rsidRPr="000859B0" w:rsidRDefault="00B340F4" w:rsidP="00B340F4">
            <w:pPr>
              <w:pStyle w:val="ac"/>
              <w:jc w:val="both"/>
              <w:rPr>
                <w:sz w:val="20"/>
                <w:szCs w:val="20"/>
              </w:rPr>
            </w:pPr>
            <w:r w:rsidRPr="000859B0">
              <w:rPr>
                <w:sz w:val="20"/>
                <w:szCs w:val="20"/>
              </w:rPr>
              <w:t xml:space="preserve">«Обеспечение безопасности дорожного движения </w:t>
            </w:r>
            <w:r w:rsidRPr="000859B0">
              <w:rPr>
                <w:sz w:val="20"/>
                <w:szCs w:val="20"/>
              </w:rPr>
              <w:br/>
              <w:t>на территории Каратузского сельсовета» на 2014 – 2021 годы</w:t>
            </w:r>
          </w:p>
        </w:tc>
      </w:tr>
      <w:tr w:rsidR="00B340F4" w:rsidRPr="000859B0" w:rsidTr="00B340F4">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t>Наименование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B340F4" w:rsidRPr="000859B0" w:rsidRDefault="00B340F4" w:rsidP="00B340F4">
            <w:pPr>
              <w:rPr>
                <w:sz w:val="20"/>
                <w:szCs w:val="20"/>
              </w:rPr>
            </w:pPr>
            <w:r w:rsidRPr="000859B0">
              <w:rPr>
                <w:sz w:val="20"/>
                <w:szCs w:val="20"/>
              </w:rPr>
              <w:t>«Дорожная деятельность в отношении автомобильных дорог местного значения Каратузского сельсовета» на 2014 – 2021 годы;</w:t>
            </w:r>
          </w:p>
        </w:tc>
      </w:tr>
      <w:tr w:rsidR="00B340F4" w:rsidRPr="000859B0" w:rsidTr="00B340F4">
        <w:trPr>
          <w:trHeight w:val="609"/>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340F4" w:rsidRPr="000859B0" w:rsidRDefault="00B340F4" w:rsidP="00B340F4">
            <w:pPr>
              <w:rPr>
                <w:sz w:val="20"/>
                <w:szCs w:val="20"/>
              </w:rPr>
            </w:pPr>
            <w:r w:rsidRPr="000859B0">
              <w:rPr>
                <w:sz w:val="20"/>
                <w:szCs w:val="20"/>
              </w:rPr>
              <w:t xml:space="preserve"> Муниципальный заказчик </w:t>
            </w:r>
            <w:r w:rsidRPr="000859B0">
              <w:rPr>
                <w:rStyle w:val="highlight"/>
                <w:sz w:val="20"/>
                <w:szCs w:val="20"/>
              </w:rPr>
              <w:t> Подпрограммы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B340F4" w:rsidRPr="000859B0" w:rsidRDefault="00B340F4" w:rsidP="00B340F4">
            <w:pPr>
              <w:rPr>
                <w:sz w:val="20"/>
                <w:szCs w:val="20"/>
              </w:rPr>
            </w:pPr>
            <w:r w:rsidRPr="000859B0">
              <w:rPr>
                <w:sz w:val="20"/>
                <w:szCs w:val="20"/>
              </w:rPr>
              <w:t xml:space="preserve">администрация Каратузского сельсовета             </w:t>
            </w:r>
          </w:p>
        </w:tc>
      </w:tr>
      <w:tr w:rsidR="00B340F4" w:rsidRPr="000859B0" w:rsidTr="00B340F4">
        <w:trPr>
          <w:trHeight w:val="800"/>
        </w:trPr>
        <w:tc>
          <w:tcPr>
            <w:tcW w:w="3119" w:type="dxa"/>
            <w:tcBorders>
              <w:left w:val="single" w:sz="4" w:space="0" w:color="000000"/>
              <w:bottom w:val="single" w:sz="4" w:space="0" w:color="000000"/>
              <w:right w:val="single" w:sz="4" w:space="0" w:color="000000"/>
            </w:tcBorders>
            <w:shd w:val="clear" w:color="auto" w:fill="auto"/>
          </w:tcPr>
          <w:p w:rsidR="00B340F4" w:rsidRPr="000859B0" w:rsidRDefault="00B340F4" w:rsidP="00B340F4">
            <w:pPr>
              <w:pStyle w:val="ConsPlusCell"/>
              <w:jc w:val="both"/>
              <w:rPr>
                <w:rFonts w:ascii="Times New Roman" w:eastAsia="Calibri" w:hAnsi="Times New Roman" w:cs="Times New Roman"/>
                <w:spacing w:val="-2"/>
                <w:sz w:val="20"/>
                <w:szCs w:val="20"/>
              </w:rPr>
            </w:pPr>
            <w:r w:rsidRPr="000859B0">
              <w:rPr>
                <w:rFonts w:ascii="Times New Roman" w:eastAsia="Calibri" w:hAnsi="Times New Roman" w:cs="Times New Roman"/>
                <w:spacing w:val="-2"/>
                <w:sz w:val="20"/>
                <w:szCs w:val="20"/>
              </w:rPr>
              <w:t>Основание для разработки Подпрограммы</w:t>
            </w:r>
          </w:p>
        </w:tc>
        <w:tc>
          <w:tcPr>
            <w:tcW w:w="6521" w:type="dxa"/>
            <w:tcBorders>
              <w:left w:val="single" w:sz="4" w:space="0" w:color="000000"/>
              <w:bottom w:val="single" w:sz="4" w:space="0" w:color="000000"/>
              <w:right w:val="single" w:sz="4" w:space="0" w:color="000000"/>
            </w:tcBorders>
            <w:shd w:val="clear" w:color="auto" w:fill="auto"/>
          </w:tcPr>
          <w:p w:rsidR="00B340F4" w:rsidRPr="000859B0" w:rsidRDefault="00B340F4" w:rsidP="00B340F4">
            <w:pPr>
              <w:jc w:val="both"/>
              <w:rPr>
                <w:sz w:val="20"/>
                <w:szCs w:val="20"/>
              </w:rPr>
            </w:pPr>
            <w:r w:rsidRPr="000859B0">
              <w:rPr>
                <w:rFonts w:eastAsia="Calibri"/>
                <w:spacing w:val="-2"/>
                <w:sz w:val="20"/>
                <w:szCs w:val="20"/>
              </w:rPr>
              <w:t xml:space="preserve"> Постановление главы Каратузского сельсовета №    234-П            от    09.08. 2013г  «</w:t>
            </w:r>
            <w:r w:rsidRPr="000859B0">
              <w:rPr>
                <w:sz w:val="20"/>
                <w:szCs w:val="20"/>
              </w:rPr>
              <w:t>Об утверждении Порядка принятия решения о разработке муниципальной программы Каратузского сельсовета, ее формировании и реализации»</w:t>
            </w:r>
          </w:p>
        </w:tc>
      </w:tr>
      <w:tr w:rsidR="00B340F4" w:rsidRPr="000859B0" w:rsidTr="00B340F4">
        <w:trPr>
          <w:trHeight w:val="1168"/>
        </w:trPr>
        <w:tc>
          <w:tcPr>
            <w:tcW w:w="3119" w:type="dxa"/>
            <w:tcBorders>
              <w:left w:val="single" w:sz="4" w:space="0" w:color="000000"/>
              <w:bottom w:val="single" w:sz="4" w:space="0" w:color="000000"/>
              <w:right w:val="single" w:sz="4" w:space="0" w:color="000000"/>
            </w:tcBorders>
            <w:shd w:val="clear" w:color="auto" w:fill="auto"/>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t xml:space="preserve">Исполнители мероприятий Подпрограммы, главные распорядители бюджетных средств               </w:t>
            </w:r>
          </w:p>
        </w:tc>
        <w:tc>
          <w:tcPr>
            <w:tcW w:w="6521" w:type="dxa"/>
            <w:tcBorders>
              <w:left w:val="single" w:sz="4" w:space="0" w:color="000000"/>
              <w:bottom w:val="single" w:sz="4" w:space="0" w:color="000000"/>
              <w:right w:val="single" w:sz="4" w:space="0" w:color="000000"/>
            </w:tcBorders>
            <w:shd w:val="clear" w:color="auto" w:fill="auto"/>
          </w:tcPr>
          <w:p w:rsidR="00B340F4" w:rsidRPr="000859B0" w:rsidRDefault="00B340F4" w:rsidP="00B340F4">
            <w:pPr>
              <w:pStyle w:val="western"/>
              <w:jc w:val="both"/>
              <w:rPr>
                <w:rFonts w:ascii="Times New Roman" w:hAnsi="Times New Roman"/>
                <w:sz w:val="20"/>
                <w:szCs w:val="20"/>
              </w:rPr>
            </w:pPr>
            <w:r w:rsidRPr="000859B0">
              <w:rPr>
                <w:rFonts w:ascii="Times New Roman" w:hAnsi="Times New Roman"/>
                <w:sz w:val="20"/>
                <w:szCs w:val="20"/>
              </w:rPr>
              <w:t xml:space="preserve">администрация Каратузского сельсовета             </w:t>
            </w:r>
          </w:p>
          <w:p w:rsidR="00B340F4" w:rsidRPr="000859B0" w:rsidRDefault="00B340F4" w:rsidP="00B340F4">
            <w:pPr>
              <w:jc w:val="both"/>
              <w:rPr>
                <w:sz w:val="20"/>
                <w:szCs w:val="20"/>
              </w:rPr>
            </w:pPr>
          </w:p>
        </w:tc>
      </w:tr>
      <w:tr w:rsidR="00B340F4" w:rsidRPr="000859B0" w:rsidTr="00B340F4">
        <w:trPr>
          <w:trHeight w:val="416"/>
        </w:trPr>
        <w:tc>
          <w:tcPr>
            <w:tcW w:w="3119" w:type="dxa"/>
            <w:tcBorders>
              <w:left w:val="single" w:sz="4" w:space="0" w:color="000000"/>
              <w:bottom w:val="single" w:sz="4" w:space="0" w:color="000000"/>
              <w:right w:val="single" w:sz="4" w:space="0" w:color="000000"/>
            </w:tcBorders>
            <w:shd w:val="clear" w:color="auto" w:fill="auto"/>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t>Цели Подпрограммы</w:t>
            </w:r>
          </w:p>
        </w:tc>
        <w:tc>
          <w:tcPr>
            <w:tcW w:w="6521" w:type="dxa"/>
            <w:tcBorders>
              <w:left w:val="single" w:sz="4" w:space="0" w:color="000000"/>
              <w:bottom w:val="single" w:sz="4" w:space="0" w:color="000000"/>
              <w:right w:val="single" w:sz="4" w:space="0" w:color="000000"/>
            </w:tcBorders>
            <w:shd w:val="clear" w:color="auto" w:fill="auto"/>
          </w:tcPr>
          <w:p w:rsidR="00B340F4" w:rsidRPr="000859B0" w:rsidRDefault="00B340F4" w:rsidP="00B340F4">
            <w:pPr>
              <w:rPr>
                <w:sz w:val="20"/>
                <w:szCs w:val="20"/>
              </w:rPr>
            </w:pPr>
            <w:r w:rsidRPr="000859B0">
              <w:rPr>
                <w:sz w:val="20"/>
                <w:szCs w:val="20"/>
              </w:rPr>
              <w:t xml:space="preserve">Повышение уровня безопасности дорожного движения на территории Каратузского сельсовета </w:t>
            </w:r>
          </w:p>
        </w:tc>
      </w:tr>
      <w:tr w:rsidR="00B340F4" w:rsidRPr="000859B0" w:rsidTr="00B340F4">
        <w:trPr>
          <w:trHeight w:val="928"/>
        </w:trPr>
        <w:tc>
          <w:tcPr>
            <w:tcW w:w="3119" w:type="dxa"/>
            <w:tcBorders>
              <w:left w:val="single" w:sz="4" w:space="0" w:color="000000"/>
              <w:bottom w:val="single" w:sz="4" w:space="0" w:color="000000"/>
              <w:right w:val="single" w:sz="4" w:space="0" w:color="000000"/>
            </w:tcBorders>
            <w:shd w:val="clear" w:color="auto" w:fill="auto"/>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t>Задачи Подпрограммы</w:t>
            </w:r>
          </w:p>
        </w:tc>
        <w:tc>
          <w:tcPr>
            <w:tcW w:w="6521" w:type="dxa"/>
            <w:tcBorders>
              <w:left w:val="single" w:sz="4" w:space="0" w:color="000000"/>
              <w:bottom w:val="single" w:sz="4" w:space="0" w:color="000000"/>
              <w:right w:val="single" w:sz="4" w:space="0" w:color="000000"/>
            </w:tcBorders>
            <w:shd w:val="clear" w:color="auto" w:fill="auto"/>
          </w:tcPr>
          <w:p w:rsidR="00B340F4" w:rsidRPr="000859B0" w:rsidRDefault="00B340F4" w:rsidP="00B340F4">
            <w:pPr>
              <w:rPr>
                <w:sz w:val="20"/>
                <w:szCs w:val="20"/>
              </w:rPr>
            </w:pPr>
            <w:r w:rsidRPr="000859B0">
              <w:rPr>
                <w:sz w:val="20"/>
                <w:szCs w:val="20"/>
              </w:rPr>
              <w:t>Обеспечение сохранности жизни, здоровья граждан и их имущества, гарантии их законных прав на безопасные условия движения на дорогах;</w:t>
            </w:r>
          </w:p>
        </w:tc>
      </w:tr>
      <w:tr w:rsidR="00B340F4" w:rsidRPr="000859B0" w:rsidTr="00B340F4">
        <w:trPr>
          <w:trHeight w:val="613"/>
        </w:trPr>
        <w:tc>
          <w:tcPr>
            <w:tcW w:w="3119" w:type="dxa"/>
            <w:tcBorders>
              <w:left w:val="single" w:sz="4" w:space="0" w:color="000000"/>
              <w:bottom w:val="single" w:sz="4" w:space="0" w:color="000000"/>
              <w:right w:val="single" w:sz="4" w:space="0" w:color="000000"/>
            </w:tcBorders>
            <w:shd w:val="clear" w:color="auto" w:fill="auto"/>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t xml:space="preserve">Целевые индикаторы  </w:t>
            </w:r>
            <w:r w:rsidRPr="000859B0">
              <w:rPr>
                <w:rFonts w:ascii="Times New Roman" w:hAnsi="Times New Roman" w:cs="Times New Roman"/>
                <w:sz w:val="20"/>
                <w:szCs w:val="20"/>
              </w:rPr>
              <w:br/>
              <w:t xml:space="preserve">Подпрограммы    </w:t>
            </w:r>
          </w:p>
        </w:tc>
        <w:tc>
          <w:tcPr>
            <w:tcW w:w="6521" w:type="dxa"/>
            <w:tcBorders>
              <w:left w:val="single" w:sz="4" w:space="0" w:color="000000"/>
              <w:bottom w:val="single" w:sz="4" w:space="0" w:color="000000"/>
              <w:right w:val="single" w:sz="4" w:space="0" w:color="000000"/>
            </w:tcBorders>
            <w:shd w:val="clear" w:color="auto" w:fill="auto"/>
          </w:tcPr>
          <w:p w:rsidR="00B340F4" w:rsidRPr="000859B0" w:rsidRDefault="00B340F4" w:rsidP="00B340F4">
            <w:pPr>
              <w:rPr>
                <w:sz w:val="20"/>
                <w:szCs w:val="20"/>
              </w:rPr>
            </w:pPr>
            <w:r w:rsidRPr="000859B0">
              <w:rPr>
                <w:sz w:val="20"/>
                <w:szCs w:val="20"/>
              </w:rPr>
              <w:t>- Снижение количества ДТП с пострадавшими,</w:t>
            </w:r>
          </w:p>
          <w:p w:rsidR="00B340F4" w:rsidRPr="000859B0" w:rsidRDefault="00B340F4" w:rsidP="00B340F4">
            <w:pPr>
              <w:rPr>
                <w:sz w:val="20"/>
                <w:szCs w:val="20"/>
              </w:rPr>
            </w:pPr>
            <w:r w:rsidRPr="000859B0">
              <w:rPr>
                <w:sz w:val="20"/>
                <w:szCs w:val="20"/>
              </w:rPr>
              <w:t xml:space="preserve">- Сокращение  числа погибших  в ДТП людей </w:t>
            </w:r>
          </w:p>
        </w:tc>
      </w:tr>
      <w:tr w:rsidR="00B340F4" w:rsidRPr="000859B0" w:rsidTr="00B340F4">
        <w:trPr>
          <w:trHeight w:val="695"/>
        </w:trPr>
        <w:tc>
          <w:tcPr>
            <w:tcW w:w="3119" w:type="dxa"/>
            <w:tcBorders>
              <w:left w:val="single" w:sz="4" w:space="0" w:color="000000"/>
              <w:bottom w:val="single" w:sz="4" w:space="0" w:color="000000"/>
              <w:right w:val="single" w:sz="4" w:space="0" w:color="000000"/>
            </w:tcBorders>
            <w:shd w:val="clear" w:color="auto" w:fill="auto"/>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lastRenderedPageBreak/>
              <w:t xml:space="preserve">Сроки </w:t>
            </w:r>
            <w:r w:rsidRPr="000859B0">
              <w:rPr>
                <w:rFonts w:ascii="Times New Roman" w:hAnsi="Times New Roman" w:cs="Times New Roman"/>
                <w:sz w:val="20"/>
                <w:szCs w:val="20"/>
              </w:rPr>
              <w:br/>
              <w:t>реализации Подпрограммы</w:t>
            </w:r>
          </w:p>
        </w:tc>
        <w:tc>
          <w:tcPr>
            <w:tcW w:w="6521" w:type="dxa"/>
            <w:tcBorders>
              <w:left w:val="single" w:sz="4" w:space="0" w:color="000000"/>
              <w:bottom w:val="single" w:sz="4" w:space="0" w:color="000000"/>
              <w:right w:val="single" w:sz="4" w:space="0" w:color="000000"/>
            </w:tcBorders>
            <w:shd w:val="clear" w:color="auto" w:fill="auto"/>
          </w:tcPr>
          <w:p w:rsidR="00B340F4" w:rsidRPr="000859B0" w:rsidRDefault="00B340F4" w:rsidP="00B340F4">
            <w:pPr>
              <w:rPr>
                <w:sz w:val="20"/>
                <w:szCs w:val="20"/>
              </w:rPr>
            </w:pPr>
            <w:r w:rsidRPr="000859B0">
              <w:rPr>
                <w:sz w:val="20"/>
                <w:szCs w:val="20"/>
              </w:rPr>
              <w:t>2014 - 2021 годы</w:t>
            </w:r>
          </w:p>
        </w:tc>
      </w:tr>
      <w:tr w:rsidR="00B340F4" w:rsidRPr="000859B0" w:rsidTr="00B340F4">
        <w:trPr>
          <w:trHeight w:val="800"/>
        </w:trPr>
        <w:tc>
          <w:tcPr>
            <w:tcW w:w="3119" w:type="dxa"/>
            <w:tcBorders>
              <w:left w:val="single" w:sz="4" w:space="0" w:color="000000"/>
              <w:bottom w:val="single" w:sz="4" w:space="0" w:color="000000"/>
              <w:right w:val="single" w:sz="4" w:space="0" w:color="000000"/>
            </w:tcBorders>
            <w:shd w:val="clear" w:color="auto" w:fill="auto"/>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t xml:space="preserve">Объемы и источники финансирования Подпрограммы      </w:t>
            </w:r>
          </w:p>
        </w:tc>
        <w:tc>
          <w:tcPr>
            <w:tcW w:w="6521" w:type="dxa"/>
            <w:tcBorders>
              <w:left w:val="single" w:sz="4" w:space="0" w:color="000000"/>
              <w:bottom w:val="single" w:sz="4" w:space="0" w:color="000000"/>
              <w:right w:val="single" w:sz="4" w:space="0" w:color="000000"/>
            </w:tcBorders>
            <w:shd w:val="clear" w:color="auto" w:fill="auto"/>
          </w:tcPr>
          <w:p w:rsidR="00B340F4" w:rsidRPr="000859B0" w:rsidRDefault="00B340F4" w:rsidP="00B340F4">
            <w:pPr>
              <w:widowControl w:val="0"/>
              <w:spacing w:line="100" w:lineRule="atLeast"/>
              <w:jc w:val="both"/>
              <w:rPr>
                <w:sz w:val="20"/>
                <w:szCs w:val="20"/>
              </w:rPr>
            </w:pPr>
            <w:r w:rsidRPr="000859B0">
              <w:rPr>
                <w:sz w:val="20"/>
                <w:szCs w:val="20"/>
              </w:rPr>
              <w:t xml:space="preserve">               Краевой бюджет      Местный бюджет</w:t>
            </w:r>
            <w:proofErr w:type="gramStart"/>
            <w:r w:rsidRPr="000859B0">
              <w:rPr>
                <w:sz w:val="20"/>
                <w:szCs w:val="20"/>
              </w:rPr>
              <w:t xml:space="preserve">            В</w:t>
            </w:r>
            <w:proofErr w:type="gramEnd"/>
            <w:r w:rsidRPr="000859B0">
              <w:rPr>
                <w:sz w:val="20"/>
                <w:szCs w:val="20"/>
              </w:rPr>
              <w:t>сего</w:t>
            </w:r>
          </w:p>
          <w:p w:rsidR="00B340F4" w:rsidRPr="000859B0" w:rsidRDefault="00B340F4" w:rsidP="00B340F4">
            <w:pPr>
              <w:widowControl w:val="0"/>
              <w:spacing w:line="100" w:lineRule="atLeast"/>
              <w:jc w:val="both"/>
              <w:rPr>
                <w:sz w:val="20"/>
                <w:szCs w:val="20"/>
              </w:rPr>
            </w:pPr>
            <w:r w:rsidRPr="000859B0">
              <w:rPr>
                <w:sz w:val="20"/>
                <w:szCs w:val="20"/>
              </w:rPr>
              <w:t xml:space="preserve">2014г. - 178,40 </w:t>
            </w:r>
            <w:proofErr w:type="spellStart"/>
            <w:r w:rsidRPr="000859B0">
              <w:rPr>
                <w:sz w:val="20"/>
                <w:szCs w:val="20"/>
              </w:rPr>
              <w:t>тыс</w:t>
            </w:r>
            <w:proofErr w:type="gramStart"/>
            <w:r w:rsidRPr="000859B0">
              <w:rPr>
                <w:sz w:val="20"/>
                <w:szCs w:val="20"/>
              </w:rPr>
              <w:t>.р</w:t>
            </w:r>
            <w:proofErr w:type="gramEnd"/>
            <w:r w:rsidRPr="000859B0">
              <w:rPr>
                <w:sz w:val="20"/>
                <w:szCs w:val="20"/>
              </w:rPr>
              <w:t>уб</w:t>
            </w:r>
            <w:proofErr w:type="spellEnd"/>
            <w:r w:rsidRPr="000859B0">
              <w:rPr>
                <w:sz w:val="20"/>
                <w:szCs w:val="20"/>
              </w:rPr>
              <w:t xml:space="preserve">.     152,00 </w:t>
            </w:r>
            <w:proofErr w:type="spellStart"/>
            <w:r w:rsidRPr="000859B0">
              <w:rPr>
                <w:sz w:val="20"/>
                <w:szCs w:val="20"/>
              </w:rPr>
              <w:t>тыс.руб</w:t>
            </w:r>
            <w:proofErr w:type="spellEnd"/>
            <w:r w:rsidRPr="000859B0">
              <w:rPr>
                <w:sz w:val="20"/>
                <w:szCs w:val="20"/>
              </w:rPr>
              <w:t xml:space="preserve">.       330,40 </w:t>
            </w:r>
            <w:proofErr w:type="spellStart"/>
            <w:r w:rsidRPr="000859B0">
              <w:rPr>
                <w:sz w:val="20"/>
                <w:szCs w:val="20"/>
              </w:rPr>
              <w:t>тыс.руб</w:t>
            </w:r>
            <w:proofErr w:type="spellEnd"/>
            <w:r w:rsidRPr="000859B0">
              <w:rPr>
                <w:sz w:val="20"/>
                <w:szCs w:val="20"/>
              </w:rPr>
              <w:t xml:space="preserve">.                         </w:t>
            </w:r>
          </w:p>
          <w:p w:rsidR="00B340F4" w:rsidRPr="000859B0" w:rsidRDefault="00B340F4" w:rsidP="00B340F4">
            <w:pPr>
              <w:widowControl w:val="0"/>
              <w:spacing w:line="100" w:lineRule="atLeast"/>
              <w:jc w:val="both"/>
              <w:rPr>
                <w:sz w:val="20"/>
                <w:szCs w:val="20"/>
              </w:rPr>
            </w:pPr>
            <w:r w:rsidRPr="000859B0">
              <w:rPr>
                <w:sz w:val="20"/>
                <w:szCs w:val="20"/>
              </w:rPr>
              <w:t xml:space="preserve">2015г.       0,00 </w:t>
            </w:r>
            <w:proofErr w:type="spellStart"/>
            <w:r w:rsidRPr="000859B0">
              <w:rPr>
                <w:sz w:val="20"/>
                <w:szCs w:val="20"/>
              </w:rPr>
              <w:t>тыс</w:t>
            </w:r>
            <w:proofErr w:type="gramStart"/>
            <w:r w:rsidRPr="000859B0">
              <w:rPr>
                <w:sz w:val="20"/>
                <w:szCs w:val="20"/>
              </w:rPr>
              <w:t>.р</w:t>
            </w:r>
            <w:proofErr w:type="gramEnd"/>
            <w:r w:rsidRPr="000859B0">
              <w:rPr>
                <w:sz w:val="20"/>
                <w:szCs w:val="20"/>
              </w:rPr>
              <w:t>уб</w:t>
            </w:r>
            <w:proofErr w:type="spellEnd"/>
            <w:r w:rsidRPr="000859B0">
              <w:rPr>
                <w:sz w:val="20"/>
                <w:szCs w:val="20"/>
              </w:rPr>
              <w:t xml:space="preserve">.          0,00 </w:t>
            </w:r>
            <w:proofErr w:type="spellStart"/>
            <w:r w:rsidRPr="000859B0">
              <w:rPr>
                <w:sz w:val="20"/>
                <w:szCs w:val="20"/>
              </w:rPr>
              <w:t>тыс.руб</w:t>
            </w:r>
            <w:proofErr w:type="spellEnd"/>
            <w:r w:rsidRPr="000859B0">
              <w:rPr>
                <w:sz w:val="20"/>
                <w:szCs w:val="20"/>
              </w:rPr>
              <w:t xml:space="preserve">.           0,00 </w:t>
            </w:r>
            <w:proofErr w:type="spellStart"/>
            <w:r w:rsidRPr="000859B0">
              <w:rPr>
                <w:sz w:val="20"/>
                <w:szCs w:val="20"/>
              </w:rPr>
              <w:t>тыс.руб</w:t>
            </w:r>
            <w:proofErr w:type="spellEnd"/>
            <w:r w:rsidRPr="000859B0">
              <w:rPr>
                <w:sz w:val="20"/>
                <w:szCs w:val="20"/>
              </w:rPr>
              <w:t>.</w:t>
            </w:r>
          </w:p>
          <w:p w:rsidR="00B340F4" w:rsidRPr="000859B0" w:rsidRDefault="00B340F4" w:rsidP="00B340F4">
            <w:pPr>
              <w:widowControl w:val="0"/>
              <w:spacing w:line="100" w:lineRule="atLeast"/>
              <w:jc w:val="both"/>
              <w:rPr>
                <w:sz w:val="20"/>
                <w:szCs w:val="20"/>
              </w:rPr>
            </w:pPr>
            <w:r w:rsidRPr="000859B0">
              <w:rPr>
                <w:sz w:val="20"/>
                <w:szCs w:val="20"/>
              </w:rPr>
              <w:t xml:space="preserve">2016г. _ 232,80 </w:t>
            </w:r>
            <w:proofErr w:type="spellStart"/>
            <w:r w:rsidRPr="000859B0">
              <w:rPr>
                <w:sz w:val="20"/>
                <w:szCs w:val="20"/>
              </w:rPr>
              <w:t>тыс</w:t>
            </w:r>
            <w:proofErr w:type="gramStart"/>
            <w:r w:rsidRPr="000859B0">
              <w:rPr>
                <w:sz w:val="20"/>
                <w:szCs w:val="20"/>
              </w:rPr>
              <w:t>.р</w:t>
            </w:r>
            <w:proofErr w:type="gramEnd"/>
            <w:r w:rsidRPr="000859B0">
              <w:rPr>
                <w:sz w:val="20"/>
                <w:szCs w:val="20"/>
              </w:rPr>
              <w:t>уб</w:t>
            </w:r>
            <w:proofErr w:type="spellEnd"/>
            <w:r w:rsidRPr="000859B0">
              <w:rPr>
                <w:sz w:val="20"/>
                <w:szCs w:val="20"/>
              </w:rPr>
              <w:t xml:space="preserve">.        46,56 </w:t>
            </w:r>
            <w:proofErr w:type="spellStart"/>
            <w:r w:rsidRPr="000859B0">
              <w:rPr>
                <w:sz w:val="20"/>
                <w:szCs w:val="20"/>
              </w:rPr>
              <w:t>тыс.руб</w:t>
            </w:r>
            <w:proofErr w:type="spellEnd"/>
            <w:r w:rsidRPr="000859B0">
              <w:rPr>
                <w:sz w:val="20"/>
                <w:szCs w:val="20"/>
              </w:rPr>
              <w:t xml:space="preserve">.       279,36 </w:t>
            </w:r>
            <w:proofErr w:type="spellStart"/>
            <w:r w:rsidRPr="000859B0">
              <w:rPr>
                <w:sz w:val="20"/>
                <w:szCs w:val="20"/>
              </w:rPr>
              <w:t>тыс.руб</w:t>
            </w:r>
            <w:proofErr w:type="spellEnd"/>
          </w:p>
          <w:p w:rsidR="00B340F4" w:rsidRPr="000859B0" w:rsidRDefault="00B340F4" w:rsidP="00B340F4">
            <w:pPr>
              <w:widowControl w:val="0"/>
              <w:spacing w:line="100" w:lineRule="atLeast"/>
              <w:jc w:val="both"/>
              <w:rPr>
                <w:sz w:val="20"/>
                <w:szCs w:val="20"/>
              </w:rPr>
            </w:pPr>
            <w:r w:rsidRPr="000859B0">
              <w:rPr>
                <w:sz w:val="20"/>
                <w:szCs w:val="20"/>
              </w:rPr>
              <w:t xml:space="preserve">2017г. _ 100,00 </w:t>
            </w:r>
            <w:proofErr w:type="spellStart"/>
            <w:r w:rsidRPr="000859B0">
              <w:rPr>
                <w:sz w:val="20"/>
                <w:szCs w:val="20"/>
              </w:rPr>
              <w:t>тыс</w:t>
            </w:r>
            <w:proofErr w:type="gramStart"/>
            <w:r w:rsidRPr="000859B0">
              <w:rPr>
                <w:sz w:val="20"/>
                <w:szCs w:val="20"/>
              </w:rPr>
              <w:t>.р</w:t>
            </w:r>
            <w:proofErr w:type="gramEnd"/>
            <w:r w:rsidRPr="000859B0">
              <w:rPr>
                <w:sz w:val="20"/>
                <w:szCs w:val="20"/>
              </w:rPr>
              <w:t>уб</w:t>
            </w:r>
            <w:proofErr w:type="spellEnd"/>
            <w:r w:rsidRPr="000859B0">
              <w:rPr>
                <w:sz w:val="20"/>
                <w:szCs w:val="20"/>
              </w:rPr>
              <w:t xml:space="preserve">.      113,00 </w:t>
            </w:r>
            <w:proofErr w:type="spellStart"/>
            <w:r w:rsidRPr="000859B0">
              <w:rPr>
                <w:sz w:val="20"/>
                <w:szCs w:val="20"/>
              </w:rPr>
              <w:t>тыс.руб</w:t>
            </w:r>
            <w:proofErr w:type="spellEnd"/>
            <w:r w:rsidRPr="000859B0">
              <w:rPr>
                <w:sz w:val="20"/>
                <w:szCs w:val="20"/>
              </w:rPr>
              <w:t xml:space="preserve">.      213,00 </w:t>
            </w:r>
            <w:proofErr w:type="spellStart"/>
            <w:r w:rsidRPr="000859B0">
              <w:rPr>
                <w:sz w:val="20"/>
                <w:szCs w:val="20"/>
              </w:rPr>
              <w:t>тыс.руб</w:t>
            </w:r>
            <w:proofErr w:type="spellEnd"/>
          </w:p>
          <w:p w:rsidR="00B340F4" w:rsidRPr="000859B0" w:rsidRDefault="00B340F4" w:rsidP="00B340F4">
            <w:pPr>
              <w:widowControl w:val="0"/>
              <w:spacing w:line="100" w:lineRule="atLeast"/>
              <w:jc w:val="both"/>
              <w:rPr>
                <w:sz w:val="20"/>
                <w:szCs w:val="20"/>
              </w:rPr>
            </w:pPr>
            <w:r w:rsidRPr="000859B0">
              <w:rPr>
                <w:sz w:val="20"/>
                <w:szCs w:val="20"/>
              </w:rPr>
              <w:t xml:space="preserve">2018г.-  216,30 </w:t>
            </w:r>
            <w:proofErr w:type="spellStart"/>
            <w:r w:rsidRPr="000859B0">
              <w:rPr>
                <w:sz w:val="20"/>
                <w:szCs w:val="20"/>
              </w:rPr>
              <w:t>тыс</w:t>
            </w:r>
            <w:proofErr w:type="gramStart"/>
            <w:r w:rsidRPr="000859B0">
              <w:rPr>
                <w:sz w:val="20"/>
                <w:szCs w:val="20"/>
              </w:rPr>
              <w:t>.р</w:t>
            </w:r>
            <w:proofErr w:type="gramEnd"/>
            <w:r w:rsidRPr="000859B0">
              <w:rPr>
                <w:sz w:val="20"/>
                <w:szCs w:val="20"/>
              </w:rPr>
              <w:t>уб</w:t>
            </w:r>
            <w:proofErr w:type="spellEnd"/>
            <w:r w:rsidRPr="000859B0">
              <w:rPr>
                <w:sz w:val="20"/>
                <w:szCs w:val="20"/>
              </w:rPr>
              <w:t xml:space="preserve">.      130,70 </w:t>
            </w:r>
            <w:proofErr w:type="spellStart"/>
            <w:r w:rsidRPr="000859B0">
              <w:rPr>
                <w:sz w:val="20"/>
                <w:szCs w:val="20"/>
              </w:rPr>
              <w:t>тыс.руб</w:t>
            </w:r>
            <w:proofErr w:type="spellEnd"/>
            <w:r w:rsidRPr="000859B0">
              <w:rPr>
                <w:sz w:val="20"/>
                <w:szCs w:val="20"/>
              </w:rPr>
              <w:t xml:space="preserve">.      347,00 </w:t>
            </w:r>
            <w:proofErr w:type="spellStart"/>
            <w:r w:rsidRPr="000859B0">
              <w:rPr>
                <w:sz w:val="20"/>
                <w:szCs w:val="20"/>
              </w:rPr>
              <w:t>тыс.руб</w:t>
            </w:r>
            <w:proofErr w:type="spellEnd"/>
          </w:p>
          <w:p w:rsidR="00B340F4" w:rsidRPr="000859B0" w:rsidRDefault="00B340F4" w:rsidP="00B340F4">
            <w:pPr>
              <w:widowControl w:val="0"/>
              <w:spacing w:line="100" w:lineRule="atLeast"/>
              <w:jc w:val="both"/>
              <w:rPr>
                <w:sz w:val="20"/>
                <w:szCs w:val="20"/>
              </w:rPr>
            </w:pPr>
            <w:r w:rsidRPr="000859B0">
              <w:rPr>
                <w:sz w:val="20"/>
                <w:szCs w:val="20"/>
              </w:rPr>
              <w:t xml:space="preserve">2019г. -     0,00 </w:t>
            </w:r>
            <w:proofErr w:type="spellStart"/>
            <w:r w:rsidRPr="000859B0">
              <w:rPr>
                <w:sz w:val="20"/>
                <w:szCs w:val="20"/>
              </w:rPr>
              <w:t>тыс</w:t>
            </w:r>
            <w:proofErr w:type="gramStart"/>
            <w:r w:rsidRPr="000859B0">
              <w:rPr>
                <w:sz w:val="20"/>
                <w:szCs w:val="20"/>
              </w:rPr>
              <w:t>.р</w:t>
            </w:r>
            <w:proofErr w:type="gramEnd"/>
            <w:r w:rsidRPr="000859B0">
              <w:rPr>
                <w:sz w:val="20"/>
                <w:szCs w:val="20"/>
              </w:rPr>
              <w:t>уб</w:t>
            </w:r>
            <w:proofErr w:type="spellEnd"/>
            <w:r w:rsidRPr="000859B0">
              <w:rPr>
                <w:sz w:val="20"/>
                <w:szCs w:val="20"/>
              </w:rPr>
              <w:t xml:space="preserve">.         47,59 </w:t>
            </w:r>
            <w:proofErr w:type="spellStart"/>
            <w:r w:rsidRPr="000859B0">
              <w:rPr>
                <w:sz w:val="20"/>
                <w:szCs w:val="20"/>
              </w:rPr>
              <w:t>тыс.руб</w:t>
            </w:r>
            <w:proofErr w:type="spellEnd"/>
            <w:r w:rsidRPr="000859B0">
              <w:rPr>
                <w:sz w:val="20"/>
                <w:szCs w:val="20"/>
              </w:rPr>
              <w:t xml:space="preserve">.        47,59 </w:t>
            </w:r>
            <w:proofErr w:type="spellStart"/>
            <w:r w:rsidRPr="000859B0">
              <w:rPr>
                <w:sz w:val="20"/>
                <w:szCs w:val="20"/>
              </w:rPr>
              <w:t>тыс.руб</w:t>
            </w:r>
            <w:proofErr w:type="spellEnd"/>
            <w:r w:rsidRPr="000859B0">
              <w:rPr>
                <w:sz w:val="20"/>
                <w:szCs w:val="20"/>
              </w:rPr>
              <w:t>.</w:t>
            </w:r>
          </w:p>
          <w:p w:rsidR="00B340F4" w:rsidRPr="000859B0" w:rsidRDefault="00B340F4" w:rsidP="00B340F4">
            <w:pPr>
              <w:widowControl w:val="0"/>
              <w:spacing w:line="100" w:lineRule="atLeast"/>
              <w:jc w:val="both"/>
              <w:rPr>
                <w:sz w:val="20"/>
                <w:szCs w:val="20"/>
              </w:rPr>
            </w:pPr>
            <w:r w:rsidRPr="000859B0">
              <w:rPr>
                <w:sz w:val="20"/>
                <w:szCs w:val="20"/>
              </w:rPr>
              <w:t xml:space="preserve">2020г. -     0,00 </w:t>
            </w:r>
            <w:proofErr w:type="spellStart"/>
            <w:r w:rsidRPr="000859B0">
              <w:rPr>
                <w:sz w:val="20"/>
                <w:szCs w:val="20"/>
              </w:rPr>
              <w:t>тыс</w:t>
            </w:r>
            <w:proofErr w:type="gramStart"/>
            <w:r w:rsidRPr="000859B0">
              <w:rPr>
                <w:sz w:val="20"/>
                <w:szCs w:val="20"/>
              </w:rPr>
              <w:t>.р</w:t>
            </w:r>
            <w:proofErr w:type="gramEnd"/>
            <w:r w:rsidRPr="000859B0">
              <w:rPr>
                <w:sz w:val="20"/>
                <w:szCs w:val="20"/>
              </w:rPr>
              <w:t>уб</w:t>
            </w:r>
            <w:proofErr w:type="spellEnd"/>
            <w:r w:rsidRPr="000859B0">
              <w:rPr>
                <w:sz w:val="20"/>
                <w:szCs w:val="20"/>
              </w:rPr>
              <w:t xml:space="preserve">.         93,00 </w:t>
            </w:r>
            <w:proofErr w:type="spellStart"/>
            <w:r w:rsidRPr="000859B0">
              <w:rPr>
                <w:sz w:val="20"/>
                <w:szCs w:val="20"/>
              </w:rPr>
              <w:t>тыс.руб</w:t>
            </w:r>
            <w:proofErr w:type="spellEnd"/>
            <w:r w:rsidRPr="000859B0">
              <w:rPr>
                <w:sz w:val="20"/>
                <w:szCs w:val="20"/>
              </w:rPr>
              <w:t xml:space="preserve">.        93,00 </w:t>
            </w:r>
            <w:proofErr w:type="spellStart"/>
            <w:r w:rsidRPr="000859B0">
              <w:rPr>
                <w:sz w:val="20"/>
                <w:szCs w:val="20"/>
              </w:rPr>
              <w:t>тыс.руб</w:t>
            </w:r>
            <w:proofErr w:type="spellEnd"/>
            <w:r w:rsidRPr="000859B0">
              <w:rPr>
                <w:sz w:val="20"/>
                <w:szCs w:val="20"/>
              </w:rPr>
              <w:t>.</w:t>
            </w:r>
          </w:p>
          <w:p w:rsidR="00B340F4" w:rsidRPr="000859B0" w:rsidRDefault="00B340F4" w:rsidP="00B340F4">
            <w:pPr>
              <w:widowControl w:val="0"/>
              <w:spacing w:line="100" w:lineRule="atLeast"/>
              <w:jc w:val="both"/>
              <w:rPr>
                <w:sz w:val="20"/>
                <w:szCs w:val="20"/>
              </w:rPr>
            </w:pPr>
            <w:r w:rsidRPr="000859B0">
              <w:rPr>
                <w:sz w:val="20"/>
                <w:szCs w:val="20"/>
              </w:rPr>
              <w:t xml:space="preserve">2021г.       0,00 </w:t>
            </w:r>
            <w:proofErr w:type="spellStart"/>
            <w:r w:rsidRPr="000859B0">
              <w:rPr>
                <w:sz w:val="20"/>
                <w:szCs w:val="20"/>
              </w:rPr>
              <w:t>тыс</w:t>
            </w:r>
            <w:proofErr w:type="gramStart"/>
            <w:r w:rsidRPr="000859B0">
              <w:rPr>
                <w:sz w:val="20"/>
                <w:szCs w:val="20"/>
              </w:rPr>
              <w:t>.р</w:t>
            </w:r>
            <w:proofErr w:type="gramEnd"/>
            <w:r w:rsidRPr="000859B0">
              <w:rPr>
                <w:sz w:val="20"/>
                <w:szCs w:val="20"/>
              </w:rPr>
              <w:t>уб</w:t>
            </w:r>
            <w:proofErr w:type="spellEnd"/>
            <w:r w:rsidRPr="000859B0">
              <w:rPr>
                <w:sz w:val="20"/>
                <w:szCs w:val="20"/>
              </w:rPr>
              <w:t xml:space="preserve">.         93,00 </w:t>
            </w:r>
            <w:proofErr w:type="spellStart"/>
            <w:r w:rsidRPr="000859B0">
              <w:rPr>
                <w:sz w:val="20"/>
                <w:szCs w:val="20"/>
              </w:rPr>
              <w:t>тыс.руб</w:t>
            </w:r>
            <w:proofErr w:type="spellEnd"/>
            <w:r w:rsidRPr="000859B0">
              <w:rPr>
                <w:sz w:val="20"/>
                <w:szCs w:val="20"/>
              </w:rPr>
              <w:t xml:space="preserve">.        93,00 </w:t>
            </w:r>
            <w:proofErr w:type="spellStart"/>
            <w:r w:rsidRPr="000859B0">
              <w:rPr>
                <w:sz w:val="20"/>
                <w:szCs w:val="20"/>
              </w:rPr>
              <w:t>тыс.руб</w:t>
            </w:r>
            <w:proofErr w:type="spellEnd"/>
            <w:r w:rsidRPr="000859B0">
              <w:rPr>
                <w:sz w:val="20"/>
                <w:szCs w:val="20"/>
              </w:rPr>
              <w:t>.</w:t>
            </w:r>
          </w:p>
          <w:p w:rsidR="00B340F4" w:rsidRPr="000859B0" w:rsidRDefault="00B340F4" w:rsidP="00B340F4">
            <w:pPr>
              <w:widowControl w:val="0"/>
              <w:spacing w:line="100" w:lineRule="atLeast"/>
              <w:jc w:val="both"/>
              <w:rPr>
                <w:sz w:val="20"/>
                <w:szCs w:val="20"/>
              </w:rPr>
            </w:pPr>
            <w:r w:rsidRPr="000859B0">
              <w:rPr>
                <w:sz w:val="20"/>
                <w:szCs w:val="20"/>
              </w:rPr>
              <w:t xml:space="preserve">Итого   727,50 </w:t>
            </w:r>
            <w:proofErr w:type="spellStart"/>
            <w:r w:rsidRPr="000859B0">
              <w:rPr>
                <w:sz w:val="20"/>
                <w:szCs w:val="20"/>
              </w:rPr>
              <w:t>тыс</w:t>
            </w:r>
            <w:proofErr w:type="gramStart"/>
            <w:r w:rsidRPr="000859B0">
              <w:rPr>
                <w:sz w:val="20"/>
                <w:szCs w:val="20"/>
              </w:rPr>
              <w:t>.р</w:t>
            </w:r>
            <w:proofErr w:type="gramEnd"/>
            <w:r w:rsidRPr="000859B0">
              <w:rPr>
                <w:sz w:val="20"/>
                <w:szCs w:val="20"/>
              </w:rPr>
              <w:t>уб</w:t>
            </w:r>
            <w:proofErr w:type="spellEnd"/>
            <w:r w:rsidRPr="000859B0">
              <w:rPr>
                <w:sz w:val="20"/>
                <w:szCs w:val="20"/>
              </w:rPr>
              <w:t xml:space="preserve">.      675,85 </w:t>
            </w:r>
            <w:proofErr w:type="spellStart"/>
            <w:r w:rsidRPr="000859B0">
              <w:rPr>
                <w:sz w:val="20"/>
                <w:szCs w:val="20"/>
              </w:rPr>
              <w:t>тыс.руб</w:t>
            </w:r>
            <w:proofErr w:type="spellEnd"/>
            <w:r w:rsidRPr="000859B0">
              <w:rPr>
                <w:sz w:val="20"/>
                <w:szCs w:val="20"/>
              </w:rPr>
              <w:t xml:space="preserve">.    1403,35 </w:t>
            </w:r>
            <w:proofErr w:type="spellStart"/>
            <w:r w:rsidRPr="000859B0">
              <w:rPr>
                <w:sz w:val="20"/>
                <w:szCs w:val="20"/>
              </w:rPr>
              <w:t>тыс.руб</w:t>
            </w:r>
            <w:proofErr w:type="spellEnd"/>
            <w:r w:rsidRPr="000859B0">
              <w:rPr>
                <w:sz w:val="20"/>
                <w:szCs w:val="20"/>
              </w:rPr>
              <w:t>.</w:t>
            </w:r>
          </w:p>
        </w:tc>
      </w:tr>
      <w:tr w:rsidR="00B340F4" w:rsidRPr="000859B0" w:rsidTr="00B340F4">
        <w:trPr>
          <w:trHeight w:val="800"/>
        </w:trPr>
        <w:tc>
          <w:tcPr>
            <w:tcW w:w="3119" w:type="dxa"/>
            <w:tcBorders>
              <w:left w:val="single" w:sz="4" w:space="0" w:color="000000"/>
              <w:bottom w:val="single" w:sz="4" w:space="0" w:color="000000"/>
              <w:right w:val="single" w:sz="4" w:space="0" w:color="000000"/>
            </w:tcBorders>
            <w:shd w:val="clear" w:color="auto" w:fill="auto"/>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t xml:space="preserve">Система организации </w:t>
            </w:r>
            <w:proofErr w:type="gramStart"/>
            <w:r w:rsidRPr="000859B0">
              <w:rPr>
                <w:rFonts w:ascii="Times New Roman" w:hAnsi="Times New Roman" w:cs="Times New Roman"/>
                <w:sz w:val="20"/>
                <w:szCs w:val="20"/>
              </w:rPr>
              <w:t>контроля  за</w:t>
            </w:r>
            <w:proofErr w:type="gramEnd"/>
            <w:r w:rsidRPr="000859B0">
              <w:rPr>
                <w:rFonts w:ascii="Times New Roman" w:hAnsi="Times New Roman" w:cs="Times New Roman"/>
                <w:sz w:val="20"/>
                <w:szCs w:val="20"/>
              </w:rPr>
              <w:t xml:space="preserve"> исполнением Подпрограммы</w:t>
            </w:r>
          </w:p>
        </w:tc>
        <w:tc>
          <w:tcPr>
            <w:tcW w:w="6521" w:type="dxa"/>
            <w:tcBorders>
              <w:left w:val="single" w:sz="4" w:space="0" w:color="000000"/>
              <w:bottom w:val="single" w:sz="4" w:space="0" w:color="000000"/>
              <w:right w:val="single" w:sz="4" w:space="0" w:color="000000"/>
            </w:tcBorders>
            <w:shd w:val="clear" w:color="auto" w:fill="auto"/>
          </w:tcPr>
          <w:p w:rsidR="00B340F4" w:rsidRPr="000859B0" w:rsidRDefault="00B340F4" w:rsidP="00B340F4">
            <w:pPr>
              <w:pStyle w:val="ac"/>
              <w:rPr>
                <w:sz w:val="20"/>
                <w:szCs w:val="20"/>
              </w:rPr>
            </w:pPr>
            <w:r w:rsidRPr="000859B0">
              <w:rPr>
                <w:sz w:val="20"/>
                <w:szCs w:val="20"/>
              </w:rPr>
              <w:t>Контроль за  реализацией Подпрограммы осуществляется администрацией Каратузского сельсовета, Советом депутатов  Каратузского сельсовета в порядке установленном законодательством Российской Федерации местными нормативн</w:t>
            </w:r>
            <w:proofErr w:type="gramStart"/>
            <w:r w:rsidRPr="000859B0">
              <w:rPr>
                <w:sz w:val="20"/>
                <w:szCs w:val="20"/>
              </w:rPr>
              <w:t>о-</w:t>
            </w:r>
            <w:proofErr w:type="gramEnd"/>
            <w:r w:rsidRPr="000859B0">
              <w:rPr>
                <w:sz w:val="20"/>
                <w:szCs w:val="20"/>
              </w:rPr>
              <w:t xml:space="preserve"> правовыми актами</w:t>
            </w:r>
          </w:p>
        </w:tc>
      </w:tr>
    </w:tbl>
    <w:p w:rsidR="00B340F4" w:rsidRPr="000859B0" w:rsidRDefault="00B340F4" w:rsidP="00B340F4">
      <w:pPr>
        <w:autoSpaceDE w:val="0"/>
        <w:autoSpaceDN w:val="0"/>
        <w:adjustRightInd w:val="0"/>
        <w:ind w:firstLine="709"/>
        <w:jc w:val="center"/>
        <w:outlineLvl w:val="0"/>
        <w:rPr>
          <w:b/>
          <w:sz w:val="20"/>
          <w:szCs w:val="20"/>
        </w:rPr>
      </w:pPr>
    </w:p>
    <w:p w:rsidR="00B340F4" w:rsidRPr="000859B0" w:rsidRDefault="00B340F4" w:rsidP="00B340F4">
      <w:pPr>
        <w:autoSpaceDE w:val="0"/>
        <w:autoSpaceDN w:val="0"/>
        <w:adjustRightInd w:val="0"/>
        <w:ind w:firstLine="709"/>
        <w:jc w:val="center"/>
        <w:outlineLvl w:val="0"/>
        <w:rPr>
          <w:b/>
          <w:sz w:val="20"/>
          <w:szCs w:val="20"/>
        </w:rPr>
      </w:pPr>
      <w:r w:rsidRPr="000859B0">
        <w:rPr>
          <w:b/>
          <w:sz w:val="20"/>
          <w:szCs w:val="20"/>
        </w:rPr>
        <w:t>Основные разделы Подпрограммы</w:t>
      </w:r>
    </w:p>
    <w:p w:rsidR="00B340F4" w:rsidRPr="000859B0" w:rsidRDefault="00B340F4" w:rsidP="00B340F4">
      <w:pPr>
        <w:autoSpaceDE w:val="0"/>
        <w:autoSpaceDN w:val="0"/>
        <w:adjustRightInd w:val="0"/>
        <w:ind w:firstLine="709"/>
        <w:jc w:val="center"/>
        <w:rPr>
          <w:b/>
          <w:sz w:val="20"/>
          <w:szCs w:val="20"/>
        </w:rPr>
      </w:pPr>
    </w:p>
    <w:p w:rsidR="00B340F4" w:rsidRPr="000859B0" w:rsidRDefault="00B340F4" w:rsidP="00B340F4">
      <w:pPr>
        <w:autoSpaceDE w:val="0"/>
        <w:autoSpaceDN w:val="0"/>
        <w:adjustRightInd w:val="0"/>
        <w:ind w:firstLine="540"/>
        <w:jc w:val="center"/>
        <w:rPr>
          <w:b/>
          <w:sz w:val="20"/>
          <w:szCs w:val="20"/>
        </w:rPr>
      </w:pPr>
      <w:r w:rsidRPr="000859B0">
        <w:rPr>
          <w:b/>
          <w:sz w:val="20"/>
          <w:szCs w:val="20"/>
        </w:rPr>
        <w:t xml:space="preserve">2.1. Постановка  проблемы </w:t>
      </w:r>
    </w:p>
    <w:p w:rsidR="00B340F4" w:rsidRPr="000859B0" w:rsidRDefault="00B340F4" w:rsidP="00B340F4">
      <w:pPr>
        <w:autoSpaceDE w:val="0"/>
        <w:autoSpaceDN w:val="0"/>
        <w:adjustRightInd w:val="0"/>
        <w:ind w:firstLine="540"/>
        <w:jc w:val="center"/>
        <w:rPr>
          <w:b/>
          <w:sz w:val="20"/>
          <w:szCs w:val="20"/>
        </w:rPr>
      </w:pPr>
      <w:r w:rsidRPr="000859B0">
        <w:rPr>
          <w:b/>
          <w:sz w:val="20"/>
          <w:szCs w:val="20"/>
        </w:rPr>
        <w:t>и обоснование необходимости разработки Подпрограммы</w:t>
      </w:r>
    </w:p>
    <w:p w:rsidR="00B340F4" w:rsidRPr="000859B0" w:rsidRDefault="00B340F4" w:rsidP="00B340F4">
      <w:pPr>
        <w:autoSpaceDE w:val="0"/>
        <w:autoSpaceDN w:val="0"/>
        <w:adjustRightInd w:val="0"/>
        <w:ind w:firstLine="540"/>
        <w:jc w:val="center"/>
        <w:rPr>
          <w:b/>
          <w:sz w:val="20"/>
          <w:szCs w:val="20"/>
        </w:rPr>
      </w:pPr>
    </w:p>
    <w:p w:rsidR="00B340F4" w:rsidRPr="000859B0" w:rsidRDefault="00B340F4" w:rsidP="00B340F4">
      <w:pPr>
        <w:ind w:firstLine="540"/>
        <w:jc w:val="both"/>
        <w:rPr>
          <w:sz w:val="20"/>
          <w:szCs w:val="20"/>
        </w:rPr>
      </w:pPr>
      <w:r w:rsidRPr="000859B0">
        <w:rPr>
          <w:sz w:val="20"/>
          <w:szCs w:val="20"/>
        </w:rPr>
        <w:t xml:space="preserve">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0859B0">
        <w:rPr>
          <w:sz w:val="20"/>
          <w:szCs w:val="20"/>
        </w:rPr>
        <w:t>функционирования системы обеспечения безопасности дорожного движения</w:t>
      </w:r>
      <w:proofErr w:type="gramEnd"/>
      <w:r w:rsidRPr="000859B0">
        <w:rPr>
          <w:sz w:val="20"/>
          <w:szCs w:val="20"/>
        </w:rPr>
        <w:t xml:space="preserve">  и низкой дисциплиной участников дорожного движения.</w:t>
      </w:r>
    </w:p>
    <w:p w:rsidR="00B340F4" w:rsidRPr="000859B0" w:rsidRDefault="00B340F4" w:rsidP="00B340F4">
      <w:pPr>
        <w:jc w:val="both"/>
        <w:rPr>
          <w:sz w:val="20"/>
          <w:szCs w:val="20"/>
        </w:rPr>
      </w:pPr>
      <w:r w:rsidRPr="000859B0">
        <w:rPr>
          <w:sz w:val="20"/>
          <w:szCs w:val="20"/>
        </w:rPr>
        <w:tab/>
        <w:t>К основным факторам, определяющим причины высокого уровня аварийности, следует отнести:</w:t>
      </w:r>
    </w:p>
    <w:p w:rsidR="00B340F4" w:rsidRPr="000859B0" w:rsidRDefault="00B340F4" w:rsidP="00B340F4">
      <w:pPr>
        <w:jc w:val="both"/>
        <w:rPr>
          <w:sz w:val="20"/>
          <w:szCs w:val="20"/>
        </w:rPr>
      </w:pPr>
      <w:r w:rsidRPr="000859B0">
        <w:rPr>
          <w:sz w:val="20"/>
          <w:szCs w:val="20"/>
        </w:rPr>
        <w:t>- массовое пренебрежение требованиями безопасности дорожного движения со стороны участников движения;</w:t>
      </w:r>
    </w:p>
    <w:p w:rsidR="00B340F4" w:rsidRPr="000859B0" w:rsidRDefault="00B340F4" w:rsidP="00B340F4">
      <w:pPr>
        <w:jc w:val="both"/>
        <w:rPr>
          <w:sz w:val="20"/>
          <w:szCs w:val="20"/>
        </w:rPr>
      </w:pPr>
      <w:r w:rsidRPr="000859B0">
        <w:rPr>
          <w:sz w:val="20"/>
          <w:szCs w:val="20"/>
        </w:rPr>
        <w:t>- низкий уровень подготовки водителей транспортных средств;</w:t>
      </w:r>
    </w:p>
    <w:p w:rsidR="00B340F4" w:rsidRPr="000859B0" w:rsidRDefault="00B340F4" w:rsidP="00B340F4">
      <w:pPr>
        <w:jc w:val="both"/>
        <w:rPr>
          <w:sz w:val="20"/>
          <w:szCs w:val="20"/>
        </w:rPr>
      </w:pPr>
      <w:r w:rsidRPr="000859B0">
        <w:rPr>
          <w:sz w:val="20"/>
          <w:szCs w:val="20"/>
        </w:rPr>
        <w:t>- недостаточный технический уровень дорожного хозяйства;</w:t>
      </w:r>
    </w:p>
    <w:p w:rsidR="00B340F4" w:rsidRPr="000859B0" w:rsidRDefault="00B340F4" w:rsidP="00B340F4">
      <w:pPr>
        <w:jc w:val="both"/>
        <w:rPr>
          <w:sz w:val="20"/>
          <w:szCs w:val="20"/>
        </w:rPr>
      </w:pPr>
      <w:r w:rsidRPr="000859B0">
        <w:rPr>
          <w:sz w:val="20"/>
          <w:szCs w:val="20"/>
        </w:rPr>
        <w:t>- несовершенство технических средств организации дорожного движения.</w:t>
      </w:r>
    </w:p>
    <w:p w:rsidR="00B340F4" w:rsidRPr="000859B0" w:rsidRDefault="00B340F4" w:rsidP="00B340F4">
      <w:pPr>
        <w:ind w:firstLine="708"/>
        <w:jc w:val="both"/>
        <w:rPr>
          <w:sz w:val="20"/>
          <w:szCs w:val="20"/>
        </w:rPr>
      </w:pPr>
      <w:r w:rsidRPr="000859B0">
        <w:rPr>
          <w:sz w:val="20"/>
          <w:szCs w:val="20"/>
        </w:rPr>
        <w:t>Основными виновниками ДТП являются водители транспортных средств, нарушающие правила дорожного движения.</w:t>
      </w:r>
    </w:p>
    <w:p w:rsidR="00B340F4" w:rsidRPr="000859B0" w:rsidRDefault="00B340F4" w:rsidP="00B340F4">
      <w:pPr>
        <w:ind w:firstLine="708"/>
        <w:jc w:val="both"/>
        <w:rPr>
          <w:sz w:val="20"/>
          <w:szCs w:val="20"/>
        </w:rPr>
      </w:pPr>
      <w:r w:rsidRPr="000859B0">
        <w:rPr>
          <w:sz w:val="20"/>
          <w:szCs w:val="20"/>
        </w:rPr>
        <w:t>Наиболее многочисленной и самой уязвимой группой участников дорожного движения являются пешеходы.</w:t>
      </w:r>
    </w:p>
    <w:p w:rsidR="00B340F4" w:rsidRPr="000859B0" w:rsidRDefault="00B340F4" w:rsidP="00B340F4">
      <w:pPr>
        <w:ind w:firstLine="708"/>
        <w:jc w:val="both"/>
        <w:rPr>
          <w:sz w:val="20"/>
          <w:szCs w:val="20"/>
        </w:rPr>
      </w:pPr>
      <w:r w:rsidRPr="000859B0">
        <w:rPr>
          <w:sz w:val="20"/>
          <w:szCs w:val="20"/>
        </w:rPr>
        <w:t>Сложная обстановка с аварийностью и наличие тенденций к дальнейшему ухудшению ситуации во многом объясняются следующими причинами:</w:t>
      </w:r>
    </w:p>
    <w:p w:rsidR="00B340F4" w:rsidRPr="000859B0" w:rsidRDefault="00B340F4" w:rsidP="00B340F4">
      <w:pPr>
        <w:jc w:val="both"/>
        <w:rPr>
          <w:sz w:val="20"/>
          <w:szCs w:val="20"/>
        </w:rPr>
      </w:pPr>
      <w:r w:rsidRPr="000859B0">
        <w:rPr>
          <w:sz w:val="20"/>
          <w:szCs w:val="20"/>
        </w:rPr>
        <w:t>- постоянно возрастающая мобильность населения;</w:t>
      </w:r>
    </w:p>
    <w:p w:rsidR="00B340F4" w:rsidRPr="000859B0" w:rsidRDefault="00B340F4" w:rsidP="00B340F4">
      <w:pPr>
        <w:jc w:val="both"/>
        <w:rPr>
          <w:sz w:val="20"/>
          <w:szCs w:val="20"/>
        </w:rPr>
      </w:pPr>
      <w:r w:rsidRPr="000859B0">
        <w:rPr>
          <w:sz w:val="20"/>
          <w:szCs w:val="20"/>
        </w:rPr>
        <w:t>- увеличение перевозок личным транспортом;</w:t>
      </w:r>
    </w:p>
    <w:p w:rsidR="00B340F4" w:rsidRPr="000859B0" w:rsidRDefault="00B340F4" w:rsidP="00B340F4">
      <w:pPr>
        <w:jc w:val="both"/>
        <w:rPr>
          <w:sz w:val="20"/>
          <w:szCs w:val="20"/>
        </w:rPr>
      </w:pPr>
      <w:r w:rsidRPr="000859B0">
        <w:rPr>
          <w:sz w:val="20"/>
          <w:szCs w:val="20"/>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B340F4" w:rsidRPr="000859B0" w:rsidRDefault="00B340F4" w:rsidP="00B340F4">
      <w:pPr>
        <w:ind w:firstLine="708"/>
        <w:jc w:val="both"/>
        <w:rPr>
          <w:sz w:val="20"/>
          <w:szCs w:val="20"/>
        </w:rPr>
      </w:pPr>
      <w:r w:rsidRPr="000859B0">
        <w:rPr>
          <w:sz w:val="20"/>
          <w:szCs w:val="20"/>
        </w:rPr>
        <w:t>Сложившаяся диспропорция между темпами развития улично-дорожной сети и темпами роста количества транспортных сре</w:t>
      </w:r>
      <w:proofErr w:type="gramStart"/>
      <w:r w:rsidRPr="000859B0">
        <w:rPr>
          <w:sz w:val="20"/>
          <w:szCs w:val="20"/>
        </w:rPr>
        <w:t>дств пр</w:t>
      </w:r>
      <w:proofErr w:type="gramEnd"/>
      <w:r w:rsidRPr="000859B0">
        <w:rPr>
          <w:sz w:val="20"/>
          <w:szCs w:val="20"/>
        </w:rPr>
        <w:t>иводит к ухудшению условий дорожного движения, ухудшения экологической обстановки, увеличение количества заторов, социальному дискомфорту, и, как следствие, к росту аварийности.</w:t>
      </w:r>
    </w:p>
    <w:p w:rsidR="00B340F4" w:rsidRPr="000859B0" w:rsidRDefault="00B340F4" w:rsidP="00B340F4">
      <w:pPr>
        <w:ind w:firstLine="708"/>
        <w:jc w:val="both"/>
        <w:rPr>
          <w:sz w:val="20"/>
          <w:szCs w:val="20"/>
        </w:rPr>
      </w:pPr>
      <w:proofErr w:type="gramStart"/>
      <w:r w:rsidRPr="000859B0">
        <w:rPr>
          <w:sz w:val="20"/>
          <w:szCs w:val="20"/>
        </w:rPr>
        <w:t>Усугубление обстановки с аварийностью и наличие проблем обеспечения безопасности дорожного движения требуют выработки и реализации долгосрочной стратегии, координации усилий государства и общества, концентрации федеральных, региональных и местных ресурсов, а также формирования эффективных механизмов взаимодействия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институтов и негосударственных структур при возможно более полном учете интересов граждан.</w:t>
      </w:r>
      <w:proofErr w:type="gramEnd"/>
    </w:p>
    <w:p w:rsidR="00B340F4" w:rsidRPr="000859B0" w:rsidRDefault="00B340F4" w:rsidP="00B340F4">
      <w:pPr>
        <w:ind w:firstLine="708"/>
        <w:jc w:val="both"/>
        <w:rPr>
          <w:sz w:val="20"/>
          <w:szCs w:val="20"/>
        </w:rPr>
      </w:pPr>
      <w:r w:rsidRPr="000859B0">
        <w:rPr>
          <w:sz w:val="20"/>
          <w:szCs w:val="20"/>
        </w:rPr>
        <w:t>В условиях ограниченных средств на развитие улично-дорожной сети решение вопросов упорядоченного движения транспорта и пешеходов, сокращение числа дорожно-транспортных происшествий возможно только за счет широкого внедрения рациональных методов и применения современных технологических средств и систем организации движения. Их устройство должно быть, в первую очередь связано с местами концентрации ДТП.</w:t>
      </w:r>
    </w:p>
    <w:p w:rsidR="00B340F4" w:rsidRPr="000859B0" w:rsidRDefault="00B340F4" w:rsidP="00B340F4">
      <w:pPr>
        <w:ind w:firstLine="708"/>
        <w:jc w:val="both"/>
        <w:rPr>
          <w:sz w:val="20"/>
          <w:szCs w:val="20"/>
        </w:rPr>
      </w:pPr>
      <w:r w:rsidRPr="000859B0">
        <w:rPr>
          <w:sz w:val="20"/>
          <w:szCs w:val="20"/>
        </w:rPr>
        <w:t>Таким образом, необходимость разработки и реализации Программы обусловлена следующими причинами:</w:t>
      </w:r>
    </w:p>
    <w:p w:rsidR="00B340F4" w:rsidRPr="000859B0" w:rsidRDefault="00B340F4" w:rsidP="00B340F4">
      <w:pPr>
        <w:jc w:val="both"/>
        <w:rPr>
          <w:sz w:val="20"/>
          <w:szCs w:val="20"/>
        </w:rPr>
      </w:pPr>
      <w:r w:rsidRPr="000859B0">
        <w:rPr>
          <w:sz w:val="20"/>
          <w:szCs w:val="20"/>
        </w:rPr>
        <w:t>- социально-экономическая острота проблемы;</w:t>
      </w:r>
    </w:p>
    <w:p w:rsidR="00B340F4" w:rsidRPr="000859B0" w:rsidRDefault="00B340F4" w:rsidP="00B340F4">
      <w:pPr>
        <w:jc w:val="both"/>
        <w:rPr>
          <w:sz w:val="20"/>
          <w:szCs w:val="20"/>
        </w:rPr>
      </w:pPr>
      <w:r w:rsidRPr="000859B0">
        <w:rPr>
          <w:sz w:val="20"/>
          <w:szCs w:val="20"/>
        </w:rPr>
        <w:t>- межотраслевой и межведомственный характер проблемы;</w:t>
      </w:r>
    </w:p>
    <w:p w:rsidR="00B340F4" w:rsidRPr="000859B0" w:rsidRDefault="00B340F4" w:rsidP="00B340F4">
      <w:pPr>
        <w:jc w:val="both"/>
        <w:rPr>
          <w:sz w:val="20"/>
          <w:szCs w:val="20"/>
        </w:rPr>
      </w:pPr>
      <w:r w:rsidRPr="000859B0">
        <w:rPr>
          <w:sz w:val="20"/>
          <w:szCs w:val="20"/>
        </w:rPr>
        <w:t>- необходимость привлечения к решению проблемы различных структур и общественных институтов.</w:t>
      </w:r>
    </w:p>
    <w:p w:rsidR="00B340F4" w:rsidRPr="000859B0" w:rsidRDefault="00B340F4" w:rsidP="00B340F4">
      <w:pPr>
        <w:ind w:firstLine="708"/>
        <w:jc w:val="both"/>
        <w:rPr>
          <w:sz w:val="20"/>
          <w:szCs w:val="20"/>
        </w:rPr>
      </w:pPr>
      <w:r w:rsidRPr="000859B0">
        <w:rPr>
          <w:sz w:val="20"/>
          <w:szCs w:val="20"/>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количеством лиц, погибших в результате дорожно-транспортных происшествий.</w:t>
      </w:r>
    </w:p>
    <w:p w:rsidR="00B340F4" w:rsidRPr="000859B0" w:rsidRDefault="00B340F4" w:rsidP="00B340F4">
      <w:pPr>
        <w:jc w:val="both"/>
        <w:rPr>
          <w:sz w:val="20"/>
          <w:szCs w:val="20"/>
        </w:rPr>
      </w:pPr>
    </w:p>
    <w:p w:rsidR="00B340F4" w:rsidRPr="000859B0" w:rsidRDefault="00B340F4" w:rsidP="00B340F4">
      <w:pPr>
        <w:autoSpaceDE w:val="0"/>
        <w:autoSpaceDN w:val="0"/>
        <w:adjustRightInd w:val="0"/>
        <w:ind w:firstLine="709"/>
        <w:jc w:val="center"/>
        <w:rPr>
          <w:b/>
          <w:sz w:val="20"/>
          <w:szCs w:val="20"/>
        </w:rPr>
      </w:pPr>
      <w:r w:rsidRPr="000859B0">
        <w:rPr>
          <w:b/>
          <w:sz w:val="20"/>
          <w:szCs w:val="20"/>
        </w:rPr>
        <w:t>2.2. Основная цель, задачи, этапы и сроки выполнения Подпрограммы, целевые индикаторы</w:t>
      </w:r>
    </w:p>
    <w:p w:rsidR="00B340F4" w:rsidRPr="000859B0" w:rsidRDefault="00B340F4" w:rsidP="00B340F4">
      <w:pPr>
        <w:autoSpaceDE w:val="0"/>
        <w:autoSpaceDN w:val="0"/>
        <w:adjustRightInd w:val="0"/>
        <w:ind w:firstLine="709"/>
        <w:jc w:val="center"/>
        <w:rPr>
          <w:b/>
          <w:sz w:val="20"/>
          <w:szCs w:val="20"/>
        </w:rPr>
      </w:pPr>
    </w:p>
    <w:p w:rsidR="00B340F4" w:rsidRPr="000859B0" w:rsidRDefault="00B340F4" w:rsidP="00B340F4">
      <w:pPr>
        <w:ind w:firstLine="708"/>
        <w:jc w:val="both"/>
        <w:rPr>
          <w:sz w:val="20"/>
          <w:szCs w:val="20"/>
        </w:rPr>
      </w:pPr>
      <w:r w:rsidRPr="000859B0">
        <w:rPr>
          <w:sz w:val="20"/>
          <w:szCs w:val="20"/>
        </w:rPr>
        <w:t>Целями  Подпрограммы  являются:</w:t>
      </w:r>
    </w:p>
    <w:p w:rsidR="00B340F4" w:rsidRPr="000859B0" w:rsidRDefault="00B340F4" w:rsidP="00B340F4">
      <w:pPr>
        <w:jc w:val="both"/>
        <w:rPr>
          <w:sz w:val="20"/>
          <w:szCs w:val="20"/>
        </w:rPr>
      </w:pPr>
      <w:r w:rsidRPr="000859B0">
        <w:rPr>
          <w:sz w:val="20"/>
          <w:szCs w:val="20"/>
        </w:rPr>
        <w:t>- Повышение уровня безопасности дорожного движения на территории Каратузского сельсовета;</w:t>
      </w:r>
    </w:p>
    <w:p w:rsidR="00B340F4" w:rsidRPr="000859B0" w:rsidRDefault="00B340F4" w:rsidP="00B340F4">
      <w:pPr>
        <w:ind w:firstLine="708"/>
        <w:jc w:val="both"/>
        <w:rPr>
          <w:sz w:val="20"/>
          <w:szCs w:val="20"/>
        </w:rPr>
      </w:pPr>
      <w:r w:rsidRPr="000859B0">
        <w:rPr>
          <w:sz w:val="20"/>
          <w:szCs w:val="20"/>
        </w:rPr>
        <w:t>Задачами  Подпрограммы  являются:</w:t>
      </w:r>
    </w:p>
    <w:p w:rsidR="00B340F4" w:rsidRPr="000859B0" w:rsidRDefault="00B340F4" w:rsidP="00B340F4">
      <w:pPr>
        <w:jc w:val="both"/>
        <w:rPr>
          <w:sz w:val="20"/>
          <w:szCs w:val="20"/>
        </w:rPr>
      </w:pPr>
      <w:r w:rsidRPr="000859B0">
        <w:rPr>
          <w:sz w:val="20"/>
          <w:szCs w:val="20"/>
        </w:rPr>
        <w:t>Обеспечение сохранности жизни, здоровья граждан и их имущества, гарантии их законных прав на безопасные условия движения на дорогах.</w:t>
      </w:r>
    </w:p>
    <w:p w:rsidR="00B340F4" w:rsidRPr="000859B0" w:rsidRDefault="00B340F4" w:rsidP="00B340F4">
      <w:pPr>
        <w:jc w:val="both"/>
        <w:rPr>
          <w:sz w:val="20"/>
          <w:szCs w:val="20"/>
        </w:rPr>
      </w:pPr>
      <w:r w:rsidRPr="000859B0">
        <w:rPr>
          <w:sz w:val="20"/>
          <w:szCs w:val="20"/>
        </w:rPr>
        <w:t xml:space="preserve">              Комплекс мероприятий  муниципальной Подпрограммы рассчитан на 2014 – 2021  годы.</w:t>
      </w:r>
    </w:p>
    <w:p w:rsidR="00B340F4" w:rsidRPr="000859B0" w:rsidRDefault="00B340F4" w:rsidP="00B340F4">
      <w:pPr>
        <w:rPr>
          <w:sz w:val="20"/>
          <w:szCs w:val="20"/>
        </w:rPr>
      </w:pPr>
      <w:r w:rsidRPr="000859B0">
        <w:rPr>
          <w:sz w:val="20"/>
          <w:szCs w:val="20"/>
        </w:rPr>
        <w:t>Целевые индикаторы Подпрограммы:</w:t>
      </w:r>
    </w:p>
    <w:p w:rsidR="00B340F4" w:rsidRPr="000859B0" w:rsidRDefault="00B340F4" w:rsidP="00B340F4">
      <w:pPr>
        <w:rPr>
          <w:sz w:val="20"/>
          <w:szCs w:val="20"/>
        </w:rPr>
      </w:pPr>
      <w:r w:rsidRPr="000859B0">
        <w:rPr>
          <w:sz w:val="20"/>
          <w:szCs w:val="20"/>
        </w:rPr>
        <w:t xml:space="preserve">- Снижение количества ДТП с пострадавшими </w:t>
      </w:r>
    </w:p>
    <w:p w:rsidR="00B340F4" w:rsidRPr="000859B0" w:rsidRDefault="00B340F4" w:rsidP="00B340F4">
      <w:pPr>
        <w:rPr>
          <w:sz w:val="20"/>
          <w:szCs w:val="20"/>
        </w:rPr>
      </w:pPr>
      <w:r w:rsidRPr="000859B0">
        <w:rPr>
          <w:sz w:val="20"/>
          <w:szCs w:val="20"/>
        </w:rPr>
        <w:t>- Сокращение числа погибших в ДТП людей</w:t>
      </w:r>
    </w:p>
    <w:p w:rsidR="00B340F4" w:rsidRPr="000859B0" w:rsidRDefault="00B340F4" w:rsidP="00B340F4">
      <w:pPr>
        <w:rPr>
          <w:sz w:val="20"/>
          <w:szCs w:val="20"/>
        </w:rPr>
      </w:pPr>
    </w:p>
    <w:p w:rsidR="00B340F4" w:rsidRPr="000859B0" w:rsidRDefault="00B340F4" w:rsidP="00B340F4">
      <w:pPr>
        <w:autoSpaceDE w:val="0"/>
        <w:autoSpaceDN w:val="0"/>
        <w:adjustRightInd w:val="0"/>
        <w:ind w:firstLine="709"/>
        <w:jc w:val="center"/>
        <w:rPr>
          <w:b/>
          <w:sz w:val="20"/>
          <w:szCs w:val="20"/>
        </w:rPr>
      </w:pPr>
      <w:r w:rsidRPr="000859B0">
        <w:rPr>
          <w:b/>
          <w:sz w:val="20"/>
          <w:szCs w:val="20"/>
        </w:rPr>
        <w:t>2.3. Механизм реализации Подпрограммы</w:t>
      </w:r>
    </w:p>
    <w:p w:rsidR="00B340F4" w:rsidRPr="000859B0" w:rsidRDefault="00B340F4" w:rsidP="00B340F4">
      <w:pPr>
        <w:autoSpaceDE w:val="0"/>
        <w:autoSpaceDN w:val="0"/>
        <w:adjustRightInd w:val="0"/>
        <w:ind w:firstLine="709"/>
        <w:jc w:val="center"/>
        <w:rPr>
          <w:b/>
          <w:sz w:val="20"/>
          <w:szCs w:val="20"/>
        </w:rPr>
      </w:pPr>
    </w:p>
    <w:p w:rsidR="00B340F4" w:rsidRPr="000859B0" w:rsidRDefault="00B340F4" w:rsidP="00B340F4">
      <w:pPr>
        <w:pStyle w:val="a3"/>
        <w:ind w:left="0" w:firstLine="708"/>
        <w:jc w:val="both"/>
        <w:rPr>
          <w:rFonts w:ascii="Times New Roman" w:hAnsi="Times New Roman"/>
          <w:sz w:val="20"/>
          <w:szCs w:val="20"/>
        </w:rPr>
      </w:pPr>
      <w:r w:rsidRPr="000859B0">
        <w:rPr>
          <w:rFonts w:ascii="Times New Roman" w:hAnsi="Times New Roman"/>
          <w:sz w:val="20"/>
          <w:szCs w:val="20"/>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ab/>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ab/>
        <w:t>Общее руководство за реализацией мероприятий Подпрограммы осуществляет Глава Каратузского сельсовета.</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ab/>
      </w:r>
      <w:proofErr w:type="gramStart"/>
      <w:r w:rsidRPr="000859B0">
        <w:rPr>
          <w:rFonts w:ascii="Times New Roman" w:hAnsi="Times New Roman"/>
          <w:sz w:val="20"/>
          <w:szCs w:val="20"/>
        </w:rPr>
        <w:t>Контроль за</w:t>
      </w:r>
      <w:proofErr w:type="gramEnd"/>
      <w:r w:rsidRPr="000859B0">
        <w:rPr>
          <w:rFonts w:ascii="Times New Roman" w:hAnsi="Times New Roman"/>
          <w:sz w:val="20"/>
          <w:szCs w:val="20"/>
        </w:rPr>
        <w:t xml:space="preserve"> целевым использованием выделенных бюджетных средств осуществляет Главный бухгалтер администрации Каратузского сельсовета.</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ab/>
        <w:t>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ab/>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Подпрограммы ежегодно оценивается на основе результативности мероприятий Подпрограммы и достижения целевых индикаторов.</w:t>
      </w:r>
    </w:p>
    <w:p w:rsidR="00B340F4" w:rsidRPr="000859B0" w:rsidRDefault="00B340F4" w:rsidP="00B340F4">
      <w:pPr>
        <w:autoSpaceDE w:val="0"/>
        <w:autoSpaceDN w:val="0"/>
        <w:adjustRightInd w:val="0"/>
        <w:jc w:val="both"/>
        <w:rPr>
          <w:sz w:val="20"/>
          <w:szCs w:val="20"/>
        </w:rPr>
      </w:pPr>
      <w:r w:rsidRPr="000859B0">
        <w:rPr>
          <w:sz w:val="20"/>
          <w:szCs w:val="20"/>
        </w:rPr>
        <w:t xml:space="preserve">   </w:t>
      </w:r>
      <w:r w:rsidRPr="000859B0">
        <w:rPr>
          <w:sz w:val="20"/>
          <w:szCs w:val="20"/>
        </w:rPr>
        <w:tab/>
        <w:t>Механизм реализации подпрограммы включает в себя:</w:t>
      </w:r>
    </w:p>
    <w:p w:rsidR="00B340F4" w:rsidRPr="000859B0" w:rsidRDefault="00B340F4" w:rsidP="00B340F4">
      <w:pPr>
        <w:autoSpaceDE w:val="0"/>
        <w:autoSpaceDN w:val="0"/>
        <w:adjustRightInd w:val="0"/>
        <w:jc w:val="both"/>
        <w:rPr>
          <w:sz w:val="20"/>
          <w:szCs w:val="20"/>
        </w:rPr>
      </w:pPr>
      <w:r w:rsidRPr="000859B0">
        <w:rPr>
          <w:sz w:val="20"/>
          <w:szCs w:val="20"/>
        </w:rPr>
        <w:t xml:space="preserve">   </w:t>
      </w:r>
      <w:r w:rsidRPr="000859B0">
        <w:rPr>
          <w:sz w:val="20"/>
          <w:szCs w:val="20"/>
        </w:rPr>
        <w:tab/>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B340F4" w:rsidRPr="000859B0" w:rsidRDefault="00B340F4" w:rsidP="00B340F4">
      <w:pPr>
        <w:autoSpaceDE w:val="0"/>
        <w:autoSpaceDN w:val="0"/>
        <w:adjustRightInd w:val="0"/>
        <w:jc w:val="both"/>
        <w:rPr>
          <w:sz w:val="20"/>
          <w:szCs w:val="20"/>
        </w:rPr>
      </w:pPr>
      <w:r w:rsidRPr="000859B0">
        <w:rPr>
          <w:sz w:val="20"/>
          <w:szCs w:val="20"/>
        </w:rPr>
        <w:t xml:space="preserve">   </w:t>
      </w:r>
      <w:r w:rsidRPr="000859B0">
        <w:rPr>
          <w:sz w:val="20"/>
          <w:szCs w:val="20"/>
        </w:rPr>
        <w:tab/>
        <w:t>- подготовку приказов, положений, смет в части обеспечения безопасности дорожного движения на территории Каратузского сельсовета.</w:t>
      </w:r>
    </w:p>
    <w:p w:rsidR="00B340F4" w:rsidRPr="000859B0" w:rsidRDefault="00B340F4" w:rsidP="00B340F4">
      <w:pPr>
        <w:autoSpaceDE w:val="0"/>
        <w:autoSpaceDN w:val="0"/>
        <w:adjustRightInd w:val="0"/>
        <w:jc w:val="center"/>
        <w:rPr>
          <w:b/>
          <w:sz w:val="20"/>
          <w:szCs w:val="20"/>
        </w:rPr>
      </w:pPr>
    </w:p>
    <w:p w:rsidR="00B340F4" w:rsidRPr="000859B0" w:rsidRDefault="00B340F4" w:rsidP="00B340F4">
      <w:pPr>
        <w:autoSpaceDE w:val="0"/>
        <w:autoSpaceDN w:val="0"/>
        <w:adjustRightInd w:val="0"/>
        <w:ind w:firstLine="709"/>
        <w:jc w:val="center"/>
        <w:rPr>
          <w:b/>
          <w:sz w:val="20"/>
          <w:szCs w:val="20"/>
        </w:rPr>
      </w:pPr>
      <w:r w:rsidRPr="000859B0">
        <w:rPr>
          <w:b/>
          <w:sz w:val="20"/>
          <w:szCs w:val="20"/>
        </w:rPr>
        <w:t>2.4. Управление подпрограммой и контроль, за  ходом ее выполнения</w:t>
      </w:r>
    </w:p>
    <w:p w:rsidR="00B340F4" w:rsidRPr="000859B0" w:rsidRDefault="00B340F4" w:rsidP="00B340F4">
      <w:pPr>
        <w:autoSpaceDE w:val="0"/>
        <w:autoSpaceDN w:val="0"/>
        <w:adjustRightInd w:val="0"/>
        <w:jc w:val="both"/>
        <w:rPr>
          <w:sz w:val="20"/>
          <w:szCs w:val="20"/>
        </w:rPr>
      </w:pPr>
      <w:r w:rsidRPr="000859B0">
        <w:rPr>
          <w:sz w:val="20"/>
          <w:szCs w:val="20"/>
        </w:rPr>
        <w:t xml:space="preserve"> </w:t>
      </w:r>
    </w:p>
    <w:p w:rsidR="00B340F4" w:rsidRPr="000859B0" w:rsidRDefault="00B340F4" w:rsidP="00B340F4">
      <w:pPr>
        <w:pStyle w:val="ac"/>
        <w:spacing w:before="0" w:beforeAutospacing="0" w:after="0" w:afterAutospacing="0"/>
        <w:ind w:firstLine="432"/>
        <w:jc w:val="both"/>
        <w:rPr>
          <w:sz w:val="20"/>
          <w:szCs w:val="20"/>
        </w:rPr>
      </w:pPr>
      <w:r w:rsidRPr="000859B0">
        <w:rPr>
          <w:sz w:val="20"/>
          <w:szCs w:val="20"/>
        </w:rPr>
        <w:t xml:space="preserve">   </w:t>
      </w:r>
      <w:r w:rsidRPr="000859B0">
        <w:rPr>
          <w:sz w:val="20"/>
          <w:szCs w:val="20"/>
        </w:rPr>
        <w:tab/>
        <w:t xml:space="preserve">Управление и </w:t>
      </w:r>
      <w:proofErr w:type="gramStart"/>
      <w:r w:rsidRPr="000859B0">
        <w:rPr>
          <w:sz w:val="20"/>
          <w:szCs w:val="20"/>
        </w:rPr>
        <w:t>контроль за</w:t>
      </w:r>
      <w:proofErr w:type="gramEnd"/>
      <w:r w:rsidRPr="000859B0">
        <w:rPr>
          <w:sz w:val="20"/>
          <w:szCs w:val="20"/>
        </w:rPr>
        <w:t xml:space="preserve"> реализацией Подпрограммы осуществляется администрацией Каратузского сельсовета в соответствии с полномочиями, установленными федеральным и краевым законодательством.</w:t>
      </w:r>
    </w:p>
    <w:p w:rsidR="00B340F4" w:rsidRPr="000859B0" w:rsidRDefault="00B340F4" w:rsidP="00B340F4">
      <w:pPr>
        <w:autoSpaceDE w:val="0"/>
        <w:autoSpaceDN w:val="0"/>
        <w:adjustRightInd w:val="0"/>
        <w:rPr>
          <w:sz w:val="20"/>
          <w:szCs w:val="20"/>
        </w:rPr>
      </w:pPr>
    </w:p>
    <w:p w:rsidR="00B340F4" w:rsidRPr="000859B0" w:rsidRDefault="00B340F4" w:rsidP="00B340F4">
      <w:pPr>
        <w:autoSpaceDE w:val="0"/>
        <w:autoSpaceDN w:val="0"/>
        <w:adjustRightInd w:val="0"/>
        <w:ind w:firstLine="709"/>
        <w:jc w:val="center"/>
        <w:rPr>
          <w:b/>
          <w:sz w:val="20"/>
          <w:szCs w:val="20"/>
        </w:rPr>
      </w:pPr>
      <w:r w:rsidRPr="000859B0">
        <w:rPr>
          <w:b/>
          <w:sz w:val="20"/>
          <w:szCs w:val="20"/>
        </w:rPr>
        <w:t>2.5. Оценка социально-экономической эффективности</w:t>
      </w:r>
    </w:p>
    <w:p w:rsidR="00B340F4" w:rsidRPr="000859B0" w:rsidRDefault="00B340F4" w:rsidP="00B340F4">
      <w:pPr>
        <w:autoSpaceDE w:val="0"/>
        <w:autoSpaceDN w:val="0"/>
        <w:adjustRightInd w:val="0"/>
        <w:ind w:firstLine="709"/>
        <w:jc w:val="both"/>
        <w:rPr>
          <w:b/>
          <w:sz w:val="20"/>
          <w:szCs w:val="20"/>
        </w:rPr>
      </w:pPr>
    </w:p>
    <w:p w:rsidR="00B340F4" w:rsidRPr="000859B0" w:rsidRDefault="00B340F4" w:rsidP="00B340F4">
      <w:pPr>
        <w:pStyle w:val="ac"/>
        <w:spacing w:before="0" w:beforeAutospacing="0" w:after="0" w:afterAutospacing="0" w:line="255" w:lineRule="atLeast"/>
        <w:ind w:firstLine="708"/>
        <w:jc w:val="both"/>
        <w:rPr>
          <w:b/>
          <w:bCs/>
          <w:color w:val="1E1E1E"/>
          <w:sz w:val="20"/>
          <w:szCs w:val="20"/>
        </w:rPr>
      </w:pPr>
      <w:r w:rsidRPr="000859B0">
        <w:rPr>
          <w:sz w:val="20"/>
          <w:szCs w:val="20"/>
        </w:rPr>
        <w:t>Оценка социально - экономической эффективности  подпрограммы «Обеспечение безопасности дорожного движения на территории Каратузского сельсовета» производится путем  сравнения фактически достигнутых  показателей за соответствующий год с утвержденными на год значениями целевых индикаторов.</w:t>
      </w:r>
      <w:r w:rsidRPr="000859B0">
        <w:rPr>
          <w:b/>
          <w:bCs/>
          <w:color w:val="1E1E1E"/>
          <w:sz w:val="20"/>
          <w:szCs w:val="20"/>
        </w:rPr>
        <w:t xml:space="preserve"> </w:t>
      </w:r>
    </w:p>
    <w:p w:rsidR="00B340F4" w:rsidRPr="000859B0" w:rsidRDefault="00B340F4" w:rsidP="00B340F4">
      <w:pPr>
        <w:autoSpaceDE w:val="0"/>
        <w:autoSpaceDN w:val="0"/>
        <w:adjustRightInd w:val="0"/>
        <w:jc w:val="both"/>
        <w:rPr>
          <w:sz w:val="20"/>
          <w:szCs w:val="20"/>
        </w:rPr>
      </w:pPr>
      <w:r w:rsidRPr="000859B0">
        <w:rPr>
          <w:sz w:val="20"/>
          <w:szCs w:val="20"/>
        </w:rPr>
        <w:t xml:space="preserve"> </w:t>
      </w:r>
      <w:r w:rsidRPr="000859B0">
        <w:rPr>
          <w:sz w:val="20"/>
          <w:szCs w:val="20"/>
        </w:rPr>
        <w:tab/>
        <w:t xml:space="preserve">Подпрограмма считается реализованной  на </w:t>
      </w:r>
      <w:proofErr w:type="gramStart"/>
      <w:r w:rsidRPr="000859B0">
        <w:rPr>
          <w:sz w:val="20"/>
          <w:szCs w:val="20"/>
        </w:rPr>
        <w:t>100</w:t>
      </w:r>
      <w:proofErr w:type="gramEnd"/>
      <w:r w:rsidRPr="000859B0">
        <w:rPr>
          <w:sz w:val="20"/>
          <w:szCs w:val="20"/>
        </w:rPr>
        <w:t>% если  фактические показатели не оказались ниже заявленных.</w:t>
      </w:r>
    </w:p>
    <w:p w:rsidR="00B340F4" w:rsidRPr="000859B0" w:rsidRDefault="00B340F4" w:rsidP="00B340F4">
      <w:pPr>
        <w:ind w:firstLine="708"/>
        <w:jc w:val="both"/>
        <w:rPr>
          <w:sz w:val="20"/>
          <w:szCs w:val="20"/>
        </w:rPr>
      </w:pPr>
      <w:r w:rsidRPr="000859B0">
        <w:rPr>
          <w:sz w:val="20"/>
          <w:szCs w:val="20"/>
        </w:rPr>
        <w:t>Эффективность реализации Подпрограммы зависит от результатов, полученных в сфере обеспечения безопасности дорожного движения на территории Каратузского сельсовета.</w:t>
      </w:r>
    </w:p>
    <w:p w:rsidR="00B340F4" w:rsidRPr="000859B0" w:rsidRDefault="00B340F4" w:rsidP="00B340F4">
      <w:pPr>
        <w:jc w:val="both"/>
        <w:rPr>
          <w:sz w:val="20"/>
          <w:szCs w:val="20"/>
        </w:rPr>
      </w:pPr>
      <w:r w:rsidRPr="000859B0">
        <w:rPr>
          <w:sz w:val="20"/>
          <w:szCs w:val="20"/>
        </w:rPr>
        <w:tab/>
        <w:t xml:space="preserve">Последовательная реализация мероприятий Подпрограммы будет способствовать повышению  безопасности движения на автомобильных дорогах. </w:t>
      </w:r>
    </w:p>
    <w:p w:rsidR="00B340F4" w:rsidRPr="000859B0" w:rsidRDefault="00B340F4" w:rsidP="00B340F4">
      <w:pPr>
        <w:ind w:left="-900" w:firstLine="900"/>
        <w:jc w:val="center"/>
        <w:rPr>
          <w:b/>
          <w:sz w:val="20"/>
          <w:szCs w:val="20"/>
        </w:rPr>
      </w:pPr>
    </w:p>
    <w:p w:rsidR="00B340F4" w:rsidRPr="000859B0" w:rsidRDefault="00B340F4" w:rsidP="00B340F4">
      <w:pPr>
        <w:autoSpaceDE w:val="0"/>
        <w:autoSpaceDN w:val="0"/>
        <w:adjustRightInd w:val="0"/>
        <w:jc w:val="center"/>
        <w:rPr>
          <w:b/>
          <w:sz w:val="20"/>
          <w:szCs w:val="20"/>
        </w:rPr>
      </w:pPr>
      <w:r w:rsidRPr="000859B0">
        <w:rPr>
          <w:b/>
          <w:sz w:val="20"/>
          <w:szCs w:val="20"/>
        </w:rPr>
        <w:t>2.6 Мероприятия подпрограммы</w:t>
      </w:r>
    </w:p>
    <w:p w:rsidR="00B340F4" w:rsidRPr="000859B0" w:rsidRDefault="00B340F4" w:rsidP="00B340F4">
      <w:pPr>
        <w:autoSpaceDE w:val="0"/>
        <w:autoSpaceDN w:val="0"/>
        <w:adjustRightInd w:val="0"/>
        <w:ind w:firstLine="708"/>
        <w:jc w:val="both"/>
        <w:rPr>
          <w:sz w:val="20"/>
          <w:szCs w:val="20"/>
        </w:rPr>
      </w:pPr>
      <w:r w:rsidRPr="000859B0">
        <w:rPr>
          <w:sz w:val="20"/>
          <w:szCs w:val="20"/>
        </w:rPr>
        <w:t>Подпрограмма представляет собой систему мероприятий, состоящую из трех подразделов (приложение 1):</w:t>
      </w:r>
    </w:p>
    <w:p w:rsidR="00B340F4" w:rsidRPr="000859B0" w:rsidRDefault="00B340F4" w:rsidP="00B340F4">
      <w:pPr>
        <w:autoSpaceDE w:val="0"/>
        <w:autoSpaceDN w:val="0"/>
        <w:adjustRightInd w:val="0"/>
        <w:ind w:firstLine="708"/>
        <w:jc w:val="both"/>
        <w:rPr>
          <w:sz w:val="20"/>
          <w:szCs w:val="20"/>
        </w:rPr>
      </w:pPr>
      <w:r w:rsidRPr="000859B0">
        <w:rPr>
          <w:sz w:val="20"/>
          <w:szCs w:val="20"/>
        </w:rPr>
        <w:t>- предупреждение опасного поведения участников дорожного движения;</w:t>
      </w:r>
    </w:p>
    <w:p w:rsidR="00B340F4" w:rsidRPr="000859B0" w:rsidRDefault="00B340F4" w:rsidP="00B340F4">
      <w:pPr>
        <w:autoSpaceDE w:val="0"/>
        <w:autoSpaceDN w:val="0"/>
        <w:adjustRightInd w:val="0"/>
        <w:ind w:firstLine="708"/>
        <w:jc w:val="both"/>
        <w:rPr>
          <w:color w:val="442E19"/>
          <w:sz w:val="20"/>
          <w:szCs w:val="20"/>
        </w:rPr>
      </w:pPr>
      <w:r w:rsidRPr="000859B0">
        <w:rPr>
          <w:color w:val="442E19"/>
          <w:sz w:val="20"/>
          <w:szCs w:val="20"/>
        </w:rPr>
        <w:t>- Выполнение ремонтно-восстановительных работ по восстановлению    </w:t>
      </w:r>
      <w:r w:rsidRPr="000859B0">
        <w:rPr>
          <w:color w:val="442E19"/>
          <w:sz w:val="20"/>
          <w:szCs w:val="20"/>
        </w:rPr>
        <w:br/>
        <w:t>улично-дорожной сети;</w:t>
      </w:r>
    </w:p>
    <w:p w:rsidR="00B340F4" w:rsidRPr="000859B0" w:rsidRDefault="00B340F4" w:rsidP="00B340F4">
      <w:pPr>
        <w:autoSpaceDE w:val="0"/>
        <w:autoSpaceDN w:val="0"/>
        <w:adjustRightInd w:val="0"/>
        <w:ind w:firstLine="708"/>
        <w:jc w:val="both"/>
        <w:rPr>
          <w:color w:val="442E19"/>
          <w:sz w:val="20"/>
          <w:szCs w:val="20"/>
        </w:rPr>
      </w:pPr>
      <w:r w:rsidRPr="000859B0">
        <w:rPr>
          <w:color w:val="442E19"/>
          <w:sz w:val="20"/>
          <w:szCs w:val="20"/>
        </w:rPr>
        <w:t>-  Профилактика детского дорожно-транспортного травматизма.</w:t>
      </w:r>
    </w:p>
    <w:p w:rsidR="00B340F4" w:rsidRPr="000859B0" w:rsidRDefault="00B340F4" w:rsidP="00B340F4">
      <w:pPr>
        <w:autoSpaceDE w:val="0"/>
        <w:autoSpaceDN w:val="0"/>
        <w:adjustRightInd w:val="0"/>
        <w:ind w:firstLine="708"/>
        <w:jc w:val="both"/>
        <w:rPr>
          <w:sz w:val="20"/>
          <w:szCs w:val="20"/>
        </w:rPr>
      </w:pPr>
      <w:r w:rsidRPr="000859B0">
        <w:rPr>
          <w:color w:val="442E19"/>
          <w:sz w:val="20"/>
          <w:szCs w:val="20"/>
        </w:rPr>
        <w:t>                            </w:t>
      </w:r>
    </w:p>
    <w:p w:rsidR="00B340F4" w:rsidRPr="000859B0" w:rsidRDefault="00B340F4" w:rsidP="00B340F4">
      <w:pPr>
        <w:autoSpaceDE w:val="0"/>
        <w:autoSpaceDN w:val="0"/>
        <w:adjustRightInd w:val="0"/>
        <w:jc w:val="center"/>
        <w:rPr>
          <w:b/>
          <w:sz w:val="20"/>
          <w:szCs w:val="20"/>
        </w:rPr>
      </w:pPr>
      <w:r w:rsidRPr="000859B0">
        <w:rPr>
          <w:b/>
          <w:sz w:val="20"/>
          <w:szCs w:val="20"/>
        </w:rPr>
        <w:lastRenderedPageBreak/>
        <w:t>2.7 Обоснование финансовых, материальных и трудовых затрат (ресурсное обеспечение подпрограммы) с указанием источников финансирования</w:t>
      </w:r>
    </w:p>
    <w:p w:rsidR="00B340F4" w:rsidRPr="000859B0" w:rsidRDefault="00B340F4" w:rsidP="00B340F4">
      <w:pPr>
        <w:autoSpaceDE w:val="0"/>
        <w:autoSpaceDN w:val="0"/>
        <w:adjustRightInd w:val="0"/>
        <w:jc w:val="center"/>
        <w:rPr>
          <w:b/>
          <w:sz w:val="20"/>
          <w:szCs w:val="20"/>
        </w:rPr>
      </w:pP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b/>
          <w:sz w:val="20"/>
          <w:szCs w:val="20"/>
        </w:rPr>
        <w:tab/>
      </w:r>
      <w:r w:rsidRPr="000859B0">
        <w:rPr>
          <w:rFonts w:ascii="Times New Roman" w:hAnsi="Times New Roman"/>
          <w:sz w:val="20"/>
          <w:szCs w:val="20"/>
        </w:rPr>
        <w:t xml:space="preserve">Подпрограммой предусматривается финансирование расходных обязательств из местного бюджета Каратузского сельсовета,  в целях ресурсного обеспечения работ по обеспечению безопасности дорожного движения на территории Каратузского сельсовета. </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ab/>
        <w:t>Указанные в Подпрограмме объемы финансирования отдельных мероприятий являются предполагаемыми. Объемы ассигнований подлежат уточнению исходя из возможностей бюджета Каратузского сельсовета на 2019 финансовый год и плановый период 2020 – 2021 годов.</w:t>
      </w:r>
    </w:p>
    <w:p w:rsidR="00B340F4" w:rsidRPr="000859B0" w:rsidRDefault="00B340F4" w:rsidP="00B340F4">
      <w:pPr>
        <w:pStyle w:val="a3"/>
        <w:ind w:left="0" w:firstLine="708"/>
        <w:jc w:val="both"/>
        <w:rPr>
          <w:rFonts w:ascii="Times New Roman" w:hAnsi="Times New Roman"/>
          <w:sz w:val="20"/>
          <w:szCs w:val="20"/>
        </w:rPr>
      </w:pPr>
      <w:r w:rsidRPr="000859B0">
        <w:rPr>
          <w:rFonts w:ascii="Times New Roman" w:hAnsi="Times New Roman"/>
          <w:sz w:val="20"/>
          <w:szCs w:val="20"/>
        </w:rPr>
        <w:tab/>
        <w:t>Общий объем финансирования мероприятий Подпрограммы составляет 1403,35 тысяч рублей, в том числе:</w:t>
      </w:r>
    </w:p>
    <w:p w:rsidR="00B340F4" w:rsidRPr="000859B0" w:rsidRDefault="00B340F4" w:rsidP="00B340F4">
      <w:pPr>
        <w:autoSpaceDE w:val="0"/>
        <w:autoSpaceDN w:val="0"/>
        <w:adjustRightInd w:val="0"/>
        <w:rPr>
          <w:sz w:val="20"/>
          <w:szCs w:val="20"/>
        </w:rPr>
      </w:pPr>
      <w:r w:rsidRPr="000859B0">
        <w:rPr>
          <w:sz w:val="20"/>
          <w:szCs w:val="20"/>
        </w:rPr>
        <w:t>в 2014 году –             330,40 тысяч рублей;</w:t>
      </w:r>
    </w:p>
    <w:p w:rsidR="00B340F4" w:rsidRPr="000859B0" w:rsidRDefault="00B340F4" w:rsidP="00B340F4">
      <w:pPr>
        <w:autoSpaceDE w:val="0"/>
        <w:autoSpaceDN w:val="0"/>
        <w:adjustRightInd w:val="0"/>
        <w:rPr>
          <w:sz w:val="20"/>
          <w:szCs w:val="20"/>
        </w:rPr>
      </w:pPr>
      <w:r w:rsidRPr="000859B0">
        <w:rPr>
          <w:sz w:val="20"/>
          <w:szCs w:val="20"/>
        </w:rPr>
        <w:t>в 2015 году –                 0,00 тысяч рублей;</w:t>
      </w:r>
    </w:p>
    <w:p w:rsidR="00B340F4" w:rsidRPr="000859B0" w:rsidRDefault="00B340F4" w:rsidP="00B340F4">
      <w:pPr>
        <w:autoSpaceDE w:val="0"/>
        <w:autoSpaceDN w:val="0"/>
        <w:adjustRightInd w:val="0"/>
        <w:jc w:val="both"/>
        <w:rPr>
          <w:sz w:val="20"/>
          <w:szCs w:val="20"/>
        </w:rPr>
      </w:pPr>
      <w:r w:rsidRPr="000859B0">
        <w:rPr>
          <w:sz w:val="20"/>
          <w:szCs w:val="20"/>
        </w:rPr>
        <w:t>в 2016 году –            279,36 тысяч рублей;</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в 2017 году –            213,00 тысяч рублей;</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в 2018 году –            347,00 тысяч рублей;</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в 2019 году –              47,59 тысяч рублей;</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в 2020 году –              93,00 тысяч рублей;</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в 2021 году –              93,00 тысяч рублей.</w:t>
      </w:r>
    </w:p>
    <w:p w:rsidR="00B340F4" w:rsidRPr="000859B0" w:rsidRDefault="00B340F4" w:rsidP="00B340F4">
      <w:pPr>
        <w:pStyle w:val="a3"/>
        <w:ind w:left="0"/>
        <w:jc w:val="both"/>
        <w:rPr>
          <w:rFonts w:ascii="Times New Roman" w:hAnsi="Times New Roman"/>
          <w:sz w:val="20"/>
          <w:szCs w:val="20"/>
        </w:rPr>
      </w:pPr>
    </w:p>
    <w:p w:rsidR="00B340F4" w:rsidRPr="000859B0" w:rsidRDefault="00B340F4" w:rsidP="00B340F4">
      <w:pPr>
        <w:pStyle w:val="a3"/>
        <w:ind w:left="0"/>
        <w:jc w:val="right"/>
        <w:rPr>
          <w:rFonts w:ascii="Times New Roman" w:hAnsi="Times New Roman"/>
          <w:sz w:val="20"/>
          <w:szCs w:val="20"/>
        </w:rPr>
      </w:pPr>
    </w:p>
    <w:p w:rsidR="00B340F4" w:rsidRPr="000859B0" w:rsidRDefault="00B340F4" w:rsidP="00B340F4">
      <w:pPr>
        <w:jc w:val="right"/>
        <w:rPr>
          <w:sz w:val="20"/>
          <w:szCs w:val="20"/>
        </w:rPr>
      </w:pPr>
      <w:r w:rsidRPr="000859B0">
        <w:rPr>
          <w:sz w:val="20"/>
          <w:szCs w:val="20"/>
        </w:rPr>
        <w:t>Приложение 5</w:t>
      </w:r>
    </w:p>
    <w:p w:rsidR="00B340F4" w:rsidRPr="000859B0" w:rsidRDefault="00B340F4" w:rsidP="00B340F4">
      <w:pPr>
        <w:jc w:val="right"/>
        <w:rPr>
          <w:sz w:val="20"/>
          <w:szCs w:val="20"/>
        </w:rPr>
      </w:pPr>
      <w:r w:rsidRPr="000859B0">
        <w:rPr>
          <w:sz w:val="20"/>
          <w:szCs w:val="20"/>
        </w:rPr>
        <w:t xml:space="preserve">                                                                          к муниципальной программе Каратузского</w:t>
      </w:r>
    </w:p>
    <w:p w:rsidR="00B340F4" w:rsidRPr="000859B0" w:rsidRDefault="00B340F4" w:rsidP="00B340F4">
      <w:pPr>
        <w:jc w:val="right"/>
        <w:rPr>
          <w:sz w:val="20"/>
          <w:szCs w:val="20"/>
        </w:rPr>
      </w:pPr>
      <w:r w:rsidRPr="000859B0">
        <w:rPr>
          <w:sz w:val="20"/>
          <w:szCs w:val="20"/>
        </w:rPr>
        <w:t xml:space="preserve">                                                                          сельсовета «Дорожная деятельность </w:t>
      </w:r>
    </w:p>
    <w:p w:rsidR="00B340F4" w:rsidRPr="000859B0" w:rsidRDefault="00B340F4" w:rsidP="00B340F4">
      <w:pPr>
        <w:jc w:val="right"/>
        <w:rPr>
          <w:sz w:val="20"/>
          <w:szCs w:val="20"/>
        </w:rPr>
      </w:pPr>
      <w:r w:rsidRPr="000859B0">
        <w:rPr>
          <w:sz w:val="20"/>
          <w:szCs w:val="20"/>
        </w:rPr>
        <w:t xml:space="preserve">                                                                          в отношении автомобильных дорог</w:t>
      </w:r>
    </w:p>
    <w:p w:rsidR="00B340F4" w:rsidRPr="000859B0" w:rsidRDefault="00B340F4" w:rsidP="00B340F4">
      <w:pPr>
        <w:jc w:val="right"/>
        <w:rPr>
          <w:sz w:val="20"/>
          <w:szCs w:val="20"/>
        </w:rPr>
      </w:pPr>
      <w:r w:rsidRPr="000859B0">
        <w:rPr>
          <w:sz w:val="20"/>
          <w:szCs w:val="20"/>
        </w:rPr>
        <w:t xml:space="preserve">                                                                           местного значения Каратузского сельсовета» </w:t>
      </w:r>
    </w:p>
    <w:p w:rsidR="00B340F4" w:rsidRPr="000859B0" w:rsidRDefault="00B340F4" w:rsidP="00B340F4">
      <w:pPr>
        <w:jc w:val="right"/>
        <w:rPr>
          <w:bCs/>
          <w:sz w:val="20"/>
          <w:szCs w:val="20"/>
        </w:rPr>
      </w:pPr>
      <w:r w:rsidRPr="000859B0">
        <w:rPr>
          <w:sz w:val="20"/>
          <w:szCs w:val="20"/>
        </w:rPr>
        <w:t xml:space="preserve">                                                                          </w:t>
      </w:r>
      <w:r w:rsidRPr="000859B0">
        <w:rPr>
          <w:bCs/>
          <w:sz w:val="20"/>
          <w:szCs w:val="20"/>
        </w:rPr>
        <w:t xml:space="preserve"> на 2014− 2021 годы, </w:t>
      </w:r>
      <w:proofErr w:type="gramStart"/>
      <w:r w:rsidRPr="000859B0">
        <w:rPr>
          <w:bCs/>
          <w:sz w:val="20"/>
          <w:szCs w:val="20"/>
        </w:rPr>
        <w:t>утвержденной</w:t>
      </w:r>
      <w:proofErr w:type="gramEnd"/>
    </w:p>
    <w:p w:rsidR="00B340F4" w:rsidRPr="000859B0" w:rsidRDefault="00B340F4" w:rsidP="00B340F4">
      <w:pPr>
        <w:jc w:val="right"/>
        <w:rPr>
          <w:bCs/>
          <w:sz w:val="20"/>
          <w:szCs w:val="20"/>
        </w:rPr>
      </w:pPr>
      <w:r w:rsidRPr="000859B0">
        <w:rPr>
          <w:bCs/>
          <w:sz w:val="20"/>
          <w:szCs w:val="20"/>
        </w:rPr>
        <w:t xml:space="preserve">                                                                          постановлением администрации Каратузского</w:t>
      </w:r>
    </w:p>
    <w:p w:rsidR="00B340F4" w:rsidRPr="000859B0" w:rsidRDefault="00B340F4" w:rsidP="00B340F4">
      <w:pPr>
        <w:pStyle w:val="ConsPlusTitle"/>
        <w:ind w:left="720"/>
        <w:jc w:val="right"/>
        <w:rPr>
          <w:rFonts w:ascii="Times New Roman" w:hAnsi="Times New Roman" w:cs="Times New Roman"/>
          <w:b w:val="0"/>
          <w:sz w:val="20"/>
        </w:rPr>
      </w:pPr>
      <w:r w:rsidRPr="000859B0">
        <w:rPr>
          <w:rFonts w:ascii="Times New Roman" w:hAnsi="Times New Roman"/>
          <w:b w:val="0"/>
          <w:bCs/>
          <w:sz w:val="20"/>
        </w:rPr>
        <w:t xml:space="preserve">                                                                          сельсовета от 30.10.2013 №309-П</w:t>
      </w:r>
    </w:p>
    <w:p w:rsidR="00B340F4" w:rsidRPr="000859B0" w:rsidRDefault="00B340F4" w:rsidP="00B340F4">
      <w:pPr>
        <w:pStyle w:val="ConsPlusTitle"/>
        <w:ind w:left="720"/>
        <w:jc w:val="center"/>
        <w:rPr>
          <w:rFonts w:ascii="Times New Roman" w:hAnsi="Times New Roman" w:cs="Times New Roman"/>
          <w:sz w:val="20"/>
        </w:rPr>
      </w:pPr>
    </w:p>
    <w:p w:rsidR="00B340F4" w:rsidRPr="000859B0" w:rsidRDefault="00B340F4" w:rsidP="00B340F4">
      <w:pPr>
        <w:pStyle w:val="ConsPlusTitle"/>
        <w:ind w:left="720"/>
        <w:jc w:val="center"/>
        <w:rPr>
          <w:rFonts w:ascii="Times New Roman" w:hAnsi="Times New Roman" w:cs="Times New Roman"/>
          <w:sz w:val="20"/>
        </w:rPr>
      </w:pPr>
      <w:r w:rsidRPr="000859B0">
        <w:rPr>
          <w:rFonts w:ascii="Times New Roman" w:hAnsi="Times New Roman" w:cs="Times New Roman"/>
          <w:sz w:val="20"/>
        </w:rPr>
        <w:t>Паспорт Подпрограммы</w:t>
      </w:r>
    </w:p>
    <w:p w:rsidR="00B340F4" w:rsidRPr="000859B0" w:rsidRDefault="00B340F4" w:rsidP="00B340F4">
      <w:pPr>
        <w:pStyle w:val="ConsPlusTitle"/>
        <w:ind w:left="720"/>
        <w:jc w:val="center"/>
        <w:rPr>
          <w:rFonts w:ascii="Times New Roman" w:hAnsi="Times New Roman" w:cs="Times New Roman"/>
          <w:sz w:val="20"/>
        </w:rPr>
      </w:pPr>
      <w:r w:rsidRPr="000859B0">
        <w:rPr>
          <w:rFonts w:ascii="Times New Roman" w:hAnsi="Times New Roman" w:cs="Times New Roman"/>
          <w:sz w:val="20"/>
        </w:rPr>
        <w:t>«Развитие и модернизация улично-дорожной сети Каратузского сельсовета» на 2014-2018 годы в рамках муниципальной программы «Дорожная деятельность в отношении автомобильных дорог местного значения Каратузского сельсовета» на 2014 – 2021 годы</w:t>
      </w:r>
    </w:p>
    <w:p w:rsidR="00B340F4" w:rsidRPr="000859B0" w:rsidRDefault="00B340F4" w:rsidP="00B340F4">
      <w:pPr>
        <w:pStyle w:val="ConsPlusTitle"/>
        <w:ind w:left="720"/>
        <w:jc w:val="center"/>
        <w:rPr>
          <w:rFonts w:ascii="Times New Roman" w:hAnsi="Times New Roman" w:cs="Times New Roman"/>
          <w:sz w:val="20"/>
        </w:rPr>
      </w:pPr>
    </w:p>
    <w:p w:rsidR="00B340F4" w:rsidRPr="000859B0" w:rsidRDefault="00B340F4" w:rsidP="00B340F4">
      <w:pPr>
        <w:widowControl w:val="0"/>
        <w:suppressAutoHyphens/>
        <w:spacing w:line="100" w:lineRule="atLeast"/>
        <w:jc w:val="center"/>
        <w:rPr>
          <w:b/>
          <w:sz w:val="20"/>
          <w:szCs w:val="20"/>
        </w:rPr>
      </w:pPr>
    </w:p>
    <w:p w:rsidR="00B340F4" w:rsidRPr="000859B0" w:rsidRDefault="00B340F4" w:rsidP="00B340F4">
      <w:pPr>
        <w:widowControl w:val="0"/>
        <w:suppressAutoHyphens/>
        <w:spacing w:line="100" w:lineRule="atLeast"/>
        <w:jc w:val="center"/>
        <w:rPr>
          <w:b/>
          <w:sz w:val="20"/>
          <w:szCs w:val="20"/>
        </w:rPr>
      </w:pPr>
    </w:p>
    <w:p w:rsidR="00B340F4" w:rsidRPr="000859B0" w:rsidRDefault="00B340F4" w:rsidP="00B340F4">
      <w:pPr>
        <w:widowControl w:val="0"/>
        <w:suppressAutoHyphens/>
        <w:spacing w:line="100" w:lineRule="atLeast"/>
        <w:jc w:val="center"/>
        <w:rPr>
          <w:b/>
          <w:sz w:val="20"/>
          <w:szCs w:val="20"/>
        </w:rPr>
      </w:pPr>
      <w:r w:rsidRPr="000859B0">
        <w:rPr>
          <w:b/>
          <w:sz w:val="20"/>
          <w:szCs w:val="20"/>
        </w:rPr>
        <w:t>1.  Паспорт подпрограммы</w:t>
      </w:r>
    </w:p>
    <w:p w:rsidR="00B340F4" w:rsidRPr="000859B0" w:rsidRDefault="00B340F4" w:rsidP="00B340F4">
      <w:pPr>
        <w:widowControl w:val="0"/>
        <w:suppressAutoHyphens/>
        <w:spacing w:line="100" w:lineRule="atLeast"/>
        <w:jc w:val="center"/>
        <w:rPr>
          <w:b/>
          <w:sz w:val="20"/>
          <w:szCs w:val="20"/>
        </w:rPr>
      </w:pPr>
    </w:p>
    <w:tbl>
      <w:tblPr>
        <w:tblW w:w="5000" w:type="pct"/>
        <w:tblLayout w:type="fixed"/>
        <w:tblCellMar>
          <w:left w:w="75" w:type="dxa"/>
          <w:right w:w="75" w:type="dxa"/>
        </w:tblCellMar>
        <w:tblLook w:val="0000" w:firstRow="0" w:lastRow="0" w:firstColumn="0" w:lastColumn="0" w:noHBand="0" w:noVBand="0"/>
      </w:tblPr>
      <w:tblGrid>
        <w:gridCol w:w="2496"/>
        <w:gridCol w:w="986"/>
        <w:gridCol w:w="1696"/>
        <w:gridCol w:w="1851"/>
        <w:gridCol w:w="1740"/>
        <w:gridCol w:w="1586"/>
      </w:tblGrid>
      <w:tr w:rsidR="00B340F4" w:rsidRPr="000859B0" w:rsidTr="00B340F4">
        <w:trPr>
          <w:trHeight w:val="800"/>
        </w:trPr>
        <w:tc>
          <w:tcPr>
            <w:tcW w:w="1205" w:type="pct"/>
            <w:tcBorders>
              <w:top w:val="single" w:sz="4" w:space="0" w:color="000000"/>
              <w:left w:val="single" w:sz="4" w:space="0" w:color="000000"/>
              <w:bottom w:val="single" w:sz="4" w:space="0" w:color="000000"/>
              <w:right w:val="single" w:sz="4" w:space="0" w:color="000000"/>
            </w:tcBorders>
            <w:shd w:val="clear" w:color="auto" w:fill="auto"/>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t xml:space="preserve">Наименование        </w:t>
            </w:r>
            <w:r w:rsidRPr="000859B0">
              <w:rPr>
                <w:rFonts w:ascii="Times New Roman" w:hAnsi="Times New Roman" w:cs="Times New Roman"/>
                <w:sz w:val="20"/>
                <w:szCs w:val="20"/>
              </w:rPr>
              <w:br/>
              <w:t xml:space="preserve">Подпрограммы           </w:t>
            </w:r>
          </w:p>
        </w:tc>
        <w:tc>
          <w:tcPr>
            <w:tcW w:w="3795" w:type="pct"/>
            <w:gridSpan w:val="5"/>
            <w:tcBorders>
              <w:top w:val="single" w:sz="4" w:space="0" w:color="000000"/>
              <w:left w:val="single" w:sz="4" w:space="0" w:color="000000"/>
              <w:bottom w:val="single" w:sz="4" w:space="0" w:color="000000"/>
              <w:right w:val="single" w:sz="4" w:space="0" w:color="000000"/>
            </w:tcBorders>
            <w:shd w:val="clear" w:color="auto" w:fill="auto"/>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t>«Развитие и модернизация улично-дорожной сети Каратузского сельсовета» на 2014 – 2021 годы</w:t>
            </w:r>
          </w:p>
        </w:tc>
      </w:tr>
      <w:tr w:rsidR="00B340F4" w:rsidRPr="000859B0" w:rsidTr="00B340F4">
        <w:trPr>
          <w:trHeight w:val="800"/>
        </w:trPr>
        <w:tc>
          <w:tcPr>
            <w:tcW w:w="1205" w:type="pct"/>
            <w:tcBorders>
              <w:top w:val="single" w:sz="4" w:space="0" w:color="000000"/>
              <w:left w:val="single" w:sz="4" w:space="0" w:color="000000"/>
              <w:bottom w:val="single" w:sz="4" w:space="0" w:color="000000"/>
              <w:right w:val="single" w:sz="4" w:space="0" w:color="000000"/>
            </w:tcBorders>
            <w:shd w:val="clear" w:color="auto" w:fill="auto"/>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t>Наименование муниципальной программы</w:t>
            </w:r>
          </w:p>
        </w:tc>
        <w:tc>
          <w:tcPr>
            <w:tcW w:w="3795" w:type="pct"/>
            <w:gridSpan w:val="5"/>
            <w:tcBorders>
              <w:top w:val="single" w:sz="4" w:space="0" w:color="000000"/>
              <w:left w:val="single" w:sz="4" w:space="0" w:color="000000"/>
              <w:bottom w:val="single" w:sz="4" w:space="0" w:color="000000"/>
              <w:right w:val="single" w:sz="4" w:space="0" w:color="000000"/>
            </w:tcBorders>
            <w:shd w:val="clear" w:color="auto" w:fill="auto"/>
          </w:tcPr>
          <w:p w:rsidR="00B340F4" w:rsidRPr="000859B0" w:rsidRDefault="00B340F4" w:rsidP="00B340F4">
            <w:pPr>
              <w:pStyle w:val="ConsPlusTitle"/>
              <w:rPr>
                <w:rFonts w:ascii="Times New Roman" w:hAnsi="Times New Roman" w:cs="Times New Roman"/>
                <w:b w:val="0"/>
                <w:sz w:val="20"/>
              </w:rPr>
            </w:pPr>
            <w:r w:rsidRPr="000859B0">
              <w:rPr>
                <w:rFonts w:ascii="Times New Roman" w:hAnsi="Times New Roman" w:cs="Times New Roman"/>
                <w:b w:val="0"/>
                <w:sz w:val="20"/>
              </w:rPr>
              <w:t>«Дорожная деятельность в отношении автомобильных дорог местного значения Каратузского сельсовета» на 2014 – 2021 годы</w:t>
            </w:r>
          </w:p>
          <w:p w:rsidR="00B340F4" w:rsidRPr="000859B0" w:rsidRDefault="00B340F4" w:rsidP="00B340F4">
            <w:pPr>
              <w:pStyle w:val="ConsPlusCell"/>
              <w:jc w:val="both"/>
              <w:rPr>
                <w:rFonts w:ascii="Times New Roman" w:hAnsi="Times New Roman" w:cs="Times New Roman"/>
                <w:sz w:val="20"/>
                <w:szCs w:val="20"/>
              </w:rPr>
            </w:pPr>
          </w:p>
        </w:tc>
      </w:tr>
      <w:tr w:rsidR="00B340F4" w:rsidRPr="000859B0" w:rsidTr="00B340F4">
        <w:trPr>
          <w:trHeight w:val="800"/>
        </w:trPr>
        <w:tc>
          <w:tcPr>
            <w:tcW w:w="1205" w:type="pct"/>
            <w:tcBorders>
              <w:top w:val="single" w:sz="4" w:space="0" w:color="000000"/>
              <w:left w:val="single" w:sz="4" w:space="0" w:color="000000"/>
              <w:bottom w:val="single" w:sz="4" w:space="0" w:color="000000"/>
              <w:right w:val="single" w:sz="4" w:space="0" w:color="000000"/>
            </w:tcBorders>
            <w:shd w:val="clear" w:color="auto" w:fill="auto"/>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t xml:space="preserve"> Муниципальный заказчик </w:t>
            </w:r>
            <w:r w:rsidRPr="000859B0">
              <w:rPr>
                <w:rStyle w:val="highlight"/>
                <w:rFonts w:ascii="Times New Roman" w:hAnsi="Times New Roman"/>
                <w:sz w:val="20"/>
                <w:szCs w:val="20"/>
              </w:rPr>
              <w:t> Подпрограммы </w:t>
            </w:r>
          </w:p>
        </w:tc>
        <w:tc>
          <w:tcPr>
            <w:tcW w:w="3795" w:type="pct"/>
            <w:gridSpan w:val="5"/>
            <w:tcBorders>
              <w:top w:val="single" w:sz="4" w:space="0" w:color="000000"/>
              <w:left w:val="single" w:sz="4" w:space="0" w:color="000000"/>
              <w:bottom w:val="single" w:sz="4" w:space="0" w:color="000000"/>
              <w:right w:val="single" w:sz="4" w:space="0" w:color="000000"/>
            </w:tcBorders>
            <w:shd w:val="clear" w:color="auto" w:fill="auto"/>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t xml:space="preserve">администрация Каратузского сельсовета             </w:t>
            </w:r>
          </w:p>
        </w:tc>
      </w:tr>
      <w:tr w:rsidR="00B340F4" w:rsidRPr="000859B0" w:rsidTr="00B340F4">
        <w:trPr>
          <w:trHeight w:val="800"/>
        </w:trPr>
        <w:tc>
          <w:tcPr>
            <w:tcW w:w="1205" w:type="pct"/>
            <w:tcBorders>
              <w:left w:val="single" w:sz="4" w:space="0" w:color="000000"/>
              <w:bottom w:val="single" w:sz="4" w:space="0" w:color="000000"/>
              <w:right w:val="single" w:sz="4" w:space="0" w:color="000000"/>
            </w:tcBorders>
            <w:shd w:val="clear" w:color="auto" w:fill="auto"/>
          </w:tcPr>
          <w:p w:rsidR="00B340F4" w:rsidRPr="000859B0" w:rsidRDefault="00B340F4" w:rsidP="00B340F4">
            <w:pPr>
              <w:pStyle w:val="ConsPlusCell"/>
              <w:jc w:val="both"/>
              <w:rPr>
                <w:rFonts w:ascii="Times New Roman" w:eastAsia="Calibri" w:hAnsi="Times New Roman" w:cs="Times New Roman"/>
                <w:spacing w:val="-2"/>
                <w:sz w:val="20"/>
                <w:szCs w:val="20"/>
              </w:rPr>
            </w:pPr>
            <w:r w:rsidRPr="000859B0">
              <w:rPr>
                <w:rFonts w:ascii="Times New Roman" w:eastAsia="Calibri" w:hAnsi="Times New Roman" w:cs="Times New Roman"/>
                <w:spacing w:val="-2"/>
                <w:sz w:val="20"/>
                <w:szCs w:val="20"/>
              </w:rPr>
              <w:t>Основание для разработки Подпрограммы</w:t>
            </w:r>
          </w:p>
        </w:tc>
        <w:tc>
          <w:tcPr>
            <w:tcW w:w="3795" w:type="pct"/>
            <w:gridSpan w:val="5"/>
            <w:tcBorders>
              <w:left w:val="single" w:sz="4" w:space="0" w:color="000000"/>
              <w:bottom w:val="single" w:sz="4" w:space="0" w:color="000000"/>
              <w:right w:val="single" w:sz="4" w:space="0" w:color="000000"/>
            </w:tcBorders>
            <w:shd w:val="clear" w:color="auto" w:fill="auto"/>
          </w:tcPr>
          <w:p w:rsidR="00B340F4" w:rsidRPr="000859B0" w:rsidRDefault="00B340F4" w:rsidP="00B340F4">
            <w:pPr>
              <w:jc w:val="both"/>
              <w:rPr>
                <w:sz w:val="20"/>
                <w:szCs w:val="20"/>
              </w:rPr>
            </w:pPr>
            <w:r w:rsidRPr="000859B0">
              <w:rPr>
                <w:rFonts w:eastAsia="Calibri"/>
                <w:spacing w:val="-2"/>
                <w:sz w:val="20"/>
                <w:szCs w:val="20"/>
              </w:rPr>
              <w:t xml:space="preserve"> Постановление главы Каратузского сельсовета №    234-П            от    09.08. 2013г  «</w:t>
            </w:r>
            <w:r w:rsidRPr="000859B0">
              <w:rPr>
                <w:sz w:val="20"/>
                <w:szCs w:val="20"/>
              </w:rPr>
              <w:t>Об утверждении Порядка принятия решения о разработке муниципальной программы Каратузского сельсовета, ее формировании и реализации»</w:t>
            </w:r>
          </w:p>
        </w:tc>
      </w:tr>
      <w:tr w:rsidR="00B340F4" w:rsidRPr="000859B0" w:rsidTr="00B340F4">
        <w:trPr>
          <w:trHeight w:val="928"/>
        </w:trPr>
        <w:tc>
          <w:tcPr>
            <w:tcW w:w="1205" w:type="pct"/>
            <w:tcBorders>
              <w:left w:val="single" w:sz="4" w:space="0" w:color="000000"/>
              <w:bottom w:val="single" w:sz="4" w:space="0" w:color="000000"/>
              <w:right w:val="single" w:sz="4" w:space="0" w:color="000000"/>
            </w:tcBorders>
            <w:shd w:val="clear" w:color="auto" w:fill="auto"/>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t xml:space="preserve">Исполнители мероприятий Подпрограммы, главные распорядители бюджетных средств               </w:t>
            </w:r>
          </w:p>
        </w:tc>
        <w:tc>
          <w:tcPr>
            <w:tcW w:w="3795" w:type="pct"/>
            <w:gridSpan w:val="5"/>
            <w:tcBorders>
              <w:left w:val="single" w:sz="4" w:space="0" w:color="000000"/>
              <w:bottom w:val="single" w:sz="4" w:space="0" w:color="000000"/>
              <w:right w:val="single" w:sz="4" w:space="0" w:color="000000"/>
            </w:tcBorders>
            <w:shd w:val="clear" w:color="auto" w:fill="auto"/>
          </w:tcPr>
          <w:p w:rsidR="00B340F4" w:rsidRPr="000859B0" w:rsidRDefault="00B340F4" w:rsidP="00B340F4">
            <w:pPr>
              <w:pStyle w:val="western"/>
              <w:jc w:val="both"/>
              <w:rPr>
                <w:sz w:val="20"/>
                <w:szCs w:val="20"/>
              </w:rPr>
            </w:pPr>
            <w:r w:rsidRPr="000859B0">
              <w:rPr>
                <w:sz w:val="20"/>
                <w:szCs w:val="20"/>
              </w:rPr>
              <w:t xml:space="preserve">администрация Каратузского сельсовета             </w:t>
            </w:r>
          </w:p>
          <w:p w:rsidR="00B340F4" w:rsidRPr="000859B0" w:rsidRDefault="00B340F4" w:rsidP="00B340F4">
            <w:pPr>
              <w:jc w:val="both"/>
              <w:rPr>
                <w:sz w:val="20"/>
                <w:szCs w:val="20"/>
              </w:rPr>
            </w:pPr>
          </w:p>
        </w:tc>
      </w:tr>
      <w:tr w:rsidR="00B340F4" w:rsidRPr="000859B0" w:rsidTr="00B340F4">
        <w:trPr>
          <w:trHeight w:val="691"/>
        </w:trPr>
        <w:tc>
          <w:tcPr>
            <w:tcW w:w="1205" w:type="pct"/>
            <w:tcBorders>
              <w:left w:val="single" w:sz="4" w:space="0" w:color="000000"/>
              <w:bottom w:val="single" w:sz="4" w:space="0" w:color="000000"/>
              <w:right w:val="single" w:sz="4" w:space="0" w:color="000000"/>
            </w:tcBorders>
            <w:shd w:val="clear" w:color="auto" w:fill="auto"/>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lastRenderedPageBreak/>
              <w:t>Цели Подпрограммы</w:t>
            </w:r>
          </w:p>
        </w:tc>
        <w:tc>
          <w:tcPr>
            <w:tcW w:w="3795" w:type="pct"/>
            <w:gridSpan w:val="5"/>
            <w:tcBorders>
              <w:left w:val="single" w:sz="4" w:space="0" w:color="000000"/>
              <w:bottom w:val="single" w:sz="4" w:space="0" w:color="000000"/>
              <w:right w:val="single" w:sz="4" w:space="0" w:color="000000"/>
            </w:tcBorders>
            <w:shd w:val="clear" w:color="auto" w:fill="auto"/>
          </w:tcPr>
          <w:p w:rsidR="00B340F4" w:rsidRPr="000859B0" w:rsidRDefault="00B340F4" w:rsidP="00B340F4">
            <w:pPr>
              <w:autoSpaceDE w:val="0"/>
              <w:autoSpaceDN w:val="0"/>
              <w:adjustRightInd w:val="0"/>
              <w:rPr>
                <w:sz w:val="20"/>
                <w:szCs w:val="20"/>
              </w:rPr>
            </w:pPr>
            <w:r w:rsidRPr="000859B0">
              <w:rPr>
                <w:sz w:val="20"/>
                <w:szCs w:val="20"/>
              </w:rPr>
              <w:t>повышение пропускной способности дорог  и улучшение транспортно-эксплуатационных показателей сети автомобильных дорог поселения;</w:t>
            </w:r>
          </w:p>
        </w:tc>
      </w:tr>
      <w:tr w:rsidR="00B340F4" w:rsidRPr="000859B0" w:rsidTr="00B340F4">
        <w:trPr>
          <w:trHeight w:val="1140"/>
        </w:trPr>
        <w:tc>
          <w:tcPr>
            <w:tcW w:w="1205" w:type="pct"/>
            <w:tcBorders>
              <w:left w:val="single" w:sz="4" w:space="0" w:color="000000"/>
              <w:bottom w:val="single" w:sz="4" w:space="0" w:color="000000"/>
              <w:right w:val="single" w:sz="4" w:space="0" w:color="000000"/>
            </w:tcBorders>
            <w:shd w:val="clear" w:color="auto" w:fill="auto"/>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t>Задачи Подпрограммы</w:t>
            </w:r>
          </w:p>
        </w:tc>
        <w:tc>
          <w:tcPr>
            <w:tcW w:w="3795" w:type="pct"/>
            <w:gridSpan w:val="5"/>
            <w:tcBorders>
              <w:left w:val="single" w:sz="4" w:space="0" w:color="000000"/>
              <w:bottom w:val="single" w:sz="4" w:space="0" w:color="000000"/>
              <w:right w:val="single" w:sz="4" w:space="0" w:color="000000"/>
            </w:tcBorders>
            <w:shd w:val="clear" w:color="auto" w:fill="auto"/>
          </w:tcPr>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 xml:space="preserve"> улучшение качества дорожной сети сельского поселения, достижение требуемого технического и эксплуатационного состояния  автомобильных дорог общего пользования местного значения Каратузского сельсовета</w:t>
            </w:r>
            <w:r w:rsidRPr="000859B0">
              <w:rPr>
                <w:rFonts w:ascii="Times New Roman" w:hAnsi="Times New Roman"/>
                <w:color w:val="000000"/>
                <w:sz w:val="20"/>
                <w:szCs w:val="20"/>
              </w:rPr>
              <w:t xml:space="preserve">.                                       </w:t>
            </w:r>
          </w:p>
        </w:tc>
      </w:tr>
      <w:tr w:rsidR="00B340F4" w:rsidRPr="000859B0" w:rsidTr="00B340F4">
        <w:trPr>
          <w:trHeight w:val="800"/>
        </w:trPr>
        <w:tc>
          <w:tcPr>
            <w:tcW w:w="1205" w:type="pct"/>
            <w:tcBorders>
              <w:left w:val="single" w:sz="4" w:space="0" w:color="000000"/>
              <w:bottom w:val="single" w:sz="4" w:space="0" w:color="000000"/>
              <w:right w:val="single" w:sz="4" w:space="0" w:color="000000"/>
            </w:tcBorders>
            <w:shd w:val="clear" w:color="auto" w:fill="auto"/>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t xml:space="preserve">Целевые индикаторы  </w:t>
            </w:r>
            <w:r w:rsidRPr="000859B0">
              <w:rPr>
                <w:rFonts w:ascii="Times New Roman" w:hAnsi="Times New Roman" w:cs="Times New Roman"/>
                <w:sz w:val="20"/>
                <w:szCs w:val="20"/>
              </w:rPr>
              <w:br/>
              <w:t xml:space="preserve">Подпрограммы    </w:t>
            </w:r>
          </w:p>
        </w:tc>
        <w:tc>
          <w:tcPr>
            <w:tcW w:w="3795" w:type="pct"/>
            <w:gridSpan w:val="5"/>
            <w:tcBorders>
              <w:left w:val="single" w:sz="4" w:space="0" w:color="000000"/>
              <w:bottom w:val="single" w:sz="4" w:space="0" w:color="000000"/>
              <w:right w:val="single" w:sz="4" w:space="0" w:color="000000"/>
            </w:tcBorders>
            <w:shd w:val="clear" w:color="auto" w:fill="auto"/>
          </w:tcPr>
          <w:p w:rsidR="00B340F4" w:rsidRPr="000859B0" w:rsidRDefault="00B340F4" w:rsidP="00B340F4">
            <w:pPr>
              <w:pStyle w:val="ac"/>
              <w:spacing w:before="0" w:beforeAutospacing="0" w:after="0" w:afterAutospacing="0" w:line="255" w:lineRule="atLeast"/>
              <w:rPr>
                <w:bCs/>
                <w:color w:val="1E1E1E"/>
                <w:sz w:val="20"/>
                <w:szCs w:val="20"/>
              </w:rPr>
            </w:pPr>
            <w:r w:rsidRPr="000859B0">
              <w:rPr>
                <w:bCs/>
                <w:color w:val="1E1E1E"/>
                <w:sz w:val="20"/>
                <w:szCs w:val="20"/>
              </w:rPr>
              <w:t>Осуществление   модернизации, реконструкции и  капитального  ремонта дорог местного  значения  - 28 км</w:t>
            </w:r>
            <w:proofErr w:type="gramStart"/>
            <w:r w:rsidRPr="000859B0">
              <w:rPr>
                <w:bCs/>
                <w:color w:val="1E1E1E"/>
                <w:sz w:val="20"/>
                <w:szCs w:val="20"/>
              </w:rPr>
              <w:t>.</w:t>
            </w:r>
            <w:proofErr w:type="gramEnd"/>
            <w:r w:rsidRPr="000859B0">
              <w:rPr>
                <w:bCs/>
                <w:color w:val="1E1E1E"/>
                <w:sz w:val="20"/>
                <w:szCs w:val="20"/>
              </w:rPr>
              <w:t xml:space="preserve">  </w:t>
            </w:r>
            <w:proofErr w:type="gramStart"/>
            <w:r w:rsidRPr="000859B0">
              <w:rPr>
                <w:bCs/>
                <w:color w:val="1E1E1E"/>
                <w:sz w:val="20"/>
                <w:szCs w:val="20"/>
              </w:rPr>
              <w:t>к</w:t>
            </w:r>
            <w:proofErr w:type="gramEnd"/>
            <w:r w:rsidRPr="000859B0">
              <w:rPr>
                <w:bCs/>
                <w:color w:val="1E1E1E"/>
                <w:sz w:val="20"/>
                <w:szCs w:val="20"/>
              </w:rPr>
              <w:t xml:space="preserve"> 2021 году;</w:t>
            </w:r>
          </w:p>
        </w:tc>
      </w:tr>
      <w:tr w:rsidR="00B340F4" w:rsidRPr="000859B0" w:rsidTr="00B340F4">
        <w:trPr>
          <w:trHeight w:val="800"/>
        </w:trPr>
        <w:tc>
          <w:tcPr>
            <w:tcW w:w="1205" w:type="pct"/>
            <w:tcBorders>
              <w:left w:val="single" w:sz="4" w:space="0" w:color="000000"/>
              <w:bottom w:val="single" w:sz="4" w:space="0" w:color="000000"/>
              <w:right w:val="single" w:sz="4" w:space="0" w:color="000000"/>
            </w:tcBorders>
            <w:shd w:val="clear" w:color="auto" w:fill="auto"/>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t xml:space="preserve">Сроки </w:t>
            </w:r>
            <w:r w:rsidRPr="000859B0">
              <w:rPr>
                <w:rFonts w:ascii="Times New Roman" w:hAnsi="Times New Roman" w:cs="Times New Roman"/>
                <w:sz w:val="20"/>
                <w:szCs w:val="20"/>
              </w:rPr>
              <w:br/>
              <w:t>реализации Подпрограммы</w:t>
            </w:r>
          </w:p>
        </w:tc>
        <w:tc>
          <w:tcPr>
            <w:tcW w:w="3795" w:type="pct"/>
            <w:gridSpan w:val="5"/>
            <w:tcBorders>
              <w:left w:val="single" w:sz="4" w:space="0" w:color="000000"/>
              <w:bottom w:val="single" w:sz="4" w:space="0" w:color="000000"/>
              <w:right w:val="single" w:sz="4" w:space="0" w:color="000000"/>
            </w:tcBorders>
            <w:shd w:val="clear" w:color="auto" w:fill="auto"/>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t>2014 - 2021 годы</w:t>
            </w:r>
          </w:p>
        </w:tc>
      </w:tr>
      <w:tr w:rsidR="00B340F4" w:rsidRPr="000859B0" w:rsidTr="00B340F4">
        <w:trPr>
          <w:trHeight w:val="698"/>
        </w:trPr>
        <w:tc>
          <w:tcPr>
            <w:tcW w:w="1205" w:type="pct"/>
            <w:vMerge w:val="restart"/>
            <w:tcBorders>
              <w:top w:val="single" w:sz="4" w:space="0" w:color="auto"/>
              <w:left w:val="single" w:sz="4" w:space="0" w:color="000000"/>
              <w:right w:val="single" w:sz="4" w:space="0" w:color="000000"/>
            </w:tcBorders>
            <w:shd w:val="clear" w:color="auto" w:fill="auto"/>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t xml:space="preserve">Объемы и источники финансирования Подпрограммы      </w:t>
            </w:r>
          </w:p>
        </w:tc>
        <w:tc>
          <w:tcPr>
            <w:tcW w:w="476" w:type="pct"/>
            <w:tcBorders>
              <w:top w:val="single" w:sz="4" w:space="0" w:color="auto"/>
              <w:left w:val="single" w:sz="4" w:space="0" w:color="000000"/>
              <w:bottom w:val="single" w:sz="4" w:space="0" w:color="auto"/>
              <w:right w:val="single" w:sz="4" w:space="0" w:color="auto"/>
            </w:tcBorders>
            <w:shd w:val="clear" w:color="auto" w:fill="auto"/>
          </w:tcPr>
          <w:p w:rsidR="00B340F4" w:rsidRPr="000859B0" w:rsidRDefault="00B340F4" w:rsidP="00B340F4">
            <w:pPr>
              <w:widowControl w:val="0"/>
              <w:spacing w:line="100" w:lineRule="atLeast"/>
              <w:rPr>
                <w:sz w:val="20"/>
                <w:szCs w:val="20"/>
              </w:rPr>
            </w:pPr>
            <w:r w:rsidRPr="000859B0">
              <w:rPr>
                <w:sz w:val="20"/>
                <w:szCs w:val="20"/>
              </w:rPr>
              <w:t>Год</w:t>
            </w:r>
          </w:p>
          <w:p w:rsidR="00B340F4" w:rsidRPr="000859B0" w:rsidRDefault="00B340F4" w:rsidP="00B340F4">
            <w:pPr>
              <w:widowControl w:val="0"/>
              <w:spacing w:line="100" w:lineRule="atLeast"/>
              <w:jc w:val="center"/>
              <w:rPr>
                <w:sz w:val="20"/>
                <w:szCs w:val="20"/>
              </w:rPr>
            </w:pP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B340F4" w:rsidRPr="000859B0" w:rsidRDefault="00B340F4" w:rsidP="00B340F4">
            <w:pPr>
              <w:widowControl w:val="0"/>
              <w:spacing w:line="100" w:lineRule="atLeast"/>
              <w:ind w:left="37"/>
              <w:rPr>
                <w:sz w:val="20"/>
                <w:szCs w:val="20"/>
              </w:rPr>
            </w:pPr>
            <w:r w:rsidRPr="000859B0">
              <w:rPr>
                <w:sz w:val="20"/>
                <w:szCs w:val="20"/>
              </w:rPr>
              <w:t>Федеральный бюджет</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B340F4" w:rsidRPr="000859B0" w:rsidRDefault="00B340F4" w:rsidP="00B340F4">
            <w:pPr>
              <w:widowControl w:val="0"/>
              <w:spacing w:line="100" w:lineRule="atLeast"/>
              <w:rPr>
                <w:sz w:val="20"/>
                <w:szCs w:val="20"/>
              </w:rPr>
            </w:pPr>
            <w:r w:rsidRPr="000859B0">
              <w:rPr>
                <w:sz w:val="20"/>
                <w:szCs w:val="20"/>
              </w:rPr>
              <w:t>Краевой бюджет</w:t>
            </w:r>
          </w:p>
          <w:p w:rsidR="00B340F4" w:rsidRPr="000859B0" w:rsidRDefault="00B340F4" w:rsidP="00B340F4">
            <w:pPr>
              <w:rPr>
                <w:sz w:val="20"/>
                <w:szCs w:val="20"/>
              </w:rPr>
            </w:pPr>
          </w:p>
          <w:p w:rsidR="00B340F4" w:rsidRPr="000859B0" w:rsidRDefault="00B340F4" w:rsidP="00B340F4">
            <w:pPr>
              <w:widowControl w:val="0"/>
              <w:spacing w:line="100" w:lineRule="atLeast"/>
              <w:jc w:val="center"/>
              <w:rPr>
                <w:sz w:val="20"/>
                <w:szCs w:val="20"/>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B340F4" w:rsidRPr="000859B0" w:rsidRDefault="00B340F4" w:rsidP="00B340F4">
            <w:pPr>
              <w:widowControl w:val="0"/>
              <w:spacing w:line="100" w:lineRule="atLeast"/>
              <w:rPr>
                <w:sz w:val="20"/>
                <w:szCs w:val="20"/>
              </w:rPr>
            </w:pPr>
            <w:r w:rsidRPr="000859B0">
              <w:rPr>
                <w:sz w:val="20"/>
                <w:szCs w:val="20"/>
              </w:rPr>
              <w:t>Местный бюджет</w:t>
            </w:r>
          </w:p>
          <w:p w:rsidR="00B340F4" w:rsidRPr="000859B0" w:rsidRDefault="00B340F4" w:rsidP="00B340F4">
            <w:pPr>
              <w:widowControl w:val="0"/>
              <w:spacing w:line="100" w:lineRule="atLeast"/>
              <w:jc w:val="center"/>
              <w:rPr>
                <w:sz w:val="20"/>
                <w:szCs w:val="20"/>
              </w:rPr>
            </w:pPr>
          </w:p>
        </w:tc>
        <w:tc>
          <w:tcPr>
            <w:tcW w:w="766" w:type="pct"/>
            <w:tcBorders>
              <w:top w:val="single" w:sz="4" w:space="0" w:color="auto"/>
              <w:left w:val="single" w:sz="4" w:space="0" w:color="auto"/>
              <w:bottom w:val="single" w:sz="4" w:space="0" w:color="auto"/>
              <w:right w:val="single" w:sz="4" w:space="0" w:color="000000"/>
            </w:tcBorders>
            <w:shd w:val="clear" w:color="auto" w:fill="auto"/>
          </w:tcPr>
          <w:p w:rsidR="00B340F4" w:rsidRPr="000859B0" w:rsidRDefault="00B340F4" w:rsidP="00B340F4">
            <w:pPr>
              <w:widowControl w:val="0"/>
              <w:spacing w:line="100" w:lineRule="atLeast"/>
              <w:rPr>
                <w:sz w:val="20"/>
                <w:szCs w:val="20"/>
              </w:rPr>
            </w:pPr>
            <w:r w:rsidRPr="000859B0">
              <w:rPr>
                <w:sz w:val="20"/>
                <w:szCs w:val="20"/>
              </w:rPr>
              <w:t>Всего</w:t>
            </w:r>
          </w:p>
        </w:tc>
      </w:tr>
      <w:tr w:rsidR="00B340F4" w:rsidRPr="000859B0" w:rsidTr="00B340F4">
        <w:trPr>
          <w:trHeight w:val="288"/>
        </w:trPr>
        <w:tc>
          <w:tcPr>
            <w:tcW w:w="1205" w:type="pct"/>
            <w:vMerge/>
            <w:tcBorders>
              <w:left w:val="single" w:sz="4" w:space="0" w:color="000000"/>
              <w:right w:val="single" w:sz="4" w:space="0" w:color="000000"/>
            </w:tcBorders>
            <w:shd w:val="clear" w:color="auto" w:fill="auto"/>
          </w:tcPr>
          <w:p w:rsidR="00B340F4" w:rsidRPr="000859B0" w:rsidRDefault="00B340F4" w:rsidP="00B340F4">
            <w:pPr>
              <w:pStyle w:val="ConsPlusCell"/>
              <w:jc w:val="both"/>
              <w:rPr>
                <w:rFonts w:ascii="Times New Roman" w:hAnsi="Times New Roman" w:cs="Times New Roman"/>
                <w:sz w:val="20"/>
                <w:szCs w:val="20"/>
              </w:rPr>
            </w:pPr>
          </w:p>
        </w:tc>
        <w:tc>
          <w:tcPr>
            <w:tcW w:w="476" w:type="pct"/>
            <w:tcBorders>
              <w:top w:val="single" w:sz="4" w:space="0" w:color="auto"/>
              <w:left w:val="single" w:sz="4" w:space="0" w:color="000000"/>
              <w:bottom w:val="single" w:sz="4" w:space="0" w:color="auto"/>
              <w:right w:val="single" w:sz="4" w:space="0" w:color="auto"/>
            </w:tcBorders>
            <w:shd w:val="clear" w:color="auto" w:fill="auto"/>
          </w:tcPr>
          <w:p w:rsidR="00B340F4" w:rsidRPr="000859B0" w:rsidRDefault="00B340F4" w:rsidP="00B340F4">
            <w:pPr>
              <w:widowControl w:val="0"/>
              <w:spacing w:line="100" w:lineRule="atLeast"/>
              <w:rPr>
                <w:sz w:val="20"/>
                <w:szCs w:val="20"/>
              </w:rPr>
            </w:pPr>
            <w:r w:rsidRPr="000859B0">
              <w:rPr>
                <w:sz w:val="20"/>
                <w:szCs w:val="20"/>
              </w:rPr>
              <w:t>2014</w:t>
            </w: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B340F4" w:rsidRPr="000859B0" w:rsidRDefault="00B340F4" w:rsidP="00B340F4">
            <w:pPr>
              <w:widowControl w:val="0"/>
              <w:spacing w:line="100" w:lineRule="atLeast"/>
              <w:rPr>
                <w:sz w:val="20"/>
                <w:szCs w:val="20"/>
              </w:rPr>
            </w:pPr>
            <w:r w:rsidRPr="000859B0">
              <w:rPr>
                <w:sz w:val="20"/>
                <w:szCs w:val="20"/>
              </w:rPr>
              <w:t>0,00</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B340F4" w:rsidRPr="000859B0" w:rsidRDefault="00B340F4" w:rsidP="00B340F4">
            <w:pPr>
              <w:rPr>
                <w:sz w:val="20"/>
                <w:szCs w:val="20"/>
              </w:rPr>
            </w:pPr>
            <w:r w:rsidRPr="000859B0">
              <w:rPr>
                <w:sz w:val="20"/>
                <w:szCs w:val="20"/>
              </w:rPr>
              <w:t>0,00</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B340F4" w:rsidRPr="000859B0" w:rsidRDefault="00B340F4" w:rsidP="00B340F4">
            <w:pPr>
              <w:rPr>
                <w:sz w:val="20"/>
                <w:szCs w:val="20"/>
              </w:rPr>
            </w:pPr>
            <w:r w:rsidRPr="000859B0">
              <w:rPr>
                <w:sz w:val="20"/>
                <w:szCs w:val="20"/>
              </w:rPr>
              <w:t>0,00</w:t>
            </w:r>
          </w:p>
        </w:tc>
        <w:tc>
          <w:tcPr>
            <w:tcW w:w="766" w:type="pct"/>
            <w:tcBorders>
              <w:top w:val="single" w:sz="4" w:space="0" w:color="auto"/>
              <w:left w:val="single" w:sz="4" w:space="0" w:color="auto"/>
              <w:bottom w:val="single" w:sz="4" w:space="0" w:color="auto"/>
              <w:right w:val="single" w:sz="4" w:space="0" w:color="000000"/>
            </w:tcBorders>
            <w:shd w:val="clear" w:color="auto" w:fill="auto"/>
          </w:tcPr>
          <w:p w:rsidR="00B340F4" w:rsidRPr="000859B0" w:rsidRDefault="00B340F4" w:rsidP="00B340F4">
            <w:pPr>
              <w:rPr>
                <w:sz w:val="20"/>
                <w:szCs w:val="20"/>
              </w:rPr>
            </w:pPr>
            <w:r w:rsidRPr="000859B0">
              <w:rPr>
                <w:sz w:val="20"/>
                <w:szCs w:val="20"/>
              </w:rPr>
              <w:t>0,00</w:t>
            </w:r>
          </w:p>
        </w:tc>
      </w:tr>
      <w:tr w:rsidR="00B340F4" w:rsidRPr="000859B0" w:rsidTr="00B340F4">
        <w:trPr>
          <w:trHeight w:val="288"/>
        </w:trPr>
        <w:tc>
          <w:tcPr>
            <w:tcW w:w="1205" w:type="pct"/>
            <w:vMerge/>
            <w:tcBorders>
              <w:left w:val="single" w:sz="4" w:space="0" w:color="000000"/>
              <w:right w:val="single" w:sz="4" w:space="0" w:color="000000"/>
            </w:tcBorders>
            <w:shd w:val="clear" w:color="auto" w:fill="auto"/>
          </w:tcPr>
          <w:p w:rsidR="00B340F4" w:rsidRPr="000859B0" w:rsidRDefault="00B340F4" w:rsidP="00B340F4">
            <w:pPr>
              <w:pStyle w:val="ConsPlusCell"/>
              <w:jc w:val="both"/>
              <w:rPr>
                <w:rFonts w:ascii="Times New Roman" w:hAnsi="Times New Roman" w:cs="Times New Roman"/>
                <w:sz w:val="20"/>
                <w:szCs w:val="20"/>
              </w:rPr>
            </w:pPr>
          </w:p>
        </w:tc>
        <w:tc>
          <w:tcPr>
            <w:tcW w:w="476" w:type="pct"/>
            <w:tcBorders>
              <w:top w:val="single" w:sz="4" w:space="0" w:color="auto"/>
              <w:left w:val="single" w:sz="4" w:space="0" w:color="000000"/>
              <w:bottom w:val="single" w:sz="4" w:space="0" w:color="auto"/>
              <w:right w:val="single" w:sz="4" w:space="0" w:color="auto"/>
            </w:tcBorders>
            <w:shd w:val="clear" w:color="auto" w:fill="auto"/>
          </w:tcPr>
          <w:p w:rsidR="00B340F4" w:rsidRPr="000859B0" w:rsidRDefault="00B340F4" w:rsidP="00B340F4">
            <w:pPr>
              <w:widowControl w:val="0"/>
              <w:spacing w:line="100" w:lineRule="atLeast"/>
              <w:rPr>
                <w:sz w:val="20"/>
                <w:szCs w:val="20"/>
              </w:rPr>
            </w:pPr>
            <w:r w:rsidRPr="000859B0">
              <w:rPr>
                <w:sz w:val="20"/>
                <w:szCs w:val="20"/>
              </w:rPr>
              <w:t>2015</w:t>
            </w: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B340F4" w:rsidRPr="000859B0" w:rsidRDefault="00B340F4" w:rsidP="00B340F4">
            <w:pPr>
              <w:widowControl w:val="0"/>
              <w:spacing w:line="100" w:lineRule="atLeast"/>
              <w:rPr>
                <w:sz w:val="20"/>
                <w:szCs w:val="20"/>
              </w:rPr>
            </w:pPr>
            <w:r w:rsidRPr="000859B0">
              <w:rPr>
                <w:sz w:val="20"/>
                <w:szCs w:val="20"/>
              </w:rPr>
              <w:t>0,00</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B340F4" w:rsidRPr="000859B0" w:rsidRDefault="00B340F4" w:rsidP="00B340F4">
            <w:pPr>
              <w:rPr>
                <w:sz w:val="20"/>
                <w:szCs w:val="20"/>
              </w:rPr>
            </w:pPr>
            <w:r w:rsidRPr="000859B0">
              <w:rPr>
                <w:sz w:val="20"/>
                <w:szCs w:val="20"/>
              </w:rPr>
              <w:t>10102,31</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B340F4" w:rsidRPr="000859B0" w:rsidRDefault="00B340F4" w:rsidP="00B340F4">
            <w:pPr>
              <w:rPr>
                <w:sz w:val="20"/>
                <w:szCs w:val="20"/>
              </w:rPr>
            </w:pPr>
            <w:r w:rsidRPr="000859B0">
              <w:rPr>
                <w:sz w:val="20"/>
                <w:szCs w:val="20"/>
              </w:rPr>
              <w:t>393,19</w:t>
            </w:r>
          </w:p>
        </w:tc>
        <w:tc>
          <w:tcPr>
            <w:tcW w:w="766" w:type="pct"/>
            <w:tcBorders>
              <w:top w:val="single" w:sz="4" w:space="0" w:color="auto"/>
              <w:left w:val="single" w:sz="4" w:space="0" w:color="auto"/>
              <w:bottom w:val="single" w:sz="4" w:space="0" w:color="auto"/>
              <w:right w:val="single" w:sz="4" w:space="0" w:color="000000"/>
            </w:tcBorders>
            <w:shd w:val="clear" w:color="auto" w:fill="auto"/>
          </w:tcPr>
          <w:p w:rsidR="00B340F4" w:rsidRPr="000859B0" w:rsidRDefault="00B340F4" w:rsidP="00B340F4">
            <w:pPr>
              <w:rPr>
                <w:sz w:val="20"/>
                <w:szCs w:val="20"/>
              </w:rPr>
            </w:pPr>
            <w:r w:rsidRPr="000859B0">
              <w:rPr>
                <w:sz w:val="20"/>
                <w:szCs w:val="20"/>
              </w:rPr>
              <w:t>10495,50</w:t>
            </w:r>
          </w:p>
        </w:tc>
      </w:tr>
      <w:tr w:rsidR="00B340F4" w:rsidRPr="000859B0" w:rsidTr="00B340F4">
        <w:trPr>
          <w:trHeight w:val="312"/>
        </w:trPr>
        <w:tc>
          <w:tcPr>
            <w:tcW w:w="1205" w:type="pct"/>
            <w:vMerge/>
            <w:tcBorders>
              <w:left w:val="single" w:sz="4" w:space="0" w:color="000000"/>
              <w:right w:val="single" w:sz="4" w:space="0" w:color="000000"/>
            </w:tcBorders>
            <w:shd w:val="clear" w:color="auto" w:fill="auto"/>
          </w:tcPr>
          <w:p w:rsidR="00B340F4" w:rsidRPr="000859B0" w:rsidRDefault="00B340F4" w:rsidP="00B340F4">
            <w:pPr>
              <w:pStyle w:val="ConsPlusCell"/>
              <w:jc w:val="both"/>
              <w:rPr>
                <w:rFonts w:ascii="Times New Roman" w:hAnsi="Times New Roman" w:cs="Times New Roman"/>
                <w:sz w:val="20"/>
                <w:szCs w:val="20"/>
              </w:rPr>
            </w:pPr>
          </w:p>
        </w:tc>
        <w:tc>
          <w:tcPr>
            <w:tcW w:w="476" w:type="pct"/>
            <w:tcBorders>
              <w:top w:val="single" w:sz="4" w:space="0" w:color="auto"/>
              <w:left w:val="single" w:sz="4" w:space="0" w:color="000000"/>
              <w:bottom w:val="single" w:sz="4" w:space="0" w:color="auto"/>
              <w:right w:val="single" w:sz="4" w:space="0" w:color="auto"/>
            </w:tcBorders>
            <w:shd w:val="clear" w:color="auto" w:fill="auto"/>
          </w:tcPr>
          <w:p w:rsidR="00B340F4" w:rsidRPr="000859B0" w:rsidRDefault="00B340F4" w:rsidP="00B340F4">
            <w:pPr>
              <w:widowControl w:val="0"/>
              <w:spacing w:line="100" w:lineRule="atLeast"/>
              <w:rPr>
                <w:sz w:val="20"/>
                <w:szCs w:val="20"/>
              </w:rPr>
            </w:pPr>
            <w:r w:rsidRPr="000859B0">
              <w:rPr>
                <w:sz w:val="20"/>
                <w:szCs w:val="20"/>
              </w:rPr>
              <w:t>2016</w:t>
            </w: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B340F4" w:rsidRPr="000859B0" w:rsidRDefault="00B340F4" w:rsidP="00B340F4">
            <w:pPr>
              <w:widowControl w:val="0"/>
              <w:spacing w:line="100" w:lineRule="atLeast"/>
              <w:rPr>
                <w:sz w:val="20"/>
                <w:szCs w:val="20"/>
              </w:rPr>
            </w:pPr>
            <w:r w:rsidRPr="000859B0">
              <w:rPr>
                <w:sz w:val="20"/>
                <w:szCs w:val="20"/>
              </w:rPr>
              <w:t>0,00</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B340F4" w:rsidRPr="000859B0" w:rsidRDefault="00B340F4" w:rsidP="00B340F4">
            <w:pPr>
              <w:rPr>
                <w:sz w:val="20"/>
                <w:szCs w:val="20"/>
              </w:rPr>
            </w:pPr>
            <w:r w:rsidRPr="000859B0">
              <w:rPr>
                <w:sz w:val="20"/>
                <w:szCs w:val="20"/>
              </w:rPr>
              <w:t>9708,66</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B340F4" w:rsidRPr="000859B0" w:rsidRDefault="00B340F4" w:rsidP="00B340F4">
            <w:pPr>
              <w:rPr>
                <w:sz w:val="20"/>
                <w:szCs w:val="20"/>
              </w:rPr>
            </w:pPr>
            <w:r w:rsidRPr="000859B0">
              <w:rPr>
                <w:sz w:val="20"/>
                <w:szCs w:val="20"/>
              </w:rPr>
              <w:t>291,54</w:t>
            </w:r>
          </w:p>
        </w:tc>
        <w:tc>
          <w:tcPr>
            <w:tcW w:w="766" w:type="pct"/>
            <w:tcBorders>
              <w:top w:val="single" w:sz="4" w:space="0" w:color="auto"/>
              <w:left w:val="single" w:sz="4" w:space="0" w:color="auto"/>
              <w:bottom w:val="single" w:sz="4" w:space="0" w:color="auto"/>
              <w:right w:val="single" w:sz="4" w:space="0" w:color="000000"/>
            </w:tcBorders>
            <w:shd w:val="clear" w:color="auto" w:fill="auto"/>
          </w:tcPr>
          <w:p w:rsidR="00B340F4" w:rsidRPr="000859B0" w:rsidRDefault="00B340F4" w:rsidP="00B340F4">
            <w:pPr>
              <w:rPr>
                <w:sz w:val="20"/>
                <w:szCs w:val="20"/>
              </w:rPr>
            </w:pPr>
            <w:r w:rsidRPr="000859B0">
              <w:rPr>
                <w:sz w:val="20"/>
                <w:szCs w:val="20"/>
              </w:rPr>
              <w:t>10000,20</w:t>
            </w:r>
          </w:p>
        </w:tc>
      </w:tr>
      <w:tr w:rsidR="00B340F4" w:rsidRPr="000859B0" w:rsidTr="00B340F4">
        <w:trPr>
          <w:trHeight w:val="376"/>
        </w:trPr>
        <w:tc>
          <w:tcPr>
            <w:tcW w:w="1205" w:type="pct"/>
            <w:vMerge/>
            <w:tcBorders>
              <w:left w:val="single" w:sz="4" w:space="0" w:color="000000"/>
              <w:right w:val="single" w:sz="4" w:space="0" w:color="000000"/>
            </w:tcBorders>
            <w:shd w:val="clear" w:color="auto" w:fill="auto"/>
          </w:tcPr>
          <w:p w:rsidR="00B340F4" w:rsidRPr="000859B0" w:rsidRDefault="00B340F4" w:rsidP="00B340F4">
            <w:pPr>
              <w:pStyle w:val="ConsPlusCell"/>
              <w:jc w:val="both"/>
              <w:rPr>
                <w:rFonts w:ascii="Times New Roman" w:hAnsi="Times New Roman" w:cs="Times New Roman"/>
                <w:sz w:val="20"/>
                <w:szCs w:val="20"/>
              </w:rPr>
            </w:pPr>
          </w:p>
        </w:tc>
        <w:tc>
          <w:tcPr>
            <w:tcW w:w="476" w:type="pct"/>
            <w:tcBorders>
              <w:top w:val="single" w:sz="4" w:space="0" w:color="auto"/>
              <w:left w:val="single" w:sz="4" w:space="0" w:color="000000"/>
              <w:bottom w:val="single" w:sz="4" w:space="0" w:color="auto"/>
              <w:right w:val="single" w:sz="4" w:space="0" w:color="auto"/>
            </w:tcBorders>
            <w:shd w:val="clear" w:color="auto" w:fill="auto"/>
          </w:tcPr>
          <w:p w:rsidR="00B340F4" w:rsidRPr="000859B0" w:rsidRDefault="00B340F4" w:rsidP="00B340F4">
            <w:pPr>
              <w:widowControl w:val="0"/>
              <w:spacing w:line="100" w:lineRule="atLeast"/>
              <w:rPr>
                <w:sz w:val="20"/>
                <w:szCs w:val="20"/>
              </w:rPr>
            </w:pPr>
            <w:r w:rsidRPr="000859B0">
              <w:rPr>
                <w:sz w:val="20"/>
                <w:szCs w:val="20"/>
              </w:rPr>
              <w:t>2017</w:t>
            </w: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B340F4" w:rsidRPr="000859B0" w:rsidRDefault="00B340F4" w:rsidP="00B340F4">
            <w:pPr>
              <w:widowControl w:val="0"/>
              <w:spacing w:line="100" w:lineRule="atLeast"/>
              <w:rPr>
                <w:sz w:val="20"/>
                <w:szCs w:val="20"/>
              </w:rPr>
            </w:pPr>
            <w:r w:rsidRPr="000859B0">
              <w:rPr>
                <w:sz w:val="20"/>
                <w:szCs w:val="20"/>
              </w:rPr>
              <w:t>0,00</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B340F4" w:rsidRPr="000859B0" w:rsidRDefault="00B340F4" w:rsidP="00B340F4">
            <w:pPr>
              <w:rPr>
                <w:sz w:val="20"/>
                <w:szCs w:val="20"/>
              </w:rPr>
            </w:pPr>
            <w:r w:rsidRPr="000859B0">
              <w:rPr>
                <w:sz w:val="20"/>
                <w:szCs w:val="20"/>
              </w:rPr>
              <w:t>11322,55</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B340F4" w:rsidRPr="000859B0" w:rsidRDefault="00B340F4" w:rsidP="00B340F4">
            <w:pPr>
              <w:rPr>
                <w:sz w:val="20"/>
                <w:szCs w:val="20"/>
              </w:rPr>
            </w:pPr>
            <w:r w:rsidRPr="000859B0">
              <w:rPr>
                <w:sz w:val="20"/>
                <w:szCs w:val="20"/>
              </w:rPr>
              <w:t>22,71</w:t>
            </w:r>
          </w:p>
        </w:tc>
        <w:tc>
          <w:tcPr>
            <w:tcW w:w="766" w:type="pct"/>
            <w:tcBorders>
              <w:top w:val="single" w:sz="4" w:space="0" w:color="auto"/>
              <w:left w:val="single" w:sz="4" w:space="0" w:color="auto"/>
              <w:bottom w:val="single" w:sz="4" w:space="0" w:color="auto"/>
              <w:right w:val="single" w:sz="4" w:space="0" w:color="000000"/>
            </w:tcBorders>
            <w:shd w:val="clear" w:color="auto" w:fill="auto"/>
          </w:tcPr>
          <w:p w:rsidR="00B340F4" w:rsidRPr="000859B0" w:rsidRDefault="00B340F4" w:rsidP="00B340F4">
            <w:pPr>
              <w:rPr>
                <w:sz w:val="20"/>
                <w:szCs w:val="20"/>
              </w:rPr>
            </w:pPr>
            <w:r w:rsidRPr="000859B0">
              <w:rPr>
                <w:sz w:val="20"/>
                <w:szCs w:val="20"/>
              </w:rPr>
              <w:t>11373,20</w:t>
            </w:r>
          </w:p>
        </w:tc>
      </w:tr>
      <w:tr w:rsidR="00B340F4" w:rsidRPr="000859B0" w:rsidTr="00B340F4">
        <w:trPr>
          <w:trHeight w:val="361"/>
        </w:trPr>
        <w:tc>
          <w:tcPr>
            <w:tcW w:w="1205" w:type="pct"/>
            <w:vMerge/>
            <w:tcBorders>
              <w:left w:val="single" w:sz="4" w:space="0" w:color="000000"/>
              <w:right w:val="single" w:sz="4" w:space="0" w:color="000000"/>
            </w:tcBorders>
            <w:shd w:val="clear" w:color="auto" w:fill="auto"/>
          </w:tcPr>
          <w:p w:rsidR="00B340F4" w:rsidRPr="000859B0" w:rsidRDefault="00B340F4" w:rsidP="00B340F4">
            <w:pPr>
              <w:pStyle w:val="ConsPlusCell"/>
              <w:jc w:val="both"/>
              <w:rPr>
                <w:rFonts w:ascii="Times New Roman" w:hAnsi="Times New Roman" w:cs="Times New Roman"/>
                <w:sz w:val="20"/>
                <w:szCs w:val="20"/>
              </w:rPr>
            </w:pPr>
          </w:p>
        </w:tc>
        <w:tc>
          <w:tcPr>
            <w:tcW w:w="476" w:type="pct"/>
            <w:tcBorders>
              <w:top w:val="single" w:sz="4" w:space="0" w:color="auto"/>
              <w:left w:val="single" w:sz="4" w:space="0" w:color="000000"/>
              <w:bottom w:val="single" w:sz="4" w:space="0" w:color="auto"/>
              <w:right w:val="single" w:sz="4" w:space="0" w:color="auto"/>
            </w:tcBorders>
            <w:shd w:val="clear" w:color="auto" w:fill="auto"/>
          </w:tcPr>
          <w:p w:rsidR="00B340F4" w:rsidRPr="000859B0" w:rsidRDefault="00B340F4" w:rsidP="00B340F4">
            <w:pPr>
              <w:widowControl w:val="0"/>
              <w:spacing w:line="100" w:lineRule="atLeast"/>
              <w:rPr>
                <w:sz w:val="20"/>
                <w:szCs w:val="20"/>
              </w:rPr>
            </w:pPr>
            <w:r w:rsidRPr="000859B0">
              <w:rPr>
                <w:sz w:val="20"/>
                <w:szCs w:val="20"/>
              </w:rPr>
              <w:t>2018</w:t>
            </w: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B340F4" w:rsidRPr="000859B0" w:rsidRDefault="00B340F4" w:rsidP="00B340F4">
            <w:pPr>
              <w:widowControl w:val="0"/>
              <w:spacing w:line="100" w:lineRule="atLeast"/>
              <w:rPr>
                <w:sz w:val="20"/>
                <w:szCs w:val="20"/>
              </w:rPr>
            </w:pPr>
            <w:r w:rsidRPr="000859B0">
              <w:rPr>
                <w:sz w:val="20"/>
                <w:szCs w:val="20"/>
              </w:rPr>
              <w:t>0,00</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B340F4" w:rsidRPr="000859B0" w:rsidRDefault="00B340F4" w:rsidP="00B340F4">
            <w:pPr>
              <w:rPr>
                <w:sz w:val="20"/>
                <w:szCs w:val="20"/>
              </w:rPr>
            </w:pPr>
            <w:r w:rsidRPr="000859B0">
              <w:rPr>
                <w:sz w:val="20"/>
                <w:szCs w:val="20"/>
              </w:rPr>
              <w:t xml:space="preserve"> 8000,00</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B340F4" w:rsidRPr="000859B0" w:rsidRDefault="00B340F4" w:rsidP="00B340F4">
            <w:pPr>
              <w:rPr>
                <w:sz w:val="20"/>
                <w:szCs w:val="20"/>
              </w:rPr>
            </w:pPr>
            <w:r w:rsidRPr="000859B0">
              <w:rPr>
                <w:sz w:val="20"/>
                <w:szCs w:val="20"/>
              </w:rPr>
              <w:t>96,00</w:t>
            </w:r>
          </w:p>
        </w:tc>
        <w:tc>
          <w:tcPr>
            <w:tcW w:w="766" w:type="pct"/>
            <w:tcBorders>
              <w:top w:val="single" w:sz="4" w:space="0" w:color="auto"/>
              <w:left w:val="single" w:sz="4" w:space="0" w:color="auto"/>
              <w:bottom w:val="single" w:sz="4" w:space="0" w:color="auto"/>
              <w:right w:val="single" w:sz="4" w:space="0" w:color="000000"/>
            </w:tcBorders>
            <w:shd w:val="clear" w:color="auto" w:fill="auto"/>
          </w:tcPr>
          <w:p w:rsidR="00B340F4" w:rsidRPr="000859B0" w:rsidRDefault="00B340F4" w:rsidP="00B340F4">
            <w:pPr>
              <w:rPr>
                <w:sz w:val="20"/>
                <w:szCs w:val="20"/>
              </w:rPr>
            </w:pPr>
            <w:r w:rsidRPr="000859B0">
              <w:rPr>
                <w:sz w:val="20"/>
                <w:szCs w:val="20"/>
              </w:rPr>
              <w:t xml:space="preserve"> 8096,00</w:t>
            </w:r>
          </w:p>
        </w:tc>
      </w:tr>
      <w:tr w:rsidR="00B340F4" w:rsidRPr="000859B0" w:rsidTr="00B340F4">
        <w:trPr>
          <w:trHeight w:val="275"/>
        </w:trPr>
        <w:tc>
          <w:tcPr>
            <w:tcW w:w="1205" w:type="pct"/>
            <w:vMerge/>
            <w:tcBorders>
              <w:left w:val="single" w:sz="4" w:space="0" w:color="000000"/>
              <w:right w:val="single" w:sz="4" w:space="0" w:color="000000"/>
            </w:tcBorders>
            <w:shd w:val="clear" w:color="auto" w:fill="auto"/>
          </w:tcPr>
          <w:p w:rsidR="00B340F4" w:rsidRPr="000859B0" w:rsidRDefault="00B340F4" w:rsidP="00B340F4">
            <w:pPr>
              <w:pStyle w:val="ConsPlusCell"/>
              <w:jc w:val="both"/>
              <w:rPr>
                <w:rFonts w:ascii="Times New Roman" w:hAnsi="Times New Roman" w:cs="Times New Roman"/>
                <w:sz w:val="20"/>
                <w:szCs w:val="20"/>
              </w:rPr>
            </w:pPr>
          </w:p>
        </w:tc>
        <w:tc>
          <w:tcPr>
            <w:tcW w:w="476" w:type="pct"/>
            <w:tcBorders>
              <w:top w:val="single" w:sz="4" w:space="0" w:color="auto"/>
              <w:left w:val="single" w:sz="4" w:space="0" w:color="000000"/>
              <w:bottom w:val="single" w:sz="4" w:space="0" w:color="auto"/>
              <w:right w:val="single" w:sz="4" w:space="0" w:color="auto"/>
            </w:tcBorders>
            <w:shd w:val="clear" w:color="auto" w:fill="auto"/>
          </w:tcPr>
          <w:p w:rsidR="00B340F4" w:rsidRPr="000859B0" w:rsidRDefault="00B340F4" w:rsidP="00B340F4">
            <w:pPr>
              <w:widowControl w:val="0"/>
              <w:spacing w:line="100" w:lineRule="atLeast"/>
              <w:rPr>
                <w:sz w:val="20"/>
                <w:szCs w:val="20"/>
              </w:rPr>
            </w:pPr>
            <w:r w:rsidRPr="000859B0">
              <w:rPr>
                <w:sz w:val="20"/>
                <w:szCs w:val="20"/>
              </w:rPr>
              <w:t>2019</w:t>
            </w: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B340F4" w:rsidRPr="000859B0" w:rsidRDefault="00B340F4" w:rsidP="00B340F4">
            <w:pPr>
              <w:widowControl w:val="0"/>
              <w:spacing w:line="100" w:lineRule="atLeast"/>
              <w:rPr>
                <w:sz w:val="20"/>
                <w:szCs w:val="20"/>
              </w:rPr>
            </w:pPr>
            <w:r w:rsidRPr="000859B0">
              <w:rPr>
                <w:sz w:val="20"/>
                <w:szCs w:val="20"/>
              </w:rPr>
              <w:t>0,00</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B340F4" w:rsidRPr="000859B0" w:rsidRDefault="00B340F4" w:rsidP="00B340F4">
            <w:pPr>
              <w:rPr>
                <w:sz w:val="20"/>
                <w:szCs w:val="20"/>
              </w:rPr>
            </w:pPr>
            <w:r w:rsidRPr="000859B0">
              <w:rPr>
                <w:sz w:val="20"/>
                <w:szCs w:val="20"/>
              </w:rPr>
              <w:t>0,00</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B340F4" w:rsidRPr="000859B0" w:rsidRDefault="00B340F4" w:rsidP="00B340F4">
            <w:pPr>
              <w:rPr>
                <w:sz w:val="20"/>
                <w:szCs w:val="20"/>
              </w:rPr>
            </w:pPr>
            <w:r w:rsidRPr="000859B0">
              <w:rPr>
                <w:sz w:val="20"/>
                <w:szCs w:val="20"/>
              </w:rPr>
              <w:t>0,00</w:t>
            </w:r>
          </w:p>
        </w:tc>
        <w:tc>
          <w:tcPr>
            <w:tcW w:w="766" w:type="pct"/>
            <w:tcBorders>
              <w:top w:val="single" w:sz="4" w:space="0" w:color="auto"/>
              <w:left w:val="single" w:sz="4" w:space="0" w:color="auto"/>
              <w:bottom w:val="single" w:sz="4" w:space="0" w:color="auto"/>
              <w:right w:val="single" w:sz="4" w:space="0" w:color="000000"/>
            </w:tcBorders>
            <w:shd w:val="clear" w:color="auto" w:fill="auto"/>
          </w:tcPr>
          <w:p w:rsidR="00B340F4" w:rsidRPr="000859B0" w:rsidRDefault="00B340F4" w:rsidP="00B340F4">
            <w:pPr>
              <w:rPr>
                <w:sz w:val="20"/>
                <w:szCs w:val="20"/>
              </w:rPr>
            </w:pPr>
            <w:r w:rsidRPr="000859B0">
              <w:rPr>
                <w:sz w:val="20"/>
                <w:szCs w:val="20"/>
              </w:rPr>
              <w:t>0,00</w:t>
            </w:r>
          </w:p>
        </w:tc>
      </w:tr>
      <w:tr w:rsidR="00B340F4" w:rsidRPr="000859B0" w:rsidTr="00B340F4">
        <w:trPr>
          <w:trHeight w:val="388"/>
        </w:trPr>
        <w:tc>
          <w:tcPr>
            <w:tcW w:w="1205" w:type="pct"/>
            <w:vMerge/>
            <w:tcBorders>
              <w:left w:val="single" w:sz="4" w:space="0" w:color="000000"/>
              <w:right w:val="single" w:sz="4" w:space="0" w:color="000000"/>
            </w:tcBorders>
            <w:shd w:val="clear" w:color="auto" w:fill="auto"/>
          </w:tcPr>
          <w:p w:rsidR="00B340F4" w:rsidRPr="000859B0" w:rsidRDefault="00B340F4" w:rsidP="00B340F4">
            <w:pPr>
              <w:pStyle w:val="ConsPlusCell"/>
              <w:jc w:val="both"/>
              <w:rPr>
                <w:rFonts w:ascii="Times New Roman" w:hAnsi="Times New Roman" w:cs="Times New Roman"/>
                <w:sz w:val="20"/>
                <w:szCs w:val="20"/>
              </w:rPr>
            </w:pPr>
          </w:p>
        </w:tc>
        <w:tc>
          <w:tcPr>
            <w:tcW w:w="476" w:type="pct"/>
            <w:tcBorders>
              <w:top w:val="single" w:sz="4" w:space="0" w:color="auto"/>
              <w:left w:val="single" w:sz="4" w:space="0" w:color="000000"/>
              <w:bottom w:val="single" w:sz="4" w:space="0" w:color="auto"/>
              <w:right w:val="single" w:sz="4" w:space="0" w:color="auto"/>
            </w:tcBorders>
            <w:shd w:val="clear" w:color="auto" w:fill="auto"/>
          </w:tcPr>
          <w:p w:rsidR="00B340F4" w:rsidRPr="000859B0" w:rsidRDefault="00B340F4" w:rsidP="00B340F4">
            <w:pPr>
              <w:widowControl w:val="0"/>
              <w:spacing w:line="100" w:lineRule="atLeast"/>
              <w:rPr>
                <w:sz w:val="20"/>
                <w:szCs w:val="20"/>
              </w:rPr>
            </w:pPr>
            <w:r w:rsidRPr="000859B0">
              <w:rPr>
                <w:sz w:val="20"/>
                <w:szCs w:val="20"/>
              </w:rPr>
              <w:t>2020</w:t>
            </w: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B340F4" w:rsidRPr="000859B0" w:rsidRDefault="00B340F4" w:rsidP="00B340F4">
            <w:pPr>
              <w:widowControl w:val="0"/>
              <w:spacing w:line="100" w:lineRule="atLeast"/>
              <w:rPr>
                <w:sz w:val="20"/>
                <w:szCs w:val="20"/>
              </w:rPr>
            </w:pPr>
            <w:r w:rsidRPr="000859B0">
              <w:rPr>
                <w:sz w:val="20"/>
                <w:szCs w:val="20"/>
              </w:rPr>
              <w:t>0,00</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B340F4" w:rsidRPr="000859B0" w:rsidRDefault="00B340F4" w:rsidP="00B340F4">
            <w:pPr>
              <w:rPr>
                <w:sz w:val="20"/>
                <w:szCs w:val="20"/>
              </w:rPr>
            </w:pPr>
            <w:r w:rsidRPr="000859B0">
              <w:rPr>
                <w:sz w:val="20"/>
                <w:szCs w:val="20"/>
              </w:rPr>
              <w:t>0,00</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B340F4" w:rsidRPr="000859B0" w:rsidRDefault="00B340F4" w:rsidP="00B340F4">
            <w:pPr>
              <w:rPr>
                <w:sz w:val="20"/>
                <w:szCs w:val="20"/>
              </w:rPr>
            </w:pPr>
            <w:r w:rsidRPr="000859B0">
              <w:rPr>
                <w:sz w:val="20"/>
                <w:szCs w:val="20"/>
              </w:rPr>
              <w:t>0,00</w:t>
            </w:r>
          </w:p>
        </w:tc>
        <w:tc>
          <w:tcPr>
            <w:tcW w:w="766" w:type="pct"/>
            <w:tcBorders>
              <w:top w:val="single" w:sz="4" w:space="0" w:color="auto"/>
              <w:left w:val="single" w:sz="4" w:space="0" w:color="auto"/>
              <w:bottom w:val="single" w:sz="4" w:space="0" w:color="auto"/>
              <w:right w:val="single" w:sz="4" w:space="0" w:color="000000"/>
            </w:tcBorders>
            <w:shd w:val="clear" w:color="auto" w:fill="auto"/>
          </w:tcPr>
          <w:p w:rsidR="00B340F4" w:rsidRPr="000859B0" w:rsidRDefault="00B340F4" w:rsidP="00B340F4">
            <w:pPr>
              <w:rPr>
                <w:sz w:val="20"/>
                <w:szCs w:val="20"/>
              </w:rPr>
            </w:pPr>
            <w:r w:rsidRPr="000859B0">
              <w:rPr>
                <w:sz w:val="20"/>
                <w:szCs w:val="20"/>
              </w:rPr>
              <w:t>0,00</w:t>
            </w:r>
          </w:p>
        </w:tc>
      </w:tr>
      <w:tr w:rsidR="00B340F4" w:rsidRPr="000859B0" w:rsidTr="00B340F4">
        <w:trPr>
          <w:trHeight w:val="350"/>
        </w:trPr>
        <w:tc>
          <w:tcPr>
            <w:tcW w:w="1205" w:type="pct"/>
            <w:vMerge/>
            <w:tcBorders>
              <w:left w:val="single" w:sz="4" w:space="0" w:color="000000"/>
              <w:bottom w:val="single" w:sz="4" w:space="0" w:color="000000"/>
              <w:right w:val="single" w:sz="4" w:space="0" w:color="000000"/>
            </w:tcBorders>
            <w:shd w:val="clear" w:color="auto" w:fill="auto"/>
          </w:tcPr>
          <w:p w:rsidR="00B340F4" w:rsidRPr="000859B0" w:rsidRDefault="00B340F4" w:rsidP="00B340F4">
            <w:pPr>
              <w:pStyle w:val="ConsPlusCell"/>
              <w:jc w:val="both"/>
              <w:rPr>
                <w:rFonts w:ascii="Times New Roman" w:hAnsi="Times New Roman" w:cs="Times New Roman"/>
                <w:sz w:val="20"/>
                <w:szCs w:val="20"/>
              </w:rPr>
            </w:pPr>
          </w:p>
        </w:tc>
        <w:tc>
          <w:tcPr>
            <w:tcW w:w="476" w:type="pct"/>
            <w:tcBorders>
              <w:top w:val="single" w:sz="4" w:space="0" w:color="auto"/>
              <w:left w:val="single" w:sz="4" w:space="0" w:color="000000"/>
              <w:bottom w:val="single" w:sz="4" w:space="0" w:color="000000"/>
              <w:right w:val="single" w:sz="4" w:space="0" w:color="auto"/>
            </w:tcBorders>
            <w:shd w:val="clear" w:color="auto" w:fill="auto"/>
          </w:tcPr>
          <w:p w:rsidR="00B340F4" w:rsidRPr="000859B0" w:rsidRDefault="00B340F4" w:rsidP="00B340F4">
            <w:pPr>
              <w:widowControl w:val="0"/>
              <w:spacing w:line="100" w:lineRule="atLeast"/>
              <w:rPr>
                <w:sz w:val="20"/>
                <w:szCs w:val="20"/>
              </w:rPr>
            </w:pPr>
            <w:r w:rsidRPr="000859B0">
              <w:rPr>
                <w:sz w:val="20"/>
                <w:szCs w:val="20"/>
              </w:rPr>
              <w:t>2021</w:t>
            </w:r>
          </w:p>
        </w:tc>
        <w:tc>
          <w:tcPr>
            <w:tcW w:w="819" w:type="pct"/>
            <w:tcBorders>
              <w:top w:val="single" w:sz="4" w:space="0" w:color="auto"/>
              <w:left w:val="single" w:sz="4" w:space="0" w:color="auto"/>
              <w:bottom w:val="single" w:sz="4" w:space="0" w:color="000000"/>
              <w:right w:val="single" w:sz="4" w:space="0" w:color="auto"/>
            </w:tcBorders>
            <w:shd w:val="clear" w:color="auto" w:fill="auto"/>
          </w:tcPr>
          <w:p w:rsidR="00B340F4" w:rsidRPr="000859B0" w:rsidRDefault="00B340F4" w:rsidP="00B340F4">
            <w:pPr>
              <w:widowControl w:val="0"/>
              <w:spacing w:line="100" w:lineRule="atLeast"/>
              <w:rPr>
                <w:sz w:val="20"/>
                <w:szCs w:val="20"/>
              </w:rPr>
            </w:pPr>
            <w:r w:rsidRPr="000859B0">
              <w:rPr>
                <w:sz w:val="20"/>
                <w:szCs w:val="20"/>
              </w:rPr>
              <w:t>0,00</w:t>
            </w:r>
          </w:p>
        </w:tc>
        <w:tc>
          <w:tcPr>
            <w:tcW w:w="894" w:type="pct"/>
            <w:tcBorders>
              <w:top w:val="single" w:sz="4" w:space="0" w:color="auto"/>
              <w:left w:val="single" w:sz="4" w:space="0" w:color="auto"/>
              <w:bottom w:val="single" w:sz="4" w:space="0" w:color="000000"/>
              <w:right w:val="single" w:sz="4" w:space="0" w:color="auto"/>
            </w:tcBorders>
            <w:shd w:val="clear" w:color="auto" w:fill="auto"/>
          </w:tcPr>
          <w:p w:rsidR="00B340F4" w:rsidRPr="000859B0" w:rsidRDefault="00B340F4" w:rsidP="00B340F4">
            <w:pPr>
              <w:rPr>
                <w:sz w:val="20"/>
                <w:szCs w:val="20"/>
              </w:rPr>
            </w:pPr>
            <w:r w:rsidRPr="000859B0">
              <w:rPr>
                <w:sz w:val="20"/>
                <w:szCs w:val="20"/>
              </w:rPr>
              <w:t>0,00</w:t>
            </w:r>
          </w:p>
        </w:tc>
        <w:tc>
          <w:tcPr>
            <w:tcW w:w="840" w:type="pct"/>
            <w:tcBorders>
              <w:top w:val="single" w:sz="4" w:space="0" w:color="auto"/>
              <w:left w:val="single" w:sz="4" w:space="0" w:color="auto"/>
              <w:bottom w:val="single" w:sz="4" w:space="0" w:color="000000"/>
              <w:right w:val="single" w:sz="4" w:space="0" w:color="auto"/>
            </w:tcBorders>
            <w:shd w:val="clear" w:color="auto" w:fill="auto"/>
          </w:tcPr>
          <w:p w:rsidR="00B340F4" w:rsidRPr="000859B0" w:rsidRDefault="00B340F4" w:rsidP="00B340F4">
            <w:pPr>
              <w:rPr>
                <w:sz w:val="20"/>
                <w:szCs w:val="20"/>
              </w:rPr>
            </w:pPr>
            <w:r w:rsidRPr="000859B0">
              <w:rPr>
                <w:sz w:val="20"/>
                <w:szCs w:val="20"/>
              </w:rPr>
              <w:t>0,00</w:t>
            </w:r>
          </w:p>
        </w:tc>
        <w:tc>
          <w:tcPr>
            <w:tcW w:w="766" w:type="pct"/>
            <w:tcBorders>
              <w:top w:val="single" w:sz="4" w:space="0" w:color="auto"/>
              <w:left w:val="single" w:sz="4" w:space="0" w:color="auto"/>
              <w:bottom w:val="single" w:sz="4" w:space="0" w:color="000000"/>
              <w:right w:val="single" w:sz="4" w:space="0" w:color="000000"/>
            </w:tcBorders>
            <w:shd w:val="clear" w:color="auto" w:fill="auto"/>
          </w:tcPr>
          <w:p w:rsidR="00B340F4" w:rsidRPr="000859B0" w:rsidRDefault="00B340F4" w:rsidP="00B340F4">
            <w:pPr>
              <w:rPr>
                <w:sz w:val="20"/>
                <w:szCs w:val="20"/>
              </w:rPr>
            </w:pPr>
            <w:r w:rsidRPr="000859B0">
              <w:rPr>
                <w:sz w:val="20"/>
                <w:szCs w:val="20"/>
              </w:rPr>
              <w:t>0,00</w:t>
            </w:r>
          </w:p>
        </w:tc>
      </w:tr>
      <w:tr w:rsidR="00B340F4" w:rsidRPr="000859B0" w:rsidTr="00B340F4">
        <w:trPr>
          <w:trHeight w:val="350"/>
        </w:trPr>
        <w:tc>
          <w:tcPr>
            <w:tcW w:w="1205" w:type="pct"/>
            <w:vMerge/>
            <w:tcBorders>
              <w:left w:val="single" w:sz="4" w:space="0" w:color="000000"/>
              <w:bottom w:val="single" w:sz="4" w:space="0" w:color="000000"/>
              <w:right w:val="single" w:sz="4" w:space="0" w:color="000000"/>
            </w:tcBorders>
            <w:shd w:val="clear" w:color="auto" w:fill="auto"/>
          </w:tcPr>
          <w:p w:rsidR="00B340F4" w:rsidRPr="000859B0" w:rsidRDefault="00B340F4" w:rsidP="00B340F4">
            <w:pPr>
              <w:pStyle w:val="ConsPlusCell"/>
              <w:jc w:val="both"/>
              <w:rPr>
                <w:rFonts w:ascii="Times New Roman" w:hAnsi="Times New Roman" w:cs="Times New Roman"/>
                <w:sz w:val="20"/>
                <w:szCs w:val="20"/>
              </w:rPr>
            </w:pPr>
          </w:p>
        </w:tc>
        <w:tc>
          <w:tcPr>
            <w:tcW w:w="476" w:type="pct"/>
            <w:tcBorders>
              <w:top w:val="single" w:sz="4" w:space="0" w:color="auto"/>
              <w:left w:val="single" w:sz="4" w:space="0" w:color="000000"/>
              <w:bottom w:val="single" w:sz="4" w:space="0" w:color="000000"/>
              <w:right w:val="single" w:sz="4" w:space="0" w:color="auto"/>
            </w:tcBorders>
            <w:shd w:val="clear" w:color="auto" w:fill="auto"/>
          </w:tcPr>
          <w:p w:rsidR="00B340F4" w:rsidRPr="000859B0" w:rsidRDefault="00B340F4" w:rsidP="00B340F4">
            <w:pPr>
              <w:widowControl w:val="0"/>
              <w:spacing w:line="100" w:lineRule="atLeast"/>
              <w:rPr>
                <w:sz w:val="20"/>
                <w:szCs w:val="20"/>
              </w:rPr>
            </w:pPr>
            <w:r w:rsidRPr="000859B0">
              <w:rPr>
                <w:sz w:val="20"/>
                <w:szCs w:val="20"/>
              </w:rPr>
              <w:t>Всего</w:t>
            </w:r>
          </w:p>
        </w:tc>
        <w:tc>
          <w:tcPr>
            <w:tcW w:w="819" w:type="pct"/>
            <w:tcBorders>
              <w:top w:val="single" w:sz="4" w:space="0" w:color="auto"/>
              <w:left w:val="single" w:sz="4" w:space="0" w:color="auto"/>
              <w:bottom w:val="single" w:sz="4" w:space="0" w:color="000000"/>
              <w:right w:val="single" w:sz="4" w:space="0" w:color="auto"/>
            </w:tcBorders>
            <w:shd w:val="clear" w:color="auto" w:fill="auto"/>
          </w:tcPr>
          <w:p w:rsidR="00B340F4" w:rsidRPr="000859B0" w:rsidRDefault="00B340F4" w:rsidP="00B340F4">
            <w:pPr>
              <w:widowControl w:val="0"/>
              <w:spacing w:line="100" w:lineRule="atLeast"/>
              <w:rPr>
                <w:sz w:val="20"/>
                <w:szCs w:val="20"/>
              </w:rPr>
            </w:pPr>
            <w:r w:rsidRPr="000859B0">
              <w:rPr>
                <w:sz w:val="20"/>
                <w:szCs w:val="20"/>
              </w:rPr>
              <w:t>0,00</w:t>
            </w:r>
          </w:p>
        </w:tc>
        <w:tc>
          <w:tcPr>
            <w:tcW w:w="894" w:type="pct"/>
            <w:tcBorders>
              <w:top w:val="single" w:sz="4" w:space="0" w:color="auto"/>
              <w:left w:val="single" w:sz="4" w:space="0" w:color="auto"/>
              <w:bottom w:val="single" w:sz="4" w:space="0" w:color="000000"/>
              <w:right w:val="single" w:sz="4" w:space="0" w:color="auto"/>
            </w:tcBorders>
            <w:shd w:val="clear" w:color="auto" w:fill="auto"/>
          </w:tcPr>
          <w:p w:rsidR="00B340F4" w:rsidRPr="000859B0" w:rsidRDefault="00B340F4" w:rsidP="00B340F4">
            <w:pPr>
              <w:rPr>
                <w:sz w:val="20"/>
                <w:szCs w:val="20"/>
              </w:rPr>
            </w:pPr>
            <w:r w:rsidRPr="000859B0">
              <w:rPr>
                <w:sz w:val="20"/>
                <w:szCs w:val="20"/>
              </w:rPr>
              <w:t>39161,46</w:t>
            </w:r>
          </w:p>
        </w:tc>
        <w:tc>
          <w:tcPr>
            <w:tcW w:w="840" w:type="pct"/>
            <w:tcBorders>
              <w:top w:val="single" w:sz="4" w:space="0" w:color="auto"/>
              <w:left w:val="single" w:sz="4" w:space="0" w:color="auto"/>
              <w:bottom w:val="single" w:sz="4" w:space="0" w:color="000000"/>
              <w:right w:val="single" w:sz="4" w:space="0" w:color="auto"/>
            </w:tcBorders>
            <w:shd w:val="clear" w:color="auto" w:fill="auto"/>
          </w:tcPr>
          <w:p w:rsidR="00B340F4" w:rsidRPr="000859B0" w:rsidRDefault="00B340F4" w:rsidP="00B340F4">
            <w:pPr>
              <w:rPr>
                <w:sz w:val="20"/>
                <w:szCs w:val="20"/>
              </w:rPr>
            </w:pPr>
            <w:r w:rsidRPr="000859B0">
              <w:rPr>
                <w:sz w:val="20"/>
                <w:szCs w:val="20"/>
              </w:rPr>
              <w:t>803,44</w:t>
            </w:r>
          </w:p>
        </w:tc>
        <w:tc>
          <w:tcPr>
            <w:tcW w:w="766" w:type="pct"/>
            <w:tcBorders>
              <w:top w:val="single" w:sz="4" w:space="0" w:color="auto"/>
              <w:left w:val="single" w:sz="4" w:space="0" w:color="auto"/>
              <w:bottom w:val="single" w:sz="4" w:space="0" w:color="000000"/>
              <w:right w:val="single" w:sz="4" w:space="0" w:color="000000"/>
            </w:tcBorders>
            <w:shd w:val="clear" w:color="auto" w:fill="auto"/>
          </w:tcPr>
          <w:p w:rsidR="00B340F4" w:rsidRPr="000859B0" w:rsidRDefault="00B340F4" w:rsidP="00B340F4">
            <w:pPr>
              <w:rPr>
                <w:sz w:val="20"/>
                <w:szCs w:val="20"/>
              </w:rPr>
            </w:pPr>
            <w:r w:rsidRPr="000859B0">
              <w:rPr>
                <w:sz w:val="20"/>
                <w:szCs w:val="20"/>
              </w:rPr>
              <w:t>39964,90</w:t>
            </w:r>
          </w:p>
        </w:tc>
      </w:tr>
      <w:tr w:rsidR="00B340F4" w:rsidRPr="000859B0" w:rsidTr="00B340F4">
        <w:trPr>
          <w:trHeight w:val="800"/>
        </w:trPr>
        <w:tc>
          <w:tcPr>
            <w:tcW w:w="1205" w:type="pct"/>
            <w:tcBorders>
              <w:left w:val="single" w:sz="4" w:space="0" w:color="000000"/>
              <w:bottom w:val="single" w:sz="4" w:space="0" w:color="000000"/>
              <w:right w:val="single" w:sz="4" w:space="0" w:color="000000"/>
            </w:tcBorders>
            <w:shd w:val="clear" w:color="auto" w:fill="auto"/>
          </w:tcPr>
          <w:p w:rsidR="00B340F4" w:rsidRPr="000859B0" w:rsidRDefault="00B340F4" w:rsidP="00B340F4">
            <w:pPr>
              <w:pStyle w:val="ConsPlusCell"/>
              <w:jc w:val="both"/>
              <w:rPr>
                <w:rFonts w:ascii="Times New Roman" w:hAnsi="Times New Roman" w:cs="Times New Roman"/>
                <w:sz w:val="20"/>
                <w:szCs w:val="20"/>
              </w:rPr>
            </w:pPr>
            <w:r w:rsidRPr="000859B0">
              <w:rPr>
                <w:rFonts w:ascii="Times New Roman" w:hAnsi="Times New Roman" w:cs="Times New Roman"/>
                <w:sz w:val="20"/>
                <w:szCs w:val="20"/>
              </w:rPr>
              <w:t xml:space="preserve">Система организации </w:t>
            </w:r>
            <w:proofErr w:type="gramStart"/>
            <w:r w:rsidRPr="000859B0">
              <w:rPr>
                <w:rFonts w:ascii="Times New Roman" w:hAnsi="Times New Roman" w:cs="Times New Roman"/>
                <w:sz w:val="20"/>
                <w:szCs w:val="20"/>
              </w:rPr>
              <w:t>контроля  за</w:t>
            </w:r>
            <w:proofErr w:type="gramEnd"/>
            <w:r w:rsidRPr="000859B0">
              <w:rPr>
                <w:rFonts w:ascii="Times New Roman" w:hAnsi="Times New Roman" w:cs="Times New Roman"/>
                <w:sz w:val="20"/>
                <w:szCs w:val="20"/>
              </w:rPr>
              <w:t xml:space="preserve"> исполнением Подпрограммы</w:t>
            </w:r>
          </w:p>
        </w:tc>
        <w:tc>
          <w:tcPr>
            <w:tcW w:w="3795" w:type="pct"/>
            <w:gridSpan w:val="5"/>
            <w:tcBorders>
              <w:left w:val="single" w:sz="4" w:space="0" w:color="000000"/>
              <w:bottom w:val="single" w:sz="4" w:space="0" w:color="000000"/>
              <w:right w:val="single" w:sz="4" w:space="0" w:color="000000"/>
            </w:tcBorders>
            <w:shd w:val="clear" w:color="auto" w:fill="auto"/>
          </w:tcPr>
          <w:p w:rsidR="00B340F4" w:rsidRPr="000859B0" w:rsidRDefault="00B340F4" w:rsidP="00B340F4">
            <w:pPr>
              <w:widowControl w:val="0"/>
              <w:spacing w:line="100" w:lineRule="atLeast"/>
              <w:jc w:val="both"/>
              <w:rPr>
                <w:sz w:val="20"/>
                <w:szCs w:val="20"/>
              </w:rPr>
            </w:pPr>
            <w:r w:rsidRPr="000859B0">
              <w:rPr>
                <w:sz w:val="20"/>
                <w:szCs w:val="20"/>
              </w:rPr>
              <w:t xml:space="preserve">Управление и </w:t>
            </w:r>
            <w:proofErr w:type="gramStart"/>
            <w:r w:rsidRPr="000859B0">
              <w:rPr>
                <w:sz w:val="20"/>
                <w:szCs w:val="20"/>
              </w:rPr>
              <w:t>контроль за</w:t>
            </w:r>
            <w:proofErr w:type="gramEnd"/>
            <w:r w:rsidRPr="000859B0">
              <w:rPr>
                <w:sz w:val="20"/>
                <w:szCs w:val="20"/>
              </w:rPr>
              <w:t xml:space="preserve"> реализацией Подпрограммы осуществляет администрация Каратузского сельсовета, сельский Совет депутатов Каратузского сельсовета.</w:t>
            </w:r>
          </w:p>
          <w:p w:rsidR="00B340F4" w:rsidRPr="000859B0" w:rsidRDefault="00B340F4" w:rsidP="00B340F4">
            <w:pPr>
              <w:widowControl w:val="0"/>
              <w:contextualSpacing/>
              <w:jc w:val="both"/>
              <w:rPr>
                <w:sz w:val="20"/>
                <w:szCs w:val="20"/>
              </w:rPr>
            </w:pPr>
          </w:p>
        </w:tc>
      </w:tr>
    </w:tbl>
    <w:p w:rsidR="00B340F4" w:rsidRPr="000859B0" w:rsidRDefault="00B340F4" w:rsidP="00B340F4">
      <w:pPr>
        <w:autoSpaceDE w:val="0"/>
        <w:autoSpaceDN w:val="0"/>
        <w:adjustRightInd w:val="0"/>
        <w:ind w:firstLine="709"/>
        <w:jc w:val="center"/>
        <w:outlineLvl w:val="0"/>
        <w:rPr>
          <w:b/>
          <w:sz w:val="20"/>
          <w:szCs w:val="20"/>
        </w:rPr>
      </w:pPr>
    </w:p>
    <w:p w:rsidR="00B340F4" w:rsidRPr="000859B0" w:rsidRDefault="00B340F4" w:rsidP="00B340F4">
      <w:pPr>
        <w:autoSpaceDE w:val="0"/>
        <w:autoSpaceDN w:val="0"/>
        <w:adjustRightInd w:val="0"/>
        <w:ind w:firstLine="709"/>
        <w:jc w:val="center"/>
        <w:outlineLvl w:val="0"/>
        <w:rPr>
          <w:b/>
          <w:sz w:val="20"/>
          <w:szCs w:val="20"/>
        </w:rPr>
      </w:pPr>
      <w:r w:rsidRPr="000859B0">
        <w:rPr>
          <w:b/>
          <w:sz w:val="20"/>
          <w:szCs w:val="20"/>
        </w:rPr>
        <w:t>Основные разделы Подпрограммы</w:t>
      </w:r>
    </w:p>
    <w:p w:rsidR="00B340F4" w:rsidRPr="000859B0" w:rsidRDefault="00B340F4" w:rsidP="00B340F4">
      <w:pPr>
        <w:autoSpaceDE w:val="0"/>
        <w:autoSpaceDN w:val="0"/>
        <w:adjustRightInd w:val="0"/>
        <w:ind w:firstLine="709"/>
        <w:jc w:val="center"/>
        <w:rPr>
          <w:b/>
          <w:sz w:val="20"/>
          <w:szCs w:val="20"/>
        </w:rPr>
      </w:pPr>
    </w:p>
    <w:p w:rsidR="00B340F4" w:rsidRPr="000859B0" w:rsidRDefault="00B340F4" w:rsidP="00B340F4">
      <w:pPr>
        <w:autoSpaceDE w:val="0"/>
        <w:autoSpaceDN w:val="0"/>
        <w:adjustRightInd w:val="0"/>
        <w:ind w:firstLine="540"/>
        <w:jc w:val="center"/>
        <w:rPr>
          <w:b/>
          <w:sz w:val="20"/>
          <w:szCs w:val="20"/>
        </w:rPr>
      </w:pPr>
      <w:r w:rsidRPr="000859B0">
        <w:rPr>
          <w:b/>
          <w:sz w:val="20"/>
          <w:szCs w:val="20"/>
        </w:rPr>
        <w:t xml:space="preserve">2.1. Постановка  проблемы </w:t>
      </w:r>
    </w:p>
    <w:p w:rsidR="00B340F4" w:rsidRPr="000859B0" w:rsidRDefault="00B340F4" w:rsidP="00B340F4">
      <w:pPr>
        <w:autoSpaceDE w:val="0"/>
        <w:autoSpaceDN w:val="0"/>
        <w:adjustRightInd w:val="0"/>
        <w:ind w:firstLine="540"/>
        <w:jc w:val="center"/>
        <w:rPr>
          <w:b/>
          <w:sz w:val="20"/>
          <w:szCs w:val="20"/>
        </w:rPr>
      </w:pPr>
      <w:r w:rsidRPr="000859B0">
        <w:rPr>
          <w:b/>
          <w:sz w:val="20"/>
          <w:szCs w:val="20"/>
        </w:rPr>
        <w:t>и обоснование необходимости разработки Подпрограммы</w:t>
      </w:r>
    </w:p>
    <w:p w:rsidR="00B340F4" w:rsidRPr="000859B0" w:rsidRDefault="00B340F4" w:rsidP="00B340F4">
      <w:pPr>
        <w:autoSpaceDE w:val="0"/>
        <w:autoSpaceDN w:val="0"/>
        <w:adjustRightInd w:val="0"/>
        <w:ind w:firstLine="540"/>
        <w:jc w:val="center"/>
        <w:rPr>
          <w:b/>
          <w:sz w:val="20"/>
          <w:szCs w:val="20"/>
        </w:rPr>
      </w:pPr>
    </w:p>
    <w:p w:rsidR="00B340F4" w:rsidRPr="000859B0" w:rsidRDefault="00B340F4" w:rsidP="00B340F4">
      <w:pPr>
        <w:ind w:firstLine="540"/>
        <w:jc w:val="both"/>
        <w:rPr>
          <w:sz w:val="20"/>
          <w:szCs w:val="20"/>
        </w:rPr>
      </w:pPr>
      <w:r w:rsidRPr="000859B0">
        <w:rPr>
          <w:sz w:val="20"/>
          <w:szCs w:val="20"/>
        </w:rPr>
        <w:t xml:space="preserve">Важным фактором жизнеобеспечения населения, способствующим стабильности социально-экономического развития Каратузского сельсовета, является развитие сети автомобильных дорог общего пользования. </w:t>
      </w:r>
    </w:p>
    <w:p w:rsidR="00B340F4" w:rsidRPr="000859B0" w:rsidRDefault="00B340F4" w:rsidP="00B340F4">
      <w:pPr>
        <w:jc w:val="both"/>
        <w:rPr>
          <w:sz w:val="20"/>
          <w:szCs w:val="20"/>
        </w:rPr>
      </w:pPr>
      <w:r w:rsidRPr="000859B0">
        <w:rPr>
          <w:sz w:val="20"/>
          <w:szCs w:val="20"/>
        </w:rPr>
        <w:tab/>
        <w:t>В связи с ростом количества автотранспорта за последние годы возросла интенсивность движения по улично-дорожной сети и, соответственно, возрос износ покрытия дорог.</w:t>
      </w:r>
    </w:p>
    <w:p w:rsidR="00B340F4" w:rsidRPr="000859B0" w:rsidRDefault="00B340F4" w:rsidP="00B340F4">
      <w:pPr>
        <w:jc w:val="both"/>
        <w:rPr>
          <w:sz w:val="20"/>
          <w:szCs w:val="20"/>
        </w:rPr>
      </w:pPr>
      <w:r w:rsidRPr="000859B0">
        <w:rPr>
          <w:sz w:val="20"/>
          <w:szCs w:val="20"/>
        </w:rPr>
        <w:tab/>
        <w:t>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B340F4" w:rsidRPr="000859B0" w:rsidRDefault="00B340F4" w:rsidP="00B340F4">
      <w:pPr>
        <w:ind w:firstLine="708"/>
        <w:jc w:val="both"/>
        <w:rPr>
          <w:sz w:val="20"/>
          <w:szCs w:val="20"/>
        </w:rPr>
      </w:pPr>
      <w:r w:rsidRPr="000859B0">
        <w:rPr>
          <w:sz w:val="20"/>
          <w:szCs w:val="20"/>
        </w:rPr>
        <w:t xml:space="preserve">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w:t>
      </w:r>
    </w:p>
    <w:p w:rsidR="00B340F4" w:rsidRPr="000859B0" w:rsidRDefault="00B340F4" w:rsidP="00B340F4">
      <w:pPr>
        <w:ind w:firstLine="708"/>
        <w:jc w:val="both"/>
        <w:rPr>
          <w:sz w:val="20"/>
          <w:szCs w:val="20"/>
        </w:rPr>
      </w:pPr>
      <w:r w:rsidRPr="000859B0">
        <w:rPr>
          <w:sz w:val="20"/>
          <w:szCs w:val="20"/>
        </w:rPr>
        <w:t xml:space="preserve">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w:t>
      </w:r>
    </w:p>
    <w:p w:rsidR="00B340F4" w:rsidRPr="000859B0" w:rsidRDefault="00B340F4" w:rsidP="00B340F4">
      <w:pPr>
        <w:ind w:firstLine="708"/>
        <w:jc w:val="both"/>
        <w:rPr>
          <w:sz w:val="20"/>
          <w:szCs w:val="20"/>
        </w:rPr>
      </w:pPr>
      <w:r w:rsidRPr="000859B0">
        <w:rPr>
          <w:sz w:val="20"/>
          <w:szCs w:val="20"/>
        </w:rPr>
        <w:t xml:space="preserve">Во-вторых, результат в форме снижения транспортных затрат, который касается большого количества граждан, трудно спрогнозировать. </w:t>
      </w:r>
    </w:p>
    <w:p w:rsidR="00B340F4" w:rsidRPr="000859B0" w:rsidRDefault="00B340F4" w:rsidP="00B340F4">
      <w:pPr>
        <w:ind w:firstLine="708"/>
        <w:jc w:val="both"/>
        <w:rPr>
          <w:sz w:val="20"/>
          <w:szCs w:val="20"/>
        </w:rPr>
      </w:pPr>
      <w:r w:rsidRPr="000859B0">
        <w:rPr>
          <w:sz w:val="20"/>
          <w:szCs w:val="20"/>
        </w:rPr>
        <w:t>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B340F4" w:rsidRPr="000859B0" w:rsidRDefault="00B340F4" w:rsidP="00B340F4">
      <w:pPr>
        <w:ind w:firstLine="708"/>
        <w:jc w:val="both"/>
        <w:rPr>
          <w:sz w:val="20"/>
          <w:szCs w:val="20"/>
        </w:rPr>
      </w:pPr>
      <w:r w:rsidRPr="000859B0">
        <w:rPr>
          <w:sz w:val="20"/>
          <w:szCs w:val="20"/>
        </w:rPr>
        <w:t>Показателями улучшения состояния  </w:t>
      </w:r>
      <w:bookmarkStart w:id="54" w:name="YANDEX_130"/>
      <w:bookmarkEnd w:id="54"/>
      <w:r w:rsidRPr="000859B0">
        <w:rPr>
          <w:rFonts w:eastAsia="SimSun"/>
          <w:sz w:val="20"/>
          <w:szCs w:val="20"/>
        </w:rPr>
        <w:t> дорожной </w:t>
      </w:r>
      <w:r w:rsidRPr="000859B0">
        <w:rPr>
          <w:sz w:val="20"/>
          <w:szCs w:val="20"/>
        </w:rPr>
        <w:t> </w:t>
      </w:r>
      <w:bookmarkStart w:id="55" w:name="YANDEX_131"/>
      <w:bookmarkEnd w:id="55"/>
      <w:r w:rsidRPr="000859B0">
        <w:rPr>
          <w:rFonts w:eastAsia="SimSun"/>
          <w:sz w:val="20"/>
          <w:szCs w:val="20"/>
        </w:rPr>
        <w:t> сети </w:t>
      </w:r>
      <w:r w:rsidRPr="000859B0">
        <w:rPr>
          <w:sz w:val="20"/>
          <w:szCs w:val="20"/>
        </w:rPr>
        <w:t> являются:</w:t>
      </w:r>
    </w:p>
    <w:p w:rsidR="00B340F4" w:rsidRPr="000859B0" w:rsidRDefault="00B340F4" w:rsidP="00B340F4">
      <w:pPr>
        <w:jc w:val="both"/>
        <w:rPr>
          <w:sz w:val="20"/>
          <w:szCs w:val="20"/>
        </w:rPr>
      </w:pPr>
      <w:r w:rsidRPr="000859B0">
        <w:rPr>
          <w:sz w:val="20"/>
          <w:szCs w:val="20"/>
        </w:rPr>
        <w:t>- снижение текущих издержек, в первую очередь для пользователей автомобильных дорог;</w:t>
      </w:r>
    </w:p>
    <w:p w:rsidR="00B340F4" w:rsidRPr="000859B0" w:rsidRDefault="00B340F4" w:rsidP="00B340F4">
      <w:pPr>
        <w:jc w:val="both"/>
        <w:rPr>
          <w:sz w:val="20"/>
          <w:szCs w:val="20"/>
        </w:rPr>
      </w:pPr>
      <w:r w:rsidRPr="000859B0">
        <w:rPr>
          <w:sz w:val="20"/>
          <w:szCs w:val="20"/>
        </w:rPr>
        <w:t>- стимулирование общего экономического </w:t>
      </w:r>
      <w:bookmarkStart w:id="56" w:name="YANDEX_132"/>
      <w:bookmarkEnd w:id="56"/>
      <w:r w:rsidRPr="000859B0">
        <w:rPr>
          <w:rFonts w:eastAsia="SimSun"/>
          <w:sz w:val="20"/>
          <w:szCs w:val="20"/>
        </w:rPr>
        <w:t> развития </w:t>
      </w:r>
      <w:r w:rsidRPr="000859B0">
        <w:rPr>
          <w:sz w:val="20"/>
          <w:szCs w:val="20"/>
        </w:rPr>
        <w:t> прилегающих территорий;</w:t>
      </w:r>
    </w:p>
    <w:p w:rsidR="00B340F4" w:rsidRPr="000859B0" w:rsidRDefault="00B340F4" w:rsidP="00B340F4">
      <w:pPr>
        <w:jc w:val="both"/>
        <w:rPr>
          <w:sz w:val="20"/>
          <w:szCs w:val="20"/>
        </w:rPr>
      </w:pPr>
      <w:r w:rsidRPr="000859B0">
        <w:rPr>
          <w:sz w:val="20"/>
          <w:szCs w:val="20"/>
        </w:rPr>
        <w:t>- экономия времени как для перевозки пассажиров, так </w:t>
      </w:r>
      <w:bookmarkStart w:id="57" w:name="YANDEX_133"/>
      <w:bookmarkEnd w:id="57"/>
      <w:r w:rsidRPr="000859B0">
        <w:rPr>
          <w:rFonts w:eastAsia="SimSun"/>
          <w:sz w:val="20"/>
          <w:szCs w:val="20"/>
        </w:rPr>
        <w:t> и </w:t>
      </w:r>
      <w:r w:rsidRPr="000859B0">
        <w:rPr>
          <w:sz w:val="20"/>
          <w:szCs w:val="20"/>
        </w:rPr>
        <w:t> для прохождения грузов, находящихся в пути;</w:t>
      </w:r>
    </w:p>
    <w:p w:rsidR="00B340F4" w:rsidRPr="000859B0" w:rsidRDefault="00B340F4" w:rsidP="00B340F4">
      <w:pPr>
        <w:jc w:val="both"/>
        <w:rPr>
          <w:sz w:val="20"/>
          <w:szCs w:val="20"/>
        </w:rPr>
      </w:pPr>
      <w:r w:rsidRPr="000859B0">
        <w:rPr>
          <w:sz w:val="20"/>
          <w:szCs w:val="20"/>
        </w:rPr>
        <w:lastRenderedPageBreak/>
        <w:t>- снижение числа дорожно-транспортных происшествий и нанесенного материального ущерба;</w:t>
      </w:r>
    </w:p>
    <w:p w:rsidR="00B340F4" w:rsidRPr="000859B0" w:rsidRDefault="00B340F4" w:rsidP="00B340F4">
      <w:pPr>
        <w:jc w:val="both"/>
        <w:rPr>
          <w:sz w:val="20"/>
          <w:szCs w:val="20"/>
        </w:rPr>
      </w:pPr>
      <w:r w:rsidRPr="000859B0">
        <w:rPr>
          <w:sz w:val="20"/>
          <w:szCs w:val="20"/>
        </w:rPr>
        <w:t>- повышение комфорта и удобства поездок.</w:t>
      </w:r>
    </w:p>
    <w:p w:rsidR="00B340F4" w:rsidRPr="000859B0" w:rsidRDefault="00B340F4" w:rsidP="00B340F4">
      <w:pPr>
        <w:ind w:firstLine="708"/>
        <w:jc w:val="both"/>
        <w:rPr>
          <w:sz w:val="20"/>
          <w:szCs w:val="20"/>
        </w:rPr>
      </w:pPr>
      <w:r w:rsidRPr="000859B0">
        <w:rPr>
          <w:sz w:val="20"/>
          <w:szCs w:val="20"/>
        </w:rPr>
        <w:t>Социальная значимость роли автомобильных дорог может быть оценена по следующим показателям: экономия свободного времени, увеличение занятости </w:t>
      </w:r>
      <w:bookmarkStart w:id="58" w:name="YANDEX_134"/>
      <w:bookmarkEnd w:id="58"/>
      <w:r w:rsidRPr="000859B0">
        <w:rPr>
          <w:rFonts w:eastAsia="SimSun"/>
          <w:sz w:val="20"/>
          <w:szCs w:val="20"/>
        </w:rPr>
        <w:t> и </w:t>
      </w:r>
      <w:r w:rsidRPr="000859B0">
        <w:rPr>
          <w:sz w:val="20"/>
          <w:szCs w:val="20"/>
        </w:rPr>
        <w:t> снижение миграции населения </w:t>
      </w:r>
      <w:bookmarkStart w:id="59" w:name="YANDEX_135"/>
      <w:bookmarkEnd w:id="59"/>
      <w:r w:rsidRPr="000859B0">
        <w:rPr>
          <w:rFonts w:eastAsia="SimSun"/>
          <w:sz w:val="20"/>
          <w:szCs w:val="20"/>
        </w:rPr>
        <w:t> и </w:t>
      </w:r>
      <w:r w:rsidRPr="000859B0">
        <w:rPr>
          <w:sz w:val="20"/>
          <w:szCs w:val="20"/>
        </w:rPr>
        <w:t> т.д.</w:t>
      </w:r>
    </w:p>
    <w:p w:rsidR="00B340F4" w:rsidRPr="000859B0" w:rsidRDefault="00B340F4" w:rsidP="00B340F4">
      <w:pPr>
        <w:ind w:firstLine="708"/>
        <w:jc w:val="both"/>
        <w:rPr>
          <w:sz w:val="20"/>
          <w:szCs w:val="20"/>
        </w:rPr>
      </w:pPr>
      <w:proofErr w:type="gramStart"/>
      <w:r w:rsidRPr="000859B0">
        <w:rPr>
          <w:sz w:val="20"/>
          <w:szCs w:val="20"/>
        </w:rPr>
        <w:t>В целом улучшение дорожных условий приводит к сокращению времени на перевозки грузов </w:t>
      </w:r>
      <w:bookmarkStart w:id="60" w:name="YANDEX_136"/>
      <w:bookmarkEnd w:id="60"/>
      <w:r w:rsidRPr="000859B0">
        <w:rPr>
          <w:rFonts w:eastAsia="SimSun"/>
          <w:sz w:val="20"/>
          <w:szCs w:val="20"/>
        </w:rPr>
        <w:t> и </w:t>
      </w:r>
      <w:r w:rsidRPr="000859B0">
        <w:rPr>
          <w:sz w:val="20"/>
          <w:szCs w:val="20"/>
        </w:rPr>
        <w:t> пассажиров (за счет увеличения скорости движения); 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 повышению транспортной доступности; снижению последствий стихийных бедствий; сокращению числа дорожно-транспортных происшествий;</w:t>
      </w:r>
      <w:proofErr w:type="gramEnd"/>
      <w:r w:rsidRPr="000859B0">
        <w:rPr>
          <w:sz w:val="20"/>
          <w:szCs w:val="20"/>
        </w:rPr>
        <w:t xml:space="preserve"> улучшению экологической ситуации (за счет роста скорости движения, уменьшения расхода ГСМ).</w:t>
      </w:r>
    </w:p>
    <w:p w:rsidR="00B340F4" w:rsidRPr="000859B0" w:rsidRDefault="00B340F4" w:rsidP="00B340F4">
      <w:pPr>
        <w:ind w:firstLine="708"/>
        <w:jc w:val="both"/>
        <w:rPr>
          <w:sz w:val="20"/>
          <w:szCs w:val="20"/>
        </w:rPr>
      </w:pPr>
      <w:r w:rsidRPr="000859B0">
        <w:rPr>
          <w:sz w:val="20"/>
          <w:szCs w:val="20"/>
        </w:rPr>
        <w:t>Таким образом, дорожные условия оказывают влияние на все важные показатели экономического </w:t>
      </w:r>
      <w:bookmarkStart w:id="61" w:name="YANDEX_137"/>
      <w:bookmarkEnd w:id="61"/>
      <w:r w:rsidRPr="000859B0">
        <w:rPr>
          <w:rFonts w:eastAsia="SimSun"/>
          <w:sz w:val="20"/>
          <w:szCs w:val="20"/>
        </w:rPr>
        <w:t> развития </w:t>
      </w:r>
      <w:r w:rsidRPr="000859B0">
        <w:rPr>
          <w:sz w:val="20"/>
          <w:szCs w:val="20"/>
        </w:rPr>
        <w:t xml:space="preserve"> поселения. </w:t>
      </w:r>
    </w:p>
    <w:p w:rsidR="00B340F4" w:rsidRPr="000859B0" w:rsidRDefault="00B340F4" w:rsidP="00B340F4">
      <w:pPr>
        <w:ind w:firstLine="708"/>
        <w:jc w:val="both"/>
        <w:rPr>
          <w:sz w:val="20"/>
          <w:szCs w:val="20"/>
        </w:rPr>
      </w:pPr>
      <w:r w:rsidRPr="000859B0">
        <w:rPr>
          <w:sz w:val="20"/>
          <w:szCs w:val="20"/>
        </w:rPr>
        <w:t xml:space="preserve">Концепция стратегии социально-экономического  развития   поселения   определяет необходимость обеспечения населения  дорожной   сетью   и  объектами транспортной инфраструктуры как важнейшую составную часть  развития   поселения, а приведение дорог  и  инфраструктуры в соответствие современным требованиям – как одну из приоритетных задач органов местного самоуправления. </w:t>
      </w:r>
    </w:p>
    <w:p w:rsidR="00B340F4" w:rsidRPr="000859B0" w:rsidRDefault="00B340F4" w:rsidP="00B340F4">
      <w:pPr>
        <w:ind w:firstLine="708"/>
        <w:jc w:val="both"/>
        <w:rPr>
          <w:sz w:val="20"/>
          <w:szCs w:val="20"/>
        </w:rPr>
      </w:pPr>
      <w:r w:rsidRPr="000859B0">
        <w:rPr>
          <w:sz w:val="20"/>
          <w:szCs w:val="20"/>
        </w:rPr>
        <w:t>Улучшение качества среды проживания </w:t>
      </w:r>
      <w:bookmarkStart w:id="62" w:name="YANDEX_148"/>
      <w:bookmarkEnd w:id="62"/>
      <w:r w:rsidRPr="000859B0">
        <w:rPr>
          <w:rFonts w:eastAsia="SimSun"/>
          <w:sz w:val="20"/>
          <w:szCs w:val="20"/>
        </w:rPr>
        <w:t> и </w:t>
      </w:r>
      <w:r w:rsidRPr="000859B0">
        <w:rPr>
          <w:sz w:val="20"/>
          <w:szCs w:val="20"/>
        </w:rPr>
        <w:t> комфортности временного пребывания, является  необходимым условием стабилизации </w:t>
      </w:r>
      <w:bookmarkStart w:id="63" w:name="YANDEX_149"/>
      <w:bookmarkEnd w:id="63"/>
      <w:r w:rsidRPr="000859B0">
        <w:rPr>
          <w:rFonts w:eastAsia="SimSun"/>
          <w:sz w:val="20"/>
          <w:szCs w:val="20"/>
        </w:rPr>
        <w:t> и </w:t>
      </w:r>
      <w:r w:rsidRPr="000859B0">
        <w:rPr>
          <w:sz w:val="20"/>
          <w:szCs w:val="20"/>
        </w:rPr>
        <w:t> подъема экономики </w:t>
      </w:r>
      <w:r w:rsidRPr="000859B0">
        <w:rPr>
          <w:rFonts w:eastAsia="SimSun"/>
          <w:sz w:val="20"/>
          <w:szCs w:val="20"/>
        </w:rPr>
        <w:t> поселения </w:t>
      </w:r>
      <w:r w:rsidRPr="000859B0">
        <w:rPr>
          <w:sz w:val="20"/>
          <w:szCs w:val="20"/>
        </w:rPr>
        <w:t> </w:t>
      </w:r>
      <w:r w:rsidRPr="000859B0">
        <w:rPr>
          <w:rFonts w:eastAsia="SimSun"/>
          <w:sz w:val="20"/>
          <w:szCs w:val="20"/>
        </w:rPr>
        <w:t> </w:t>
      </w:r>
      <w:r w:rsidRPr="000859B0">
        <w:rPr>
          <w:sz w:val="20"/>
          <w:szCs w:val="20"/>
        </w:rPr>
        <w:t xml:space="preserve"> </w:t>
      </w:r>
      <w:r w:rsidRPr="000859B0">
        <w:rPr>
          <w:rFonts w:eastAsia="SimSun"/>
          <w:sz w:val="20"/>
          <w:szCs w:val="20"/>
        </w:rPr>
        <w:t>и </w:t>
      </w:r>
      <w:r w:rsidRPr="000859B0">
        <w:rPr>
          <w:sz w:val="20"/>
          <w:szCs w:val="20"/>
        </w:rPr>
        <w:t> повышения уровня жизни населения.</w:t>
      </w:r>
    </w:p>
    <w:p w:rsidR="00B340F4" w:rsidRPr="000859B0" w:rsidRDefault="00B340F4" w:rsidP="00B340F4">
      <w:pPr>
        <w:ind w:firstLine="708"/>
        <w:jc w:val="both"/>
        <w:rPr>
          <w:sz w:val="20"/>
          <w:szCs w:val="20"/>
        </w:rPr>
      </w:pPr>
      <w:r w:rsidRPr="000859B0">
        <w:rPr>
          <w:sz w:val="20"/>
          <w:szCs w:val="20"/>
        </w:rPr>
        <w:t>Существующая </w:t>
      </w:r>
      <w:r w:rsidRPr="000859B0">
        <w:rPr>
          <w:rFonts w:eastAsia="SimSun"/>
          <w:sz w:val="20"/>
          <w:szCs w:val="20"/>
        </w:rPr>
        <w:t> дорожная </w:t>
      </w:r>
      <w:r w:rsidRPr="000859B0">
        <w:rPr>
          <w:sz w:val="20"/>
          <w:szCs w:val="20"/>
        </w:rPr>
        <w:t> </w:t>
      </w:r>
      <w:r w:rsidRPr="000859B0">
        <w:rPr>
          <w:rFonts w:eastAsia="SimSun"/>
          <w:sz w:val="20"/>
          <w:szCs w:val="20"/>
        </w:rPr>
        <w:t> сеть </w:t>
      </w:r>
      <w:r w:rsidRPr="000859B0">
        <w:rPr>
          <w:sz w:val="20"/>
          <w:szCs w:val="20"/>
        </w:rPr>
        <w:t> </w:t>
      </w:r>
      <w:r w:rsidRPr="000859B0">
        <w:rPr>
          <w:rFonts w:eastAsia="SimSun"/>
          <w:sz w:val="20"/>
          <w:szCs w:val="20"/>
        </w:rPr>
        <w:t> и </w:t>
      </w:r>
      <w:r w:rsidRPr="000859B0">
        <w:rPr>
          <w:sz w:val="20"/>
          <w:szCs w:val="20"/>
        </w:rPr>
        <w:t> объекты транспортной инфраструктуры не только не обеспечивают растущие потребности населения, но </w:t>
      </w:r>
      <w:r w:rsidRPr="000859B0">
        <w:rPr>
          <w:rFonts w:eastAsia="SimSun"/>
          <w:sz w:val="20"/>
          <w:szCs w:val="20"/>
        </w:rPr>
        <w:t> и </w:t>
      </w:r>
      <w:r w:rsidRPr="000859B0">
        <w:rPr>
          <w:sz w:val="20"/>
          <w:szCs w:val="20"/>
        </w:rPr>
        <w:t> не удовлетворяют современным нормативным требованиям, предъявляемым к качеству среды проживания.</w:t>
      </w:r>
    </w:p>
    <w:p w:rsidR="00B340F4" w:rsidRPr="000859B0" w:rsidRDefault="00B340F4" w:rsidP="00B340F4">
      <w:pPr>
        <w:ind w:firstLine="708"/>
        <w:jc w:val="both"/>
        <w:rPr>
          <w:sz w:val="20"/>
          <w:szCs w:val="20"/>
        </w:rPr>
      </w:pPr>
      <w:r w:rsidRPr="000859B0">
        <w:rPr>
          <w:sz w:val="20"/>
          <w:szCs w:val="20"/>
        </w:rPr>
        <w:t>Ширина проезжей части дорог в поселении, количество существующих площадей для парковки автомобилей не соответствует темпам автомобилизации поселения. Наличие бесхозяйных необслуживаемых дорог, недостаточный уровень пропускной способности дорог </w:t>
      </w:r>
      <w:r w:rsidRPr="000859B0">
        <w:rPr>
          <w:rFonts w:eastAsia="SimSun"/>
          <w:sz w:val="20"/>
          <w:szCs w:val="20"/>
        </w:rPr>
        <w:t> и </w:t>
      </w:r>
      <w:r w:rsidRPr="000859B0">
        <w:rPr>
          <w:sz w:val="20"/>
          <w:szCs w:val="20"/>
        </w:rPr>
        <w:t> нехватка объектов </w:t>
      </w:r>
      <w:r w:rsidRPr="000859B0">
        <w:rPr>
          <w:rFonts w:eastAsia="SimSun"/>
          <w:sz w:val="20"/>
          <w:szCs w:val="20"/>
        </w:rPr>
        <w:t> дорожной </w:t>
      </w:r>
      <w:r w:rsidRPr="000859B0">
        <w:rPr>
          <w:sz w:val="20"/>
          <w:szCs w:val="20"/>
        </w:rPr>
        <w:t> инфраструктуры на территории  поселения вызывают дополнительную социальную напряженность в обществе.</w:t>
      </w:r>
    </w:p>
    <w:p w:rsidR="00B340F4" w:rsidRPr="000859B0" w:rsidRDefault="00B340F4" w:rsidP="00B340F4">
      <w:pPr>
        <w:ind w:firstLine="708"/>
        <w:jc w:val="both"/>
        <w:rPr>
          <w:sz w:val="20"/>
          <w:szCs w:val="20"/>
        </w:rPr>
      </w:pPr>
      <w:r w:rsidRPr="000859B0">
        <w:rPr>
          <w:sz w:val="20"/>
          <w:szCs w:val="20"/>
        </w:rPr>
        <w:t>Существующий уровень </w:t>
      </w:r>
      <w:bookmarkStart w:id="64" w:name="YANDEX_171"/>
      <w:bookmarkEnd w:id="64"/>
      <w:r w:rsidRPr="000859B0">
        <w:rPr>
          <w:rFonts w:eastAsia="SimSun"/>
          <w:sz w:val="20"/>
          <w:szCs w:val="20"/>
        </w:rPr>
        <w:t> и </w:t>
      </w:r>
      <w:r w:rsidRPr="000859B0">
        <w:rPr>
          <w:sz w:val="20"/>
          <w:szCs w:val="20"/>
        </w:rPr>
        <w:t> состояние внутриквартальных дорог и тротуаров не отвечают требованиям комфортного проживания населения, что является причиной:</w:t>
      </w:r>
    </w:p>
    <w:p w:rsidR="00B340F4" w:rsidRPr="000859B0" w:rsidRDefault="00B340F4" w:rsidP="00B340F4">
      <w:pPr>
        <w:jc w:val="both"/>
        <w:rPr>
          <w:sz w:val="20"/>
          <w:szCs w:val="20"/>
        </w:rPr>
      </w:pPr>
      <w:r w:rsidRPr="000859B0">
        <w:rPr>
          <w:sz w:val="20"/>
          <w:szCs w:val="20"/>
        </w:rPr>
        <w:t>- негативного восприятия жителями </w:t>
      </w:r>
      <w:bookmarkStart w:id="65" w:name="YANDEX_172"/>
      <w:bookmarkEnd w:id="65"/>
      <w:r w:rsidRPr="000859B0">
        <w:rPr>
          <w:rFonts w:eastAsia="SimSun"/>
          <w:sz w:val="20"/>
          <w:szCs w:val="20"/>
        </w:rPr>
        <w:t> поселения </w:t>
      </w:r>
      <w:r w:rsidRPr="000859B0">
        <w:rPr>
          <w:sz w:val="20"/>
          <w:szCs w:val="20"/>
        </w:rPr>
        <w:t> работы органов местного самоуправления;</w:t>
      </w:r>
    </w:p>
    <w:p w:rsidR="00B340F4" w:rsidRPr="000859B0" w:rsidRDefault="00B340F4" w:rsidP="00B340F4">
      <w:pPr>
        <w:jc w:val="both"/>
        <w:rPr>
          <w:sz w:val="20"/>
          <w:szCs w:val="20"/>
        </w:rPr>
      </w:pPr>
      <w:r w:rsidRPr="000859B0">
        <w:rPr>
          <w:sz w:val="20"/>
          <w:szCs w:val="20"/>
        </w:rPr>
        <w:t>- снижения транспортной доступности объектов, расположенных на территории поселения;</w:t>
      </w:r>
    </w:p>
    <w:p w:rsidR="00B340F4" w:rsidRPr="000859B0" w:rsidRDefault="00B340F4" w:rsidP="00B340F4">
      <w:pPr>
        <w:jc w:val="both"/>
        <w:rPr>
          <w:sz w:val="20"/>
          <w:szCs w:val="20"/>
        </w:rPr>
      </w:pPr>
      <w:r w:rsidRPr="000859B0">
        <w:rPr>
          <w:sz w:val="20"/>
          <w:szCs w:val="20"/>
        </w:rPr>
        <w:t>- снижения уровня безопасности </w:t>
      </w:r>
      <w:bookmarkStart w:id="66" w:name="YANDEX_173"/>
      <w:bookmarkEnd w:id="66"/>
      <w:r w:rsidRPr="000859B0">
        <w:rPr>
          <w:rFonts w:eastAsia="SimSun"/>
          <w:sz w:val="20"/>
          <w:szCs w:val="20"/>
        </w:rPr>
        <w:t> дорожного </w:t>
      </w:r>
      <w:r w:rsidRPr="000859B0">
        <w:rPr>
          <w:sz w:val="20"/>
          <w:szCs w:val="20"/>
        </w:rPr>
        <w:t> движения.</w:t>
      </w:r>
    </w:p>
    <w:p w:rsidR="00B340F4" w:rsidRPr="000859B0" w:rsidRDefault="00B340F4" w:rsidP="00B340F4">
      <w:pPr>
        <w:ind w:firstLine="708"/>
        <w:jc w:val="both"/>
        <w:rPr>
          <w:sz w:val="20"/>
          <w:szCs w:val="20"/>
        </w:rPr>
      </w:pPr>
      <w:r w:rsidRPr="000859B0">
        <w:rPr>
          <w:sz w:val="20"/>
          <w:szCs w:val="20"/>
        </w:rPr>
        <w:t>Состояние </w:t>
      </w:r>
      <w:bookmarkStart w:id="67" w:name="YANDEX_187"/>
      <w:bookmarkEnd w:id="67"/>
      <w:r w:rsidRPr="000859B0">
        <w:rPr>
          <w:sz w:val="20"/>
          <w:szCs w:val="20"/>
        </w:rPr>
        <w:t>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w:t>
      </w:r>
      <w:bookmarkStart w:id="68" w:name="YANDEX_191"/>
      <w:bookmarkEnd w:id="68"/>
      <w:r w:rsidRPr="000859B0">
        <w:rPr>
          <w:sz w:val="20"/>
          <w:szCs w:val="20"/>
        </w:rPr>
        <w:t> и  стратегии распределения финансовых ресурсов в условиях их ограниченных объемов.</w:t>
      </w:r>
    </w:p>
    <w:p w:rsidR="00B340F4" w:rsidRPr="000859B0" w:rsidRDefault="00B340F4" w:rsidP="00B340F4">
      <w:pPr>
        <w:ind w:firstLine="708"/>
        <w:jc w:val="both"/>
        <w:rPr>
          <w:sz w:val="20"/>
          <w:szCs w:val="20"/>
        </w:rPr>
      </w:pPr>
      <w:r w:rsidRPr="000859B0">
        <w:rPr>
          <w:sz w:val="20"/>
          <w:szCs w:val="20"/>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w:t>
      </w:r>
      <w:proofErr w:type="gramStart"/>
      <w:r w:rsidRPr="000859B0">
        <w:rPr>
          <w:sz w:val="20"/>
          <w:szCs w:val="20"/>
        </w:rPr>
        <w:t>дств пр</w:t>
      </w:r>
      <w:proofErr w:type="gramEnd"/>
      <w:r w:rsidRPr="000859B0">
        <w:rPr>
          <w:sz w:val="20"/>
          <w:szCs w:val="20"/>
        </w:rPr>
        <w:t>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B340F4" w:rsidRPr="000859B0" w:rsidRDefault="00B340F4" w:rsidP="00B340F4">
      <w:pPr>
        <w:ind w:firstLine="708"/>
        <w:jc w:val="both"/>
        <w:rPr>
          <w:sz w:val="20"/>
          <w:szCs w:val="20"/>
        </w:rPr>
      </w:pPr>
      <w:r w:rsidRPr="000859B0">
        <w:rPr>
          <w:sz w:val="20"/>
          <w:szCs w:val="20"/>
        </w:rPr>
        <w:t>Программно-целевой метод, применяемый для разрешения проблемы низкого уровня </w:t>
      </w:r>
      <w:bookmarkStart w:id="69" w:name="YANDEX_194"/>
      <w:bookmarkEnd w:id="69"/>
      <w:r w:rsidRPr="000859B0">
        <w:rPr>
          <w:sz w:val="20"/>
          <w:szCs w:val="20"/>
        </w:rPr>
        <w:t> дорожно-уличной  </w:t>
      </w:r>
      <w:bookmarkStart w:id="70" w:name="YANDEX_195"/>
      <w:bookmarkEnd w:id="70"/>
      <w:r w:rsidRPr="000859B0">
        <w:rPr>
          <w:sz w:val="20"/>
          <w:szCs w:val="20"/>
        </w:rPr>
        <w:t> сети  на территории </w:t>
      </w:r>
      <w:bookmarkStart w:id="71" w:name="YANDEX_196"/>
      <w:bookmarkEnd w:id="71"/>
      <w:r w:rsidRPr="000859B0">
        <w:rPr>
          <w:sz w:val="20"/>
          <w:szCs w:val="20"/>
        </w:rPr>
        <w:t> поселения  </w:t>
      </w:r>
      <w:proofErr w:type="spellStart"/>
      <w:r w:rsidRPr="000859B0">
        <w:rPr>
          <w:sz w:val="20"/>
          <w:szCs w:val="20"/>
        </w:rPr>
        <w:t>Каратузский</w:t>
      </w:r>
      <w:proofErr w:type="spellEnd"/>
      <w:r w:rsidRPr="000859B0">
        <w:rPr>
          <w:sz w:val="20"/>
          <w:szCs w:val="20"/>
        </w:rPr>
        <w:t xml:space="preserve"> сельсовет, основывается на следующих критериях:</w:t>
      </w:r>
    </w:p>
    <w:p w:rsidR="00B340F4" w:rsidRPr="000859B0" w:rsidRDefault="00B340F4" w:rsidP="00B340F4">
      <w:pPr>
        <w:jc w:val="both"/>
        <w:rPr>
          <w:sz w:val="20"/>
          <w:szCs w:val="20"/>
        </w:rPr>
      </w:pPr>
      <w:r w:rsidRPr="000859B0">
        <w:rPr>
          <w:sz w:val="20"/>
          <w:szCs w:val="20"/>
        </w:rPr>
        <w:t>- повышение уровня автомобильных дорог является одной из приоритетных задач </w:t>
      </w:r>
      <w:bookmarkStart w:id="72" w:name="YANDEX_197"/>
      <w:bookmarkEnd w:id="72"/>
      <w:r w:rsidRPr="000859B0">
        <w:rPr>
          <w:sz w:val="20"/>
          <w:szCs w:val="20"/>
        </w:rPr>
        <w:t> развития  экономики </w:t>
      </w:r>
      <w:bookmarkStart w:id="73" w:name="YANDEX_198"/>
      <w:bookmarkEnd w:id="73"/>
      <w:r w:rsidRPr="000859B0">
        <w:rPr>
          <w:sz w:val="20"/>
          <w:szCs w:val="20"/>
        </w:rPr>
        <w:t> поселения</w:t>
      </w:r>
      <w:proofErr w:type="gramStart"/>
      <w:r w:rsidRPr="000859B0">
        <w:rPr>
          <w:sz w:val="20"/>
          <w:szCs w:val="20"/>
        </w:rPr>
        <w:t> ,</w:t>
      </w:r>
      <w:proofErr w:type="gramEnd"/>
      <w:r w:rsidRPr="000859B0">
        <w:rPr>
          <w:sz w:val="20"/>
          <w:szCs w:val="20"/>
        </w:rPr>
        <w:t xml:space="preserve"> определенных в </w:t>
      </w:r>
      <w:bookmarkStart w:id="74" w:name="YANDEX_199"/>
      <w:bookmarkEnd w:id="74"/>
      <w:r w:rsidRPr="000859B0">
        <w:rPr>
          <w:sz w:val="20"/>
          <w:szCs w:val="20"/>
        </w:rPr>
        <w:t> Программе  социально-экономического </w:t>
      </w:r>
      <w:bookmarkStart w:id="75" w:name="YANDEX_200"/>
      <w:bookmarkEnd w:id="75"/>
      <w:r w:rsidRPr="000859B0">
        <w:rPr>
          <w:sz w:val="20"/>
          <w:szCs w:val="20"/>
        </w:rPr>
        <w:t> развития  </w:t>
      </w:r>
      <w:bookmarkStart w:id="76" w:name="YANDEX_201"/>
      <w:bookmarkEnd w:id="76"/>
      <w:r w:rsidRPr="000859B0">
        <w:rPr>
          <w:sz w:val="20"/>
          <w:szCs w:val="20"/>
        </w:rPr>
        <w:t>Каратузского сельсовета;</w:t>
      </w:r>
    </w:p>
    <w:p w:rsidR="00B340F4" w:rsidRPr="000859B0" w:rsidRDefault="00B340F4" w:rsidP="00B340F4">
      <w:pPr>
        <w:jc w:val="both"/>
        <w:rPr>
          <w:sz w:val="20"/>
          <w:szCs w:val="20"/>
        </w:rPr>
      </w:pPr>
      <w:r w:rsidRPr="000859B0">
        <w:rPr>
          <w:sz w:val="20"/>
          <w:szCs w:val="20"/>
        </w:rPr>
        <w:t>- в общем объеме расходов бюджета значительную долю составляют расходы, направляемые на содержание автомобильных дорог территории </w:t>
      </w:r>
      <w:bookmarkStart w:id="77" w:name="YANDEX_202"/>
      <w:bookmarkEnd w:id="77"/>
      <w:r w:rsidRPr="000859B0">
        <w:rPr>
          <w:sz w:val="20"/>
          <w:szCs w:val="20"/>
        </w:rPr>
        <w:t> поселения</w:t>
      </w:r>
      <w:proofErr w:type="gramStart"/>
      <w:r w:rsidRPr="000859B0">
        <w:rPr>
          <w:sz w:val="20"/>
          <w:szCs w:val="20"/>
        </w:rPr>
        <w:t> ;</w:t>
      </w:r>
      <w:proofErr w:type="gramEnd"/>
    </w:p>
    <w:p w:rsidR="00B340F4" w:rsidRPr="000859B0" w:rsidRDefault="00B340F4" w:rsidP="00B340F4">
      <w:pPr>
        <w:jc w:val="both"/>
        <w:rPr>
          <w:sz w:val="20"/>
          <w:szCs w:val="20"/>
        </w:rPr>
      </w:pPr>
      <w:r w:rsidRPr="000859B0">
        <w:rPr>
          <w:sz w:val="20"/>
          <w:szCs w:val="20"/>
        </w:rPr>
        <w:t>- проблема повышения уровня автомобильных дорог носит комплексный характер, что выражается в необходимости регулирования </w:t>
      </w:r>
      <w:bookmarkStart w:id="78" w:name="YANDEX_203"/>
      <w:bookmarkEnd w:id="78"/>
      <w:r w:rsidRPr="000859B0">
        <w:rPr>
          <w:sz w:val="20"/>
          <w:szCs w:val="20"/>
        </w:rPr>
        <w:t> и  </w:t>
      </w:r>
      <w:proofErr w:type="gramStart"/>
      <w:r w:rsidRPr="000859B0">
        <w:rPr>
          <w:sz w:val="20"/>
          <w:szCs w:val="20"/>
        </w:rPr>
        <w:t>контроля за</w:t>
      </w:r>
      <w:proofErr w:type="gramEnd"/>
      <w:r w:rsidRPr="000859B0">
        <w:rPr>
          <w:sz w:val="20"/>
          <w:szCs w:val="20"/>
        </w:rPr>
        <w:t xml:space="preserve"> решением поставленных задач со стороны органов местного самоуправления;</w:t>
      </w:r>
    </w:p>
    <w:p w:rsidR="00B340F4" w:rsidRPr="000859B0" w:rsidRDefault="00B340F4" w:rsidP="00B340F4">
      <w:pPr>
        <w:jc w:val="both"/>
        <w:rPr>
          <w:sz w:val="20"/>
          <w:szCs w:val="20"/>
        </w:rPr>
      </w:pPr>
      <w:r w:rsidRPr="000859B0">
        <w:rPr>
          <w:sz w:val="20"/>
          <w:szCs w:val="20"/>
        </w:rPr>
        <w:t>- решение поставленных в </w:t>
      </w:r>
      <w:bookmarkStart w:id="79" w:name="YANDEX_204"/>
      <w:bookmarkEnd w:id="79"/>
      <w:r w:rsidRPr="000859B0">
        <w:rPr>
          <w:sz w:val="20"/>
          <w:szCs w:val="20"/>
        </w:rPr>
        <w:t> Подпрограмме  задач обусловлено необходимостью изменения качественного состояния автомобильных дорог на территории </w:t>
      </w:r>
      <w:bookmarkStart w:id="80" w:name="YANDEX_205"/>
      <w:bookmarkEnd w:id="80"/>
      <w:r w:rsidRPr="000859B0">
        <w:rPr>
          <w:sz w:val="20"/>
          <w:szCs w:val="20"/>
        </w:rPr>
        <w:t> поселения</w:t>
      </w:r>
      <w:proofErr w:type="gramStart"/>
      <w:r w:rsidRPr="000859B0">
        <w:rPr>
          <w:sz w:val="20"/>
          <w:szCs w:val="20"/>
        </w:rPr>
        <w:t> ;</w:t>
      </w:r>
      <w:proofErr w:type="gramEnd"/>
    </w:p>
    <w:p w:rsidR="00B340F4" w:rsidRPr="000859B0" w:rsidRDefault="00B340F4" w:rsidP="00B340F4">
      <w:pPr>
        <w:jc w:val="both"/>
        <w:rPr>
          <w:sz w:val="20"/>
          <w:szCs w:val="20"/>
        </w:rPr>
      </w:pPr>
      <w:r w:rsidRPr="000859B0">
        <w:rPr>
          <w:sz w:val="20"/>
          <w:szCs w:val="20"/>
        </w:rPr>
        <w:t>- реализация мероприятий </w:t>
      </w:r>
      <w:bookmarkStart w:id="81" w:name="YANDEX_206"/>
      <w:bookmarkEnd w:id="81"/>
      <w:r w:rsidRPr="000859B0">
        <w:rPr>
          <w:sz w:val="20"/>
          <w:szCs w:val="20"/>
        </w:rPr>
        <w:t> Подпрограммы  даст эффект как в различных отраслях экономики </w:t>
      </w:r>
      <w:bookmarkStart w:id="82" w:name="YANDEX_207"/>
      <w:bookmarkEnd w:id="82"/>
      <w:r w:rsidRPr="000859B0">
        <w:rPr>
          <w:sz w:val="20"/>
          <w:szCs w:val="20"/>
        </w:rPr>
        <w:t> поселения</w:t>
      </w:r>
      <w:proofErr w:type="gramStart"/>
      <w:r w:rsidRPr="000859B0">
        <w:rPr>
          <w:sz w:val="20"/>
          <w:szCs w:val="20"/>
        </w:rPr>
        <w:t> ,</w:t>
      </w:r>
      <w:proofErr w:type="gramEnd"/>
      <w:r w:rsidRPr="000859B0">
        <w:rPr>
          <w:sz w:val="20"/>
          <w:szCs w:val="20"/>
        </w:rPr>
        <w:t xml:space="preserve"> так </w:t>
      </w:r>
      <w:bookmarkStart w:id="83" w:name="YANDEX_208"/>
      <w:bookmarkEnd w:id="83"/>
      <w:r w:rsidRPr="000859B0">
        <w:rPr>
          <w:sz w:val="20"/>
          <w:szCs w:val="20"/>
        </w:rPr>
        <w:t> и  в социальной сфере.</w:t>
      </w:r>
    </w:p>
    <w:p w:rsidR="00B340F4" w:rsidRPr="000859B0" w:rsidRDefault="00B340F4" w:rsidP="00B340F4">
      <w:pPr>
        <w:autoSpaceDE w:val="0"/>
        <w:autoSpaceDN w:val="0"/>
        <w:adjustRightInd w:val="0"/>
        <w:ind w:firstLine="709"/>
        <w:jc w:val="center"/>
        <w:rPr>
          <w:b/>
          <w:sz w:val="20"/>
          <w:szCs w:val="20"/>
        </w:rPr>
      </w:pPr>
    </w:p>
    <w:p w:rsidR="00B340F4" w:rsidRPr="000859B0" w:rsidRDefault="00B340F4" w:rsidP="00B340F4">
      <w:pPr>
        <w:autoSpaceDE w:val="0"/>
        <w:autoSpaceDN w:val="0"/>
        <w:adjustRightInd w:val="0"/>
        <w:ind w:firstLine="709"/>
        <w:jc w:val="center"/>
        <w:rPr>
          <w:b/>
          <w:sz w:val="20"/>
          <w:szCs w:val="20"/>
        </w:rPr>
      </w:pPr>
      <w:r w:rsidRPr="000859B0">
        <w:rPr>
          <w:b/>
          <w:sz w:val="20"/>
          <w:szCs w:val="20"/>
        </w:rPr>
        <w:t>2.2. Основная цель, задачи, этапы и сроки выполнения Подпрограммы, целевые индикаторы</w:t>
      </w:r>
    </w:p>
    <w:p w:rsidR="00B340F4" w:rsidRPr="000859B0" w:rsidRDefault="00B340F4" w:rsidP="00B340F4">
      <w:pPr>
        <w:autoSpaceDE w:val="0"/>
        <w:autoSpaceDN w:val="0"/>
        <w:adjustRightInd w:val="0"/>
        <w:jc w:val="center"/>
        <w:rPr>
          <w:b/>
          <w:sz w:val="20"/>
          <w:szCs w:val="20"/>
        </w:rPr>
      </w:pPr>
    </w:p>
    <w:p w:rsidR="00B340F4" w:rsidRPr="000859B0" w:rsidRDefault="00B340F4" w:rsidP="00B340F4">
      <w:pPr>
        <w:autoSpaceDE w:val="0"/>
        <w:autoSpaceDN w:val="0"/>
        <w:adjustRightInd w:val="0"/>
        <w:ind w:firstLine="708"/>
        <w:rPr>
          <w:sz w:val="20"/>
          <w:szCs w:val="20"/>
        </w:rPr>
      </w:pPr>
      <w:r w:rsidRPr="000859B0">
        <w:rPr>
          <w:sz w:val="20"/>
          <w:szCs w:val="20"/>
        </w:rPr>
        <w:t>Целью настоящей Подпрограммы является:</w:t>
      </w:r>
      <w:bookmarkStart w:id="84" w:name="YANDEX_227"/>
      <w:bookmarkEnd w:id="84"/>
      <w:r w:rsidRPr="000859B0">
        <w:rPr>
          <w:sz w:val="20"/>
          <w:szCs w:val="20"/>
        </w:rPr>
        <w:t xml:space="preserve"> </w:t>
      </w:r>
      <w:r w:rsidRPr="000859B0">
        <w:rPr>
          <w:rStyle w:val="apple-converted-space"/>
          <w:color w:val="000000"/>
          <w:sz w:val="20"/>
          <w:szCs w:val="20"/>
          <w:shd w:val="clear" w:color="auto" w:fill="FFFFFF"/>
        </w:rPr>
        <w:t> </w:t>
      </w:r>
      <w:bookmarkStart w:id="85" w:name="YANDEX_228"/>
      <w:bookmarkStart w:id="86" w:name="YANDEX_229"/>
      <w:bookmarkStart w:id="87" w:name="YANDEX_230"/>
      <w:bookmarkStart w:id="88" w:name="YANDEX_231"/>
      <w:bookmarkStart w:id="89" w:name="YANDEX_232"/>
      <w:bookmarkStart w:id="90" w:name="YANDEX_233"/>
      <w:bookmarkStart w:id="91" w:name="YANDEX_234"/>
      <w:bookmarkEnd w:id="85"/>
      <w:bookmarkEnd w:id="86"/>
      <w:bookmarkEnd w:id="87"/>
      <w:bookmarkEnd w:id="88"/>
      <w:bookmarkEnd w:id="89"/>
      <w:bookmarkEnd w:id="90"/>
      <w:bookmarkEnd w:id="91"/>
      <w:r w:rsidRPr="000859B0">
        <w:rPr>
          <w:sz w:val="20"/>
          <w:szCs w:val="20"/>
        </w:rPr>
        <w:t>- повышение пропускной способности дорог  и улучшение транспортно-эксплуатационных показателей сети автомобильных дорог поселения;</w:t>
      </w:r>
      <w:r w:rsidRPr="000859B0">
        <w:rPr>
          <w:color w:val="000000"/>
          <w:sz w:val="20"/>
          <w:szCs w:val="20"/>
        </w:rPr>
        <w:t xml:space="preserve">                                        </w:t>
      </w:r>
    </w:p>
    <w:p w:rsidR="00B340F4" w:rsidRPr="000859B0" w:rsidRDefault="00B340F4" w:rsidP="00B340F4">
      <w:pPr>
        <w:pStyle w:val="a3"/>
        <w:ind w:left="0" w:firstLine="708"/>
        <w:jc w:val="both"/>
        <w:rPr>
          <w:rFonts w:ascii="Times New Roman" w:hAnsi="Times New Roman"/>
          <w:sz w:val="20"/>
          <w:szCs w:val="20"/>
        </w:rPr>
      </w:pPr>
      <w:r w:rsidRPr="000859B0">
        <w:rPr>
          <w:rFonts w:ascii="Times New Roman" w:hAnsi="Times New Roman"/>
          <w:sz w:val="20"/>
          <w:szCs w:val="20"/>
        </w:rPr>
        <w:t>Задачами Подпрограммы являются:</w:t>
      </w:r>
    </w:p>
    <w:p w:rsidR="00B340F4" w:rsidRPr="000859B0" w:rsidRDefault="00B340F4" w:rsidP="00B340F4">
      <w:pPr>
        <w:pStyle w:val="a3"/>
        <w:ind w:left="0" w:firstLine="708"/>
        <w:jc w:val="both"/>
        <w:rPr>
          <w:rFonts w:ascii="Times New Roman" w:hAnsi="Times New Roman"/>
          <w:sz w:val="20"/>
          <w:szCs w:val="20"/>
        </w:rPr>
      </w:pPr>
      <w:r w:rsidRPr="000859B0">
        <w:rPr>
          <w:rFonts w:ascii="Times New Roman" w:hAnsi="Times New Roman"/>
          <w:sz w:val="20"/>
          <w:szCs w:val="20"/>
        </w:rPr>
        <w:t>- улучшение качества дорожной сети сельского поселения, достижение требуемого технического и эксплуатационного состояния  автомобильных дорог общего пользования местного значения Каратузского сельсовета.</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ab/>
        <w:t xml:space="preserve">Работы по модернизации и реконструкции автомобильной дороги включает в себя комплекс работ, при выполнении которых осуществляются изменения параметров автомобильной дороги, ее участков, ведущие к </w:t>
      </w:r>
      <w:r w:rsidRPr="000859B0">
        <w:rPr>
          <w:rFonts w:ascii="Times New Roman" w:hAnsi="Times New Roman"/>
          <w:sz w:val="20"/>
          <w:szCs w:val="20"/>
        </w:rPr>
        <w:lastRenderedPageBreak/>
        <w:t>изменению класса и (или) категории автомобильной дороги либо влекущие за собой изменение границы полосы отвода автомобильной дороги.</w:t>
      </w:r>
    </w:p>
    <w:p w:rsidR="00B340F4" w:rsidRPr="000859B0" w:rsidRDefault="00B340F4" w:rsidP="00B340F4">
      <w:pPr>
        <w:pStyle w:val="ConsPlusNormal"/>
        <w:widowControl/>
        <w:ind w:firstLine="540"/>
        <w:jc w:val="both"/>
        <w:rPr>
          <w:rFonts w:ascii="Times New Roman" w:hAnsi="Times New Roman" w:cs="Times New Roman"/>
        </w:rPr>
      </w:pPr>
      <w:proofErr w:type="gramStart"/>
      <w:r w:rsidRPr="000859B0">
        <w:rPr>
          <w:rFonts w:ascii="Times New Roman" w:hAnsi="Times New Roman" w:cs="Times New Roman"/>
        </w:rPr>
        <w:t>Работы по капитальному ремонту автомобильной дороги включают в себя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w:t>
      </w:r>
      <w:proofErr w:type="gramEnd"/>
      <w:r w:rsidRPr="000859B0">
        <w:rPr>
          <w:rFonts w:ascii="Times New Roman" w:hAnsi="Times New Roman" w:cs="Times New Roman"/>
        </w:rPr>
        <w:t xml:space="preserve"> отвода автомобильной дороги.</w:t>
      </w:r>
    </w:p>
    <w:p w:rsidR="00B340F4" w:rsidRPr="000859B0" w:rsidRDefault="00B340F4" w:rsidP="00B340F4">
      <w:pPr>
        <w:pStyle w:val="ConsPlusNormal"/>
        <w:widowControl/>
        <w:ind w:firstLine="540"/>
        <w:jc w:val="both"/>
        <w:rPr>
          <w:rFonts w:ascii="Times New Roman" w:hAnsi="Times New Roman" w:cs="Times New Roman"/>
        </w:rPr>
      </w:pPr>
      <w:r w:rsidRPr="000859B0">
        <w:rPr>
          <w:rFonts w:ascii="Times New Roman" w:hAnsi="Times New Roman" w:cs="Times New Roman"/>
        </w:rPr>
        <w:t>Сроки реализации Программы 2014-2021гг.</w:t>
      </w:r>
    </w:p>
    <w:p w:rsidR="00B340F4" w:rsidRPr="000859B0" w:rsidRDefault="00B340F4" w:rsidP="00B340F4">
      <w:pPr>
        <w:pStyle w:val="a3"/>
        <w:ind w:left="0" w:firstLine="540"/>
        <w:jc w:val="both"/>
        <w:rPr>
          <w:rFonts w:ascii="Times New Roman" w:hAnsi="Times New Roman"/>
          <w:sz w:val="20"/>
          <w:szCs w:val="20"/>
        </w:rPr>
      </w:pPr>
      <w:r w:rsidRPr="000859B0">
        <w:rPr>
          <w:rFonts w:ascii="Times New Roman" w:hAnsi="Times New Roman"/>
          <w:sz w:val="20"/>
          <w:szCs w:val="20"/>
        </w:rPr>
        <w:t>Достижение цели Программы обеспечивается за счет решения следующих задач:  реконструкции и  капитального ремонта дорог с гравийно-песчаным покрытием, находящихся в неудовлетворительном состоянии.</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ab/>
        <w:t>Цель Программы, предусматривает увеличение  пропускной способности и приведение в нормативное состояние дорог местного значения, предполагает:</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ab/>
        <w:t>- улучшение эффективности обслуживания участников дорожного движения;</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ab/>
        <w:t xml:space="preserve">Реализация подпрограммных мероприятий позволит существенно повысить уровень жизни населения, улучшить облик улиц сельского поселения </w:t>
      </w:r>
      <w:proofErr w:type="spellStart"/>
      <w:r w:rsidRPr="000859B0">
        <w:rPr>
          <w:rFonts w:ascii="Times New Roman" w:hAnsi="Times New Roman"/>
          <w:sz w:val="20"/>
          <w:szCs w:val="20"/>
        </w:rPr>
        <w:t>Каратузский</w:t>
      </w:r>
      <w:proofErr w:type="spellEnd"/>
      <w:r w:rsidRPr="000859B0">
        <w:rPr>
          <w:rFonts w:ascii="Times New Roman" w:hAnsi="Times New Roman"/>
          <w:sz w:val="20"/>
          <w:szCs w:val="20"/>
        </w:rPr>
        <w:t xml:space="preserve"> сельсовет.</w:t>
      </w:r>
    </w:p>
    <w:p w:rsidR="00B340F4" w:rsidRPr="000859B0" w:rsidRDefault="00B340F4" w:rsidP="00B340F4">
      <w:pPr>
        <w:pStyle w:val="ConsPlusNormal"/>
        <w:widowControl/>
        <w:ind w:firstLine="0"/>
        <w:jc w:val="both"/>
        <w:rPr>
          <w:rFonts w:ascii="Times New Roman" w:hAnsi="Times New Roman" w:cs="Times New Roman"/>
        </w:rPr>
      </w:pPr>
      <w:r w:rsidRPr="000859B0">
        <w:rPr>
          <w:rFonts w:ascii="Times New Roman" w:hAnsi="Times New Roman" w:cs="Times New Roman"/>
        </w:rPr>
        <w:tab/>
        <w:t>Реализация Подпрограммы в целом приведет к значительному улучшению транспортно-эксплуатационного состояния дорог местного значения в сельском поселении, в том числе будет реконструировано, отремонтировано 28 км дорог местного значения.</w:t>
      </w:r>
    </w:p>
    <w:p w:rsidR="00B340F4" w:rsidRPr="000859B0" w:rsidRDefault="00B340F4" w:rsidP="00B340F4">
      <w:pPr>
        <w:pStyle w:val="a3"/>
        <w:ind w:left="0"/>
        <w:jc w:val="center"/>
        <w:rPr>
          <w:rFonts w:ascii="Times New Roman" w:hAnsi="Times New Roman"/>
          <w:b/>
          <w:sz w:val="20"/>
          <w:szCs w:val="20"/>
        </w:rPr>
      </w:pPr>
      <w:r w:rsidRPr="000859B0">
        <w:rPr>
          <w:rFonts w:ascii="Times New Roman" w:hAnsi="Times New Roman"/>
          <w:b/>
          <w:sz w:val="20"/>
          <w:szCs w:val="20"/>
        </w:rPr>
        <w:t>2.3. Механизм реализации Подпрограммы</w:t>
      </w:r>
    </w:p>
    <w:p w:rsidR="00B340F4" w:rsidRPr="000859B0" w:rsidRDefault="00B340F4" w:rsidP="00B340F4">
      <w:pPr>
        <w:pStyle w:val="a3"/>
        <w:jc w:val="center"/>
        <w:rPr>
          <w:rFonts w:ascii="Times New Roman" w:hAnsi="Times New Roman"/>
          <w:b/>
          <w:sz w:val="20"/>
          <w:szCs w:val="20"/>
        </w:rPr>
      </w:pPr>
    </w:p>
    <w:p w:rsidR="00B340F4" w:rsidRPr="000859B0" w:rsidRDefault="00B340F4" w:rsidP="00B340F4">
      <w:pPr>
        <w:pStyle w:val="a3"/>
        <w:ind w:left="0" w:firstLine="708"/>
        <w:jc w:val="both"/>
        <w:rPr>
          <w:rFonts w:ascii="Times New Roman" w:hAnsi="Times New Roman"/>
          <w:sz w:val="20"/>
          <w:szCs w:val="20"/>
        </w:rPr>
      </w:pPr>
      <w:r w:rsidRPr="000859B0">
        <w:rPr>
          <w:rFonts w:ascii="Times New Roman" w:hAnsi="Times New Roman"/>
          <w:sz w:val="20"/>
          <w:szCs w:val="20"/>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ab/>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ab/>
        <w:t>Общее руководство за реализацией мероприятий Подпрограммы осуществляет Глава Каратузского сельсовета.</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ab/>
      </w:r>
      <w:proofErr w:type="gramStart"/>
      <w:r w:rsidRPr="000859B0">
        <w:rPr>
          <w:rFonts w:ascii="Times New Roman" w:hAnsi="Times New Roman"/>
          <w:sz w:val="20"/>
          <w:szCs w:val="20"/>
        </w:rPr>
        <w:t>Контроль за</w:t>
      </w:r>
      <w:proofErr w:type="gramEnd"/>
      <w:r w:rsidRPr="000859B0">
        <w:rPr>
          <w:rFonts w:ascii="Times New Roman" w:hAnsi="Times New Roman"/>
          <w:sz w:val="20"/>
          <w:szCs w:val="20"/>
        </w:rPr>
        <w:t xml:space="preserve"> целевым использованием выделенных бюджетных средств осуществляет Главный бухгалтер администрации Каратузского сельсовета.</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ab/>
        <w:t xml:space="preserve">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на реконструкцию и капитальный ремонт автомобильных дорог. </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ab/>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Подпрограммы ежегодно оценивается на основе результативности мероприятий Подпрограммы и достижения целевых индикаторов.</w:t>
      </w:r>
    </w:p>
    <w:p w:rsidR="00B340F4" w:rsidRPr="000859B0" w:rsidRDefault="00B340F4" w:rsidP="00B340F4">
      <w:pPr>
        <w:autoSpaceDE w:val="0"/>
        <w:autoSpaceDN w:val="0"/>
        <w:adjustRightInd w:val="0"/>
        <w:jc w:val="both"/>
        <w:rPr>
          <w:sz w:val="20"/>
          <w:szCs w:val="20"/>
        </w:rPr>
      </w:pPr>
      <w:r w:rsidRPr="000859B0">
        <w:rPr>
          <w:sz w:val="20"/>
          <w:szCs w:val="20"/>
        </w:rPr>
        <w:t xml:space="preserve">   </w:t>
      </w:r>
      <w:r w:rsidRPr="000859B0">
        <w:rPr>
          <w:sz w:val="20"/>
          <w:szCs w:val="20"/>
        </w:rPr>
        <w:tab/>
        <w:t>Механизм реализации подпрограммы включает в себя:</w:t>
      </w:r>
    </w:p>
    <w:p w:rsidR="00B340F4" w:rsidRPr="000859B0" w:rsidRDefault="00B340F4" w:rsidP="00B340F4">
      <w:pPr>
        <w:autoSpaceDE w:val="0"/>
        <w:autoSpaceDN w:val="0"/>
        <w:adjustRightInd w:val="0"/>
        <w:jc w:val="both"/>
        <w:rPr>
          <w:sz w:val="20"/>
          <w:szCs w:val="20"/>
        </w:rPr>
      </w:pPr>
      <w:r w:rsidRPr="000859B0">
        <w:rPr>
          <w:sz w:val="20"/>
          <w:szCs w:val="20"/>
        </w:rPr>
        <w:t xml:space="preserve">   </w:t>
      </w:r>
      <w:r w:rsidRPr="000859B0">
        <w:rPr>
          <w:sz w:val="20"/>
          <w:szCs w:val="20"/>
        </w:rPr>
        <w:tab/>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B340F4" w:rsidRPr="000859B0" w:rsidRDefault="00B340F4" w:rsidP="00B340F4">
      <w:pPr>
        <w:autoSpaceDE w:val="0"/>
        <w:autoSpaceDN w:val="0"/>
        <w:adjustRightInd w:val="0"/>
        <w:jc w:val="both"/>
        <w:rPr>
          <w:sz w:val="20"/>
          <w:szCs w:val="20"/>
        </w:rPr>
      </w:pPr>
      <w:r w:rsidRPr="000859B0">
        <w:rPr>
          <w:sz w:val="20"/>
          <w:szCs w:val="20"/>
        </w:rPr>
        <w:t xml:space="preserve">   </w:t>
      </w:r>
      <w:r w:rsidRPr="000859B0">
        <w:rPr>
          <w:sz w:val="20"/>
          <w:szCs w:val="20"/>
        </w:rPr>
        <w:tab/>
        <w:t xml:space="preserve">- подготовку приказов, положений, смет, программ в части  реконструкции и капитального </w:t>
      </w:r>
      <w:proofErr w:type="gramStart"/>
      <w:r w:rsidRPr="000859B0">
        <w:rPr>
          <w:sz w:val="20"/>
          <w:szCs w:val="20"/>
        </w:rPr>
        <w:t>ремонта</w:t>
      </w:r>
      <w:proofErr w:type="gramEnd"/>
      <w:r w:rsidRPr="000859B0">
        <w:rPr>
          <w:sz w:val="20"/>
          <w:szCs w:val="20"/>
        </w:rPr>
        <w:t xml:space="preserve"> автомобильных дорог.</w:t>
      </w:r>
    </w:p>
    <w:p w:rsidR="00B340F4" w:rsidRPr="000859B0" w:rsidRDefault="00B340F4" w:rsidP="00B340F4">
      <w:pPr>
        <w:autoSpaceDE w:val="0"/>
        <w:autoSpaceDN w:val="0"/>
        <w:adjustRightInd w:val="0"/>
        <w:jc w:val="center"/>
        <w:rPr>
          <w:b/>
          <w:sz w:val="20"/>
          <w:szCs w:val="20"/>
        </w:rPr>
      </w:pPr>
    </w:p>
    <w:p w:rsidR="00B340F4" w:rsidRPr="000859B0" w:rsidRDefault="00B340F4" w:rsidP="00B340F4">
      <w:pPr>
        <w:autoSpaceDE w:val="0"/>
        <w:autoSpaceDN w:val="0"/>
        <w:adjustRightInd w:val="0"/>
        <w:ind w:firstLine="709"/>
        <w:jc w:val="center"/>
        <w:rPr>
          <w:b/>
          <w:sz w:val="20"/>
          <w:szCs w:val="20"/>
        </w:rPr>
      </w:pPr>
      <w:r w:rsidRPr="000859B0">
        <w:rPr>
          <w:b/>
          <w:sz w:val="20"/>
          <w:szCs w:val="20"/>
        </w:rPr>
        <w:t>2.4. Управление подпрограммой и контроль, за  ходом ее выполнения</w:t>
      </w:r>
    </w:p>
    <w:p w:rsidR="00B340F4" w:rsidRPr="000859B0" w:rsidRDefault="00B340F4" w:rsidP="00B340F4">
      <w:pPr>
        <w:autoSpaceDE w:val="0"/>
        <w:autoSpaceDN w:val="0"/>
        <w:adjustRightInd w:val="0"/>
        <w:jc w:val="both"/>
        <w:rPr>
          <w:sz w:val="20"/>
          <w:szCs w:val="20"/>
        </w:rPr>
      </w:pPr>
      <w:r w:rsidRPr="000859B0">
        <w:rPr>
          <w:sz w:val="20"/>
          <w:szCs w:val="20"/>
        </w:rPr>
        <w:t xml:space="preserve"> </w:t>
      </w:r>
    </w:p>
    <w:p w:rsidR="00B340F4" w:rsidRPr="000859B0" w:rsidRDefault="00B340F4" w:rsidP="00B340F4">
      <w:pPr>
        <w:pStyle w:val="ac"/>
        <w:spacing w:before="0" w:beforeAutospacing="0" w:after="0" w:afterAutospacing="0"/>
        <w:ind w:firstLine="432"/>
        <w:jc w:val="both"/>
        <w:rPr>
          <w:sz w:val="20"/>
          <w:szCs w:val="20"/>
        </w:rPr>
      </w:pPr>
      <w:r w:rsidRPr="000859B0">
        <w:rPr>
          <w:sz w:val="20"/>
          <w:szCs w:val="20"/>
        </w:rPr>
        <w:t xml:space="preserve">   </w:t>
      </w:r>
      <w:r w:rsidRPr="000859B0">
        <w:rPr>
          <w:sz w:val="20"/>
          <w:szCs w:val="20"/>
        </w:rPr>
        <w:tab/>
        <w:t xml:space="preserve">Управление и </w:t>
      </w:r>
      <w:proofErr w:type="gramStart"/>
      <w:r w:rsidRPr="000859B0">
        <w:rPr>
          <w:sz w:val="20"/>
          <w:szCs w:val="20"/>
        </w:rPr>
        <w:t>контроль за</w:t>
      </w:r>
      <w:proofErr w:type="gramEnd"/>
      <w:r w:rsidRPr="000859B0">
        <w:rPr>
          <w:sz w:val="20"/>
          <w:szCs w:val="20"/>
        </w:rPr>
        <w:t xml:space="preserve"> реализацией Подпрограммы осуществляется администрацией Каратузского сельсовета в соответствии с полномочиями, установленными федеральным и краевым законодательством.</w:t>
      </w:r>
    </w:p>
    <w:p w:rsidR="00B340F4" w:rsidRPr="000859B0" w:rsidRDefault="00B340F4" w:rsidP="00B340F4">
      <w:pPr>
        <w:autoSpaceDE w:val="0"/>
        <w:autoSpaceDN w:val="0"/>
        <w:adjustRightInd w:val="0"/>
        <w:ind w:firstLine="709"/>
        <w:jc w:val="center"/>
        <w:rPr>
          <w:b/>
          <w:sz w:val="20"/>
          <w:szCs w:val="20"/>
        </w:rPr>
      </w:pPr>
      <w:r w:rsidRPr="000859B0">
        <w:rPr>
          <w:b/>
          <w:sz w:val="20"/>
          <w:szCs w:val="20"/>
        </w:rPr>
        <w:t>2.5. Оценка социально-экономической эффективности</w:t>
      </w:r>
    </w:p>
    <w:p w:rsidR="00B340F4" w:rsidRPr="000859B0" w:rsidRDefault="00B340F4" w:rsidP="00B340F4">
      <w:pPr>
        <w:autoSpaceDE w:val="0"/>
        <w:autoSpaceDN w:val="0"/>
        <w:adjustRightInd w:val="0"/>
        <w:ind w:firstLine="709"/>
        <w:jc w:val="center"/>
        <w:rPr>
          <w:b/>
          <w:sz w:val="20"/>
          <w:szCs w:val="20"/>
        </w:rPr>
      </w:pPr>
    </w:p>
    <w:p w:rsidR="00B340F4" w:rsidRPr="000859B0" w:rsidRDefault="00B340F4" w:rsidP="00B340F4">
      <w:pPr>
        <w:pStyle w:val="ac"/>
        <w:spacing w:before="0" w:beforeAutospacing="0" w:after="0" w:afterAutospacing="0" w:line="255" w:lineRule="atLeast"/>
        <w:ind w:firstLine="708"/>
        <w:jc w:val="both"/>
        <w:rPr>
          <w:b/>
          <w:bCs/>
          <w:color w:val="1E1E1E"/>
          <w:sz w:val="20"/>
          <w:szCs w:val="20"/>
        </w:rPr>
      </w:pPr>
      <w:r w:rsidRPr="000859B0">
        <w:rPr>
          <w:sz w:val="20"/>
          <w:szCs w:val="20"/>
        </w:rPr>
        <w:t>Оценка социально - экономической эффективности  подпрограммы «Развитие и модернизация улично-дорожной сети Каратузского сельсовета» производится путем  сравнения фактически достигнутых  показателей за соответствующий год с утвержденными на год значениями целевых индикаторов.</w:t>
      </w:r>
      <w:r w:rsidRPr="000859B0">
        <w:rPr>
          <w:b/>
          <w:bCs/>
          <w:color w:val="1E1E1E"/>
          <w:sz w:val="20"/>
          <w:szCs w:val="20"/>
        </w:rPr>
        <w:t xml:space="preserve"> </w:t>
      </w:r>
    </w:p>
    <w:p w:rsidR="00B340F4" w:rsidRPr="000859B0" w:rsidRDefault="00B340F4" w:rsidP="00B340F4">
      <w:pPr>
        <w:autoSpaceDE w:val="0"/>
        <w:autoSpaceDN w:val="0"/>
        <w:adjustRightInd w:val="0"/>
        <w:jc w:val="both"/>
        <w:rPr>
          <w:sz w:val="20"/>
          <w:szCs w:val="20"/>
        </w:rPr>
      </w:pPr>
      <w:r w:rsidRPr="000859B0">
        <w:rPr>
          <w:sz w:val="20"/>
          <w:szCs w:val="20"/>
        </w:rPr>
        <w:t xml:space="preserve"> </w:t>
      </w:r>
      <w:r w:rsidRPr="000859B0">
        <w:rPr>
          <w:sz w:val="20"/>
          <w:szCs w:val="20"/>
        </w:rPr>
        <w:tab/>
        <w:t xml:space="preserve">Подпрограмма считается реализованной  на </w:t>
      </w:r>
      <w:proofErr w:type="gramStart"/>
      <w:r w:rsidRPr="000859B0">
        <w:rPr>
          <w:sz w:val="20"/>
          <w:szCs w:val="20"/>
        </w:rPr>
        <w:t>100</w:t>
      </w:r>
      <w:proofErr w:type="gramEnd"/>
      <w:r w:rsidRPr="000859B0">
        <w:rPr>
          <w:sz w:val="20"/>
          <w:szCs w:val="20"/>
        </w:rPr>
        <w:t>% если  фактические показатели не оказались ниже заявленных.</w:t>
      </w:r>
    </w:p>
    <w:p w:rsidR="00B340F4" w:rsidRPr="000859B0" w:rsidRDefault="00B340F4" w:rsidP="00B340F4">
      <w:pPr>
        <w:ind w:firstLine="708"/>
        <w:jc w:val="both"/>
        <w:rPr>
          <w:sz w:val="20"/>
          <w:szCs w:val="20"/>
        </w:rPr>
      </w:pPr>
      <w:r w:rsidRPr="000859B0">
        <w:rPr>
          <w:sz w:val="20"/>
          <w:szCs w:val="20"/>
        </w:rPr>
        <w:t>Эффективность реализации Подпрограммы зависит от результатов, полученных в сфере деятельности транспорта и вне его.</w:t>
      </w:r>
    </w:p>
    <w:p w:rsidR="00B340F4" w:rsidRPr="000859B0" w:rsidRDefault="00B340F4" w:rsidP="00B340F4">
      <w:pPr>
        <w:jc w:val="both"/>
        <w:rPr>
          <w:sz w:val="20"/>
          <w:szCs w:val="20"/>
        </w:rPr>
      </w:pPr>
      <w:r w:rsidRPr="000859B0">
        <w:rPr>
          <w:sz w:val="20"/>
          <w:szCs w:val="20"/>
        </w:rPr>
        <w:lastRenderedPageBreak/>
        <w:tab/>
        <w:t xml:space="preserve">"Транспортный эффект" заключается в получении прямых выгод, получаемых в результате улучшения дорожных условий, для лиц, пользующихся автомобильными дорогами. "Транспортный эффект" включает в себя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улучшение удобства в пути следования. К числу социально-экономических последствий модернизации и </w:t>
      </w:r>
      <w:proofErr w:type="gramStart"/>
      <w:r w:rsidRPr="000859B0">
        <w:rPr>
          <w:sz w:val="20"/>
          <w:szCs w:val="20"/>
        </w:rPr>
        <w:t>развития</w:t>
      </w:r>
      <w:proofErr w:type="gramEnd"/>
      <w:r w:rsidRPr="000859B0">
        <w:rPr>
          <w:sz w:val="20"/>
          <w:szCs w:val="20"/>
        </w:rPr>
        <w:t xml:space="preserve"> автомобильных дорог  общего пользования местного значения относятся:</w:t>
      </w:r>
    </w:p>
    <w:p w:rsidR="00B340F4" w:rsidRPr="000859B0" w:rsidRDefault="00B340F4" w:rsidP="00B340F4">
      <w:pPr>
        <w:jc w:val="both"/>
        <w:rPr>
          <w:sz w:val="20"/>
          <w:szCs w:val="20"/>
        </w:rPr>
      </w:pPr>
      <w:r w:rsidRPr="000859B0">
        <w:rPr>
          <w:sz w:val="20"/>
          <w:szCs w:val="20"/>
        </w:rPr>
        <w:t>- повышение уровня и улучшение социальных условий жизни населения;</w:t>
      </w:r>
    </w:p>
    <w:p w:rsidR="00B340F4" w:rsidRPr="000859B0" w:rsidRDefault="00B340F4" w:rsidP="00B340F4">
      <w:pPr>
        <w:jc w:val="both"/>
        <w:rPr>
          <w:sz w:val="20"/>
          <w:szCs w:val="20"/>
        </w:rPr>
      </w:pPr>
      <w:r w:rsidRPr="000859B0">
        <w:rPr>
          <w:sz w:val="20"/>
          <w:szCs w:val="20"/>
        </w:rPr>
        <w:t>- активизация экономической деятельности, содействие освоению новых территорий и ресурсов, расширение рынков сбыта продукции;</w:t>
      </w:r>
    </w:p>
    <w:p w:rsidR="00B340F4" w:rsidRPr="000859B0" w:rsidRDefault="00B340F4" w:rsidP="00B340F4">
      <w:pPr>
        <w:jc w:val="both"/>
        <w:rPr>
          <w:sz w:val="20"/>
          <w:szCs w:val="20"/>
        </w:rPr>
      </w:pPr>
      <w:r w:rsidRPr="000859B0">
        <w:rPr>
          <w:sz w:val="20"/>
          <w:szCs w:val="20"/>
        </w:rPr>
        <w:t>- снижение транспортной составляющей в цене товаров и услуг;</w:t>
      </w:r>
    </w:p>
    <w:p w:rsidR="00B340F4" w:rsidRPr="000859B0" w:rsidRDefault="00B340F4" w:rsidP="00B340F4">
      <w:pPr>
        <w:jc w:val="both"/>
        <w:rPr>
          <w:sz w:val="20"/>
          <w:szCs w:val="20"/>
        </w:rPr>
      </w:pPr>
      <w:r w:rsidRPr="000859B0">
        <w:rPr>
          <w:sz w:val="20"/>
          <w:szCs w:val="20"/>
        </w:rPr>
        <w:t>- улучшение транспортного обслуживания сельского хозяйства и населения, проживающего в сельской местности, снижение негативного влияния дорожно-транспортного комплекса на окружающую среду.</w:t>
      </w:r>
    </w:p>
    <w:p w:rsidR="00B340F4" w:rsidRPr="000859B0" w:rsidRDefault="00B340F4" w:rsidP="00B340F4">
      <w:pPr>
        <w:jc w:val="both"/>
        <w:rPr>
          <w:sz w:val="20"/>
          <w:szCs w:val="20"/>
        </w:rPr>
      </w:pPr>
      <w:r w:rsidRPr="000859B0">
        <w:rPr>
          <w:sz w:val="20"/>
          <w:szCs w:val="20"/>
        </w:rPr>
        <w:tab/>
        <w:t>Последовательная реализация мероприятий Подпрограммы будет способствовать повышению скорости, удобства и безопасности движения на автомобильных дорогах.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w:t>
      </w:r>
    </w:p>
    <w:p w:rsidR="00B340F4" w:rsidRPr="000859B0" w:rsidRDefault="00B340F4" w:rsidP="00B340F4">
      <w:pPr>
        <w:autoSpaceDE w:val="0"/>
        <w:autoSpaceDN w:val="0"/>
        <w:adjustRightInd w:val="0"/>
        <w:jc w:val="center"/>
        <w:rPr>
          <w:b/>
          <w:sz w:val="20"/>
          <w:szCs w:val="20"/>
        </w:rPr>
      </w:pPr>
      <w:r w:rsidRPr="000859B0">
        <w:rPr>
          <w:b/>
          <w:sz w:val="20"/>
          <w:szCs w:val="20"/>
        </w:rPr>
        <w:t>2.6 Мероприятия подпрограммы</w:t>
      </w:r>
    </w:p>
    <w:p w:rsidR="00B340F4" w:rsidRPr="000859B0" w:rsidRDefault="00B340F4" w:rsidP="00B340F4">
      <w:pPr>
        <w:autoSpaceDE w:val="0"/>
        <w:autoSpaceDN w:val="0"/>
        <w:adjustRightInd w:val="0"/>
        <w:jc w:val="center"/>
        <w:rPr>
          <w:b/>
          <w:sz w:val="20"/>
          <w:szCs w:val="20"/>
        </w:rPr>
      </w:pP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b/>
          <w:sz w:val="20"/>
          <w:szCs w:val="20"/>
        </w:rPr>
        <w:tab/>
      </w:r>
      <w:r w:rsidRPr="000859B0">
        <w:rPr>
          <w:rFonts w:ascii="Times New Roman" w:hAnsi="Times New Roman"/>
          <w:sz w:val="20"/>
          <w:szCs w:val="20"/>
        </w:rPr>
        <w:t>В перечень подпрограммных мероприятий входят мероприятия, по оформлению правоустанавливающих документов, выполнению проектно-изыскательных работ, модернизации,  реконструкции, капитальному  ремонту, ремонту дорог местного значения Каратузского сельсовета, Каратузского района, Красноярского края.</w:t>
      </w:r>
    </w:p>
    <w:p w:rsidR="00B340F4" w:rsidRPr="000859B0" w:rsidRDefault="00B340F4" w:rsidP="00B340F4">
      <w:pPr>
        <w:pStyle w:val="ac"/>
        <w:spacing w:before="0" w:beforeAutospacing="0" w:after="0" w:afterAutospacing="0" w:line="255" w:lineRule="atLeast"/>
        <w:ind w:firstLine="708"/>
        <w:jc w:val="both"/>
        <w:rPr>
          <w:bCs/>
          <w:color w:val="1E1E1E"/>
          <w:sz w:val="20"/>
          <w:szCs w:val="20"/>
        </w:rPr>
      </w:pPr>
      <w:r w:rsidRPr="000859B0">
        <w:rPr>
          <w:bCs/>
          <w:color w:val="1E1E1E"/>
          <w:sz w:val="20"/>
          <w:szCs w:val="20"/>
        </w:rPr>
        <w:t>Подпрограмма включает в себя комплекс взаимоувязанных и скоординированных мероприятий, охватывающих основные аспекты дорожной деятельности в сельском поселении:</w:t>
      </w:r>
    </w:p>
    <w:p w:rsidR="00B340F4" w:rsidRPr="000859B0" w:rsidRDefault="00B340F4" w:rsidP="00B340F4">
      <w:pPr>
        <w:pStyle w:val="ac"/>
        <w:spacing w:before="0" w:beforeAutospacing="0" w:after="0" w:afterAutospacing="0" w:line="255" w:lineRule="atLeast"/>
        <w:ind w:firstLine="708"/>
        <w:jc w:val="both"/>
        <w:rPr>
          <w:bCs/>
          <w:color w:val="1E1E1E"/>
          <w:sz w:val="20"/>
          <w:szCs w:val="20"/>
        </w:rPr>
      </w:pPr>
      <w:r w:rsidRPr="000859B0">
        <w:rPr>
          <w:bCs/>
          <w:color w:val="1E1E1E"/>
          <w:sz w:val="20"/>
          <w:szCs w:val="20"/>
        </w:rPr>
        <w:t>- модернизация, реконструкция, капитальный ремонт, ремонт автомобильных дорог общего пользования местного значения сельского поселения;</w:t>
      </w:r>
    </w:p>
    <w:p w:rsidR="00B340F4" w:rsidRPr="000859B0" w:rsidRDefault="00B340F4" w:rsidP="00B340F4">
      <w:pPr>
        <w:pStyle w:val="ac"/>
        <w:spacing w:before="0" w:beforeAutospacing="0" w:after="0" w:afterAutospacing="0" w:line="255" w:lineRule="atLeast"/>
        <w:ind w:firstLine="708"/>
        <w:jc w:val="both"/>
        <w:rPr>
          <w:bCs/>
          <w:color w:val="1E1E1E"/>
          <w:sz w:val="20"/>
          <w:szCs w:val="20"/>
        </w:rPr>
      </w:pPr>
      <w:r w:rsidRPr="000859B0">
        <w:rPr>
          <w:bCs/>
          <w:color w:val="1E1E1E"/>
          <w:sz w:val="20"/>
          <w:szCs w:val="20"/>
        </w:rPr>
        <w:t>Подпрограммные мероприятия по модернизации, реконструкции капитальному ремонту, ремонту автомобильных дорог общего пользования местного значения сельского поселения, повышение пропускной способности перегруженных участков улиц и дорог, улучшение транспортно - эксплуатационного состояния автомобильных дорог, обеспечение связью сельских населенных пунктов сельского поселения по дорогам с твердым покрытием с сетью автомобильных дорог общего пользования.</w:t>
      </w:r>
    </w:p>
    <w:p w:rsidR="00B340F4" w:rsidRPr="000859B0" w:rsidRDefault="00B340F4" w:rsidP="00B340F4">
      <w:pPr>
        <w:pStyle w:val="ac"/>
        <w:spacing w:before="0" w:beforeAutospacing="0" w:after="0" w:afterAutospacing="0" w:line="255" w:lineRule="atLeast"/>
        <w:ind w:firstLine="708"/>
        <w:jc w:val="both"/>
        <w:rPr>
          <w:bCs/>
          <w:color w:val="1E1E1E"/>
          <w:sz w:val="20"/>
          <w:szCs w:val="20"/>
        </w:rPr>
      </w:pPr>
      <w:r w:rsidRPr="000859B0">
        <w:rPr>
          <w:bCs/>
          <w:color w:val="1E1E1E"/>
          <w:sz w:val="20"/>
          <w:szCs w:val="20"/>
        </w:rPr>
        <w:t>Перечень программных мероприятий, объектов по модернизации, реконструкции, капитальному ремонту, ремонту автомобильных дорог общего пользования местного значения сельского поселения  на плановый период 2014 - 2020 годов представлен в приложении 1.</w:t>
      </w:r>
    </w:p>
    <w:p w:rsidR="00B340F4" w:rsidRPr="000859B0" w:rsidRDefault="00B340F4" w:rsidP="00B340F4">
      <w:pPr>
        <w:pStyle w:val="ac"/>
        <w:spacing w:before="0" w:beforeAutospacing="0" w:after="0" w:afterAutospacing="0" w:line="255" w:lineRule="atLeast"/>
        <w:ind w:firstLine="708"/>
        <w:jc w:val="both"/>
        <w:rPr>
          <w:bCs/>
          <w:color w:val="1E1E1E"/>
          <w:sz w:val="20"/>
          <w:szCs w:val="20"/>
        </w:rPr>
      </w:pPr>
      <w:r w:rsidRPr="000859B0">
        <w:rPr>
          <w:bCs/>
          <w:color w:val="1E1E1E"/>
          <w:sz w:val="20"/>
          <w:szCs w:val="20"/>
        </w:rPr>
        <w:t>Реализация мероприятий по ремонту автомобильных дорог направлена на приведение их в соответствие с нормативным транспортно-эксплуатационным состоянием.</w:t>
      </w:r>
    </w:p>
    <w:p w:rsidR="00B340F4" w:rsidRPr="000859B0" w:rsidRDefault="00B340F4" w:rsidP="00B340F4">
      <w:pPr>
        <w:autoSpaceDE w:val="0"/>
        <w:autoSpaceDN w:val="0"/>
        <w:adjustRightInd w:val="0"/>
        <w:jc w:val="center"/>
        <w:rPr>
          <w:b/>
          <w:sz w:val="20"/>
          <w:szCs w:val="20"/>
        </w:rPr>
      </w:pPr>
      <w:r w:rsidRPr="000859B0">
        <w:rPr>
          <w:b/>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B340F4" w:rsidRPr="000859B0" w:rsidRDefault="00B340F4" w:rsidP="00B340F4">
      <w:pPr>
        <w:autoSpaceDE w:val="0"/>
        <w:autoSpaceDN w:val="0"/>
        <w:adjustRightInd w:val="0"/>
        <w:jc w:val="center"/>
        <w:rPr>
          <w:b/>
          <w:sz w:val="20"/>
          <w:szCs w:val="20"/>
        </w:rPr>
      </w:pP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b/>
          <w:sz w:val="20"/>
          <w:szCs w:val="20"/>
        </w:rPr>
        <w:tab/>
      </w:r>
      <w:r w:rsidRPr="000859B0">
        <w:rPr>
          <w:rFonts w:ascii="Times New Roman" w:hAnsi="Times New Roman"/>
          <w:sz w:val="20"/>
          <w:szCs w:val="20"/>
        </w:rPr>
        <w:t xml:space="preserve">Программой предусматривается </w:t>
      </w:r>
      <w:proofErr w:type="spellStart"/>
      <w:r w:rsidRPr="000859B0">
        <w:rPr>
          <w:rFonts w:ascii="Times New Roman" w:hAnsi="Times New Roman"/>
          <w:sz w:val="20"/>
          <w:szCs w:val="20"/>
        </w:rPr>
        <w:t>софинансирование</w:t>
      </w:r>
      <w:proofErr w:type="spellEnd"/>
      <w:r w:rsidRPr="000859B0">
        <w:rPr>
          <w:rFonts w:ascii="Times New Roman" w:hAnsi="Times New Roman"/>
          <w:sz w:val="20"/>
          <w:szCs w:val="20"/>
        </w:rPr>
        <w:t xml:space="preserve"> расходных обязательств Каратузского сельсовета, а также предоставление субсидий  из краевого бюджета, в целях ресурсного обеспечения работ по модернизации, реконструкции и ремонту дорог Каратузского сельсовета. </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ab/>
        <w:t>Указанные в Подпрограмме объемы финансирования отдельных мероприятий являются предполагаемыми. Объемы ассигнований подлежат уточнению исходя из возможностей бюджета Каратузского сельсовета на соответствующий финансовый год.</w:t>
      </w:r>
    </w:p>
    <w:p w:rsidR="00B340F4" w:rsidRPr="000859B0" w:rsidRDefault="00B340F4" w:rsidP="00B340F4">
      <w:pPr>
        <w:pStyle w:val="a3"/>
        <w:ind w:left="0" w:firstLine="708"/>
        <w:jc w:val="both"/>
        <w:rPr>
          <w:rFonts w:ascii="Times New Roman" w:hAnsi="Times New Roman"/>
          <w:sz w:val="20"/>
          <w:szCs w:val="20"/>
        </w:rPr>
      </w:pPr>
      <w:r w:rsidRPr="000859B0">
        <w:rPr>
          <w:rFonts w:ascii="Times New Roman" w:hAnsi="Times New Roman"/>
          <w:sz w:val="20"/>
          <w:szCs w:val="20"/>
        </w:rPr>
        <w:tab/>
        <w:t>Общий объем финансирования мероприятий Подпрограммы составляет 39964,90 тысяч рублей, в том числе:</w:t>
      </w:r>
    </w:p>
    <w:p w:rsidR="00B340F4" w:rsidRPr="000859B0" w:rsidRDefault="00B340F4" w:rsidP="00B340F4">
      <w:pPr>
        <w:autoSpaceDE w:val="0"/>
        <w:autoSpaceDN w:val="0"/>
        <w:adjustRightInd w:val="0"/>
        <w:rPr>
          <w:sz w:val="20"/>
          <w:szCs w:val="20"/>
        </w:rPr>
      </w:pPr>
      <w:r w:rsidRPr="000859B0">
        <w:rPr>
          <w:sz w:val="20"/>
          <w:szCs w:val="20"/>
        </w:rPr>
        <w:t>в 2014 году –                 0,00  тысяч рублей;</w:t>
      </w:r>
    </w:p>
    <w:p w:rsidR="00B340F4" w:rsidRPr="000859B0" w:rsidRDefault="00B340F4" w:rsidP="00B340F4">
      <w:pPr>
        <w:autoSpaceDE w:val="0"/>
        <w:autoSpaceDN w:val="0"/>
        <w:adjustRightInd w:val="0"/>
        <w:rPr>
          <w:sz w:val="20"/>
          <w:szCs w:val="20"/>
        </w:rPr>
      </w:pPr>
      <w:r w:rsidRPr="000859B0">
        <w:rPr>
          <w:sz w:val="20"/>
          <w:szCs w:val="20"/>
        </w:rPr>
        <w:t>в 2015 году –         10495,50  тысяч рублей;</w:t>
      </w:r>
    </w:p>
    <w:p w:rsidR="00B340F4" w:rsidRPr="000859B0" w:rsidRDefault="00B340F4" w:rsidP="00B340F4">
      <w:pPr>
        <w:autoSpaceDE w:val="0"/>
        <w:autoSpaceDN w:val="0"/>
        <w:adjustRightInd w:val="0"/>
        <w:jc w:val="both"/>
        <w:rPr>
          <w:sz w:val="20"/>
          <w:szCs w:val="20"/>
        </w:rPr>
      </w:pPr>
      <w:r w:rsidRPr="000859B0">
        <w:rPr>
          <w:sz w:val="20"/>
          <w:szCs w:val="20"/>
        </w:rPr>
        <w:t>в 2016 году –         10000,20 тысяч рублей;</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в 2017 году –         11373,20 тысяч рублей;</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в 2018 году –           8096,00 тысяч рублей;</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в 2019 году –                  0,00 тысяч рублей;</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в 2020 году –                  0,00 тысяч рублей;</w:t>
      </w:r>
    </w:p>
    <w:p w:rsidR="00B340F4" w:rsidRPr="000859B0" w:rsidRDefault="00B340F4" w:rsidP="00B340F4">
      <w:pPr>
        <w:pStyle w:val="a3"/>
        <w:ind w:left="0"/>
        <w:jc w:val="both"/>
        <w:rPr>
          <w:rFonts w:ascii="Times New Roman" w:hAnsi="Times New Roman"/>
          <w:sz w:val="20"/>
          <w:szCs w:val="20"/>
        </w:rPr>
      </w:pPr>
      <w:r w:rsidRPr="000859B0">
        <w:rPr>
          <w:rFonts w:ascii="Times New Roman" w:hAnsi="Times New Roman"/>
          <w:sz w:val="20"/>
          <w:szCs w:val="20"/>
        </w:rPr>
        <w:t>в 2021 году –                  0,00 тысяч рублей;</w:t>
      </w:r>
    </w:p>
    <w:p w:rsidR="00B340F4" w:rsidRPr="000859B0" w:rsidRDefault="00B340F4" w:rsidP="00B340F4">
      <w:pPr>
        <w:pStyle w:val="a3"/>
        <w:ind w:left="0"/>
        <w:jc w:val="both"/>
        <w:rPr>
          <w:rFonts w:ascii="Times New Roman" w:hAnsi="Times New Roman"/>
          <w:sz w:val="20"/>
          <w:szCs w:val="20"/>
        </w:rPr>
      </w:pPr>
    </w:p>
    <w:p w:rsidR="00B340F4" w:rsidRPr="000859B0" w:rsidRDefault="00B340F4" w:rsidP="00B340F4">
      <w:pPr>
        <w:rPr>
          <w:sz w:val="20"/>
          <w:szCs w:val="20"/>
        </w:rPr>
      </w:pPr>
    </w:p>
    <w:p w:rsidR="00B340F4" w:rsidRPr="000859B0" w:rsidRDefault="00B340F4" w:rsidP="00B340F4">
      <w:pPr>
        <w:autoSpaceDE w:val="0"/>
        <w:autoSpaceDN w:val="0"/>
        <w:adjustRightInd w:val="0"/>
        <w:ind w:left="9781"/>
        <w:jc w:val="both"/>
        <w:rPr>
          <w:sz w:val="20"/>
          <w:szCs w:val="20"/>
        </w:rPr>
      </w:pPr>
    </w:p>
    <w:p w:rsidR="00B340F4" w:rsidRPr="000859B0" w:rsidRDefault="00B340F4" w:rsidP="00B340F4">
      <w:pPr>
        <w:autoSpaceDE w:val="0"/>
        <w:autoSpaceDN w:val="0"/>
        <w:adjustRightInd w:val="0"/>
        <w:ind w:left="9781"/>
        <w:jc w:val="both"/>
        <w:rPr>
          <w:sz w:val="20"/>
          <w:szCs w:val="20"/>
        </w:rPr>
      </w:pPr>
    </w:p>
    <w:p w:rsidR="00880CB5" w:rsidRPr="00236BC3" w:rsidRDefault="00880CB5" w:rsidP="00880CB5">
      <w:pPr>
        <w:jc w:val="center"/>
        <w:rPr>
          <w:sz w:val="20"/>
          <w:szCs w:val="20"/>
        </w:rPr>
      </w:pPr>
      <w:r w:rsidRPr="00236BC3">
        <w:rPr>
          <w:sz w:val="20"/>
          <w:szCs w:val="20"/>
        </w:rPr>
        <w:t>АДМИНИСТРАЦИЯ КАРАТУЗСКОГО СЕЛЬСОВЕТА</w:t>
      </w:r>
    </w:p>
    <w:p w:rsidR="00880CB5" w:rsidRPr="00236BC3" w:rsidRDefault="00880CB5" w:rsidP="00880CB5">
      <w:pPr>
        <w:jc w:val="center"/>
        <w:rPr>
          <w:sz w:val="20"/>
          <w:szCs w:val="20"/>
        </w:rPr>
      </w:pPr>
    </w:p>
    <w:p w:rsidR="00880CB5" w:rsidRPr="00236BC3" w:rsidRDefault="00880CB5" w:rsidP="00880CB5">
      <w:pPr>
        <w:jc w:val="center"/>
        <w:rPr>
          <w:sz w:val="20"/>
          <w:szCs w:val="20"/>
        </w:rPr>
      </w:pPr>
      <w:r w:rsidRPr="00236BC3">
        <w:rPr>
          <w:sz w:val="20"/>
          <w:szCs w:val="20"/>
        </w:rPr>
        <w:t>ПОСТАНОВЛЕНИЕ</w:t>
      </w:r>
    </w:p>
    <w:p w:rsidR="00880CB5" w:rsidRPr="00236BC3" w:rsidRDefault="00880CB5" w:rsidP="00880CB5">
      <w:pPr>
        <w:jc w:val="center"/>
        <w:rPr>
          <w:sz w:val="20"/>
          <w:szCs w:val="20"/>
        </w:rPr>
      </w:pPr>
    </w:p>
    <w:p w:rsidR="00880CB5" w:rsidRPr="00236BC3" w:rsidRDefault="00880CB5" w:rsidP="00880CB5">
      <w:pPr>
        <w:jc w:val="center"/>
        <w:rPr>
          <w:sz w:val="20"/>
          <w:szCs w:val="20"/>
        </w:rPr>
      </w:pPr>
      <w:r w:rsidRPr="00236BC3">
        <w:rPr>
          <w:sz w:val="20"/>
          <w:szCs w:val="20"/>
        </w:rPr>
        <w:t>13.12.2018                               с. Каратузское                             № 220-П</w:t>
      </w:r>
    </w:p>
    <w:p w:rsidR="00880CB5" w:rsidRPr="00236BC3" w:rsidRDefault="00880CB5" w:rsidP="00880CB5">
      <w:pPr>
        <w:jc w:val="center"/>
        <w:rPr>
          <w:sz w:val="20"/>
          <w:szCs w:val="20"/>
        </w:rPr>
      </w:pPr>
    </w:p>
    <w:p w:rsidR="00880CB5" w:rsidRPr="00236BC3" w:rsidRDefault="00880CB5" w:rsidP="00880CB5">
      <w:pPr>
        <w:jc w:val="center"/>
        <w:rPr>
          <w:sz w:val="20"/>
          <w:szCs w:val="20"/>
        </w:rPr>
      </w:pPr>
      <w:r w:rsidRPr="00236BC3">
        <w:rPr>
          <w:sz w:val="20"/>
          <w:szCs w:val="20"/>
        </w:rPr>
        <w:t>О внесении изменений в постановление администрации от 30.10.2013 года  № 308-П «Об утверждении  муниципальной программы «Защита населения и территории Каратузского сельсовета от чрезвычайных ситуаций природного и техногенного характера, экстремизма, обеспечения пожарной безопасности на 2014 – 2016 годы»</w:t>
      </w:r>
    </w:p>
    <w:p w:rsidR="00880CB5" w:rsidRPr="00236BC3" w:rsidRDefault="00880CB5" w:rsidP="00880CB5">
      <w:pPr>
        <w:ind w:firstLine="708"/>
        <w:jc w:val="both"/>
        <w:rPr>
          <w:sz w:val="20"/>
          <w:szCs w:val="20"/>
        </w:rPr>
      </w:pPr>
      <w:r w:rsidRPr="00236BC3">
        <w:rPr>
          <w:sz w:val="20"/>
          <w:szCs w:val="20"/>
        </w:rPr>
        <w:t>В соответствии:</w:t>
      </w:r>
    </w:p>
    <w:p w:rsidR="00880CB5" w:rsidRPr="00236BC3" w:rsidRDefault="00880CB5" w:rsidP="00880CB5">
      <w:pPr>
        <w:ind w:firstLine="708"/>
        <w:jc w:val="both"/>
        <w:rPr>
          <w:sz w:val="20"/>
          <w:szCs w:val="20"/>
        </w:rPr>
      </w:pPr>
      <w:r w:rsidRPr="00236BC3">
        <w:rPr>
          <w:sz w:val="20"/>
          <w:szCs w:val="20"/>
        </w:rPr>
        <w:t>с Федеральным Законом от 06.10.2003 года № 131 – ФЗ «Об общих принципах организации  местного самоуправления в Российской Федерации;</w:t>
      </w:r>
    </w:p>
    <w:p w:rsidR="00880CB5" w:rsidRPr="00236BC3" w:rsidRDefault="00880CB5" w:rsidP="00880CB5">
      <w:pPr>
        <w:ind w:firstLine="708"/>
        <w:jc w:val="both"/>
        <w:rPr>
          <w:sz w:val="20"/>
          <w:szCs w:val="20"/>
        </w:rPr>
      </w:pPr>
      <w:r w:rsidRPr="00236BC3">
        <w:rPr>
          <w:sz w:val="20"/>
          <w:szCs w:val="20"/>
        </w:rPr>
        <w:t xml:space="preserve">со статьей 179 Бюджетного кодекса Российской Федерации; </w:t>
      </w:r>
      <w:r w:rsidRPr="00236BC3">
        <w:rPr>
          <w:sz w:val="20"/>
          <w:szCs w:val="20"/>
        </w:rPr>
        <w:tab/>
      </w:r>
    </w:p>
    <w:p w:rsidR="00880CB5" w:rsidRPr="00236BC3" w:rsidRDefault="00880CB5" w:rsidP="00880CB5">
      <w:pPr>
        <w:ind w:firstLine="708"/>
        <w:jc w:val="both"/>
        <w:rPr>
          <w:sz w:val="20"/>
          <w:szCs w:val="20"/>
        </w:rPr>
      </w:pPr>
      <w:r w:rsidRPr="00236BC3">
        <w:rPr>
          <w:sz w:val="20"/>
          <w:szCs w:val="20"/>
        </w:rPr>
        <w:t>с постановлением администрации Каратузского сельсовета от 09.08.2013 года № 234-П «Об утверждении Порядка принятия решения о разработке муниципальной программы Каратузского сельсовета, ее формировании и реализации»,</w:t>
      </w:r>
    </w:p>
    <w:p w:rsidR="00880CB5" w:rsidRPr="00236BC3" w:rsidRDefault="00880CB5" w:rsidP="00880CB5">
      <w:pPr>
        <w:jc w:val="both"/>
        <w:rPr>
          <w:sz w:val="20"/>
          <w:szCs w:val="20"/>
        </w:rPr>
      </w:pPr>
      <w:r w:rsidRPr="00236BC3">
        <w:rPr>
          <w:sz w:val="20"/>
          <w:szCs w:val="20"/>
        </w:rPr>
        <w:t>ПОСТАНОВЛЯЮ:</w:t>
      </w:r>
    </w:p>
    <w:p w:rsidR="00880CB5" w:rsidRPr="00236BC3" w:rsidRDefault="00880CB5" w:rsidP="00880CB5">
      <w:pPr>
        <w:ind w:firstLine="708"/>
        <w:jc w:val="both"/>
        <w:rPr>
          <w:sz w:val="20"/>
          <w:szCs w:val="20"/>
        </w:rPr>
      </w:pPr>
      <w:r w:rsidRPr="00236BC3">
        <w:rPr>
          <w:sz w:val="20"/>
          <w:szCs w:val="20"/>
        </w:rPr>
        <w:t>1. Внести изменения в п. 1 постановления администрации от 30.10.2013 года № 308-П  «Об утверждении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2014-2016 годы", изложив   в следующей редакции:</w:t>
      </w:r>
    </w:p>
    <w:p w:rsidR="00880CB5" w:rsidRPr="00236BC3" w:rsidRDefault="00880CB5" w:rsidP="00880CB5">
      <w:pPr>
        <w:ind w:firstLine="708"/>
        <w:jc w:val="both"/>
        <w:rPr>
          <w:sz w:val="20"/>
          <w:szCs w:val="20"/>
        </w:rPr>
      </w:pPr>
      <w:r w:rsidRPr="00236BC3">
        <w:rPr>
          <w:sz w:val="20"/>
          <w:szCs w:val="20"/>
        </w:rPr>
        <w:t>Утвердить муниципальную программу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2014-2021 годы, согласно приложению.</w:t>
      </w:r>
    </w:p>
    <w:p w:rsidR="00880CB5" w:rsidRPr="00236BC3" w:rsidRDefault="00880CB5" w:rsidP="00880CB5">
      <w:pPr>
        <w:overflowPunct w:val="0"/>
        <w:autoSpaceDE w:val="0"/>
        <w:ind w:firstLine="708"/>
        <w:jc w:val="both"/>
        <w:textAlignment w:val="baseline"/>
        <w:rPr>
          <w:bCs/>
          <w:sz w:val="20"/>
          <w:szCs w:val="20"/>
        </w:rPr>
      </w:pPr>
      <w:r w:rsidRPr="00236BC3">
        <w:rPr>
          <w:sz w:val="20"/>
          <w:szCs w:val="20"/>
        </w:rPr>
        <w:t xml:space="preserve">2.  </w:t>
      </w:r>
      <w:r w:rsidRPr="00236BC3">
        <w:rPr>
          <w:bCs/>
          <w:sz w:val="20"/>
          <w:szCs w:val="20"/>
        </w:rPr>
        <w:t xml:space="preserve"> </w:t>
      </w:r>
      <w:proofErr w:type="gramStart"/>
      <w:r w:rsidRPr="00236BC3">
        <w:rPr>
          <w:bCs/>
          <w:sz w:val="20"/>
          <w:szCs w:val="20"/>
        </w:rPr>
        <w:t>Контроль за</w:t>
      </w:r>
      <w:proofErr w:type="gramEnd"/>
      <w:r w:rsidRPr="00236BC3">
        <w:rPr>
          <w:bCs/>
          <w:sz w:val="20"/>
          <w:szCs w:val="20"/>
        </w:rPr>
        <w:t xml:space="preserve"> выполнением настоящего постановления оставляю за собой.</w:t>
      </w:r>
    </w:p>
    <w:p w:rsidR="00880CB5" w:rsidRPr="00236BC3" w:rsidRDefault="00880CB5" w:rsidP="00880CB5">
      <w:pPr>
        <w:ind w:firstLine="708"/>
        <w:jc w:val="both"/>
        <w:rPr>
          <w:sz w:val="20"/>
          <w:szCs w:val="20"/>
        </w:rPr>
      </w:pPr>
      <w:r w:rsidRPr="00236BC3">
        <w:rPr>
          <w:sz w:val="20"/>
          <w:szCs w:val="20"/>
        </w:rPr>
        <w:t>3. Постановление  подлежит опубликованию в печатном издании органа местного самоуправления Каратузского сельсовета «</w:t>
      </w:r>
      <w:proofErr w:type="spellStart"/>
      <w:r w:rsidRPr="00236BC3">
        <w:rPr>
          <w:sz w:val="20"/>
          <w:szCs w:val="20"/>
        </w:rPr>
        <w:t>Каратузский</w:t>
      </w:r>
      <w:proofErr w:type="spellEnd"/>
      <w:r w:rsidRPr="00236BC3">
        <w:rPr>
          <w:sz w:val="20"/>
          <w:szCs w:val="20"/>
        </w:rPr>
        <w:t xml:space="preserve"> вестник» и вступает в силу с 01.01.2019 года, но не раннее дня следующего за днем его официального опубликования.</w:t>
      </w:r>
    </w:p>
    <w:p w:rsidR="00880CB5" w:rsidRPr="00236BC3" w:rsidRDefault="00880CB5" w:rsidP="00880CB5">
      <w:pPr>
        <w:jc w:val="both"/>
        <w:rPr>
          <w:sz w:val="20"/>
          <w:szCs w:val="20"/>
        </w:rPr>
      </w:pPr>
    </w:p>
    <w:p w:rsidR="00880CB5" w:rsidRPr="00236BC3" w:rsidRDefault="00880CB5" w:rsidP="00880CB5">
      <w:pPr>
        <w:jc w:val="both"/>
        <w:rPr>
          <w:sz w:val="20"/>
          <w:szCs w:val="20"/>
        </w:rPr>
      </w:pPr>
      <w:proofErr w:type="spellStart"/>
      <w:r w:rsidRPr="00236BC3">
        <w:rPr>
          <w:sz w:val="20"/>
          <w:szCs w:val="20"/>
        </w:rPr>
        <w:t>И.о</w:t>
      </w:r>
      <w:proofErr w:type="spellEnd"/>
      <w:r w:rsidRPr="00236BC3">
        <w:rPr>
          <w:sz w:val="20"/>
          <w:szCs w:val="20"/>
        </w:rPr>
        <w:t>. Главы администрации</w:t>
      </w:r>
    </w:p>
    <w:p w:rsidR="00880CB5" w:rsidRPr="00236BC3" w:rsidRDefault="00880CB5" w:rsidP="00880CB5">
      <w:pPr>
        <w:jc w:val="both"/>
        <w:rPr>
          <w:sz w:val="20"/>
          <w:szCs w:val="20"/>
        </w:rPr>
      </w:pPr>
      <w:r w:rsidRPr="00236BC3">
        <w:rPr>
          <w:sz w:val="20"/>
          <w:szCs w:val="20"/>
        </w:rPr>
        <w:t xml:space="preserve">Каратузского сельсовета:                                                         А.М. </w:t>
      </w:r>
      <w:proofErr w:type="spellStart"/>
      <w:r w:rsidRPr="00236BC3">
        <w:rPr>
          <w:sz w:val="20"/>
          <w:szCs w:val="20"/>
        </w:rPr>
        <w:t>Болмутенко</w:t>
      </w:r>
      <w:proofErr w:type="spellEnd"/>
    </w:p>
    <w:p w:rsidR="00880CB5" w:rsidRPr="00236BC3" w:rsidRDefault="00880CB5" w:rsidP="00880CB5">
      <w:pPr>
        <w:jc w:val="center"/>
        <w:rPr>
          <w:sz w:val="20"/>
          <w:szCs w:val="20"/>
        </w:rPr>
      </w:pPr>
    </w:p>
    <w:p w:rsidR="00880CB5" w:rsidRPr="00236BC3" w:rsidRDefault="00880CB5" w:rsidP="00880CB5">
      <w:pPr>
        <w:rPr>
          <w:sz w:val="20"/>
          <w:szCs w:val="20"/>
        </w:rPr>
        <w:sectPr w:rsidR="00880CB5" w:rsidRPr="00236BC3" w:rsidSect="00880CB5">
          <w:pgSz w:w="11906" w:h="16838"/>
          <w:pgMar w:top="1134" w:right="850" w:bottom="1134" w:left="851" w:header="708" w:footer="708" w:gutter="0"/>
          <w:cols w:space="708"/>
          <w:docGrid w:linePitch="360"/>
        </w:sectPr>
      </w:pPr>
    </w:p>
    <w:p w:rsidR="00880CB5" w:rsidRPr="00236BC3" w:rsidRDefault="00880CB5" w:rsidP="00880CB5">
      <w:pPr>
        <w:pStyle w:val="1"/>
        <w:jc w:val="right"/>
        <w:rPr>
          <w:rFonts w:ascii="Times New Roman" w:hAnsi="Times New Roman"/>
          <w:sz w:val="20"/>
          <w:szCs w:val="20"/>
        </w:rPr>
      </w:pPr>
      <w:r w:rsidRPr="00236BC3">
        <w:rPr>
          <w:rFonts w:ascii="Times New Roman" w:hAnsi="Times New Roman"/>
          <w:sz w:val="20"/>
          <w:szCs w:val="20"/>
        </w:rPr>
        <w:lastRenderedPageBreak/>
        <w:t>Приложение к постановлению</w:t>
      </w:r>
    </w:p>
    <w:p w:rsidR="00880CB5" w:rsidRPr="00236BC3" w:rsidRDefault="00880CB5" w:rsidP="00880CB5">
      <w:pPr>
        <w:jc w:val="right"/>
        <w:rPr>
          <w:sz w:val="20"/>
          <w:szCs w:val="20"/>
        </w:rPr>
      </w:pPr>
      <w:r w:rsidRPr="00236BC3">
        <w:rPr>
          <w:sz w:val="20"/>
          <w:szCs w:val="20"/>
        </w:rPr>
        <w:t>Администрации Каратузского сельсовета</w:t>
      </w:r>
    </w:p>
    <w:p w:rsidR="00880CB5" w:rsidRPr="00236BC3" w:rsidRDefault="00880CB5" w:rsidP="00880CB5">
      <w:pPr>
        <w:jc w:val="right"/>
        <w:rPr>
          <w:sz w:val="20"/>
          <w:szCs w:val="20"/>
        </w:rPr>
      </w:pPr>
      <w:r w:rsidRPr="00236BC3">
        <w:rPr>
          <w:sz w:val="20"/>
          <w:szCs w:val="20"/>
        </w:rPr>
        <w:t>От 30.10.2013 года № 308-П</w:t>
      </w:r>
    </w:p>
    <w:p w:rsidR="00880CB5" w:rsidRPr="00236BC3" w:rsidRDefault="00880CB5" w:rsidP="00880CB5">
      <w:pPr>
        <w:pStyle w:val="1"/>
        <w:jc w:val="center"/>
        <w:rPr>
          <w:rFonts w:ascii="Times New Roman" w:hAnsi="Times New Roman"/>
          <w:sz w:val="20"/>
          <w:szCs w:val="20"/>
        </w:rPr>
      </w:pPr>
      <w:r w:rsidRPr="00236BC3">
        <w:rPr>
          <w:rFonts w:ascii="Times New Roman" w:hAnsi="Times New Roman"/>
          <w:sz w:val="20"/>
          <w:szCs w:val="20"/>
        </w:rPr>
        <w:t xml:space="preserve">Муниципальная программа </w:t>
      </w:r>
      <w:r w:rsidRPr="00236BC3">
        <w:rPr>
          <w:rFonts w:ascii="Times New Roman" w:hAnsi="Times New Roman"/>
          <w:sz w:val="20"/>
          <w:szCs w:val="20"/>
        </w:rPr>
        <w:br/>
        <w:t xml:space="preserve">«Защита населения и территории Каратузского сельсовета </w:t>
      </w:r>
      <w:r w:rsidRPr="00236BC3">
        <w:rPr>
          <w:rFonts w:ascii="Times New Roman" w:hAnsi="Times New Roman"/>
          <w:sz w:val="20"/>
          <w:szCs w:val="20"/>
        </w:rPr>
        <w:br/>
        <w:t>от чрезвычайных ситуаций природного и техногенного характера, терроризма и экстремизма, обеспечение пожарной безопасности» на 2014-2021 годы</w:t>
      </w:r>
    </w:p>
    <w:p w:rsidR="00880CB5" w:rsidRPr="00236BC3" w:rsidRDefault="00880CB5" w:rsidP="00880CB5">
      <w:pPr>
        <w:numPr>
          <w:ilvl w:val="0"/>
          <w:numId w:val="35"/>
        </w:numPr>
        <w:jc w:val="center"/>
        <w:rPr>
          <w:sz w:val="20"/>
          <w:szCs w:val="20"/>
        </w:rPr>
      </w:pPr>
      <w:r w:rsidRPr="00236BC3">
        <w:rPr>
          <w:sz w:val="20"/>
          <w:szCs w:val="20"/>
        </w:rPr>
        <w:t>Паспорт</w:t>
      </w:r>
    </w:p>
    <w:p w:rsidR="00880CB5" w:rsidRPr="00236BC3" w:rsidRDefault="00880CB5" w:rsidP="00880CB5">
      <w:pPr>
        <w:jc w:val="center"/>
        <w:rPr>
          <w:sz w:val="20"/>
          <w:szCs w:val="20"/>
        </w:rPr>
      </w:pPr>
      <w:r w:rsidRPr="00236BC3">
        <w:rPr>
          <w:sz w:val="20"/>
          <w:szCs w:val="20"/>
        </w:rPr>
        <w:t>муниципальной программы Каратузского сельсовета</w:t>
      </w:r>
    </w:p>
    <w:p w:rsidR="00880CB5" w:rsidRPr="00236BC3" w:rsidRDefault="00880CB5" w:rsidP="00880CB5">
      <w:pPr>
        <w:jc w:val="center"/>
        <w:rPr>
          <w:b/>
          <w:sz w:val="20"/>
          <w:szCs w:val="20"/>
        </w:rPr>
      </w:pPr>
      <w:r w:rsidRPr="00236BC3">
        <w:rPr>
          <w:sz w:val="20"/>
          <w:szCs w:val="20"/>
        </w:rPr>
        <w:t>«Защита населения и территории Каратузского сельсовета</w:t>
      </w:r>
      <w:r w:rsidRPr="00236BC3">
        <w:rPr>
          <w:b/>
          <w:sz w:val="20"/>
          <w:szCs w:val="20"/>
        </w:rPr>
        <w:t xml:space="preserve"> </w:t>
      </w:r>
      <w:r w:rsidRPr="00236BC3">
        <w:rPr>
          <w:sz w:val="20"/>
          <w:szCs w:val="20"/>
        </w:rPr>
        <w:t>от чрезвычайных ситуаций природного и техногенного характера, терроризма и экстремизма, обеспечение пожарной безопасности»</w:t>
      </w:r>
    </w:p>
    <w:p w:rsidR="00880CB5" w:rsidRPr="00236BC3" w:rsidRDefault="00880CB5" w:rsidP="00880CB5">
      <w:pPr>
        <w:jc w:val="center"/>
        <w:rPr>
          <w:sz w:val="20"/>
          <w:szCs w:val="20"/>
        </w:rPr>
      </w:pPr>
      <w:r w:rsidRPr="00236BC3">
        <w:rPr>
          <w:sz w:val="20"/>
          <w:szCs w:val="20"/>
        </w:rPr>
        <w:t>на 2014-2021 годы</w:t>
      </w:r>
    </w:p>
    <w:p w:rsidR="00880CB5" w:rsidRPr="00236BC3" w:rsidRDefault="00880CB5" w:rsidP="00880CB5">
      <w:pPr>
        <w:jc w:val="cente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6490"/>
      </w:tblGrid>
      <w:tr w:rsidR="00880CB5" w:rsidRPr="00236BC3" w:rsidTr="00880CB5">
        <w:tblPrEx>
          <w:tblCellMar>
            <w:top w:w="0" w:type="dxa"/>
            <w:bottom w:w="0" w:type="dxa"/>
          </w:tblCellMar>
        </w:tblPrEx>
        <w:tc>
          <w:tcPr>
            <w:tcW w:w="2977" w:type="dxa"/>
            <w:tcBorders>
              <w:top w:val="single" w:sz="4" w:space="0" w:color="auto"/>
              <w:bottom w:val="single" w:sz="4" w:space="0" w:color="auto"/>
              <w:right w:val="single" w:sz="4" w:space="0" w:color="auto"/>
            </w:tcBorders>
          </w:tcPr>
          <w:p w:rsidR="00880CB5" w:rsidRPr="00236BC3" w:rsidRDefault="00880CB5" w:rsidP="00880CB5">
            <w:pPr>
              <w:pStyle w:val="aff1"/>
              <w:rPr>
                <w:rFonts w:ascii="Times New Roman" w:hAnsi="Times New Roman" w:cs="Times New Roman"/>
                <w:sz w:val="20"/>
                <w:szCs w:val="20"/>
              </w:rPr>
            </w:pPr>
            <w:r w:rsidRPr="00236BC3">
              <w:rPr>
                <w:rFonts w:ascii="Times New Roman" w:hAnsi="Times New Roman" w:cs="Times New Roman"/>
                <w:sz w:val="20"/>
                <w:szCs w:val="20"/>
              </w:rPr>
              <w:t>Наименование муниципальной программы</w:t>
            </w:r>
          </w:p>
        </w:tc>
        <w:tc>
          <w:tcPr>
            <w:tcW w:w="6490" w:type="dxa"/>
            <w:tcBorders>
              <w:top w:val="single" w:sz="4" w:space="0" w:color="auto"/>
              <w:left w:val="single" w:sz="4" w:space="0" w:color="auto"/>
              <w:bottom w:val="single" w:sz="4" w:space="0" w:color="auto"/>
            </w:tcBorders>
          </w:tcPr>
          <w:p w:rsidR="00880CB5" w:rsidRPr="00236BC3" w:rsidRDefault="00880CB5" w:rsidP="00880CB5">
            <w:pPr>
              <w:pStyle w:val="aff9"/>
              <w:rPr>
                <w:rFonts w:ascii="Times New Roman" w:hAnsi="Times New Roman"/>
                <w:sz w:val="20"/>
                <w:szCs w:val="20"/>
              </w:rPr>
            </w:pPr>
            <w:r w:rsidRPr="00236BC3">
              <w:rPr>
                <w:rFonts w:ascii="Times New Roman" w:hAnsi="Times New Roman"/>
                <w:sz w:val="20"/>
                <w:szCs w:val="20"/>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2014-2021 годы (далее - программа)</w:t>
            </w:r>
          </w:p>
        </w:tc>
      </w:tr>
      <w:tr w:rsidR="00880CB5" w:rsidRPr="00236BC3" w:rsidTr="00880CB5">
        <w:tblPrEx>
          <w:tblCellMar>
            <w:top w:w="0" w:type="dxa"/>
            <w:bottom w:w="0" w:type="dxa"/>
          </w:tblCellMar>
        </w:tblPrEx>
        <w:tc>
          <w:tcPr>
            <w:tcW w:w="2977" w:type="dxa"/>
            <w:tcBorders>
              <w:top w:val="single" w:sz="4" w:space="0" w:color="auto"/>
              <w:bottom w:val="single" w:sz="4" w:space="0" w:color="auto"/>
              <w:right w:val="single" w:sz="4" w:space="0" w:color="auto"/>
            </w:tcBorders>
          </w:tcPr>
          <w:p w:rsidR="00880CB5" w:rsidRPr="00236BC3" w:rsidRDefault="00880CB5" w:rsidP="00880CB5">
            <w:pPr>
              <w:pStyle w:val="aff1"/>
              <w:rPr>
                <w:rFonts w:ascii="Times New Roman" w:hAnsi="Times New Roman" w:cs="Times New Roman"/>
                <w:sz w:val="20"/>
                <w:szCs w:val="20"/>
              </w:rPr>
            </w:pPr>
            <w:r w:rsidRPr="00236BC3">
              <w:rPr>
                <w:rFonts w:ascii="Times New Roman" w:hAnsi="Times New Roman" w:cs="Times New Roman"/>
                <w:sz w:val="20"/>
                <w:szCs w:val="20"/>
              </w:rPr>
              <w:t xml:space="preserve">Основание </w:t>
            </w:r>
            <w:proofErr w:type="gramStart"/>
            <w:r w:rsidRPr="00236BC3">
              <w:rPr>
                <w:rFonts w:ascii="Times New Roman" w:hAnsi="Times New Roman" w:cs="Times New Roman"/>
                <w:sz w:val="20"/>
                <w:szCs w:val="20"/>
              </w:rPr>
              <w:t>для</w:t>
            </w:r>
            <w:proofErr w:type="gramEnd"/>
          </w:p>
          <w:p w:rsidR="00880CB5" w:rsidRPr="00236BC3" w:rsidRDefault="00880CB5" w:rsidP="00880CB5">
            <w:pPr>
              <w:pStyle w:val="aff1"/>
              <w:rPr>
                <w:rFonts w:ascii="Times New Roman" w:hAnsi="Times New Roman" w:cs="Times New Roman"/>
                <w:sz w:val="20"/>
                <w:szCs w:val="20"/>
              </w:rPr>
            </w:pPr>
            <w:r w:rsidRPr="00236BC3">
              <w:rPr>
                <w:rFonts w:ascii="Times New Roman" w:hAnsi="Times New Roman" w:cs="Times New Roman"/>
                <w:sz w:val="20"/>
                <w:szCs w:val="20"/>
              </w:rPr>
              <w:t>разработки муниципальной программы</w:t>
            </w:r>
          </w:p>
        </w:tc>
        <w:tc>
          <w:tcPr>
            <w:tcW w:w="6490" w:type="dxa"/>
            <w:tcBorders>
              <w:top w:val="single" w:sz="4" w:space="0" w:color="auto"/>
              <w:left w:val="single" w:sz="4" w:space="0" w:color="auto"/>
              <w:bottom w:val="single" w:sz="4" w:space="0" w:color="auto"/>
            </w:tcBorders>
          </w:tcPr>
          <w:p w:rsidR="00880CB5" w:rsidRPr="00236BC3" w:rsidRDefault="00880CB5" w:rsidP="00880CB5">
            <w:pPr>
              <w:pStyle w:val="aff9"/>
              <w:rPr>
                <w:rFonts w:ascii="Times New Roman" w:hAnsi="Times New Roman"/>
                <w:sz w:val="20"/>
                <w:szCs w:val="20"/>
              </w:rPr>
            </w:pPr>
            <w:r w:rsidRPr="00236BC3">
              <w:rPr>
                <w:rFonts w:ascii="Times New Roman" w:hAnsi="Times New Roman"/>
                <w:sz w:val="20"/>
                <w:szCs w:val="20"/>
              </w:rPr>
              <w:t>Постановление главы Каратузского сельсовета №    234-П            от    09.08. 2013г  «Об утверждении Порядка принятия решения о разработке муниципальной программы Каратузского сельсовета, ее формировании и реализации»</w:t>
            </w:r>
          </w:p>
        </w:tc>
      </w:tr>
      <w:tr w:rsidR="00880CB5" w:rsidRPr="00236BC3" w:rsidTr="00880CB5">
        <w:tblPrEx>
          <w:tblCellMar>
            <w:top w:w="0" w:type="dxa"/>
            <w:bottom w:w="0" w:type="dxa"/>
          </w:tblCellMar>
        </w:tblPrEx>
        <w:tc>
          <w:tcPr>
            <w:tcW w:w="2977" w:type="dxa"/>
            <w:tcBorders>
              <w:top w:val="single" w:sz="4" w:space="0" w:color="auto"/>
              <w:bottom w:val="single" w:sz="4" w:space="0" w:color="auto"/>
              <w:right w:val="single" w:sz="4" w:space="0" w:color="auto"/>
            </w:tcBorders>
          </w:tcPr>
          <w:p w:rsidR="00880CB5" w:rsidRPr="00236BC3" w:rsidRDefault="00880CB5" w:rsidP="00880CB5">
            <w:pPr>
              <w:pStyle w:val="aff9"/>
              <w:rPr>
                <w:rFonts w:ascii="Times New Roman" w:hAnsi="Times New Roman"/>
                <w:sz w:val="20"/>
                <w:szCs w:val="20"/>
              </w:rPr>
            </w:pPr>
            <w:r w:rsidRPr="00236BC3">
              <w:rPr>
                <w:rFonts w:ascii="Times New Roman" w:hAnsi="Times New Roman"/>
                <w:sz w:val="20"/>
                <w:szCs w:val="20"/>
              </w:rPr>
              <w:t>Ответственный исполнитель муниципальной программы</w:t>
            </w:r>
          </w:p>
        </w:tc>
        <w:tc>
          <w:tcPr>
            <w:tcW w:w="6490" w:type="dxa"/>
            <w:tcBorders>
              <w:top w:val="single" w:sz="4" w:space="0" w:color="auto"/>
              <w:left w:val="single" w:sz="4" w:space="0" w:color="auto"/>
              <w:bottom w:val="single" w:sz="4" w:space="0" w:color="auto"/>
            </w:tcBorders>
          </w:tcPr>
          <w:p w:rsidR="00880CB5" w:rsidRPr="00236BC3" w:rsidRDefault="00880CB5" w:rsidP="00880CB5">
            <w:pPr>
              <w:pStyle w:val="aff9"/>
              <w:rPr>
                <w:rFonts w:ascii="Times New Roman" w:hAnsi="Times New Roman"/>
                <w:sz w:val="20"/>
                <w:szCs w:val="20"/>
              </w:rPr>
            </w:pPr>
            <w:r w:rsidRPr="00236BC3">
              <w:rPr>
                <w:rFonts w:ascii="Times New Roman" w:hAnsi="Times New Roman"/>
                <w:sz w:val="20"/>
                <w:szCs w:val="20"/>
              </w:rPr>
              <w:t>администрация Каратузского сельсовета</w:t>
            </w:r>
          </w:p>
        </w:tc>
      </w:tr>
      <w:tr w:rsidR="00880CB5" w:rsidRPr="00236BC3" w:rsidTr="00880CB5">
        <w:tblPrEx>
          <w:tblCellMar>
            <w:top w:w="0" w:type="dxa"/>
            <w:bottom w:w="0" w:type="dxa"/>
          </w:tblCellMar>
        </w:tblPrEx>
        <w:tc>
          <w:tcPr>
            <w:tcW w:w="2977" w:type="dxa"/>
            <w:tcBorders>
              <w:top w:val="single" w:sz="4" w:space="0" w:color="auto"/>
              <w:bottom w:val="single" w:sz="4" w:space="0" w:color="auto"/>
              <w:right w:val="single" w:sz="4" w:space="0" w:color="auto"/>
            </w:tcBorders>
          </w:tcPr>
          <w:p w:rsidR="00880CB5" w:rsidRPr="00236BC3" w:rsidRDefault="00880CB5" w:rsidP="00880CB5">
            <w:pPr>
              <w:pStyle w:val="aff1"/>
              <w:jc w:val="left"/>
              <w:rPr>
                <w:rFonts w:ascii="Times New Roman" w:hAnsi="Times New Roman" w:cs="Times New Roman"/>
                <w:sz w:val="20"/>
                <w:szCs w:val="20"/>
              </w:rPr>
            </w:pPr>
            <w:r w:rsidRPr="00236BC3">
              <w:rPr>
                <w:rFonts w:ascii="Times New Roman" w:hAnsi="Times New Roman" w:cs="Times New Roman"/>
                <w:sz w:val="20"/>
                <w:szCs w:val="20"/>
              </w:rPr>
              <w:t>Соисполнители муниципальной программы</w:t>
            </w:r>
          </w:p>
        </w:tc>
        <w:tc>
          <w:tcPr>
            <w:tcW w:w="6490" w:type="dxa"/>
            <w:tcBorders>
              <w:top w:val="single" w:sz="4" w:space="0" w:color="auto"/>
              <w:left w:val="single" w:sz="4" w:space="0" w:color="auto"/>
              <w:bottom w:val="single" w:sz="4" w:space="0" w:color="auto"/>
            </w:tcBorders>
          </w:tcPr>
          <w:p w:rsidR="00880CB5" w:rsidRPr="00236BC3" w:rsidRDefault="00880CB5" w:rsidP="00880CB5">
            <w:pPr>
              <w:pStyle w:val="aff9"/>
              <w:rPr>
                <w:rFonts w:ascii="Times New Roman" w:hAnsi="Times New Roman"/>
                <w:sz w:val="20"/>
                <w:szCs w:val="20"/>
              </w:rPr>
            </w:pPr>
            <w:r w:rsidRPr="00236BC3">
              <w:rPr>
                <w:rFonts w:ascii="Times New Roman" w:hAnsi="Times New Roman"/>
                <w:sz w:val="20"/>
                <w:szCs w:val="20"/>
              </w:rPr>
              <w:t>администрация Каратузского сельсовета</w:t>
            </w:r>
          </w:p>
        </w:tc>
      </w:tr>
      <w:tr w:rsidR="00880CB5" w:rsidRPr="00236BC3" w:rsidTr="00880CB5">
        <w:tblPrEx>
          <w:tblCellMar>
            <w:top w:w="0" w:type="dxa"/>
            <w:bottom w:w="0" w:type="dxa"/>
          </w:tblCellMar>
        </w:tblPrEx>
        <w:tc>
          <w:tcPr>
            <w:tcW w:w="2977" w:type="dxa"/>
            <w:tcBorders>
              <w:top w:val="single" w:sz="4" w:space="0" w:color="auto"/>
              <w:bottom w:val="single" w:sz="4" w:space="0" w:color="auto"/>
              <w:right w:val="single" w:sz="4" w:space="0" w:color="auto"/>
            </w:tcBorders>
          </w:tcPr>
          <w:p w:rsidR="00880CB5" w:rsidRPr="00236BC3" w:rsidRDefault="00880CB5" w:rsidP="00880CB5">
            <w:pPr>
              <w:pStyle w:val="aff1"/>
              <w:jc w:val="left"/>
              <w:rPr>
                <w:rFonts w:ascii="Times New Roman" w:hAnsi="Times New Roman" w:cs="Times New Roman"/>
                <w:sz w:val="20"/>
                <w:szCs w:val="20"/>
              </w:rPr>
            </w:pPr>
            <w:r w:rsidRPr="00236BC3">
              <w:rPr>
                <w:rFonts w:ascii="Times New Roman" w:hAnsi="Times New Roman" w:cs="Times New Roman"/>
                <w:sz w:val="20"/>
                <w:szCs w:val="20"/>
              </w:rPr>
              <w:t>Перечень подпрограмм и отдельных мероприятий муниципальной программы</w:t>
            </w:r>
          </w:p>
        </w:tc>
        <w:tc>
          <w:tcPr>
            <w:tcW w:w="6490" w:type="dxa"/>
            <w:tcBorders>
              <w:top w:val="single" w:sz="4" w:space="0" w:color="auto"/>
              <w:left w:val="single" w:sz="4" w:space="0" w:color="auto"/>
              <w:bottom w:val="single" w:sz="4" w:space="0" w:color="auto"/>
            </w:tcBorders>
          </w:tcPr>
          <w:p w:rsidR="00880CB5" w:rsidRPr="00236BC3" w:rsidRDefault="00880CB5" w:rsidP="00880CB5">
            <w:pPr>
              <w:pStyle w:val="aff9"/>
              <w:rPr>
                <w:rFonts w:ascii="Times New Roman" w:hAnsi="Times New Roman"/>
                <w:sz w:val="20"/>
                <w:szCs w:val="20"/>
              </w:rPr>
            </w:pPr>
            <w:r w:rsidRPr="00236BC3">
              <w:rPr>
                <w:rFonts w:ascii="Times New Roman" w:hAnsi="Times New Roman"/>
                <w:sz w:val="20"/>
                <w:szCs w:val="20"/>
              </w:rPr>
              <w:t xml:space="preserve">1.«Защита населения и территории Каратузского сельсовета от чрезвычайных ситуаций природного и техногенного характера» на 2014-2021 годы, </w:t>
            </w:r>
          </w:p>
          <w:p w:rsidR="00880CB5" w:rsidRPr="00236BC3" w:rsidRDefault="00880CB5" w:rsidP="00880CB5">
            <w:pPr>
              <w:pStyle w:val="aff9"/>
              <w:rPr>
                <w:rFonts w:ascii="Times New Roman" w:hAnsi="Times New Roman"/>
                <w:sz w:val="20"/>
                <w:szCs w:val="20"/>
              </w:rPr>
            </w:pPr>
            <w:r w:rsidRPr="00236BC3">
              <w:rPr>
                <w:rFonts w:ascii="Times New Roman" w:hAnsi="Times New Roman"/>
                <w:sz w:val="20"/>
                <w:szCs w:val="20"/>
              </w:rPr>
              <w:t>2.«Обеспечение пожарной безопасности территории Каратузского сельсовета» на 2014-2021 годы,</w:t>
            </w:r>
          </w:p>
          <w:p w:rsidR="00880CB5" w:rsidRPr="00236BC3" w:rsidRDefault="00880CB5" w:rsidP="00880CB5">
            <w:pPr>
              <w:pStyle w:val="aff9"/>
              <w:rPr>
                <w:rFonts w:ascii="Times New Roman" w:hAnsi="Times New Roman"/>
                <w:sz w:val="20"/>
                <w:szCs w:val="20"/>
              </w:rPr>
            </w:pPr>
            <w:r w:rsidRPr="00236BC3">
              <w:rPr>
                <w:rFonts w:ascii="Times New Roman" w:hAnsi="Times New Roman"/>
                <w:sz w:val="20"/>
                <w:szCs w:val="20"/>
              </w:rPr>
              <w:t>3.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2014-2021 годы</w:t>
            </w:r>
          </w:p>
        </w:tc>
      </w:tr>
      <w:tr w:rsidR="00880CB5" w:rsidRPr="00236BC3" w:rsidTr="00880CB5">
        <w:tblPrEx>
          <w:tblCellMar>
            <w:top w:w="0" w:type="dxa"/>
            <w:bottom w:w="0" w:type="dxa"/>
          </w:tblCellMar>
        </w:tblPrEx>
        <w:tc>
          <w:tcPr>
            <w:tcW w:w="2977" w:type="dxa"/>
            <w:tcBorders>
              <w:top w:val="single" w:sz="4" w:space="0" w:color="auto"/>
              <w:bottom w:val="single" w:sz="4" w:space="0" w:color="auto"/>
              <w:right w:val="single" w:sz="4" w:space="0" w:color="auto"/>
            </w:tcBorders>
          </w:tcPr>
          <w:p w:rsidR="00880CB5" w:rsidRPr="00236BC3" w:rsidRDefault="00880CB5" w:rsidP="00880CB5">
            <w:pPr>
              <w:pStyle w:val="aff1"/>
              <w:jc w:val="left"/>
              <w:rPr>
                <w:rFonts w:ascii="Times New Roman" w:hAnsi="Times New Roman" w:cs="Times New Roman"/>
                <w:sz w:val="20"/>
                <w:szCs w:val="20"/>
              </w:rPr>
            </w:pPr>
            <w:r w:rsidRPr="00236BC3">
              <w:rPr>
                <w:rFonts w:ascii="Times New Roman" w:hAnsi="Times New Roman" w:cs="Times New Roman"/>
                <w:sz w:val="20"/>
                <w:szCs w:val="20"/>
              </w:rPr>
              <w:t>Цель муниципальной программы</w:t>
            </w:r>
          </w:p>
        </w:tc>
        <w:tc>
          <w:tcPr>
            <w:tcW w:w="6490" w:type="dxa"/>
            <w:tcBorders>
              <w:top w:val="single" w:sz="4" w:space="0" w:color="auto"/>
              <w:left w:val="single" w:sz="4" w:space="0" w:color="auto"/>
              <w:bottom w:val="single" w:sz="4" w:space="0" w:color="auto"/>
            </w:tcBorders>
          </w:tcPr>
          <w:p w:rsidR="00880CB5" w:rsidRPr="00236BC3" w:rsidRDefault="00880CB5" w:rsidP="00880CB5">
            <w:pPr>
              <w:pStyle w:val="aff9"/>
              <w:rPr>
                <w:rFonts w:ascii="Times New Roman" w:hAnsi="Times New Roman"/>
                <w:sz w:val="20"/>
                <w:szCs w:val="20"/>
              </w:rPr>
            </w:pPr>
            <w:r w:rsidRPr="00236BC3">
              <w:rPr>
                <w:rFonts w:ascii="Times New Roman" w:hAnsi="Times New Roman"/>
                <w:sz w:val="20"/>
                <w:szCs w:val="20"/>
              </w:rPr>
              <w:t>создание эффективной системы защиты населения и территорий Каратузского сельсовета (далее - сельсовета) от чрезвычайных ситуаций природного и техногенного характера, терроризма и экстремизма, обеспечение пожарной безопасности</w:t>
            </w:r>
          </w:p>
        </w:tc>
      </w:tr>
      <w:tr w:rsidR="00880CB5" w:rsidRPr="00236BC3" w:rsidTr="00880CB5">
        <w:tblPrEx>
          <w:tblCellMar>
            <w:top w:w="0" w:type="dxa"/>
            <w:bottom w:w="0" w:type="dxa"/>
          </w:tblCellMar>
        </w:tblPrEx>
        <w:tc>
          <w:tcPr>
            <w:tcW w:w="2977" w:type="dxa"/>
            <w:tcBorders>
              <w:top w:val="single" w:sz="4" w:space="0" w:color="auto"/>
              <w:bottom w:val="single" w:sz="4" w:space="0" w:color="auto"/>
              <w:right w:val="single" w:sz="4" w:space="0" w:color="auto"/>
            </w:tcBorders>
          </w:tcPr>
          <w:p w:rsidR="00880CB5" w:rsidRPr="00236BC3" w:rsidRDefault="00880CB5" w:rsidP="00880CB5">
            <w:pPr>
              <w:pStyle w:val="aff1"/>
              <w:jc w:val="left"/>
              <w:rPr>
                <w:rFonts w:ascii="Times New Roman" w:hAnsi="Times New Roman" w:cs="Times New Roman"/>
                <w:sz w:val="20"/>
                <w:szCs w:val="20"/>
              </w:rPr>
            </w:pPr>
            <w:r w:rsidRPr="00236BC3">
              <w:rPr>
                <w:rFonts w:ascii="Times New Roman" w:hAnsi="Times New Roman" w:cs="Times New Roman"/>
                <w:sz w:val="20"/>
                <w:szCs w:val="20"/>
              </w:rPr>
              <w:t>Задачи муниципальной программы</w:t>
            </w:r>
          </w:p>
        </w:tc>
        <w:tc>
          <w:tcPr>
            <w:tcW w:w="6490" w:type="dxa"/>
            <w:tcBorders>
              <w:top w:val="single" w:sz="4" w:space="0" w:color="auto"/>
              <w:left w:val="single" w:sz="4" w:space="0" w:color="auto"/>
              <w:bottom w:val="single" w:sz="4" w:space="0" w:color="auto"/>
            </w:tcBorders>
          </w:tcPr>
          <w:p w:rsidR="00880CB5" w:rsidRPr="00236BC3" w:rsidRDefault="00880CB5" w:rsidP="00880CB5">
            <w:pPr>
              <w:pStyle w:val="aff9"/>
              <w:rPr>
                <w:rFonts w:ascii="Times New Roman" w:hAnsi="Times New Roman"/>
                <w:sz w:val="20"/>
                <w:szCs w:val="20"/>
              </w:rPr>
            </w:pPr>
            <w:r w:rsidRPr="00236BC3">
              <w:rPr>
                <w:rFonts w:ascii="Times New Roman" w:hAnsi="Times New Roman"/>
                <w:sz w:val="20"/>
                <w:szCs w:val="20"/>
              </w:rPr>
              <w:t>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p w:rsidR="00880CB5" w:rsidRPr="00236BC3" w:rsidRDefault="00880CB5" w:rsidP="00880CB5">
            <w:pPr>
              <w:pStyle w:val="aff9"/>
              <w:rPr>
                <w:rFonts w:ascii="Times New Roman" w:hAnsi="Times New Roman"/>
                <w:sz w:val="20"/>
                <w:szCs w:val="20"/>
              </w:rPr>
            </w:pPr>
            <w:r w:rsidRPr="00236BC3">
              <w:rPr>
                <w:rFonts w:ascii="Times New Roman" w:hAnsi="Times New Roman"/>
                <w:sz w:val="20"/>
                <w:szCs w:val="20"/>
              </w:rPr>
              <w:t xml:space="preserve">2. Организация мероприятий по пожарной безопасности Каратузского сельсовета </w:t>
            </w:r>
          </w:p>
          <w:p w:rsidR="00880CB5" w:rsidRPr="00236BC3" w:rsidRDefault="00880CB5" w:rsidP="00880CB5">
            <w:pPr>
              <w:pStyle w:val="aff9"/>
              <w:rPr>
                <w:rFonts w:ascii="Times New Roman" w:hAnsi="Times New Roman"/>
                <w:sz w:val="20"/>
                <w:szCs w:val="20"/>
              </w:rPr>
            </w:pPr>
            <w:r w:rsidRPr="00236BC3">
              <w:rPr>
                <w:rFonts w:ascii="Times New Roman" w:hAnsi="Times New Roman"/>
                <w:sz w:val="20"/>
                <w:szCs w:val="20"/>
              </w:rPr>
              <w:t>3.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tc>
      </w:tr>
      <w:tr w:rsidR="00880CB5" w:rsidRPr="00236BC3" w:rsidTr="00880CB5">
        <w:tblPrEx>
          <w:tblCellMar>
            <w:top w:w="0" w:type="dxa"/>
            <w:bottom w:w="0" w:type="dxa"/>
          </w:tblCellMar>
        </w:tblPrEx>
        <w:tc>
          <w:tcPr>
            <w:tcW w:w="2977" w:type="dxa"/>
            <w:tcBorders>
              <w:top w:val="single" w:sz="4" w:space="0" w:color="auto"/>
              <w:bottom w:val="single" w:sz="4" w:space="0" w:color="auto"/>
              <w:right w:val="single" w:sz="4" w:space="0" w:color="auto"/>
            </w:tcBorders>
          </w:tcPr>
          <w:p w:rsidR="00880CB5" w:rsidRPr="00236BC3" w:rsidRDefault="00880CB5" w:rsidP="00880CB5">
            <w:pPr>
              <w:pStyle w:val="aff1"/>
              <w:rPr>
                <w:rFonts w:ascii="Times New Roman" w:hAnsi="Times New Roman" w:cs="Times New Roman"/>
                <w:sz w:val="20"/>
                <w:szCs w:val="20"/>
              </w:rPr>
            </w:pPr>
            <w:r w:rsidRPr="00236BC3">
              <w:rPr>
                <w:rFonts w:ascii="Times New Roman" w:hAnsi="Times New Roman" w:cs="Times New Roman"/>
                <w:sz w:val="20"/>
                <w:szCs w:val="20"/>
              </w:rPr>
              <w:t>Этапы и сроки реализации муниципальной программы</w:t>
            </w:r>
          </w:p>
        </w:tc>
        <w:tc>
          <w:tcPr>
            <w:tcW w:w="6490" w:type="dxa"/>
            <w:tcBorders>
              <w:top w:val="single" w:sz="4" w:space="0" w:color="auto"/>
              <w:left w:val="single" w:sz="4" w:space="0" w:color="auto"/>
              <w:bottom w:val="single" w:sz="4" w:space="0" w:color="auto"/>
            </w:tcBorders>
          </w:tcPr>
          <w:p w:rsidR="00880CB5" w:rsidRPr="00236BC3" w:rsidRDefault="00880CB5" w:rsidP="00880CB5">
            <w:pPr>
              <w:rPr>
                <w:sz w:val="20"/>
                <w:szCs w:val="20"/>
              </w:rPr>
            </w:pPr>
            <w:r w:rsidRPr="00236BC3">
              <w:rPr>
                <w:sz w:val="20"/>
                <w:szCs w:val="20"/>
              </w:rPr>
              <w:t>2014-2021 годы.</w:t>
            </w:r>
          </w:p>
        </w:tc>
      </w:tr>
      <w:tr w:rsidR="00880CB5" w:rsidRPr="00236BC3" w:rsidTr="00880CB5">
        <w:tblPrEx>
          <w:tblCellMar>
            <w:top w:w="0" w:type="dxa"/>
            <w:bottom w:w="0" w:type="dxa"/>
          </w:tblCellMar>
        </w:tblPrEx>
        <w:tc>
          <w:tcPr>
            <w:tcW w:w="2977" w:type="dxa"/>
            <w:tcBorders>
              <w:top w:val="single" w:sz="4" w:space="0" w:color="auto"/>
              <w:bottom w:val="single" w:sz="4" w:space="0" w:color="auto"/>
              <w:right w:val="single" w:sz="4" w:space="0" w:color="auto"/>
            </w:tcBorders>
          </w:tcPr>
          <w:p w:rsidR="00880CB5" w:rsidRPr="00236BC3" w:rsidRDefault="00880CB5" w:rsidP="00880CB5">
            <w:pPr>
              <w:pStyle w:val="aff1"/>
              <w:rPr>
                <w:rFonts w:ascii="Times New Roman" w:hAnsi="Times New Roman" w:cs="Times New Roman"/>
                <w:sz w:val="20"/>
                <w:szCs w:val="20"/>
              </w:rPr>
            </w:pPr>
            <w:r w:rsidRPr="00236BC3">
              <w:rPr>
                <w:rFonts w:ascii="Times New Roman" w:hAnsi="Times New Roman" w:cs="Times New Roman"/>
                <w:sz w:val="20"/>
                <w:szCs w:val="20"/>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6490" w:type="dxa"/>
            <w:tcBorders>
              <w:top w:val="single" w:sz="4" w:space="0" w:color="auto"/>
              <w:left w:val="single" w:sz="4" w:space="0" w:color="auto"/>
              <w:bottom w:val="single" w:sz="4" w:space="0" w:color="auto"/>
            </w:tcBorders>
          </w:tcPr>
          <w:p w:rsidR="00880CB5" w:rsidRPr="00236BC3" w:rsidRDefault="00880CB5" w:rsidP="00880CB5">
            <w:pPr>
              <w:rPr>
                <w:sz w:val="20"/>
                <w:szCs w:val="20"/>
              </w:rPr>
            </w:pPr>
            <w:proofErr w:type="gramStart"/>
            <w:r w:rsidRPr="00236BC3">
              <w:rPr>
                <w:sz w:val="20"/>
                <w:szCs w:val="20"/>
              </w:rPr>
              <w:t>Утвержден</w:t>
            </w:r>
            <w:proofErr w:type="gramEnd"/>
            <w:r w:rsidRPr="00236BC3">
              <w:rPr>
                <w:sz w:val="20"/>
                <w:szCs w:val="20"/>
              </w:rPr>
              <w:t xml:space="preserve"> в приложении 1,2 к муниципальной программе</w:t>
            </w:r>
          </w:p>
        </w:tc>
      </w:tr>
      <w:tr w:rsidR="00880CB5" w:rsidRPr="00236BC3" w:rsidTr="00880CB5">
        <w:tblPrEx>
          <w:tblCellMar>
            <w:top w:w="0" w:type="dxa"/>
            <w:bottom w:w="0" w:type="dxa"/>
          </w:tblCellMar>
        </w:tblPrEx>
        <w:tc>
          <w:tcPr>
            <w:tcW w:w="2977" w:type="dxa"/>
            <w:tcBorders>
              <w:top w:val="single" w:sz="4" w:space="0" w:color="auto"/>
              <w:bottom w:val="single" w:sz="4" w:space="0" w:color="auto"/>
              <w:right w:val="single" w:sz="4" w:space="0" w:color="auto"/>
            </w:tcBorders>
          </w:tcPr>
          <w:p w:rsidR="00880CB5" w:rsidRPr="00236BC3" w:rsidRDefault="00880CB5" w:rsidP="00880CB5">
            <w:pPr>
              <w:pStyle w:val="aff1"/>
              <w:rPr>
                <w:rFonts w:ascii="Times New Roman" w:hAnsi="Times New Roman" w:cs="Times New Roman"/>
                <w:sz w:val="20"/>
                <w:szCs w:val="20"/>
              </w:rPr>
            </w:pPr>
            <w:r w:rsidRPr="00236BC3">
              <w:rPr>
                <w:rFonts w:ascii="Times New Roman" w:hAnsi="Times New Roman" w:cs="Times New Roman"/>
                <w:sz w:val="20"/>
                <w:szCs w:val="20"/>
              </w:rPr>
              <w:t>Информация по ресурсному обеспечению муниципальной программы</w:t>
            </w:r>
          </w:p>
        </w:tc>
        <w:tc>
          <w:tcPr>
            <w:tcW w:w="6490" w:type="dxa"/>
            <w:tcBorders>
              <w:top w:val="single" w:sz="4" w:space="0" w:color="auto"/>
              <w:left w:val="single" w:sz="4" w:space="0" w:color="auto"/>
              <w:bottom w:val="single" w:sz="4" w:space="0" w:color="auto"/>
            </w:tcBorders>
          </w:tcPr>
          <w:p w:rsidR="00880CB5" w:rsidRPr="00236BC3" w:rsidRDefault="00880CB5" w:rsidP="00880CB5">
            <w:pPr>
              <w:jc w:val="both"/>
              <w:rPr>
                <w:sz w:val="20"/>
                <w:szCs w:val="20"/>
              </w:rPr>
            </w:pPr>
            <w:r w:rsidRPr="00236BC3">
              <w:rPr>
                <w:sz w:val="20"/>
                <w:szCs w:val="20"/>
              </w:rPr>
              <w:t>Общий объем бюджетных ассигнований на реализацию муниципальной программы по годам составляет 1988,32 тыс. рублей, в том числе:</w:t>
            </w:r>
          </w:p>
          <w:p w:rsidR="00880CB5" w:rsidRPr="00236BC3" w:rsidRDefault="00880CB5" w:rsidP="00880CB5">
            <w:pPr>
              <w:jc w:val="both"/>
              <w:rPr>
                <w:sz w:val="20"/>
                <w:szCs w:val="20"/>
              </w:rPr>
            </w:pPr>
            <w:r w:rsidRPr="00236BC3">
              <w:rPr>
                <w:sz w:val="20"/>
                <w:szCs w:val="20"/>
              </w:rPr>
              <w:t>0,0 тыс. рублей – средства федерального бюджета;</w:t>
            </w:r>
          </w:p>
          <w:p w:rsidR="00880CB5" w:rsidRPr="00236BC3" w:rsidRDefault="00880CB5" w:rsidP="00880CB5">
            <w:pPr>
              <w:jc w:val="both"/>
              <w:rPr>
                <w:sz w:val="20"/>
                <w:szCs w:val="20"/>
              </w:rPr>
            </w:pPr>
            <w:r w:rsidRPr="00236BC3">
              <w:rPr>
                <w:sz w:val="20"/>
                <w:szCs w:val="20"/>
              </w:rPr>
              <w:lastRenderedPageBreak/>
              <w:t>495,93 тыс. рублей – средства краевого бюджета;</w:t>
            </w:r>
          </w:p>
          <w:p w:rsidR="00880CB5" w:rsidRPr="00236BC3" w:rsidRDefault="00880CB5" w:rsidP="00880CB5">
            <w:pPr>
              <w:jc w:val="both"/>
              <w:rPr>
                <w:sz w:val="20"/>
                <w:szCs w:val="20"/>
              </w:rPr>
            </w:pPr>
            <w:r w:rsidRPr="00236BC3">
              <w:rPr>
                <w:sz w:val="20"/>
                <w:szCs w:val="20"/>
              </w:rPr>
              <w:t>1492,39 тыс. рублей – средства местного бюджета.</w:t>
            </w:r>
          </w:p>
          <w:p w:rsidR="00880CB5" w:rsidRPr="00236BC3" w:rsidRDefault="00880CB5" w:rsidP="00880CB5">
            <w:pPr>
              <w:jc w:val="both"/>
              <w:rPr>
                <w:sz w:val="20"/>
                <w:szCs w:val="20"/>
              </w:rPr>
            </w:pPr>
            <w:r w:rsidRPr="00236BC3">
              <w:rPr>
                <w:sz w:val="20"/>
                <w:szCs w:val="20"/>
              </w:rPr>
              <w:t>Объем финансирования по годам реализации муниципальной программы:</w:t>
            </w:r>
          </w:p>
          <w:p w:rsidR="00880CB5" w:rsidRPr="00236BC3" w:rsidRDefault="00880CB5" w:rsidP="00880CB5">
            <w:pPr>
              <w:jc w:val="both"/>
              <w:rPr>
                <w:sz w:val="20"/>
                <w:szCs w:val="20"/>
              </w:rPr>
            </w:pPr>
            <w:r w:rsidRPr="00236BC3">
              <w:rPr>
                <w:sz w:val="20"/>
                <w:szCs w:val="20"/>
              </w:rPr>
              <w:t xml:space="preserve">2014 год – 246,26 тыс. рублей, в том числе </w:t>
            </w:r>
          </w:p>
          <w:p w:rsidR="00880CB5" w:rsidRPr="00236BC3" w:rsidRDefault="00880CB5" w:rsidP="00880CB5">
            <w:pPr>
              <w:jc w:val="both"/>
              <w:rPr>
                <w:sz w:val="20"/>
                <w:szCs w:val="20"/>
              </w:rPr>
            </w:pPr>
            <w:r w:rsidRPr="00236BC3">
              <w:rPr>
                <w:sz w:val="20"/>
                <w:szCs w:val="20"/>
              </w:rPr>
              <w:t>0,0 тыс. рублей – средства федерального бюджета;</w:t>
            </w:r>
          </w:p>
          <w:p w:rsidR="00880CB5" w:rsidRPr="00236BC3" w:rsidRDefault="00880CB5" w:rsidP="00880CB5">
            <w:pPr>
              <w:jc w:val="both"/>
              <w:rPr>
                <w:sz w:val="20"/>
                <w:szCs w:val="20"/>
              </w:rPr>
            </w:pPr>
            <w:r w:rsidRPr="00236BC3">
              <w:rPr>
                <w:sz w:val="20"/>
                <w:szCs w:val="20"/>
              </w:rPr>
              <w:t>0,0 тыс. рублей - средства краевого бюджета;</w:t>
            </w:r>
          </w:p>
          <w:p w:rsidR="00880CB5" w:rsidRPr="00236BC3" w:rsidRDefault="00880CB5" w:rsidP="00880CB5">
            <w:pPr>
              <w:jc w:val="both"/>
              <w:rPr>
                <w:sz w:val="20"/>
                <w:szCs w:val="20"/>
              </w:rPr>
            </w:pPr>
            <w:r w:rsidRPr="00236BC3">
              <w:rPr>
                <w:sz w:val="20"/>
                <w:szCs w:val="20"/>
              </w:rPr>
              <w:t>246,26 тыс. рублей – средства местного бюджета</w:t>
            </w:r>
          </w:p>
          <w:p w:rsidR="00880CB5" w:rsidRPr="00236BC3" w:rsidRDefault="00880CB5" w:rsidP="00880CB5">
            <w:pPr>
              <w:jc w:val="both"/>
              <w:rPr>
                <w:sz w:val="20"/>
                <w:szCs w:val="20"/>
              </w:rPr>
            </w:pPr>
            <w:r w:rsidRPr="00236BC3">
              <w:rPr>
                <w:sz w:val="20"/>
                <w:szCs w:val="20"/>
              </w:rPr>
              <w:t>2015 год – 183,90  тыс. рублей, в том числе:</w:t>
            </w:r>
          </w:p>
          <w:p w:rsidR="00880CB5" w:rsidRPr="00236BC3" w:rsidRDefault="00880CB5" w:rsidP="00880CB5">
            <w:pPr>
              <w:jc w:val="both"/>
              <w:rPr>
                <w:sz w:val="20"/>
                <w:szCs w:val="20"/>
              </w:rPr>
            </w:pPr>
            <w:r w:rsidRPr="00236BC3">
              <w:rPr>
                <w:sz w:val="20"/>
                <w:szCs w:val="20"/>
              </w:rPr>
              <w:t>0,0 тыс. рублей – средства федерального бюджета;</w:t>
            </w:r>
          </w:p>
          <w:p w:rsidR="00880CB5" w:rsidRPr="00236BC3" w:rsidRDefault="00880CB5" w:rsidP="00880CB5">
            <w:pPr>
              <w:jc w:val="both"/>
              <w:rPr>
                <w:sz w:val="20"/>
                <w:szCs w:val="20"/>
              </w:rPr>
            </w:pPr>
            <w:r w:rsidRPr="00236BC3">
              <w:rPr>
                <w:sz w:val="20"/>
                <w:szCs w:val="20"/>
              </w:rPr>
              <w:t>0,0 тыс. рублей - средства краевого бюджета;</w:t>
            </w:r>
          </w:p>
          <w:p w:rsidR="00880CB5" w:rsidRPr="00236BC3" w:rsidRDefault="00880CB5" w:rsidP="00880CB5">
            <w:pPr>
              <w:jc w:val="both"/>
              <w:rPr>
                <w:sz w:val="20"/>
                <w:szCs w:val="20"/>
              </w:rPr>
            </w:pPr>
            <w:r w:rsidRPr="00236BC3">
              <w:rPr>
                <w:sz w:val="20"/>
                <w:szCs w:val="20"/>
              </w:rPr>
              <w:t>183,90  тыс. рублей – средства местного бюджета</w:t>
            </w:r>
          </w:p>
          <w:p w:rsidR="00880CB5" w:rsidRPr="00236BC3" w:rsidRDefault="00880CB5" w:rsidP="00880CB5">
            <w:pPr>
              <w:jc w:val="both"/>
              <w:rPr>
                <w:sz w:val="20"/>
                <w:szCs w:val="20"/>
              </w:rPr>
            </w:pPr>
            <w:r w:rsidRPr="00236BC3">
              <w:rPr>
                <w:sz w:val="20"/>
                <w:szCs w:val="20"/>
              </w:rPr>
              <w:t>2016 год – 419,98 тыс. рублей, в том числе:</w:t>
            </w:r>
          </w:p>
          <w:p w:rsidR="00880CB5" w:rsidRPr="00236BC3" w:rsidRDefault="00880CB5" w:rsidP="00880CB5">
            <w:pPr>
              <w:jc w:val="both"/>
              <w:rPr>
                <w:sz w:val="20"/>
                <w:szCs w:val="20"/>
              </w:rPr>
            </w:pPr>
            <w:r w:rsidRPr="00236BC3">
              <w:rPr>
                <w:sz w:val="20"/>
                <w:szCs w:val="20"/>
              </w:rPr>
              <w:t>0,0 тыс. рублей – средства федерального бюджета;</w:t>
            </w:r>
          </w:p>
          <w:p w:rsidR="00880CB5" w:rsidRPr="00236BC3" w:rsidRDefault="00880CB5" w:rsidP="00880CB5">
            <w:pPr>
              <w:jc w:val="both"/>
              <w:rPr>
                <w:sz w:val="20"/>
                <w:szCs w:val="20"/>
              </w:rPr>
            </w:pPr>
            <w:r w:rsidRPr="00236BC3">
              <w:rPr>
                <w:sz w:val="20"/>
                <w:szCs w:val="20"/>
              </w:rPr>
              <w:t>165,31 тыс. рублей - средства краевого бюджета;</w:t>
            </w:r>
          </w:p>
          <w:p w:rsidR="00880CB5" w:rsidRPr="00236BC3" w:rsidRDefault="00880CB5" w:rsidP="00880CB5">
            <w:pPr>
              <w:jc w:val="both"/>
              <w:rPr>
                <w:sz w:val="20"/>
                <w:szCs w:val="20"/>
              </w:rPr>
            </w:pPr>
            <w:r w:rsidRPr="00236BC3">
              <w:rPr>
                <w:sz w:val="20"/>
                <w:szCs w:val="20"/>
              </w:rPr>
              <w:t>254,67 тыс. рублей – средства местного бюджета</w:t>
            </w:r>
          </w:p>
          <w:p w:rsidR="00880CB5" w:rsidRPr="00236BC3" w:rsidRDefault="00880CB5" w:rsidP="00880CB5">
            <w:pPr>
              <w:tabs>
                <w:tab w:val="left" w:pos="6360"/>
              </w:tabs>
              <w:jc w:val="both"/>
              <w:rPr>
                <w:sz w:val="20"/>
                <w:szCs w:val="20"/>
              </w:rPr>
            </w:pPr>
            <w:r w:rsidRPr="00236BC3">
              <w:rPr>
                <w:sz w:val="20"/>
                <w:szCs w:val="20"/>
              </w:rPr>
              <w:t>2017 год – 403,73  тыс. рублей, в том числе:</w:t>
            </w:r>
            <w:r w:rsidRPr="00236BC3">
              <w:rPr>
                <w:sz w:val="20"/>
                <w:szCs w:val="20"/>
              </w:rPr>
              <w:tab/>
            </w:r>
          </w:p>
          <w:p w:rsidR="00880CB5" w:rsidRPr="00236BC3" w:rsidRDefault="00880CB5" w:rsidP="00880CB5">
            <w:pPr>
              <w:jc w:val="both"/>
              <w:rPr>
                <w:sz w:val="20"/>
                <w:szCs w:val="20"/>
              </w:rPr>
            </w:pPr>
            <w:r w:rsidRPr="00236BC3">
              <w:rPr>
                <w:sz w:val="20"/>
                <w:szCs w:val="20"/>
              </w:rPr>
              <w:t>0,0 тыс. рублей - средства федерального бюджета;</w:t>
            </w:r>
          </w:p>
          <w:p w:rsidR="00880CB5" w:rsidRPr="00236BC3" w:rsidRDefault="00880CB5" w:rsidP="00880CB5">
            <w:pPr>
              <w:jc w:val="both"/>
              <w:rPr>
                <w:sz w:val="20"/>
                <w:szCs w:val="20"/>
              </w:rPr>
            </w:pPr>
            <w:r w:rsidRPr="00236BC3">
              <w:rPr>
                <w:sz w:val="20"/>
                <w:szCs w:val="20"/>
              </w:rPr>
              <w:t>165,31 тыс. рублей - средства краевого бюджета;</w:t>
            </w:r>
          </w:p>
          <w:p w:rsidR="00880CB5" w:rsidRPr="00236BC3" w:rsidRDefault="00880CB5" w:rsidP="00880CB5">
            <w:pPr>
              <w:jc w:val="both"/>
              <w:rPr>
                <w:sz w:val="20"/>
                <w:szCs w:val="20"/>
              </w:rPr>
            </w:pPr>
            <w:r w:rsidRPr="00236BC3">
              <w:rPr>
                <w:sz w:val="20"/>
                <w:szCs w:val="20"/>
              </w:rPr>
              <w:t>238,42 тыс. рублей - средства местного бюджета</w:t>
            </w:r>
          </w:p>
          <w:p w:rsidR="00880CB5" w:rsidRPr="00236BC3" w:rsidRDefault="00880CB5" w:rsidP="00880CB5">
            <w:pPr>
              <w:tabs>
                <w:tab w:val="left" w:pos="6360"/>
              </w:tabs>
              <w:jc w:val="both"/>
              <w:rPr>
                <w:sz w:val="20"/>
                <w:szCs w:val="20"/>
              </w:rPr>
            </w:pPr>
            <w:r w:rsidRPr="00236BC3">
              <w:rPr>
                <w:sz w:val="20"/>
                <w:szCs w:val="20"/>
              </w:rPr>
              <w:t>2018 год – 273,95 тыс. рублей, в том числе:</w:t>
            </w:r>
            <w:r w:rsidRPr="00236BC3">
              <w:rPr>
                <w:sz w:val="20"/>
                <w:szCs w:val="20"/>
              </w:rPr>
              <w:tab/>
            </w:r>
          </w:p>
          <w:p w:rsidR="00880CB5" w:rsidRPr="00236BC3" w:rsidRDefault="00880CB5" w:rsidP="00880CB5">
            <w:pPr>
              <w:jc w:val="both"/>
              <w:rPr>
                <w:sz w:val="20"/>
                <w:szCs w:val="20"/>
              </w:rPr>
            </w:pPr>
            <w:r w:rsidRPr="00236BC3">
              <w:rPr>
                <w:sz w:val="20"/>
                <w:szCs w:val="20"/>
              </w:rPr>
              <w:t>0,0 тыс. рублей - средства федерального бюджета;</w:t>
            </w:r>
          </w:p>
          <w:p w:rsidR="00880CB5" w:rsidRPr="00236BC3" w:rsidRDefault="00880CB5" w:rsidP="00880CB5">
            <w:pPr>
              <w:jc w:val="both"/>
              <w:rPr>
                <w:sz w:val="20"/>
                <w:szCs w:val="20"/>
              </w:rPr>
            </w:pPr>
            <w:r w:rsidRPr="00236BC3">
              <w:rPr>
                <w:sz w:val="20"/>
                <w:szCs w:val="20"/>
              </w:rPr>
              <w:t>165,31 тыс. рублей - средства краевого бюджета;</w:t>
            </w:r>
          </w:p>
          <w:p w:rsidR="00880CB5" w:rsidRPr="00236BC3" w:rsidRDefault="00880CB5" w:rsidP="00880CB5">
            <w:pPr>
              <w:jc w:val="both"/>
              <w:rPr>
                <w:sz w:val="20"/>
                <w:szCs w:val="20"/>
              </w:rPr>
            </w:pPr>
            <w:r w:rsidRPr="00236BC3">
              <w:rPr>
                <w:sz w:val="20"/>
                <w:szCs w:val="20"/>
              </w:rPr>
              <w:t>108,64 тыс. рублей - средства местного бюджета;</w:t>
            </w:r>
          </w:p>
          <w:p w:rsidR="00880CB5" w:rsidRPr="00236BC3" w:rsidRDefault="00880CB5" w:rsidP="00880CB5">
            <w:pPr>
              <w:tabs>
                <w:tab w:val="left" w:pos="6360"/>
              </w:tabs>
              <w:jc w:val="both"/>
              <w:rPr>
                <w:sz w:val="20"/>
                <w:szCs w:val="20"/>
              </w:rPr>
            </w:pPr>
            <w:r w:rsidRPr="00236BC3">
              <w:rPr>
                <w:sz w:val="20"/>
                <w:szCs w:val="20"/>
              </w:rPr>
              <w:t>2019 год – 118,66 тыс. рублей, в том числе:</w:t>
            </w:r>
            <w:r w:rsidRPr="00236BC3">
              <w:rPr>
                <w:sz w:val="20"/>
                <w:szCs w:val="20"/>
              </w:rPr>
              <w:tab/>
            </w:r>
          </w:p>
          <w:p w:rsidR="00880CB5" w:rsidRPr="00236BC3" w:rsidRDefault="00880CB5" w:rsidP="00880CB5">
            <w:pPr>
              <w:jc w:val="both"/>
              <w:rPr>
                <w:sz w:val="20"/>
                <w:szCs w:val="20"/>
              </w:rPr>
            </w:pPr>
            <w:r w:rsidRPr="00236BC3">
              <w:rPr>
                <w:sz w:val="20"/>
                <w:szCs w:val="20"/>
              </w:rPr>
              <w:t>0,0 тыс. рублей - средства федерального бюджета;</w:t>
            </w:r>
          </w:p>
          <w:p w:rsidR="00880CB5" w:rsidRPr="00236BC3" w:rsidRDefault="00880CB5" w:rsidP="00880CB5">
            <w:pPr>
              <w:jc w:val="both"/>
              <w:rPr>
                <w:sz w:val="20"/>
                <w:szCs w:val="20"/>
              </w:rPr>
            </w:pPr>
            <w:r w:rsidRPr="00236BC3">
              <w:rPr>
                <w:sz w:val="20"/>
                <w:szCs w:val="20"/>
              </w:rPr>
              <w:t>0,0 тыс. рублей - средства краевого бюджета;</w:t>
            </w:r>
          </w:p>
          <w:p w:rsidR="00880CB5" w:rsidRPr="00236BC3" w:rsidRDefault="00880CB5" w:rsidP="00880CB5">
            <w:pPr>
              <w:jc w:val="both"/>
              <w:rPr>
                <w:sz w:val="20"/>
                <w:szCs w:val="20"/>
              </w:rPr>
            </w:pPr>
            <w:r w:rsidRPr="00236BC3">
              <w:rPr>
                <w:sz w:val="20"/>
                <w:szCs w:val="20"/>
              </w:rPr>
              <w:t>118,66 тыс. рублей - средства местного бюджета</w:t>
            </w:r>
          </w:p>
          <w:p w:rsidR="00880CB5" w:rsidRPr="00236BC3" w:rsidRDefault="00880CB5" w:rsidP="00880CB5">
            <w:pPr>
              <w:tabs>
                <w:tab w:val="left" w:pos="6360"/>
              </w:tabs>
              <w:jc w:val="both"/>
              <w:rPr>
                <w:sz w:val="20"/>
                <w:szCs w:val="20"/>
              </w:rPr>
            </w:pPr>
            <w:r w:rsidRPr="00236BC3">
              <w:rPr>
                <w:sz w:val="20"/>
                <w:szCs w:val="20"/>
              </w:rPr>
              <w:t>2020 год – 170,92 тыс. рублей, в том числе:</w:t>
            </w:r>
            <w:r w:rsidRPr="00236BC3">
              <w:rPr>
                <w:sz w:val="20"/>
                <w:szCs w:val="20"/>
              </w:rPr>
              <w:tab/>
            </w:r>
          </w:p>
          <w:p w:rsidR="00880CB5" w:rsidRPr="00236BC3" w:rsidRDefault="00880CB5" w:rsidP="00880CB5">
            <w:pPr>
              <w:jc w:val="both"/>
              <w:rPr>
                <w:sz w:val="20"/>
                <w:szCs w:val="20"/>
              </w:rPr>
            </w:pPr>
            <w:r w:rsidRPr="00236BC3">
              <w:rPr>
                <w:sz w:val="20"/>
                <w:szCs w:val="20"/>
              </w:rPr>
              <w:t>0,0 тыс. рублей - средства федерального бюджета;</w:t>
            </w:r>
          </w:p>
          <w:p w:rsidR="00880CB5" w:rsidRPr="00236BC3" w:rsidRDefault="00880CB5" w:rsidP="00880CB5">
            <w:pPr>
              <w:jc w:val="both"/>
              <w:rPr>
                <w:sz w:val="20"/>
                <w:szCs w:val="20"/>
              </w:rPr>
            </w:pPr>
            <w:r w:rsidRPr="00236BC3">
              <w:rPr>
                <w:sz w:val="20"/>
                <w:szCs w:val="20"/>
              </w:rPr>
              <w:t>0,0 тыс. рублей - средства краевого бюджета;</w:t>
            </w:r>
          </w:p>
          <w:p w:rsidR="00880CB5" w:rsidRPr="00236BC3" w:rsidRDefault="00880CB5" w:rsidP="00880CB5">
            <w:pPr>
              <w:jc w:val="both"/>
              <w:rPr>
                <w:sz w:val="20"/>
                <w:szCs w:val="20"/>
              </w:rPr>
            </w:pPr>
            <w:r w:rsidRPr="00236BC3">
              <w:rPr>
                <w:sz w:val="20"/>
                <w:szCs w:val="20"/>
              </w:rPr>
              <w:t>170,92 тыс. рублей - средства местного бюджета</w:t>
            </w:r>
          </w:p>
          <w:p w:rsidR="00880CB5" w:rsidRPr="00236BC3" w:rsidRDefault="00880CB5" w:rsidP="00880CB5">
            <w:pPr>
              <w:tabs>
                <w:tab w:val="left" w:pos="6360"/>
              </w:tabs>
              <w:jc w:val="both"/>
              <w:rPr>
                <w:sz w:val="20"/>
                <w:szCs w:val="20"/>
              </w:rPr>
            </w:pPr>
            <w:r w:rsidRPr="00236BC3">
              <w:rPr>
                <w:sz w:val="20"/>
                <w:szCs w:val="20"/>
              </w:rPr>
              <w:t>2021 год – 170,92 тыс. рублей, в том числе:</w:t>
            </w:r>
            <w:r w:rsidRPr="00236BC3">
              <w:rPr>
                <w:sz w:val="20"/>
                <w:szCs w:val="20"/>
              </w:rPr>
              <w:tab/>
            </w:r>
          </w:p>
          <w:p w:rsidR="00880CB5" w:rsidRPr="00236BC3" w:rsidRDefault="00880CB5" w:rsidP="00880CB5">
            <w:pPr>
              <w:jc w:val="both"/>
              <w:rPr>
                <w:sz w:val="20"/>
                <w:szCs w:val="20"/>
              </w:rPr>
            </w:pPr>
            <w:r w:rsidRPr="00236BC3">
              <w:rPr>
                <w:sz w:val="20"/>
                <w:szCs w:val="20"/>
              </w:rPr>
              <w:t>0,0 тыс. рублей - средства федерального бюджета;</w:t>
            </w:r>
          </w:p>
          <w:p w:rsidR="00880CB5" w:rsidRPr="00236BC3" w:rsidRDefault="00880CB5" w:rsidP="00880CB5">
            <w:pPr>
              <w:jc w:val="both"/>
              <w:rPr>
                <w:sz w:val="20"/>
                <w:szCs w:val="20"/>
              </w:rPr>
            </w:pPr>
            <w:r w:rsidRPr="00236BC3">
              <w:rPr>
                <w:sz w:val="20"/>
                <w:szCs w:val="20"/>
              </w:rPr>
              <w:t>0,0 тыс. рублей - средства краевого бюджета;</w:t>
            </w:r>
          </w:p>
          <w:p w:rsidR="00880CB5" w:rsidRPr="00236BC3" w:rsidRDefault="00880CB5" w:rsidP="00880CB5">
            <w:pPr>
              <w:jc w:val="both"/>
              <w:rPr>
                <w:sz w:val="20"/>
                <w:szCs w:val="20"/>
              </w:rPr>
            </w:pPr>
            <w:r w:rsidRPr="00236BC3">
              <w:rPr>
                <w:sz w:val="20"/>
                <w:szCs w:val="20"/>
              </w:rPr>
              <w:t>170,92 тыс. рублей - средства местного бюджета</w:t>
            </w:r>
          </w:p>
        </w:tc>
      </w:tr>
      <w:tr w:rsidR="00880CB5" w:rsidRPr="00236BC3" w:rsidTr="00880CB5">
        <w:tblPrEx>
          <w:tblCellMar>
            <w:top w:w="0" w:type="dxa"/>
            <w:bottom w:w="0" w:type="dxa"/>
          </w:tblCellMar>
        </w:tblPrEx>
        <w:tc>
          <w:tcPr>
            <w:tcW w:w="2977" w:type="dxa"/>
            <w:tcBorders>
              <w:top w:val="single" w:sz="4" w:space="0" w:color="auto"/>
              <w:bottom w:val="single" w:sz="4" w:space="0" w:color="auto"/>
              <w:right w:val="single" w:sz="4" w:space="0" w:color="auto"/>
            </w:tcBorders>
          </w:tcPr>
          <w:p w:rsidR="00880CB5" w:rsidRPr="00236BC3" w:rsidRDefault="00880CB5" w:rsidP="00880CB5">
            <w:pPr>
              <w:pStyle w:val="aff1"/>
              <w:rPr>
                <w:rFonts w:ascii="Times New Roman" w:hAnsi="Times New Roman" w:cs="Times New Roman"/>
                <w:sz w:val="20"/>
                <w:szCs w:val="20"/>
              </w:rPr>
            </w:pPr>
            <w:r w:rsidRPr="00236BC3">
              <w:rPr>
                <w:rFonts w:ascii="Times New Roman" w:hAnsi="Times New Roman" w:cs="Times New Roman"/>
                <w:sz w:val="20"/>
                <w:szCs w:val="20"/>
              </w:rPr>
              <w:lastRenderedPageBreak/>
              <w:t>Перечень объектов капитального строительства</w:t>
            </w:r>
          </w:p>
        </w:tc>
        <w:tc>
          <w:tcPr>
            <w:tcW w:w="6490" w:type="dxa"/>
            <w:tcBorders>
              <w:top w:val="single" w:sz="4" w:space="0" w:color="auto"/>
              <w:left w:val="single" w:sz="4" w:space="0" w:color="auto"/>
              <w:bottom w:val="single" w:sz="4" w:space="0" w:color="auto"/>
            </w:tcBorders>
          </w:tcPr>
          <w:p w:rsidR="00880CB5" w:rsidRPr="00236BC3" w:rsidRDefault="00880CB5" w:rsidP="00880CB5">
            <w:pPr>
              <w:rPr>
                <w:sz w:val="20"/>
                <w:szCs w:val="20"/>
              </w:rPr>
            </w:pPr>
            <w:r w:rsidRPr="00236BC3">
              <w:rPr>
                <w:sz w:val="20"/>
                <w:szCs w:val="20"/>
              </w:rPr>
              <w:t>нет</w:t>
            </w:r>
          </w:p>
        </w:tc>
      </w:tr>
    </w:tbl>
    <w:p w:rsidR="00880CB5" w:rsidRPr="00236BC3" w:rsidRDefault="00880CB5" w:rsidP="00880CB5">
      <w:pPr>
        <w:ind w:firstLine="720"/>
        <w:jc w:val="both"/>
        <w:rPr>
          <w:sz w:val="20"/>
          <w:szCs w:val="20"/>
        </w:rPr>
      </w:pPr>
    </w:p>
    <w:p w:rsidR="00880CB5" w:rsidRPr="00236BC3" w:rsidRDefault="00880CB5" w:rsidP="00880CB5">
      <w:pPr>
        <w:ind w:firstLine="720"/>
        <w:jc w:val="both"/>
        <w:rPr>
          <w:sz w:val="20"/>
          <w:szCs w:val="20"/>
        </w:rPr>
      </w:pPr>
    </w:p>
    <w:p w:rsidR="00880CB5" w:rsidRPr="00236BC3" w:rsidRDefault="00880CB5" w:rsidP="00880CB5">
      <w:pPr>
        <w:ind w:firstLine="720"/>
        <w:jc w:val="both"/>
        <w:rPr>
          <w:sz w:val="20"/>
          <w:szCs w:val="20"/>
        </w:rPr>
      </w:pPr>
    </w:p>
    <w:p w:rsidR="00880CB5" w:rsidRPr="00236BC3" w:rsidRDefault="00880CB5" w:rsidP="00880CB5">
      <w:pPr>
        <w:ind w:firstLine="720"/>
        <w:jc w:val="both"/>
        <w:rPr>
          <w:sz w:val="20"/>
          <w:szCs w:val="20"/>
        </w:rPr>
      </w:pPr>
    </w:p>
    <w:p w:rsidR="00880CB5" w:rsidRPr="00236BC3" w:rsidRDefault="00880CB5" w:rsidP="00880CB5">
      <w:pPr>
        <w:ind w:firstLine="720"/>
        <w:jc w:val="both"/>
        <w:rPr>
          <w:sz w:val="20"/>
          <w:szCs w:val="20"/>
        </w:rPr>
      </w:pPr>
    </w:p>
    <w:p w:rsidR="00880CB5" w:rsidRPr="00236BC3" w:rsidRDefault="00880CB5" w:rsidP="00880CB5">
      <w:pPr>
        <w:ind w:firstLine="720"/>
        <w:jc w:val="both"/>
        <w:rPr>
          <w:sz w:val="20"/>
          <w:szCs w:val="20"/>
        </w:rPr>
      </w:pPr>
    </w:p>
    <w:p w:rsidR="00880CB5" w:rsidRPr="00236BC3" w:rsidRDefault="00880CB5" w:rsidP="00880CB5">
      <w:pPr>
        <w:numPr>
          <w:ilvl w:val="0"/>
          <w:numId w:val="35"/>
        </w:numPr>
        <w:jc w:val="center"/>
        <w:rPr>
          <w:b/>
          <w:sz w:val="20"/>
          <w:szCs w:val="20"/>
        </w:rPr>
      </w:pPr>
      <w:r w:rsidRPr="00236BC3">
        <w:rPr>
          <w:b/>
          <w:sz w:val="20"/>
          <w:szCs w:val="20"/>
        </w:rPr>
        <w:t>Основные разделы программы</w:t>
      </w:r>
    </w:p>
    <w:p w:rsidR="00880CB5" w:rsidRPr="00236BC3" w:rsidRDefault="00880CB5" w:rsidP="00880CB5">
      <w:pPr>
        <w:ind w:firstLine="720"/>
        <w:jc w:val="center"/>
        <w:rPr>
          <w:b/>
          <w:bCs/>
          <w:sz w:val="20"/>
          <w:szCs w:val="20"/>
        </w:rPr>
      </w:pPr>
    </w:p>
    <w:p w:rsidR="00880CB5" w:rsidRPr="00236BC3" w:rsidRDefault="00880CB5" w:rsidP="00880CB5">
      <w:pPr>
        <w:ind w:firstLine="720"/>
        <w:jc w:val="center"/>
        <w:rPr>
          <w:sz w:val="20"/>
          <w:szCs w:val="20"/>
        </w:rPr>
      </w:pPr>
      <w:r w:rsidRPr="00236BC3">
        <w:rPr>
          <w:bCs/>
          <w:sz w:val="20"/>
          <w:szCs w:val="20"/>
        </w:rPr>
        <w:t>2.1.Характеристика текущего состояния</w:t>
      </w:r>
    </w:p>
    <w:p w:rsidR="00880CB5" w:rsidRPr="00236BC3" w:rsidRDefault="00880CB5" w:rsidP="00880CB5">
      <w:pPr>
        <w:ind w:firstLine="709"/>
        <w:jc w:val="both"/>
        <w:rPr>
          <w:sz w:val="20"/>
          <w:szCs w:val="20"/>
        </w:rPr>
      </w:pPr>
    </w:p>
    <w:p w:rsidR="00880CB5" w:rsidRPr="00236BC3" w:rsidRDefault="00880CB5" w:rsidP="00880CB5">
      <w:pPr>
        <w:ind w:firstLine="709"/>
        <w:jc w:val="both"/>
        <w:rPr>
          <w:sz w:val="20"/>
          <w:szCs w:val="20"/>
        </w:rPr>
      </w:pPr>
      <w:r w:rsidRPr="00236BC3">
        <w:rPr>
          <w:sz w:val="20"/>
          <w:szCs w:val="20"/>
        </w:rPr>
        <w:t>Современный период развития общества характеризуется все более нарастающими проблемами взаимоотношения человека и окружающей природной среды. Крупные лесные пожары, аварии и катастрофы природного и техногенного характера, проявление террористической и экстремисткой деятельности в последнее десятилетие оказали существенное влияние на жизнь и здоровье населения, его среду обитания. В среднесрочной перспективе кризисы и чрезвычайные ситуации остаются вызовом стабильному экономическому росту территории Каратузского сельсовета.</w:t>
      </w:r>
    </w:p>
    <w:p w:rsidR="00880CB5" w:rsidRPr="00236BC3" w:rsidRDefault="00880CB5" w:rsidP="00880CB5">
      <w:pPr>
        <w:pStyle w:val="affa"/>
        <w:ind w:firstLine="720"/>
        <w:rPr>
          <w:sz w:val="20"/>
          <w:szCs w:val="20"/>
        </w:rPr>
      </w:pPr>
      <w:proofErr w:type="gramStart"/>
      <w:r w:rsidRPr="00236BC3">
        <w:rPr>
          <w:sz w:val="20"/>
          <w:szCs w:val="20"/>
        </w:rPr>
        <w:t xml:space="preserve">По оценкам мониторинга и прогнозирования чрезвычайных ситуаций, только за прошедшие 5 лет на территории Каратузского сельсовета зарегистрировано 5 чрезвычайных ситуаций, в результате которых погибло 12 человек. </w:t>
      </w:r>
      <w:proofErr w:type="gramEnd"/>
    </w:p>
    <w:p w:rsidR="00880CB5" w:rsidRPr="00236BC3" w:rsidRDefault="00880CB5" w:rsidP="00880CB5">
      <w:pPr>
        <w:tabs>
          <w:tab w:val="left" w:pos="0"/>
          <w:tab w:val="left" w:pos="1843"/>
        </w:tabs>
        <w:ind w:firstLine="720"/>
        <w:jc w:val="both"/>
        <w:rPr>
          <w:sz w:val="20"/>
          <w:szCs w:val="20"/>
        </w:rPr>
      </w:pPr>
      <w:r w:rsidRPr="00236BC3">
        <w:rPr>
          <w:sz w:val="20"/>
          <w:szCs w:val="20"/>
        </w:rPr>
        <w:t>Количество чрезвычайных ситуаций и происшествий ежегодно уменьшается, вместе с тем остается  недопустимо  высоким.</w:t>
      </w:r>
    </w:p>
    <w:p w:rsidR="00880CB5" w:rsidRPr="00236BC3" w:rsidRDefault="00880CB5" w:rsidP="00880CB5">
      <w:pPr>
        <w:pStyle w:val="ConsPlusNormal"/>
        <w:widowControl/>
        <w:jc w:val="both"/>
        <w:rPr>
          <w:rFonts w:ascii="Times New Roman" w:hAnsi="Times New Roman" w:cs="Times New Roman"/>
        </w:rPr>
      </w:pPr>
      <w:r w:rsidRPr="00236BC3">
        <w:rPr>
          <w:rFonts w:ascii="Times New Roman" w:hAnsi="Times New Roman" w:cs="Times New Roman"/>
        </w:rPr>
        <w:t>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 всех субъектов экономики и институтов общества.</w:t>
      </w:r>
    </w:p>
    <w:p w:rsidR="00880CB5" w:rsidRPr="00236BC3" w:rsidRDefault="00880CB5" w:rsidP="00880CB5">
      <w:pPr>
        <w:pStyle w:val="ConsPlusNormal"/>
        <w:widowControl/>
        <w:jc w:val="both"/>
        <w:rPr>
          <w:rFonts w:ascii="Times New Roman" w:hAnsi="Times New Roman" w:cs="Times New Roman"/>
        </w:rPr>
      </w:pPr>
      <w:r w:rsidRPr="00236BC3">
        <w:rPr>
          <w:rFonts w:ascii="Times New Roman" w:hAnsi="Times New Roman" w:cs="Times New Roman"/>
        </w:rPr>
        <w:lastRenderedPageBreak/>
        <w:t>Для предотвращения чрезвычайных ситуаций, пожаров, противодействие терроризму и экстремизму, и ликвидации их негативных последствий существенное значение имеет систему мер и их технологическое обеспечение, которые могут быть общими для разных по своей природе явлений и факторов (природных и техногенных).</w:t>
      </w:r>
    </w:p>
    <w:p w:rsidR="00880CB5" w:rsidRPr="00236BC3" w:rsidRDefault="00880CB5" w:rsidP="00880CB5">
      <w:pPr>
        <w:pStyle w:val="ConsPlusNormal"/>
        <w:widowControl/>
        <w:jc w:val="both"/>
        <w:rPr>
          <w:rFonts w:ascii="Times New Roman" w:hAnsi="Times New Roman" w:cs="Times New Roman"/>
        </w:rPr>
      </w:pPr>
      <w:r w:rsidRPr="00236BC3">
        <w:rPr>
          <w:rFonts w:ascii="Times New Roman" w:hAnsi="Times New Roman" w:cs="Times New Roman"/>
        </w:rPr>
        <w:t>При применении программно-целевого метода будет осуществляться:</w:t>
      </w:r>
    </w:p>
    <w:p w:rsidR="00880CB5" w:rsidRPr="00236BC3" w:rsidRDefault="00880CB5" w:rsidP="00880CB5">
      <w:pPr>
        <w:pStyle w:val="ConsPlusNormal"/>
        <w:widowControl/>
        <w:jc w:val="both"/>
        <w:rPr>
          <w:rFonts w:ascii="Times New Roman" w:hAnsi="Times New Roman" w:cs="Times New Roman"/>
        </w:rPr>
      </w:pPr>
      <w:r w:rsidRPr="00236BC3">
        <w:rPr>
          <w:rFonts w:ascii="Times New Roman" w:hAnsi="Times New Roman" w:cs="Times New Roman"/>
        </w:rPr>
        <w:t>развитие и использование научного потенциала в исследовании причин возникновения чрезвычайных ситуаций;</w:t>
      </w:r>
    </w:p>
    <w:p w:rsidR="00880CB5" w:rsidRPr="00236BC3" w:rsidRDefault="00880CB5" w:rsidP="00880CB5">
      <w:pPr>
        <w:pStyle w:val="ConsPlusNormal"/>
        <w:widowControl/>
        <w:jc w:val="both"/>
        <w:rPr>
          <w:rFonts w:ascii="Times New Roman" w:hAnsi="Times New Roman" w:cs="Times New Roman"/>
        </w:rPr>
      </w:pPr>
      <w:r w:rsidRPr="00236BC3">
        <w:rPr>
          <w:rFonts w:ascii="Times New Roman" w:hAnsi="Times New Roman" w:cs="Times New Roman"/>
        </w:rPr>
        <w:t>информационная поддержка и создание инфраструктуры для ситуационного анализа рисков;</w:t>
      </w:r>
    </w:p>
    <w:p w:rsidR="00880CB5" w:rsidRPr="00236BC3" w:rsidRDefault="00880CB5" w:rsidP="00880CB5">
      <w:pPr>
        <w:pStyle w:val="ConsPlusNormal"/>
        <w:widowControl/>
        <w:jc w:val="both"/>
        <w:rPr>
          <w:rFonts w:ascii="Times New Roman" w:hAnsi="Times New Roman" w:cs="Times New Roman"/>
        </w:rPr>
      </w:pPr>
      <w:r w:rsidRPr="00236BC3">
        <w:rPr>
          <w:rFonts w:ascii="Times New Roman" w:hAnsi="Times New Roman" w:cs="Times New Roman"/>
        </w:rPr>
        <w:t>координация действий по поддержанию в необходимой готовности сил и средств реагирования, в том числе и при реализации инфраструктурных проектов;</w:t>
      </w:r>
    </w:p>
    <w:p w:rsidR="00880CB5" w:rsidRPr="00236BC3" w:rsidRDefault="00880CB5" w:rsidP="00880CB5">
      <w:pPr>
        <w:pStyle w:val="ConsPlusNormal"/>
        <w:widowControl/>
        <w:jc w:val="both"/>
        <w:rPr>
          <w:rFonts w:ascii="Times New Roman" w:hAnsi="Times New Roman" w:cs="Times New Roman"/>
        </w:rPr>
      </w:pPr>
      <w:r w:rsidRPr="00236BC3">
        <w:rPr>
          <w:rFonts w:ascii="Times New Roman" w:hAnsi="Times New Roman" w:cs="Times New Roman"/>
        </w:rPr>
        <w:t>реализация комплекса практических мер, исключающих возникновение чрезвычайных ситуаций, пожаров, проявление терроризма и экстремизма.</w:t>
      </w:r>
    </w:p>
    <w:p w:rsidR="00880CB5" w:rsidRPr="00236BC3" w:rsidRDefault="00880CB5" w:rsidP="00880CB5">
      <w:pPr>
        <w:pStyle w:val="ConsPlusNormal"/>
        <w:widowControl/>
        <w:jc w:val="both"/>
        <w:rPr>
          <w:rFonts w:ascii="Times New Roman" w:hAnsi="Times New Roman" w:cs="Times New Roman"/>
        </w:rPr>
      </w:pPr>
      <w:r w:rsidRPr="00236BC3">
        <w:rPr>
          <w:rFonts w:ascii="Times New Roman" w:hAnsi="Times New Roman" w:cs="Times New Roman"/>
        </w:rPr>
        <w:t>Формирование эффективной системы реагирования на чрезвычайные ситуации возможно при наличии единой информационно-управляющей системы в данной сфере, деятельность которой подкреплена наличием необходимых нормативных правовых актов, предотвращающих торможение информационных потоков и потерю управления.</w:t>
      </w:r>
    </w:p>
    <w:p w:rsidR="00880CB5" w:rsidRPr="00236BC3" w:rsidRDefault="00880CB5" w:rsidP="00880CB5">
      <w:pPr>
        <w:ind w:firstLine="720"/>
        <w:jc w:val="both"/>
        <w:rPr>
          <w:sz w:val="20"/>
          <w:szCs w:val="20"/>
        </w:rPr>
      </w:pPr>
      <w:r w:rsidRPr="00236BC3">
        <w:rPr>
          <w:sz w:val="20"/>
          <w:szCs w:val="20"/>
        </w:rPr>
        <w:t>Все это обусловило разработку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2014-2021 годы.</w:t>
      </w:r>
    </w:p>
    <w:p w:rsidR="00880CB5" w:rsidRPr="00236BC3" w:rsidRDefault="00880CB5" w:rsidP="00880CB5">
      <w:pPr>
        <w:ind w:firstLine="720"/>
        <w:jc w:val="both"/>
        <w:rPr>
          <w:sz w:val="20"/>
          <w:szCs w:val="20"/>
        </w:rPr>
      </w:pPr>
    </w:p>
    <w:p w:rsidR="00880CB5" w:rsidRPr="00236BC3" w:rsidRDefault="00880CB5" w:rsidP="00880CB5">
      <w:pPr>
        <w:ind w:firstLine="720"/>
        <w:jc w:val="center"/>
        <w:rPr>
          <w:bCs/>
          <w:sz w:val="20"/>
          <w:szCs w:val="20"/>
        </w:rPr>
      </w:pPr>
      <w:r w:rsidRPr="00236BC3">
        <w:rPr>
          <w:bCs/>
          <w:sz w:val="20"/>
          <w:szCs w:val="20"/>
        </w:rPr>
        <w:t>2.2.Приоритеты и цели социально-экономического развития</w:t>
      </w:r>
    </w:p>
    <w:p w:rsidR="00880CB5" w:rsidRPr="00236BC3" w:rsidRDefault="00880CB5" w:rsidP="00880CB5">
      <w:pPr>
        <w:ind w:firstLine="720"/>
        <w:jc w:val="center"/>
        <w:rPr>
          <w:b/>
          <w:bCs/>
          <w:sz w:val="20"/>
          <w:szCs w:val="20"/>
        </w:rPr>
      </w:pPr>
    </w:p>
    <w:p w:rsidR="00880CB5" w:rsidRPr="00236BC3" w:rsidRDefault="00880CB5" w:rsidP="00880CB5">
      <w:pPr>
        <w:ind w:firstLine="709"/>
        <w:jc w:val="both"/>
        <w:rPr>
          <w:sz w:val="20"/>
          <w:szCs w:val="20"/>
        </w:rPr>
      </w:pPr>
      <w:r w:rsidRPr="00236BC3">
        <w:rPr>
          <w:sz w:val="20"/>
          <w:szCs w:val="20"/>
        </w:rPr>
        <w:t>Осуществление запланированных мероприятий позволит:</w:t>
      </w:r>
    </w:p>
    <w:p w:rsidR="00880CB5" w:rsidRPr="00236BC3" w:rsidRDefault="00880CB5" w:rsidP="00880CB5">
      <w:pPr>
        <w:ind w:firstLine="709"/>
        <w:jc w:val="both"/>
        <w:rPr>
          <w:sz w:val="20"/>
          <w:szCs w:val="20"/>
        </w:rPr>
      </w:pPr>
      <w:r w:rsidRPr="00236BC3">
        <w:rPr>
          <w:sz w:val="20"/>
          <w:szCs w:val="20"/>
        </w:rPr>
        <w:t>повысить безопасность и уровень информационного обеспечения населения, защищенность критически важных объектов, объектов инфраструктуры, а также эффективность комплексного мониторинга и прогнозирования чрезвычайных ситуаций на территории Каратузского сельсовета;</w:t>
      </w:r>
    </w:p>
    <w:p w:rsidR="00880CB5" w:rsidRPr="00236BC3" w:rsidRDefault="00880CB5" w:rsidP="00880CB5">
      <w:pPr>
        <w:ind w:firstLine="709"/>
        <w:jc w:val="both"/>
        <w:rPr>
          <w:sz w:val="20"/>
          <w:szCs w:val="20"/>
        </w:rPr>
      </w:pPr>
      <w:r w:rsidRPr="00236BC3">
        <w:rPr>
          <w:sz w:val="20"/>
          <w:szCs w:val="20"/>
        </w:rPr>
        <w:t>улучшить систематизацию и дальнейшее развитие нормативно-технической и правовой базы  в области снижения рисков чрезвычайных ситуаций.</w:t>
      </w:r>
    </w:p>
    <w:p w:rsidR="00880CB5" w:rsidRPr="00236BC3" w:rsidRDefault="00880CB5" w:rsidP="00880CB5">
      <w:pPr>
        <w:ind w:firstLine="709"/>
        <w:jc w:val="both"/>
        <w:rPr>
          <w:sz w:val="20"/>
          <w:szCs w:val="20"/>
        </w:rPr>
      </w:pPr>
      <w:r w:rsidRPr="00236BC3">
        <w:rPr>
          <w:sz w:val="20"/>
          <w:szCs w:val="20"/>
        </w:rPr>
        <w:t>В результате реализации программы ожидается:</w:t>
      </w:r>
    </w:p>
    <w:p w:rsidR="00880CB5" w:rsidRPr="00236BC3" w:rsidRDefault="00880CB5" w:rsidP="00880CB5">
      <w:pPr>
        <w:ind w:firstLine="709"/>
        <w:jc w:val="both"/>
        <w:rPr>
          <w:sz w:val="20"/>
          <w:szCs w:val="20"/>
        </w:rPr>
      </w:pPr>
      <w:r w:rsidRPr="00236BC3">
        <w:rPr>
          <w:sz w:val="20"/>
          <w:szCs w:val="20"/>
        </w:rPr>
        <w:t>совершенствование системы сбора информации, прогнозирования и мониторинга чрезвычайных ситуаций, пожаров, проявление терроризма и экстремизма на территории Каратузского сельсовета;</w:t>
      </w:r>
    </w:p>
    <w:p w:rsidR="00880CB5" w:rsidRPr="00236BC3" w:rsidRDefault="00880CB5" w:rsidP="00880CB5">
      <w:pPr>
        <w:ind w:firstLine="709"/>
        <w:jc w:val="both"/>
        <w:rPr>
          <w:sz w:val="20"/>
          <w:szCs w:val="20"/>
        </w:rPr>
      </w:pPr>
      <w:r w:rsidRPr="00236BC3">
        <w:rPr>
          <w:sz w:val="20"/>
          <w:szCs w:val="20"/>
        </w:rPr>
        <w:t>совершенствование системы принятия оптимальных управленческих решений для предупреждения природно-техногенных рисков;</w:t>
      </w:r>
    </w:p>
    <w:p w:rsidR="00880CB5" w:rsidRPr="00236BC3" w:rsidRDefault="00880CB5" w:rsidP="00880CB5">
      <w:pPr>
        <w:ind w:firstLine="709"/>
        <w:jc w:val="both"/>
        <w:rPr>
          <w:sz w:val="20"/>
          <w:szCs w:val="20"/>
        </w:rPr>
      </w:pPr>
      <w:r w:rsidRPr="00236BC3">
        <w:rPr>
          <w:sz w:val="20"/>
          <w:szCs w:val="20"/>
        </w:rPr>
        <w:t xml:space="preserve">снижение количества погибших людей в результате чрезвычайных ситуаций на 25–30 %; </w:t>
      </w:r>
    </w:p>
    <w:p w:rsidR="00880CB5" w:rsidRPr="00236BC3" w:rsidRDefault="00880CB5" w:rsidP="00880CB5">
      <w:pPr>
        <w:ind w:firstLine="709"/>
        <w:jc w:val="both"/>
        <w:rPr>
          <w:sz w:val="20"/>
          <w:szCs w:val="20"/>
        </w:rPr>
      </w:pPr>
      <w:r w:rsidRPr="00236BC3">
        <w:rPr>
          <w:sz w:val="20"/>
          <w:szCs w:val="20"/>
        </w:rPr>
        <w:t xml:space="preserve">снижение доли пострадавшего населения в результате чрезвычайных ситуаций, пожаров, терроризма и экстремизма на 11–15 %; </w:t>
      </w:r>
    </w:p>
    <w:p w:rsidR="00880CB5" w:rsidRPr="00236BC3" w:rsidRDefault="00880CB5" w:rsidP="00880CB5">
      <w:pPr>
        <w:ind w:firstLine="709"/>
        <w:jc w:val="both"/>
        <w:rPr>
          <w:sz w:val="20"/>
          <w:szCs w:val="20"/>
        </w:rPr>
      </w:pPr>
      <w:r w:rsidRPr="00236BC3">
        <w:rPr>
          <w:sz w:val="20"/>
          <w:szCs w:val="20"/>
        </w:rPr>
        <w:t>увеличение предотвращенного экономического ущерба в результате чрезвычайных ситуаций на 35–40 %;</w:t>
      </w:r>
    </w:p>
    <w:p w:rsidR="00880CB5" w:rsidRPr="00236BC3" w:rsidRDefault="00880CB5" w:rsidP="00880CB5">
      <w:pPr>
        <w:pStyle w:val="ConsPlusNormal"/>
        <w:widowControl/>
        <w:ind w:firstLine="540"/>
        <w:jc w:val="center"/>
        <w:rPr>
          <w:rFonts w:ascii="Times New Roman" w:hAnsi="Times New Roman" w:cs="Times New Roman"/>
          <w:bCs/>
        </w:rPr>
      </w:pPr>
      <w:r w:rsidRPr="00236BC3">
        <w:rPr>
          <w:rFonts w:ascii="Times New Roman" w:hAnsi="Times New Roman" w:cs="Times New Roman"/>
          <w:bCs/>
        </w:rPr>
        <w:t>2.3.Механизм реализации программы</w:t>
      </w:r>
    </w:p>
    <w:p w:rsidR="00880CB5" w:rsidRPr="00236BC3" w:rsidRDefault="00880CB5" w:rsidP="00880CB5">
      <w:pPr>
        <w:pStyle w:val="ConsPlusNormal"/>
        <w:widowControl/>
        <w:ind w:firstLine="540"/>
        <w:jc w:val="center"/>
        <w:rPr>
          <w:rFonts w:ascii="Times New Roman" w:hAnsi="Times New Roman" w:cs="Times New Roman"/>
          <w:b/>
          <w:bCs/>
        </w:rPr>
      </w:pPr>
    </w:p>
    <w:p w:rsidR="00880CB5" w:rsidRPr="00236BC3" w:rsidRDefault="00880CB5" w:rsidP="00880CB5">
      <w:pPr>
        <w:ind w:firstLine="709"/>
        <w:jc w:val="both"/>
        <w:rPr>
          <w:sz w:val="20"/>
          <w:szCs w:val="20"/>
        </w:rPr>
      </w:pPr>
      <w:r w:rsidRPr="00236BC3">
        <w:rPr>
          <w:sz w:val="20"/>
          <w:szCs w:val="20"/>
        </w:rPr>
        <w:t>Муниципальная программа состоит из подпрограмм и не содержит отдельных мероприятий.</w:t>
      </w:r>
    </w:p>
    <w:p w:rsidR="00880CB5" w:rsidRPr="00236BC3" w:rsidRDefault="00880CB5" w:rsidP="00880CB5">
      <w:pPr>
        <w:ind w:firstLine="709"/>
        <w:jc w:val="center"/>
        <w:rPr>
          <w:bCs/>
          <w:sz w:val="20"/>
          <w:szCs w:val="20"/>
        </w:rPr>
      </w:pPr>
      <w:r w:rsidRPr="00236BC3">
        <w:rPr>
          <w:bCs/>
          <w:sz w:val="20"/>
          <w:szCs w:val="20"/>
        </w:rPr>
        <w:t>2.4.Прогноз конечных результатов</w:t>
      </w:r>
    </w:p>
    <w:p w:rsidR="00880CB5" w:rsidRPr="00236BC3" w:rsidRDefault="00880CB5" w:rsidP="00880CB5">
      <w:pPr>
        <w:ind w:firstLine="709"/>
        <w:jc w:val="center"/>
        <w:rPr>
          <w:b/>
          <w:bCs/>
          <w:sz w:val="20"/>
          <w:szCs w:val="20"/>
        </w:rPr>
      </w:pPr>
    </w:p>
    <w:p w:rsidR="00880CB5" w:rsidRPr="00236BC3" w:rsidRDefault="00880CB5" w:rsidP="00880CB5">
      <w:pPr>
        <w:ind w:firstLine="709"/>
        <w:jc w:val="both"/>
        <w:rPr>
          <w:sz w:val="20"/>
          <w:szCs w:val="20"/>
        </w:rPr>
      </w:pPr>
      <w:proofErr w:type="gramStart"/>
      <w:r w:rsidRPr="00236BC3">
        <w:rPr>
          <w:sz w:val="20"/>
          <w:szCs w:val="20"/>
        </w:rPr>
        <w:t>В целом в результате реализации Программы будут существенно снижены риски чрезвычайных ситуаций, повысятся безопасность населения и защищенность объектов и населения поселения от угроз природного и техногенного характера, а также от опасностей, сокращение потерь от пожаров в населенных пунктах сельсовета, уменьшит количество людей, погибших и травмированных при пожарах, повысится эффективность защиты сельских населенных пунктов края от пожаров, первичными мерами пожарной безопасности</w:t>
      </w:r>
      <w:proofErr w:type="gramEnd"/>
      <w:r w:rsidRPr="00236BC3">
        <w:rPr>
          <w:sz w:val="20"/>
          <w:szCs w:val="20"/>
        </w:rPr>
        <w:t xml:space="preserve"> будут охвачены все населенные пункты сельсовета, Консолидация населения муниципального образования и общества в целом в вопросах противодействия террористическим проявлениям и экстремизму, уменьшение вероятности террористических и экстремистских проявлений на территории поселения.</w:t>
      </w:r>
    </w:p>
    <w:p w:rsidR="00880CB5" w:rsidRPr="00236BC3" w:rsidRDefault="00880CB5" w:rsidP="00880CB5">
      <w:pPr>
        <w:ind w:firstLine="709"/>
        <w:jc w:val="both"/>
        <w:rPr>
          <w:sz w:val="20"/>
          <w:szCs w:val="20"/>
        </w:rPr>
      </w:pPr>
    </w:p>
    <w:p w:rsidR="00880CB5" w:rsidRPr="00236BC3" w:rsidRDefault="00880CB5" w:rsidP="00880CB5">
      <w:pPr>
        <w:ind w:firstLine="720"/>
        <w:jc w:val="center"/>
        <w:rPr>
          <w:sz w:val="20"/>
          <w:szCs w:val="20"/>
        </w:rPr>
      </w:pPr>
      <w:r w:rsidRPr="00236BC3">
        <w:rPr>
          <w:sz w:val="20"/>
          <w:szCs w:val="20"/>
        </w:rPr>
        <w:t>2.5. Перечень подпрограмм с указанием сроков их реализации и ожидаемых результатов</w:t>
      </w:r>
    </w:p>
    <w:p w:rsidR="00880CB5" w:rsidRPr="00236BC3" w:rsidRDefault="00880CB5" w:rsidP="00880CB5">
      <w:pPr>
        <w:ind w:firstLine="720"/>
        <w:jc w:val="both"/>
        <w:rPr>
          <w:sz w:val="20"/>
          <w:szCs w:val="20"/>
        </w:rPr>
      </w:pPr>
    </w:p>
    <w:p w:rsidR="00880CB5" w:rsidRPr="00236BC3" w:rsidRDefault="00880CB5" w:rsidP="00880CB5">
      <w:pPr>
        <w:ind w:firstLine="540"/>
        <w:jc w:val="both"/>
        <w:rPr>
          <w:sz w:val="20"/>
          <w:szCs w:val="20"/>
        </w:rPr>
      </w:pPr>
      <w:r w:rsidRPr="00236BC3">
        <w:rPr>
          <w:sz w:val="20"/>
          <w:szCs w:val="20"/>
        </w:rPr>
        <w:t>Подпрограммы с указанием сроков их реализации и ожидаемых результатов утверждены в приложениях 3-5 к муниципальной программе.</w:t>
      </w:r>
    </w:p>
    <w:p w:rsidR="00880CB5" w:rsidRPr="00236BC3" w:rsidRDefault="00880CB5" w:rsidP="00880CB5">
      <w:pPr>
        <w:ind w:firstLine="540"/>
        <w:jc w:val="center"/>
        <w:rPr>
          <w:sz w:val="20"/>
          <w:szCs w:val="20"/>
        </w:rPr>
      </w:pPr>
    </w:p>
    <w:p w:rsidR="00880CB5" w:rsidRPr="00236BC3" w:rsidRDefault="00880CB5" w:rsidP="00880CB5">
      <w:pPr>
        <w:ind w:firstLine="540"/>
        <w:jc w:val="center"/>
        <w:rPr>
          <w:sz w:val="20"/>
          <w:szCs w:val="20"/>
        </w:rPr>
      </w:pPr>
      <w:r w:rsidRPr="00236BC3">
        <w:rPr>
          <w:sz w:val="20"/>
          <w:szCs w:val="20"/>
        </w:rPr>
        <w:t>2.6. Информация о распределение планируемых расходов по  отдельным мероприятиям программы, подпрограмма с указанием главных распорядителей средств местного бюджета</w:t>
      </w:r>
    </w:p>
    <w:p w:rsidR="00880CB5" w:rsidRPr="00236BC3" w:rsidRDefault="00880CB5" w:rsidP="00880CB5">
      <w:pPr>
        <w:ind w:firstLine="540"/>
        <w:jc w:val="both"/>
        <w:rPr>
          <w:sz w:val="20"/>
          <w:szCs w:val="20"/>
        </w:rPr>
      </w:pPr>
    </w:p>
    <w:p w:rsidR="00880CB5" w:rsidRPr="00236BC3" w:rsidRDefault="00880CB5" w:rsidP="00880CB5">
      <w:pPr>
        <w:ind w:firstLine="540"/>
        <w:jc w:val="both"/>
        <w:rPr>
          <w:sz w:val="20"/>
          <w:szCs w:val="20"/>
        </w:rPr>
      </w:pPr>
      <w:r w:rsidRPr="00236BC3">
        <w:rPr>
          <w:sz w:val="20"/>
          <w:szCs w:val="20"/>
        </w:rPr>
        <w:t>Информация о распределении планируемых расходов по отдельным мероприятиям муниципальной программы, подпрограммы представлена в приложении 6 к муниципальной программе.</w:t>
      </w:r>
    </w:p>
    <w:p w:rsidR="00880CB5" w:rsidRPr="00236BC3" w:rsidRDefault="00880CB5" w:rsidP="00880CB5">
      <w:pPr>
        <w:ind w:firstLine="540"/>
        <w:jc w:val="both"/>
        <w:rPr>
          <w:sz w:val="20"/>
          <w:szCs w:val="20"/>
        </w:rPr>
      </w:pPr>
    </w:p>
    <w:p w:rsidR="00880CB5" w:rsidRPr="00236BC3" w:rsidRDefault="00880CB5" w:rsidP="00880CB5">
      <w:pPr>
        <w:ind w:firstLine="540"/>
        <w:jc w:val="center"/>
        <w:rPr>
          <w:sz w:val="20"/>
          <w:szCs w:val="20"/>
        </w:rPr>
      </w:pPr>
      <w:r w:rsidRPr="00236BC3">
        <w:rPr>
          <w:sz w:val="20"/>
          <w:szCs w:val="20"/>
        </w:rPr>
        <w:t>2.7. Информация о ресурсном обеспечении муниципальной программы и прогнозной оценке расходов на реализацию целей муниципальной программы</w:t>
      </w:r>
    </w:p>
    <w:p w:rsidR="00880CB5" w:rsidRPr="00236BC3" w:rsidRDefault="00880CB5" w:rsidP="00880CB5">
      <w:pPr>
        <w:ind w:firstLine="540"/>
        <w:jc w:val="both"/>
        <w:rPr>
          <w:sz w:val="20"/>
          <w:szCs w:val="20"/>
        </w:rPr>
      </w:pPr>
    </w:p>
    <w:p w:rsidR="00880CB5" w:rsidRPr="00236BC3" w:rsidRDefault="00880CB5" w:rsidP="00880CB5">
      <w:pPr>
        <w:ind w:firstLine="540"/>
        <w:jc w:val="both"/>
        <w:rPr>
          <w:sz w:val="20"/>
          <w:szCs w:val="20"/>
        </w:rPr>
      </w:pPr>
      <w:r w:rsidRPr="00236BC3">
        <w:rPr>
          <w:sz w:val="20"/>
          <w:szCs w:val="20"/>
        </w:rPr>
        <w:lastRenderedPageBreak/>
        <w:t>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7 к муниципальной программе.</w:t>
      </w:r>
    </w:p>
    <w:p w:rsidR="00880CB5" w:rsidRPr="00236BC3" w:rsidRDefault="00880CB5" w:rsidP="00880CB5">
      <w:pPr>
        <w:ind w:firstLine="540"/>
        <w:jc w:val="both"/>
        <w:rPr>
          <w:sz w:val="20"/>
          <w:szCs w:val="20"/>
        </w:rPr>
      </w:pPr>
    </w:p>
    <w:p w:rsidR="00880CB5" w:rsidRPr="00236BC3" w:rsidRDefault="00880CB5" w:rsidP="00880CB5">
      <w:pPr>
        <w:numPr>
          <w:ilvl w:val="1"/>
          <w:numId w:val="30"/>
        </w:numPr>
        <w:jc w:val="center"/>
        <w:rPr>
          <w:bCs/>
          <w:color w:val="000000"/>
          <w:sz w:val="20"/>
          <w:szCs w:val="20"/>
        </w:rPr>
      </w:pPr>
      <w:r w:rsidRPr="00236BC3">
        <w:rPr>
          <w:sz w:val="20"/>
          <w:szCs w:val="20"/>
        </w:rPr>
        <w:t>Целевые показатели и показатели результативности программы, о</w:t>
      </w:r>
      <w:r w:rsidRPr="00236BC3">
        <w:rPr>
          <w:bCs/>
          <w:color w:val="000000"/>
          <w:sz w:val="20"/>
          <w:szCs w:val="20"/>
        </w:rPr>
        <w:t>ценка планируемой эффективности муниципальной программы.</w:t>
      </w:r>
    </w:p>
    <w:p w:rsidR="00880CB5" w:rsidRPr="00236BC3" w:rsidRDefault="00880CB5" w:rsidP="00880CB5">
      <w:pPr>
        <w:ind w:firstLine="709"/>
        <w:jc w:val="both"/>
        <w:rPr>
          <w:sz w:val="20"/>
          <w:szCs w:val="20"/>
        </w:rPr>
      </w:pPr>
      <w:r w:rsidRPr="00236BC3">
        <w:rPr>
          <w:sz w:val="20"/>
          <w:szCs w:val="20"/>
        </w:rPr>
        <w:t xml:space="preserve">Для ежегодной оценки эффективности программы используются целевые показатели, отражающие степень достижения целей программы (приложение № 1,2 к муниципальной программе). </w:t>
      </w:r>
    </w:p>
    <w:p w:rsidR="00880CB5" w:rsidRPr="00236BC3" w:rsidRDefault="00880CB5" w:rsidP="00880CB5">
      <w:pPr>
        <w:pStyle w:val="ConsPlusNormal"/>
        <w:ind w:firstLine="709"/>
        <w:jc w:val="both"/>
        <w:rPr>
          <w:rFonts w:ascii="Times New Roman" w:hAnsi="Times New Roman" w:cs="Times New Roman"/>
        </w:rPr>
      </w:pPr>
      <w:r w:rsidRPr="00236BC3">
        <w:rPr>
          <w:rFonts w:ascii="Times New Roman" w:hAnsi="Times New Roman" w:cs="Times New Roman"/>
        </w:rPr>
        <w:t>Эффективность реализации программы по направлениям определяется по следующей формуле:</w:t>
      </w:r>
    </w:p>
    <w:p w:rsidR="00880CB5" w:rsidRPr="00236BC3" w:rsidRDefault="00880CB5" w:rsidP="00880CB5">
      <w:pPr>
        <w:pStyle w:val="ConsPlusNormal"/>
        <w:widowControl/>
        <w:ind w:firstLine="709"/>
        <w:jc w:val="both"/>
        <w:rPr>
          <w:rFonts w:ascii="Times New Roman" w:hAnsi="Times New Roman" w:cs="Times New Roman"/>
        </w:rPr>
      </w:pPr>
      <w:r w:rsidRPr="00236BC3">
        <w:rPr>
          <w:rFonts w:ascii="Times New Roman" w:hAnsi="Times New Roman" w:cs="Times New Roman"/>
          <w:position w:val="-34"/>
        </w:rPr>
        <w:object w:dxaOrig="1540" w:dyaOrig="760">
          <v:shape id="_x0000_i1040" type="#_x0000_t75" style="width:77pt;height:37.65pt" o:ole="">
            <v:imagedata r:id="rId18" o:title=""/>
          </v:shape>
          <o:OLEObject Type="Embed" ProgID="Equation.3" ShapeID="_x0000_i1040" DrawAspect="Content" ObjectID="_1606287542" r:id="rId31"/>
        </w:object>
      </w:r>
      <w:r w:rsidRPr="00236BC3">
        <w:rPr>
          <w:rFonts w:ascii="Times New Roman" w:hAnsi="Times New Roman" w:cs="Times New Roman"/>
        </w:rPr>
        <w:t xml:space="preserve"> где:</w:t>
      </w:r>
    </w:p>
    <w:p w:rsidR="00880CB5" w:rsidRPr="00236BC3" w:rsidRDefault="00880CB5" w:rsidP="00880CB5">
      <w:pPr>
        <w:pStyle w:val="ConsPlusNormal"/>
        <w:widowControl/>
        <w:ind w:firstLine="709"/>
        <w:jc w:val="both"/>
        <w:rPr>
          <w:rFonts w:ascii="Times New Roman" w:hAnsi="Times New Roman" w:cs="Times New Roman"/>
        </w:rPr>
      </w:pPr>
      <w:proofErr w:type="spellStart"/>
      <w:r w:rsidRPr="00236BC3">
        <w:rPr>
          <w:rFonts w:ascii="Times New Roman" w:hAnsi="Times New Roman" w:cs="Times New Roman"/>
        </w:rPr>
        <w:t>En</w:t>
      </w:r>
      <w:proofErr w:type="spellEnd"/>
      <w:r w:rsidRPr="00236BC3">
        <w:rPr>
          <w:rFonts w:ascii="Times New Roman" w:hAnsi="Times New Roman" w:cs="Times New Roman"/>
        </w:rPr>
        <w:t xml:space="preserve"> – эффективность реализации отдельного направления программы (процентов), характеризуемого n-м показат</w:t>
      </w:r>
      <w:r w:rsidRPr="00236BC3">
        <w:rPr>
          <w:rFonts w:ascii="Times New Roman" w:hAnsi="Times New Roman" w:cs="Times New Roman"/>
        </w:rPr>
        <w:t>е</w:t>
      </w:r>
      <w:r w:rsidRPr="00236BC3">
        <w:rPr>
          <w:rFonts w:ascii="Times New Roman" w:hAnsi="Times New Roman" w:cs="Times New Roman"/>
        </w:rPr>
        <w:t>лем (номер показателя программы);</w:t>
      </w:r>
    </w:p>
    <w:p w:rsidR="00880CB5" w:rsidRPr="00236BC3" w:rsidRDefault="00880CB5" w:rsidP="00880CB5">
      <w:pPr>
        <w:pStyle w:val="ConsPlusNonformat"/>
        <w:widowControl/>
        <w:ind w:firstLine="709"/>
        <w:jc w:val="both"/>
        <w:rPr>
          <w:rFonts w:ascii="Times New Roman" w:hAnsi="Times New Roman" w:cs="Times New Roman"/>
        </w:rPr>
      </w:pPr>
      <w:proofErr w:type="spellStart"/>
      <w:r w:rsidRPr="00236BC3">
        <w:rPr>
          <w:rFonts w:ascii="Times New Roman" w:hAnsi="Times New Roman" w:cs="Times New Roman"/>
          <w:lang w:val="en-US"/>
        </w:rPr>
        <w:t>T</w:t>
      </w:r>
      <w:r w:rsidRPr="00236BC3">
        <w:rPr>
          <w:rFonts w:ascii="Times New Roman" w:hAnsi="Times New Roman" w:cs="Times New Roman"/>
          <w:vertAlign w:val="subscript"/>
          <w:lang w:val="en-US"/>
        </w:rPr>
        <w:t>fn</w:t>
      </w:r>
      <w:proofErr w:type="spellEnd"/>
      <w:r w:rsidRPr="00236BC3">
        <w:rPr>
          <w:rFonts w:ascii="Times New Roman" w:hAnsi="Times New Roman" w:cs="Times New Roman"/>
        </w:rPr>
        <w:t xml:space="preserve"> – фактическое значение n-</w:t>
      </w:r>
      <w:proofErr w:type="spellStart"/>
      <w:r w:rsidRPr="00236BC3">
        <w:rPr>
          <w:rFonts w:ascii="Times New Roman" w:hAnsi="Times New Roman" w:cs="Times New Roman"/>
        </w:rPr>
        <w:t>го</w:t>
      </w:r>
      <w:proofErr w:type="spellEnd"/>
      <w:r w:rsidRPr="00236BC3">
        <w:rPr>
          <w:rFonts w:ascii="Times New Roman" w:hAnsi="Times New Roman" w:cs="Times New Roman"/>
        </w:rPr>
        <w:t xml:space="preserve"> показателя, характеризующего реализ</w:t>
      </w:r>
      <w:r w:rsidRPr="00236BC3">
        <w:rPr>
          <w:rFonts w:ascii="Times New Roman" w:hAnsi="Times New Roman" w:cs="Times New Roman"/>
        </w:rPr>
        <w:t>а</w:t>
      </w:r>
      <w:r w:rsidRPr="00236BC3">
        <w:rPr>
          <w:rFonts w:ascii="Times New Roman" w:hAnsi="Times New Roman" w:cs="Times New Roman"/>
        </w:rPr>
        <w:t>цию Программы;</w:t>
      </w:r>
    </w:p>
    <w:p w:rsidR="00880CB5" w:rsidRPr="00236BC3" w:rsidRDefault="00880CB5" w:rsidP="00880CB5">
      <w:pPr>
        <w:pStyle w:val="ConsPlusNonformat"/>
        <w:widowControl/>
        <w:ind w:firstLine="709"/>
        <w:jc w:val="both"/>
        <w:rPr>
          <w:rFonts w:ascii="Times New Roman" w:hAnsi="Times New Roman" w:cs="Times New Roman"/>
        </w:rPr>
      </w:pPr>
      <w:proofErr w:type="spellStart"/>
      <w:proofErr w:type="gramStart"/>
      <w:r w:rsidRPr="00236BC3">
        <w:rPr>
          <w:rFonts w:ascii="Times New Roman" w:hAnsi="Times New Roman" w:cs="Times New Roman"/>
          <w:lang w:val="en-US"/>
        </w:rPr>
        <w:t>T</w:t>
      </w:r>
      <w:r w:rsidRPr="00236BC3">
        <w:rPr>
          <w:rFonts w:ascii="Times New Roman" w:hAnsi="Times New Roman" w:cs="Times New Roman"/>
          <w:vertAlign w:val="subscript"/>
          <w:lang w:val="en-US"/>
        </w:rPr>
        <w:t>pn</w:t>
      </w:r>
      <w:proofErr w:type="spellEnd"/>
      <w:r w:rsidRPr="00236BC3">
        <w:rPr>
          <w:rFonts w:ascii="Times New Roman" w:hAnsi="Times New Roman" w:cs="Times New Roman"/>
        </w:rPr>
        <w:t xml:space="preserve"> – плановое значение n-</w:t>
      </w:r>
      <w:proofErr w:type="spellStart"/>
      <w:r w:rsidRPr="00236BC3">
        <w:rPr>
          <w:rFonts w:ascii="Times New Roman" w:hAnsi="Times New Roman" w:cs="Times New Roman"/>
        </w:rPr>
        <w:t>го</w:t>
      </w:r>
      <w:proofErr w:type="spellEnd"/>
      <w:r w:rsidRPr="00236BC3">
        <w:rPr>
          <w:rFonts w:ascii="Times New Roman" w:hAnsi="Times New Roman" w:cs="Times New Roman"/>
        </w:rPr>
        <w:t xml:space="preserve"> показателя, характеризующего реализ</w:t>
      </w:r>
      <w:r w:rsidRPr="00236BC3">
        <w:rPr>
          <w:rFonts w:ascii="Times New Roman" w:hAnsi="Times New Roman" w:cs="Times New Roman"/>
        </w:rPr>
        <w:t>а</w:t>
      </w:r>
      <w:r w:rsidRPr="00236BC3">
        <w:rPr>
          <w:rFonts w:ascii="Times New Roman" w:hAnsi="Times New Roman" w:cs="Times New Roman"/>
        </w:rPr>
        <w:t>цию Программы.</w:t>
      </w:r>
      <w:proofErr w:type="gramEnd"/>
    </w:p>
    <w:p w:rsidR="00880CB5" w:rsidRPr="00236BC3" w:rsidRDefault="00880CB5" w:rsidP="00880CB5">
      <w:pPr>
        <w:pStyle w:val="ConsPlusNormal"/>
        <w:widowControl/>
        <w:ind w:firstLine="709"/>
        <w:jc w:val="both"/>
        <w:rPr>
          <w:rFonts w:ascii="Times New Roman" w:hAnsi="Times New Roman" w:cs="Times New Roman"/>
        </w:rPr>
      </w:pPr>
      <w:r w:rsidRPr="00236BC3">
        <w:rPr>
          <w:rFonts w:ascii="Times New Roman" w:hAnsi="Times New Roman" w:cs="Times New Roman"/>
        </w:rPr>
        <w:t>Интегральная оценка эффективности реализации программы определяе</w:t>
      </w:r>
      <w:r w:rsidRPr="00236BC3">
        <w:rPr>
          <w:rFonts w:ascii="Times New Roman" w:hAnsi="Times New Roman" w:cs="Times New Roman"/>
        </w:rPr>
        <w:t>т</w:t>
      </w:r>
      <w:r w:rsidRPr="00236BC3">
        <w:rPr>
          <w:rFonts w:ascii="Times New Roman" w:hAnsi="Times New Roman" w:cs="Times New Roman"/>
        </w:rPr>
        <w:t>ся на основе расчетов по следующей формуле:</w:t>
      </w:r>
    </w:p>
    <w:p w:rsidR="00880CB5" w:rsidRPr="00236BC3" w:rsidRDefault="00880CB5" w:rsidP="00880CB5">
      <w:pPr>
        <w:pStyle w:val="ConsPlusNormal"/>
        <w:widowControl/>
        <w:ind w:firstLine="709"/>
        <w:jc w:val="both"/>
        <w:rPr>
          <w:rFonts w:ascii="Times New Roman" w:hAnsi="Times New Roman" w:cs="Times New Roman"/>
        </w:rPr>
      </w:pPr>
      <w:r w:rsidRPr="00236BC3">
        <w:rPr>
          <w:rFonts w:ascii="Times New Roman" w:hAnsi="Times New Roman" w:cs="Times New Roman"/>
          <w:position w:val="-24"/>
        </w:rPr>
        <w:object w:dxaOrig="1340" w:dyaOrig="859">
          <v:shape id="_x0000_i1041" type="#_x0000_t75" style="width:67pt;height:42.7pt" o:ole="">
            <v:imagedata r:id="rId20" o:title=""/>
          </v:shape>
          <o:OLEObject Type="Embed" ProgID="Equation.3" ShapeID="_x0000_i1041" DrawAspect="Content" ObjectID="_1606287543" r:id="rId32"/>
        </w:object>
      </w:r>
      <w:r w:rsidRPr="00236BC3">
        <w:rPr>
          <w:rFonts w:ascii="Times New Roman" w:hAnsi="Times New Roman" w:cs="Times New Roman"/>
        </w:rPr>
        <w:t xml:space="preserve"> где:</w:t>
      </w:r>
    </w:p>
    <w:p w:rsidR="00880CB5" w:rsidRPr="00236BC3" w:rsidRDefault="00880CB5" w:rsidP="00880CB5">
      <w:pPr>
        <w:pStyle w:val="ConsPlusNormal"/>
        <w:widowControl/>
        <w:ind w:firstLine="709"/>
        <w:jc w:val="both"/>
        <w:rPr>
          <w:rFonts w:ascii="Times New Roman" w:hAnsi="Times New Roman" w:cs="Times New Roman"/>
        </w:rPr>
      </w:pPr>
      <w:r w:rsidRPr="00236BC3">
        <w:rPr>
          <w:rFonts w:ascii="Times New Roman" w:hAnsi="Times New Roman" w:cs="Times New Roman"/>
        </w:rPr>
        <w:t>E – эффективность реализации програ</w:t>
      </w:r>
      <w:r w:rsidRPr="00236BC3">
        <w:rPr>
          <w:rFonts w:ascii="Times New Roman" w:hAnsi="Times New Roman" w:cs="Times New Roman"/>
        </w:rPr>
        <w:t>м</w:t>
      </w:r>
      <w:r w:rsidRPr="00236BC3">
        <w:rPr>
          <w:rFonts w:ascii="Times New Roman" w:hAnsi="Times New Roman" w:cs="Times New Roman"/>
        </w:rPr>
        <w:t>мы (процентов);</w:t>
      </w:r>
    </w:p>
    <w:p w:rsidR="00880CB5" w:rsidRPr="00236BC3" w:rsidRDefault="00880CB5" w:rsidP="00880CB5">
      <w:pPr>
        <w:pStyle w:val="ConsPlusNormal"/>
        <w:widowControl/>
        <w:ind w:firstLine="709"/>
        <w:jc w:val="both"/>
        <w:rPr>
          <w:rFonts w:ascii="Times New Roman" w:hAnsi="Times New Roman" w:cs="Times New Roman"/>
        </w:rPr>
      </w:pPr>
      <w:r w:rsidRPr="00236BC3">
        <w:rPr>
          <w:rFonts w:ascii="Times New Roman" w:hAnsi="Times New Roman" w:cs="Times New Roman"/>
          <w:lang w:val="en-US"/>
        </w:rPr>
        <w:t>N</w:t>
      </w:r>
      <w:r w:rsidRPr="00236BC3">
        <w:rPr>
          <w:rFonts w:ascii="Times New Roman" w:hAnsi="Times New Roman" w:cs="Times New Roman"/>
        </w:rPr>
        <w:t xml:space="preserve"> – </w:t>
      </w:r>
      <w:proofErr w:type="gramStart"/>
      <w:r w:rsidRPr="00236BC3">
        <w:rPr>
          <w:rFonts w:ascii="Times New Roman" w:hAnsi="Times New Roman" w:cs="Times New Roman"/>
        </w:rPr>
        <w:t>количество</w:t>
      </w:r>
      <w:proofErr w:type="gramEnd"/>
      <w:r w:rsidRPr="00236BC3">
        <w:rPr>
          <w:rFonts w:ascii="Times New Roman" w:hAnsi="Times New Roman" w:cs="Times New Roman"/>
        </w:rPr>
        <w:t xml:space="preserve"> индикаторов подпр</w:t>
      </w:r>
      <w:r w:rsidRPr="00236BC3">
        <w:rPr>
          <w:rFonts w:ascii="Times New Roman" w:hAnsi="Times New Roman" w:cs="Times New Roman"/>
        </w:rPr>
        <w:t>о</w:t>
      </w:r>
      <w:r w:rsidRPr="00236BC3">
        <w:rPr>
          <w:rFonts w:ascii="Times New Roman" w:hAnsi="Times New Roman" w:cs="Times New Roman"/>
        </w:rPr>
        <w:t>граммы;</w:t>
      </w:r>
    </w:p>
    <w:p w:rsidR="00880CB5" w:rsidRPr="00236BC3" w:rsidRDefault="00880CB5" w:rsidP="00880CB5">
      <w:pPr>
        <w:ind w:firstLine="709"/>
        <w:jc w:val="both"/>
        <w:rPr>
          <w:sz w:val="20"/>
          <w:szCs w:val="20"/>
        </w:rPr>
      </w:pPr>
      <w:r w:rsidRPr="00236BC3">
        <w:rPr>
          <w:sz w:val="20"/>
          <w:szCs w:val="20"/>
          <w:lang w:val="en-US"/>
        </w:rPr>
        <w:t>SUM</w:t>
      </w:r>
      <w:r w:rsidRPr="00236BC3">
        <w:rPr>
          <w:sz w:val="20"/>
          <w:szCs w:val="20"/>
        </w:rPr>
        <w:t xml:space="preserve"> – сумма.</w:t>
      </w:r>
    </w:p>
    <w:p w:rsidR="00880CB5" w:rsidRPr="00236BC3" w:rsidRDefault="00880CB5" w:rsidP="00880CB5">
      <w:pPr>
        <w:ind w:firstLine="709"/>
        <w:jc w:val="both"/>
        <w:rPr>
          <w:sz w:val="20"/>
          <w:szCs w:val="20"/>
        </w:rPr>
      </w:pPr>
      <w:r w:rsidRPr="00236BC3">
        <w:rPr>
          <w:sz w:val="20"/>
          <w:szCs w:val="20"/>
        </w:rPr>
        <w:t>Правила оценки эффективности реализации муниципальной программы:</w:t>
      </w:r>
    </w:p>
    <w:p w:rsidR="00880CB5" w:rsidRPr="00236BC3" w:rsidRDefault="00880CB5" w:rsidP="00880CB5">
      <w:pPr>
        <w:ind w:firstLine="709"/>
        <w:jc w:val="both"/>
        <w:rPr>
          <w:sz w:val="20"/>
          <w:szCs w:val="20"/>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780"/>
      </w:tblGrid>
      <w:tr w:rsidR="00880CB5" w:rsidRPr="00236BC3" w:rsidTr="00880CB5">
        <w:trPr>
          <w:jc w:val="center"/>
        </w:trPr>
        <w:tc>
          <w:tcPr>
            <w:tcW w:w="3600" w:type="dxa"/>
          </w:tcPr>
          <w:p w:rsidR="00880CB5" w:rsidRPr="00236BC3" w:rsidRDefault="00880CB5" w:rsidP="00880CB5">
            <w:pPr>
              <w:jc w:val="both"/>
              <w:rPr>
                <w:sz w:val="20"/>
                <w:szCs w:val="20"/>
              </w:rPr>
            </w:pPr>
            <w:r w:rsidRPr="00236BC3">
              <w:rPr>
                <w:sz w:val="20"/>
                <w:szCs w:val="20"/>
              </w:rPr>
              <w:t>Значение критерия</w:t>
            </w:r>
            <w:proofErr w:type="gramStart"/>
            <w:r w:rsidRPr="00236BC3">
              <w:rPr>
                <w:sz w:val="20"/>
                <w:szCs w:val="20"/>
              </w:rPr>
              <w:t xml:space="preserve"> Е</w:t>
            </w:r>
            <w:proofErr w:type="gramEnd"/>
          </w:p>
        </w:tc>
        <w:tc>
          <w:tcPr>
            <w:tcW w:w="3780" w:type="dxa"/>
          </w:tcPr>
          <w:p w:rsidR="00880CB5" w:rsidRPr="00236BC3" w:rsidRDefault="00880CB5" w:rsidP="00880CB5">
            <w:pPr>
              <w:jc w:val="both"/>
              <w:rPr>
                <w:sz w:val="20"/>
                <w:szCs w:val="20"/>
              </w:rPr>
            </w:pPr>
            <w:r w:rsidRPr="00236BC3">
              <w:rPr>
                <w:sz w:val="20"/>
                <w:szCs w:val="20"/>
              </w:rPr>
              <w:t>Результат оценки</w:t>
            </w:r>
          </w:p>
        </w:tc>
      </w:tr>
      <w:tr w:rsidR="00880CB5" w:rsidRPr="00236BC3" w:rsidTr="00880CB5">
        <w:trPr>
          <w:jc w:val="center"/>
        </w:trPr>
        <w:tc>
          <w:tcPr>
            <w:tcW w:w="3600" w:type="dxa"/>
          </w:tcPr>
          <w:p w:rsidR="00880CB5" w:rsidRPr="00236BC3" w:rsidRDefault="00880CB5" w:rsidP="00880CB5">
            <w:pPr>
              <w:jc w:val="center"/>
              <w:rPr>
                <w:sz w:val="20"/>
                <w:szCs w:val="20"/>
              </w:rPr>
            </w:pPr>
            <w:r w:rsidRPr="00236BC3">
              <w:rPr>
                <w:sz w:val="20"/>
                <w:szCs w:val="20"/>
                <w:u w:val="single"/>
                <w:lang w:val="en-US"/>
              </w:rPr>
              <w:t xml:space="preserve">&gt; </w:t>
            </w:r>
            <w:r w:rsidRPr="00236BC3">
              <w:rPr>
                <w:sz w:val="20"/>
                <w:szCs w:val="20"/>
              </w:rPr>
              <w:t>95</w:t>
            </w:r>
          </w:p>
        </w:tc>
        <w:tc>
          <w:tcPr>
            <w:tcW w:w="3780" w:type="dxa"/>
          </w:tcPr>
          <w:p w:rsidR="00880CB5" w:rsidRPr="00236BC3" w:rsidRDefault="00880CB5" w:rsidP="00880CB5">
            <w:pPr>
              <w:jc w:val="both"/>
              <w:rPr>
                <w:sz w:val="20"/>
                <w:szCs w:val="20"/>
              </w:rPr>
            </w:pPr>
            <w:r w:rsidRPr="00236BC3">
              <w:rPr>
                <w:sz w:val="20"/>
                <w:szCs w:val="20"/>
              </w:rPr>
              <w:t>Высокая эффективность</w:t>
            </w:r>
          </w:p>
        </w:tc>
      </w:tr>
      <w:tr w:rsidR="00880CB5" w:rsidRPr="00236BC3" w:rsidTr="00880CB5">
        <w:trPr>
          <w:jc w:val="center"/>
        </w:trPr>
        <w:tc>
          <w:tcPr>
            <w:tcW w:w="3600" w:type="dxa"/>
          </w:tcPr>
          <w:p w:rsidR="00880CB5" w:rsidRPr="00236BC3" w:rsidRDefault="00880CB5" w:rsidP="00880CB5">
            <w:pPr>
              <w:jc w:val="center"/>
              <w:rPr>
                <w:sz w:val="20"/>
                <w:szCs w:val="20"/>
              </w:rPr>
            </w:pPr>
            <w:r w:rsidRPr="00236BC3">
              <w:rPr>
                <w:sz w:val="20"/>
                <w:szCs w:val="20"/>
              </w:rPr>
              <w:t>94-70</w:t>
            </w:r>
          </w:p>
        </w:tc>
        <w:tc>
          <w:tcPr>
            <w:tcW w:w="3780" w:type="dxa"/>
          </w:tcPr>
          <w:p w:rsidR="00880CB5" w:rsidRPr="00236BC3" w:rsidRDefault="00880CB5" w:rsidP="00880CB5">
            <w:pPr>
              <w:jc w:val="both"/>
              <w:rPr>
                <w:sz w:val="20"/>
                <w:szCs w:val="20"/>
              </w:rPr>
            </w:pPr>
            <w:r w:rsidRPr="00236BC3">
              <w:rPr>
                <w:sz w:val="20"/>
                <w:szCs w:val="20"/>
              </w:rPr>
              <w:t>Средняя эффективность</w:t>
            </w:r>
          </w:p>
        </w:tc>
      </w:tr>
      <w:tr w:rsidR="00880CB5" w:rsidRPr="00236BC3" w:rsidTr="00880CB5">
        <w:trPr>
          <w:jc w:val="center"/>
        </w:trPr>
        <w:tc>
          <w:tcPr>
            <w:tcW w:w="3600" w:type="dxa"/>
          </w:tcPr>
          <w:p w:rsidR="00880CB5" w:rsidRPr="00236BC3" w:rsidRDefault="00880CB5" w:rsidP="00880CB5">
            <w:pPr>
              <w:jc w:val="center"/>
              <w:rPr>
                <w:sz w:val="20"/>
                <w:szCs w:val="20"/>
              </w:rPr>
            </w:pPr>
            <w:r w:rsidRPr="00236BC3">
              <w:rPr>
                <w:sz w:val="20"/>
                <w:szCs w:val="20"/>
              </w:rPr>
              <w:t>69-50</w:t>
            </w:r>
          </w:p>
        </w:tc>
        <w:tc>
          <w:tcPr>
            <w:tcW w:w="3780" w:type="dxa"/>
          </w:tcPr>
          <w:p w:rsidR="00880CB5" w:rsidRPr="00236BC3" w:rsidRDefault="00880CB5" w:rsidP="00880CB5">
            <w:pPr>
              <w:jc w:val="both"/>
              <w:rPr>
                <w:sz w:val="20"/>
                <w:szCs w:val="20"/>
              </w:rPr>
            </w:pPr>
            <w:r w:rsidRPr="00236BC3">
              <w:rPr>
                <w:sz w:val="20"/>
                <w:szCs w:val="20"/>
              </w:rPr>
              <w:t>Низкая эффективность</w:t>
            </w:r>
          </w:p>
        </w:tc>
      </w:tr>
      <w:tr w:rsidR="00880CB5" w:rsidRPr="00236BC3" w:rsidTr="00880CB5">
        <w:trPr>
          <w:jc w:val="center"/>
        </w:trPr>
        <w:tc>
          <w:tcPr>
            <w:tcW w:w="3600" w:type="dxa"/>
          </w:tcPr>
          <w:p w:rsidR="00880CB5" w:rsidRPr="00236BC3" w:rsidRDefault="00880CB5" w:rsidP="00880CB5">
            <w:pPr>
              <w:jc w:val="center"/>
              <w:rPr>
                <w:sz w:val="20"/>
                <w:szCs w:val="20"/>
                <w:lang w:val="en-US"/>
              </w:rPr>
            </w:pPr>
            <w:r w:rsidRPr="00236BC3">
              <w:rPr>
                <w:sz w:val="20"/>
                <w:szCs w:val="20"/>
                <w:u w:val="single"/>
                <w:lang w:val="en-US"/>
              </w:rPr>
              <w:t xml:space="preserve">&lt; </w:t>
            </w:r>
            <w:r w:rsidRPr="00236BC3">
              <w:rPr>
                <w:sz w:val="20"/>
                <w:szCs w:val="20"/>
                <w:lang w:val="en-US"/>
              </w:rPr>
              <w:t>49</w:t>
            </w:r>
          </w:p>
        </w:tc>
        <w:tc>
          <w:tcPr>
            <w:tcW w:w="3780" w:type="dxa"/>
          </w:tcPr>
          <w:p w:rsidR="00880CB5" w:rsidRPr="00236BC3" w:rsidRDefault="00880CB5" w:rsidP="00880CB5">
            <w:pPr>
              <w:jc w:val="both"/>
              <w:rPr>
                <w:sz w:val="20"/>
                <w:szCs w:val="20"/>
              </w:rPr>
            </w:pPr>
            <w:r w:rsidRPr="00236BC3">
              <w:rPr>
                <w:sz w:val="20"/>
                <w:szCs w:val="20"/>
              </w:rPr>
              <w:t>Неэффективный элемент</w:t>
            </w:r>
          </w:p>
        </w:tc>
      </w:tr>
    </w:tbl>
    <w:p w:rsidR="00880CB5" w:rsidRPr="00236BC3" w:rsidRDefault="00880CB5" w:rsidP="00880CB5">
      <w:pPr>
        <w:ind w:firstLine="709"/>
        <w:jc w:val="both"/>
        <w:rPr>
          <w:sz w:val="20"/>
          <w:szCs w:val="20"/>
        </w:rPr>
      </w:pPr>
    </w:p>
    <w:p w:rsidR="00880CB5" w:rsidRPr="00236BC3" w:rsidRDefault="00880CB5" w:rsidP="00880CB5">
      <w:pPr>
        <w:ind w:firstLine="709"/>
        <w:jc w:val="both"/>
        <w:rPr>
          <w:sz w:val="20"/>
          <w:szCs w:val="20"/>
        </w:rPr>
      </w:pPr>
      <w:r w:rsidRPr="00236BC3">
        <w:rPr>
          <w:sz w:val="20"/>
          <w:szCs w:val="20"/>
        </w:rPr>
        <w:t>Оценка эффективности реализации Программы осуществляется администрацией Каратузского сельсовета по итогам ее исполнения за каждый финансовый год до 1 марта года, следующего за отчетным годом, и в целом после завершения реализации.</w:t>
      </w:r>
    </w:p>
    <w:p w:rsidR="00880CB5" w:rsidRPr="00236BC3" w:rsidRDefault="00880CB5" w:rsidP="00880CB5">
      <w:pPr>
        <w:ind w:firstLine="709"/>
        <w:jc w:val="both"/>
        <w:rPr>
          <w:sz w:val="20"/>
          <w:szCs w:val="20"/>
        </w:rPr>
      </w:pPr>
    </w:p>
    <w:p w:rsidR="00880CB5" w:rsidRPr="00236BC3" w:rsidRDefault="00880CB5" w:rsidP="00880CB5">
      <w:pPr>
        <w:ind w:left="360"/>
        <w:jc w:val="center"/>
        <w:rPr>
          <w:sz w:val="20"/>
          <w:szCs w:val="20"/>
        </w:rPr>
      </w:pPr>
      <w:r w:rsidRPr="00236BC3">
        <w:rPr>
          <w:sz w:val="20"/>
          <w:szCs w:val="20"/>
        </w:rPr>
        <w:t xml:space="preserve">2.9.Реализация и </w:t>
      </w:r>
      <w:proofErr w:type="gramStart"/>
      <w:r w:rsidRPr="00236BC3">
        <w:rPr>
          <w:sz w:val="20"/>
          <w:szCs w:val="20"/>
        </w:rPr>
        <w:t>контроль за</w:t>
      </w:r>
      <w:proofErr w:type="gramEnd"/>
      <w:r w:rsidRPr="00236BC3">
        <w:rPr>
          <w:sz w:val="20"/>
          <w:szCs w:val="20"/>
        </w:rPr>
        <w:t xml:space="preserve"> ходом выполнения программы.</w:t>
      </w:r>
    </w:p>
    <w:p w:rsidR="00880CB5" w:rsidRPr="00236BC3" w:rsidRDefault="00880CB5" w:rsidP="00880CB5">
      <w:pPr>
        <w:ind w:firstLine="709"/>
        <w:jc w:val="both"/>
        <w:rPr>
          <w:sz w:val="20"/>
          <w:szCs w:val="20"/>
        </w:rPr>
      </w:pPr>
      <w:r w:rsidRPr="00236BC3">
        <w:rPr>
          <w:sz w:val="20"/>
          <w:szCs w:val="20"/>
        </w:rPr>
        <w:t xml:space="preserve">Реализация и </w:t>
      </w:r>
      <w:proofErr w:type="gramStart"/>
      <w:r w:rsidRPr="00236BC3">
        <w:rPr>
          <w:sz w:val="20"/>
          <w:szCs w:val="20"/>
        </w:rPr>
        <w:t>контроль за</w:t>
      </w:r>
      <w:proofErr w:type="gramEnd"/>
      <w:r w:rsidRPr="00236BC3">
        <w:rPr>
          <w:sz w:val="20"/>
          <w:szCs w:val="20"/>
        </w:rPr>
        <w:t xml:space="preserve"> ходом выполнения программы осуществляется в соответствии  с постановлением администрации Каратузского сельсовета от 09.08.2013 №234-п  «Об утверждении Порядка принятия решений о разработке муниципальных программ Каратузского сельсовета, их формировании и реализации».</w:t>
      </w:r>
    </w:p>
    <w:p w:rsidR="00880CB5" w:rsidRPr="00236BC3" w:rsidRDefault="00880CB5" w:rsidP="00880CB5">
      <w:pPr>
        <w:rPr>
          <w:sz w:val="20"/>
          <w:szCs w:val="20"/>
        </w:rPr>
      </w:pPr>
    </w:p>
    <w:p w:rsidR="00880CB5" w:rsidRPr="00236BC3" w:rsidRDefault="00880CB5" w:rsidP="00880CB5">
      <w:pPr>
        <w:rPr>
          <w:sz w:val="20"/>
          <w:szCs w:val="20"/>
        </w:rPr>
      </w:pPr>
    </w:p>
    <w:p w:rsidR="00880CB5" w:rsidRPr="00236BC3" w:rsidRDefault="00880CB5" w:rsidP="00880CB5">
      <w:pPr>
        <w:rPr>
          <w:sz w:val="20"/>
          <w:szCs w:val="20"/>
        </w:rPr>
        <w:sectPr w:rsidR="00880CB5" w:rsidRPr="00236BC3" w:rsidSect="00880CB5">
          <w:pgSz w:w="11905" w:h="16837"/>
          <w:pgMar w:top="426" w:right="800" w:bottom="567" w:left="851" w:header="720" w:footer="720" w:gutter="0"/>
          <w:cols w:space="720"/>
          <w:noEndnote/>
        </w:sectPr>
      </w:pPr>
    </w:p>
    <w:p w:rsidR="00880CB5" w:rsidRPr="00236BC3" w:rsidRDefault="00880CB5" w:rsidP="00880CB5">
      <w:pPr>
        <w:autoSpaceDE w:val="0"/>
        <w:autoSpaceDN w:val="0"/>
        <w:adjustRightInd w:val="0"/>
        <w:ind w:left="9781"/>
        <w:jc w:val="right"/>
        <w:rPr>
          <w:sz w:val="20"/>
          <w:szCs w:val="20"/>
        </w:rPr>
      </w:pPr>
    </w:p>
    <w:p w:rsidR="00880CB5" w:rsidRPr="00236BC3" w:rsidRDefault="00880CB5" w:rsidP="00880CB5">
      <w:pPr>
        <w:autoSpaceDE w:val="0"/>
        <w:autoSpaceDN w:val="0"/>
        <w:adjustRightInd w:val="0"/>
        <w:ind w:left="9781"/>
        <w:jc w:val="right"/>
        <w:rPr>
          <w:sz w:val="20"/>
          <w:szCs w:val="20"/>
        </w:rPr>
      </w:pPr>
      <w:r w:rsidRPr="00236BC3">
        <w:rPr>
          <w:sz w:val="20"/>
          <w:szCs w:val="20"/>
        </w:rPr>
        <w:t xml:space="preserve">Приложение № 1 </w:t>
      </w:r>
    </w:p>
    <w:p w:rsidR="00880CB5" w:rsidRPr="00236BC3" w:rsidRDefault="00880CB5" w:rsidP="00880CB5">
      <w:pPr>
        <w:ind w:firstLine="360"/>
        <w:jc w:val="right"/>
        <w:outlineLvl w:val="0"/>
        <w:rPr>
          <w:bCs/>
          <w:sz w:val="20"/>
          <w:szCs w:val="20"/>
        </w:rPr>
      </w:pPr>
      <w:r w:rsidRPr="00236BC3">
        <w:rPr>
          <w:sz w:val="20"/>
          <w:szCs w:val="20"/>
        </w:rPr>
        <w:t xml:space="preserve">к  подпрограмме </w:t>
      </w:r>
      <w:r w:rsidRPr="00236BC3">
        <w:rPr>
          <w:bCs/>
          <w:sz w:val="20"/>
          <w:szCs w:val="20"/>
        </w:rPr>
        <w:t xml:space="preserve">«По профилактике терроризма и экстремизма,  </w:t>
      </w:r>
    </w:p>
    <w:p w:rsidR="00880CB5" w:rsidRPr="00236BC3" w:rsidRDefault="00880CB5" w:rsidP="00880CB5">
      <w:pPr>
        <w:ind w:firstLine="360"/>
        <w:jc w:val="right"/>
        <w:outlineLvl w:val="0"/>
        <w:rPr>
          <w:bCs/>
          <w:sz w:val="20"/>
          <w:szCs w:val="20"/>
        </w:rPr>
      </w:pPr>
      <w:r w:rsidRPr="00236BC3">
        <w:rPr>
          <w:bCs/>
          <w:sz w:val="20"/>
          <w:szCs w:val="20"/>
        </w:rPr>
        <w:t xml:space="preserve">минимизации и (или) ликвидации последствий проявления </w:t>
      </w:r>
    </w:p>
    <w:p w:rsidR="00880CB5" w:rsidRPr="00236BC3" w:rsidRDefault="00880CB5" w:rsidP="00880CB5">
      <w:pPr>
        <w:ind w:firstLine="360"/>
        <w:jc w:val="right"/>
        <w:outlineLvl w:val="0"/>
        <w:rPr>
          <w:bCs/>
          <w:sz w:val="20"/>
          <w:szCs w:val="20"/>
        </w:rPr>
      </w:pPr>
      <w:r w:rsidRPr="00236BC3">
        <w:rPr>
          <w:bCs/>
          <w:sz w:val="20"/>
          <w:szCs w:val="20"/>
        </w:rPr>
        <w:t>терроризма и экстремизма в границах Каратузского сельсовета</w:t>
      </w:r>
    </w:p>
    <w:p w:rsidR="00880CB5" w:rsidRPr="00236BC3" w:rsidRDefault="00880CB5" w:rsidP="00880CB5">
      <w:pPr>
        <w:ind w:firstLine="360"/>
        <w:jc w:val="right"/>
        <w:outlineLvl w:val="0"/>
        <w:rPr>
          <w:bCs/>
          <w:sz w:val="20"/>
          <w:szCs w:val="20"/>
        </w:rPr>
      </w:pPr>
      <w:r w:rsidRPr="00236BC3">
        <w:rPr>
          <w:bCs/>
          <w:sz w:val="20"/>
          <w:szCs w:val="20"/>
        </w:rPr>
        <w:t xml:space="preserve"> на 2014-2021годы»</w:t>
      </w:r>
    </w:p>
    <w:p w:rsidR="00880CB5" w:rsidRPr="00236BC3" w:rsidRDefault="00880CB5" w:rsidP="00880CB5">
      <w:pPr>
        <w:autoSpaceDE w:val="0"/>
        <w:autoSpaceDN w:val="0"/>
        <w:adjustRightInd w:val="0"/>
        <w:ind w:firstLine="540"/>
        <w:jc w:val="right"/>
        <w:outlineLvl w:val="0"/>
        <w:rPr>
          <w:sz w:val="20"/>
          <w:szCs w:val="20"/>
        </w:rPr>
      </w:pPr>
    </w:p>
    <w:p w:rsidR="00880CB5" w:rsidRPr="00236BC3" w:rsidRDefault="00880CB5" w:rsidP="00880CB5">
      <w:pPr>
        <w:autoSpaceDE w:val="0"/>
        <w:autoSpaceDN w:val="0"/>
        <w:adjustRightInd w:val="0"/>
        <w:ind w:left="9781"/>
        <w:rPr>
          <w:sz w:val="20"/>
          <w:szCs w:val="20"/>
        </w:rPr>
      </w:pPr>
    </w:p>
    <w:p w:rsidR="00880CB5" w:rsidRPr="00236BC3" w:rsidRDefault="00880CB5" w:rsidP="00880CB5">
      <w:pPr>
        <w:autoSpaceDE w:val="0"/>
        <w:autoSpaceDN w:val="0"/>
        <w:adjustRightInd w:val="0"/>
        <w:ind w:firstLine="540"/>
        <w:jc w:val="both"/>
        <w:rPr>
          <w:sz w:val="20"/>
          <w:szCs w:val="20"/>
        </w:rPr>
      </w:pPr>
    </w:p>
    <w:p w:rsidR="00880CB5" w:rsidRPr="00236BC3" w:rsidRDefault="00880CB5" w:rsidP="00880CB5">
      <w:pPr>
        <w:autoSpaceDE w:val="0"/>
        <w:autoSpaceDN w:val="0"/>
        <w:adjustRightInd w:val="0"/>
        <w:ind w:firstLine="540"/>
        <w:jc w:val="both"/>
        <w:rPr>
          <w:sz w:val="20"/>
          <w:szCs w:val="20"/>
        </w:rPr>
      </w:pPr>
    </w:p>
    <w:p w:rsidR="00880CB5" w:rsidRPr="00236BC3" w:rsidRDefault="00880CB5" w:rsidP="00880CB5">
      <w:pPr>
        <w:autoSpaceDE w:val="0"/>
        <w:autoSpaceDN w:val="0"/>
        <w:adjustRightInd w:val="0"/>
        <w:ind w:firstLine="540"/>
        <w:jc w:val="center"/>
        <w:outlineLvl w:val="0"/>
        <w:rPr>
          <w:sz w:val="20"/>
          <w:szCs w:val="20"/>
        </w:rPr>
      </w:pPr>
      <w:r w:rsidRPr="00236BC3">
        <w:rPr>
          <w:sz w:val="20"/>
          <w:szCs w:val="20"/>
        </w:rPr>
        <w:t>Перечень целевых индикаторов подпрограммы</w:t>
      </w:r>
    </w:p>
    <w:p w:rsidR="00880CB5" w:rsidRPr="00236BC3" w:rsidRDefault="00880CB5" w:rsidP="00880CB5">
      <w:pPr>
        <w:ind w:firstLine="360"/>
        <w:jc w:val="center"/>
        <w:outlineLvl w:val="0"/>
        <w:rPr>
          <w:bCs/>
          <w:sz w:val="20"/>
          <w:szCs w:val="20"/>
        </w:rPr>
      </w:pPr>
      <w:r w:rsidRPr="00236BC3">
        <w:rPr>
          <w:bCs/>
          <w:sz w:val="20"/>
          <w:szCs w:val="20"/>
        </w:rPr>
        <w:t>«По профилактике терроризма и экстремизма,  минимизации и (или) ликвидации последствий проявления терроризма и экстремизма в границах Каратузского сельсовета на 2014-2021 годы»</w:t>
      </w:r>
    </w:p>
    <w:p w:rsidR="00880CB5" w:rsidRPr="00236BC3" w:rsidRDefault="00880CB5" w:rsidP="00880CB5">
      <w:pPr>
        <w:autoSpaceDE w:val="0"/>
        <w:autoSpaceDN w:val="0"/>
        <w:adjustRightInd w:val="0"/>
        <w:ind w:firstLine="540"/>
        <w:jc w:val="center"/>
        <w:outlineLvl w:val="0"/>
        <w:rPr>
          <w:sz w:val="20"/>
          <w:szCs w:val="20"/>
        </w:rPr>
      </w:pPr>
    </w:p>
    <w:tbl>
      <w:tblPr>
        <w:tblW w:w="14880" w:type="dxa"/>
        <w:tblInd w:w="-68" w:type="dxa"/>
        <w:tblLayout w:type="fixed"/>
        <w:tblCellMar>
          <w:left w:w="70" w:type="dxa"/>
          <w:right w:w="70" w:type="dxa"/>
        </w:tblCellMar>
        <w:tblLook w:val="0000" w:firstRow="0" w:lastRow="0" w:firstColumn="0" w:lastColumn="0" w:noHBand="0" w:noVBand="0"/>
      </w:tblPr>
      <w:tblGrid>
        <w:gridCol w:w="705"/>
        <w:gridCol w:w="1985"/>
        <w:gridCol w:w="387"/>
        <w:gridCol w:w="605"/>
        <w:gridCol w:w="1276"/>
        <w:gridCol w:w="1276"/>
        <w:gridCol w:w="1275"/>
        <w:gridCol w:w="1134"/>
        <w:gridCol w:w="1134"/>
        <w:gridCol w:w="1134"/>
        <w:gridCol w:w="1276"/>
        <w:gridCol w:w="1276"/>
        <w:gridCol w:w="1417"/>
      </w:tblGrid>
      <w:tr w:rsidR="00880CB5" w:rsidRPr="00236BC3" w:rsidTr="00880CB5">
        <w:trPr>
          <w:cantSplit/>
          <w:trHeight w:val="240"/>
        </w:trPr>
        <w:tc>
          <w:tcPr>
            <w:tcW w:w="705"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 xml:space="preserve">№  </w:t>
            </w:r>
            <w:r w:rsidRPr="00236BC3">
              <w:rPr>
                <w:rFonts w:ascii="Times New Roman" w:hAnsi="Times New Roman" w:cs="Times New Roman"/>
              </w:rPr>
              <w:br/>
            </w:r>
            <w:proofErr w:type="gramStart"/>
            <w:r w:rsidRPr="00236BC3">
              <w:rPr>
                <w:rFonts w:ascii="Times New Roman" w:hAnsi="Times New Roman" w:cs="Times New Roman"/>
              </w:rPr>
              <w:t>п</w:t>
            </w:r>
            <w:proofErr w:type="gramEnd"/>
            <w:r w:rsidRPr="00236BC3">
              <w:rPr>
                <w:rFonts w:ascii="Times New Roman" w:hAnsi="Times New Roman" w:cs="Times New Roman"/>
              </w:rPr>
              <w:t>/п</w:t>
            </w:r>
          </w:p>
        </w:tc>
        <w:tc>
          <w:tcPr>
            <w:tcW w:w="1985"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 xml:space="preserve">Цель,    </w:t>
            </w:r>
            <w:r w:rsidRPr="00236BC3">
              <w:rPr>
                <w:rFonts w:ascii="Times New Roman" w:hAnsi="Times New Roman" w:cs="Times New Roman"/>
              </w:rPr>
              <w:br/>
              <w:t xml:space="preserve">целевые индикаторы </w:t>
            </w:r>
            <w:r w:rsidRPr="00236BC3">
              <w:rPr>
                <w:rFonts w:ascii="Times New Roman" w:hAnsi="Times New Roman" w:cs="Times New Roman"/>
              </w:rPr>
              <w:br/>
            </w:r>
          </w:p>
        </w:tc>
        <w:tc>
          <w:tcPr>
            <w:tcW w:w="992" w:type="dxa"/>
            <w:gridSpan w:val="2"/>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Единица</w:t>
            </w:r>
            <w:r w:rsidRPr="00236BC3">
              <w:rPr>
                <w:rFonts w:ascii="Times New Roman" w:hAnsi="Times New Roman" w:cs="Times New Roman"/>
              </w:rPr>
              <w:br/>
              <w:t>измерения</w:t>
            </w:r>
          </w:p>
        </w:tc>
        <w:tc>
          <w:tcPr>
            <w:tcW w:w="1276"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 xml:space="preserve">Источник </w:t>
            </w:r>
            <w:r w:rsidRPr="00236BC3">
              <w:rPr>
                <w:rFonts w:ascii="Times New Roman" w:hAnsi="Times New Roman" w:cs="Times New Roman"/>
              </w:rPr>
              <w:br/>
              <w:t>информации</w:t>
            </w:r>
          </w:p>
        </w:tc>
        <w:tc>
          <w:tcPr>
            <w:tcW w:w="1276"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Отчетный финансовый год</w:t>
            </w:r>
          </w:p>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2014</w:t>
            </w:r>
          </w:p>
        </w:tc>
        <w:tc>
          <w:tcPr>
            <w:tcW w:w="1275"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Отчетный финансовый год</w:t>
            </w:r>
          </w:p>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2015</w:t>
            </w:r>
          </w:p>
        </w:tc>
        <w:tc>
          <w:tcPr>
            <w:tcW w:w="1134"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Отчетный финансовый год</w:t>
            </w:r>
          </w:p>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2016</w:t>
            </w:r>
          </w:p>
        </w:tc>
        <w:tc>
          <w:tcPr>
            <w:tcW w:w="1134"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Отчетный финансовый год</w:t>
            </w:r>
          </w:p>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2017</w:t>
            </w:r>
          </w:p>
        </w:tc>
        <w:tc>
          <w:tcPr>
            <w:tcW w:w="1134" w:type="dxa"/>
            <w:tcBorders>
              <w:top w:val="single" w:sz="6" w:space="0" w:color="auto"/>
              <w:left w:val="single" w:sz="6" w:space="0" w:color="auto"/>
              <w:bottom w:val="single" w:sz="6" w:space="0" w:color="auto"/>
              <w:right w:val="single" w:sz="4" w:space="0" w:color="auto"/>
            </w:tcBorders>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Текущий финансовый год</w:t>
            </w:r>
          </w:p>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2018</w:t>
            </w:r>
          </w:p>
        </w:tc>
        <w:tc>
          <w:tcPr>
            <w:tcW w:w="1276" w:type="dxa"/>
            <w:tcBorders>
              <w:top w:val="single" w:sz="6" w:space="0" w:color="auto"/>
              <w:left w:val="single" w:sz="4" w:space="0" w:color="auto"/>
              <w:bottom w:val="single" w:sz="6" w:space="0" w:color="auto"/>
              <w:right w:val="single" w:sz="4" w:space="0" w:color="auto"/>
            </w:tcBorders>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Очередной финансовый год</w:t>
            </w:r>
          </w:p>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2019</w:t>
            </w:r>
          </w:p>
        </w:tc>
        <w:tc>
          <w:tcPr>
            <w:tcW w:w="1276" w:type="dxa"/>
            <w:tcBorders>
              <w:top w:val="single" w:sz="6" w:space="0" w:color="auto"/>
              <w:left w:val="single" w:sz="4" w:space="0" w:color="auto"/>
              <w:bottom w:val="single" w:sz="6" w:space="0" w:color="auto"/>
              <w:right w:val="single" w:sz="6" w:space="0" w:color="auto"/>
            </w:tcBorders>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Первый год планового периода</w:t>
            </w:r>
          </w:p>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2020</w:t>
            </w:r>
          </w:p>
        </w:tc>
        <w:tc>
          <w:tcPr>
            <w:tcW w:w="1417" w:type="dxa"/>
            <w:tcBorders>
              <w:top w:val="single" w:sz="6" w:space="0" w:color="auto"/>
              <w:left w:val="single" w:sz="4" w:space="0" w:color="auto"/>
              <w:bottom w:val="single" w:sz="6" w:space="0" w:color="auto"/>
              <w:right w:val="single" w:sz="6" w:space="0" w:color="auto"/>
            </w:tcBorders>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Второй год</w:t>
            </w:r>
          </w:p>
          <w:p w:rsidR="00880CB5" w:rsidRPr="00236BC3" w:rsidRDefault="00880CB5" w:rsidP="00880CB5">
            <w:pPr>
              <w:pStyle w:val="ConsPlusNormal"/>
              <w:ind w:firstLine="0"/>
              <w:jc w:val="center"/>
              <w:rPr>
                <w:rFonts w:ascii="Times New Roman" w:hAnsi="Times New Roman" w:cs="Times New Roman"/>
              </w:rPr>
            </w:pPr>
            <w:r w:rsidRPr="00236BC3">
              <w:rPr>
                <w:rFonts w:ascii="Times New Roman" w:hAnsi="Times New Roman" w:cs="Times New Roman"/>
              </w:rPr>
              <w:t>планового периода 2021</w:t>
            </w:r>
          </w:p>
        </w:tc>
      </w:tr>
      <w:tr w:rsidR="00880CB5" w:rsidRPr="00236BC3" w:rsidTr="00880CB5">
        <w:trPr>
          <w:gridAfter w:val="10"/>
          <w:wAfter w:w="11803" w:type="dxa"/>
          <w:cantSplit/>
          <w:trHeight w:val="240"/>
        </w:trPr>
        <w:tc>
          <w:tcPr>
            <w:tcW w:w="705"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1.</w:t>
            </w:r>
          </w:p>
        </w:tc>
        <w:tc>
          <w:tcPr>
            <w:tcW w:w="2372" w:type="dxa"/>
            <w:gridSpan w:val="2"/>
            <w:tcBorders>
              <w:top w:val="single" w:sz="6" w:space="0" w:color="auto"/>
              <w:left w:val="single" w:sz="6" w:space="0" w:color="auto"/>
              <w:bottom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r>
      <w:tr w:rsidR="00880CB5" w:rsidRPr="00236BC3" w:rsidTr="00880CB5">
        <w:trPr>
          <w:cantSplit/>
          <w:trHeight w:val="360"/>
        </w:trPr>
        <w:tc>
          <w:tcPr>
            <w:tcW w:w="705"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1.1.</w:t>
            </w:r>
          </w:p>
        </w:tc>
        <w:tc>
          <w:tcPr>
            <w:tcW w:w="1985"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rPr>
                <w:sz w:val="20"/>
                <w:szCs w:val="20"/>
              </w:rPr>
            </w:pPr>
            <w:r w:rsidRPr="00236BC3">
              <w:rPr>
                <w:sz w:val="20"/>
                <w:szCs w:val="20"/>
              </w:rPr>
              <w:t>Целевой индикатор  1</w:t>
            </w:r>
          </w:p>
          <w:p w:rsidR="00880CB5" w:rsidRPr="00236BC3" w:rsidRDefault="00880CB5" w:rsidP="00880CB5">
            <w:pPr>
              <w:adjustRightInd w:val="0"/>
              <w:ind w:firstLine="360"/>
              <w:jc w:val="both"/>
              <w:rPr>
                <w:sz w:val="20"/>
                <w:szCs w:val="20"/>
                <w:shd w:val="clear" w:color="auto" w:fill="FFFFFF"/>
              </w:rPr>
            </w:pPr>
            <w:r w:rsidRPr="00236BC3">
              <w:rPr>
                <w:sz w:val="20"/>
                <w:szCs w:val="20"/>
              </w:rPr>
              <w:t>-информирование населения по вопросам противодействия терроризму – приобретение к  2021 году:</w:t>
            </w:r>
          </w:p>
        </w:tc>
        <w:tc>
          <w:tcPr>
            <w:tcW w:w="992" w:type="dxa"/>
            <w:gridSpan w:val="2"/>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spacing w:line="360" w:lineRule="auto"/>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Отчет об исполнении бюджета</w:t>
            </w:r>
          </w:p>
        </w:tc>
        <w:tc>
          <w:tcPr>
            <w:tcW w:w="1276"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4"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1417" w:type="dxa"/>
            <w:tcBorders>
              <w:top w:val="single" w:sz="6" w:space="0" w:color="auto"/>
              <w:left w:val="single" w:sz="4"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r>
      <w:tr w:rsidR="00880CB5" w:rsidRPr="00236BC3" w:rsidTr="00880CB5">
        <w:trPr>
          <w:cantSplit/>
          <w:trHeight w:val="360"/>
        </w:trPr>
        <w:tc>
          <w:tcPr>
            <w:tcW w:w="705"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rPr>
                <w:sz w:val="20"/>
                <w:szCs w:val="20"/>
              </w:rPr>
            </w:pPr>
            <w:r w:rsidRPr="00236BC3">
              <w:rPr>
                <w:sz w:val="20"/>
                <w:szCs w:val="20"/>
              </w:rPr>
              <w:t xml:space="preserve"> информационных стендов</w:t>
            </w:r>
            <w:proofErr w:type="gramStart"/>
            <w:r w:rsidRPr="00236BC3">
              <w:rPr>
                <w:sz w:val="20"/>
                <w:szCs w:val="20"/>
              </w:rPr>
              <w:t>.,</w:t>
            </w:r>
            <w:proofErr w:type="gramEnd"/>
          </w:p>
        </w:tc>
        <w:tc>
          <w:tcPr>
            <w:tcW w:w="992" w:type="dxa"/>
            <w:gridSpan w:val="2"/>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spacing w:line="360" w:lineRule="auto"/>
              <w:ind w:firstLine="0"/>
              <w:rPr>
                <w:rFonts w:ascii="Times New Roman" w:hAnsi="Times New Roman" w:cs="Times New Roman"/>
              </w:rPr>
            </w:pPr>
            <w:r w:rsidRPr="00236BC3">
              <w:rPr>
                <w:rFonts w:ascii="Times New Roman" w:hAnsi="Times New Roman" w:cs="Times New Roman"/>
              </w:rPr>
              <w:t>Шт.</w:t>
            </w:r>
          </w:p>
        </w:tc>
        <w:tc>
          <w:tcPr>
            <w:tcW w:w="1276"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6</w:t>
            </w:r>
          </w:p>
        </w:tc>
        <w:tc>
          <w:tcPr>
            <w:tcW w:w="1275"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4"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0</w:t>
            </w:r>
          </w:p>
        </w:tc>
        <w:tc>
          <w:tcPr>
            <w:tcW w:w="1276" w:type="dxa"/>
            <w:tcBorders>
              <w:top w:val="single" w:sz="6" w:space="0" w:color="auto"/>
              <w:left w:val="single" w:sz="4" w:space="0" w:color="auto"/>
              <w:bottom w:val="single" w:sz="6" w:space="0" w:color="auto"/>
              <w:right w:val="single" w:sz="4"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1</w:t>
            </w:r>
          </w:p>
        </w:tc>
        <w:tc>
          <w:tcPr>
            <w:tcW w:w="1417" w:type="dxa"/>
            <w:tcBorders>
              <w:top w:val="single" w:sz="6" w:space="0" w:color="auto"/>
              <w:left w:val="single" w:sz="4"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1</w:t>
            </w:r>
          </w:p>
        </w:tc>
      </w:tr>
      <w:tr w:rsidR="00880CB5" w:rsidRPr="00236BC3" w:rsidTr="00880CB5">
        <w:trPr>
          <w:cantSplit/>
          <w:trHeight w:val="360"/>
        </w:trPr>
        <w:tc>
          <w:tcPr>
            <w:tcW w:w="705"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rPr>
                <w:sz w:val="20"/>
                <w:szCs w:val="20"/>
              </w:rPr>
            </w:pPr>
            <w:r w:rsidRPr="00236BC3">
              <w:rPr>
                <w:sz w:val="20"/>
                <w:szCs w:val="20"/>
              </w:rPr>
              <w:t>Комплектов плакатов</w:t>
            </w:r>
          </w:p>
        </w:tc>
        <w:tc>
          <w:tcPr>
            <w:tcW w:w="992" w:type="dxa"/>
            <w:gridSpan w:val="2"/>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spacing w:line="360" w:lineRule="auto"/>
              <w:ind w:firstLine="0"/>
              <w:rPr>
                <w:rFonts w:ascii="Times New Roman" w:hAnsi="Times New Roman" w:cs="Times New Roman"/>
              </w:rPr>
            </w:pPr>
            <w:r w:rsidRPr="00236BC3">
              <w:rPr>
                <w:rFonts w:ascii="Times New Roman" w:hAnsi="Times New Roman" w:cs="Times New Roman"/>
              </w:rPr>
              <w:t>Шт.</w:t>
            </w:r>
          </w:p>
        </w:tc>
        <w:tc>
          <w:tcPr>
            <w:tcW w:w="1276"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10</w:t>
            </w:r>
          </w:p>
        </w:tc>
        <w:tc>
          <w:tcPr>
            <w:tcW w:w="1134"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4"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1</w:t>
            </w:r>
          </w:p>
        </w:tc>
        <w:tc>
          <w:tcPr>
            <w:tcW w:w="1276" w:type="dxa"/>
            <w:tcBorders>
              <w:top w:val="single" w:sz="6" w:space="0" w:color="auto"/>
              <w:left w:val="single" w:sz="4" w:space="0" w:color="auto"/>
              <w:bottom w:val="single" w:sz="6" w:space="0" w:color="auto"/>
              <w:right w:val="single" w:sz="4"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10</w:t>
            </w:r>
          </w:p>
        </w:tc>
        <w:tc>
          <w:tcPr>
            <w:tcW w:w="1276" w:type="dxa"/>
            <w:tcBorders>
              <w:top w:val="single" w:sz="6" w:space="0" w:color="auto"/>
              <w:left w:val="single" w:sz="4"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1</w:t>
            </w:r>
          </w:p>
        </w:tc>
        <w:tc>
          <w:tcPr>
            <w:tcW w:w="1417" w:type="dxa"/>
            <w:tcBorders>
              <w:top w:val="single" w:sz="6" w:space="0" w:color="auto"/>
              <w:left w:val="single" w:sz="4"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1</w:t>
            </w:r>
          </w:p>
        </w:tc>
      </w:tr>
    </w:tbl>
    <w:p w:rsidR="00880CB5" w:rsidRPr="00236BC3" w:rsidRDefault="00880CB5" w:rsidP="00880CB5">
      <w:pPr>
        <w:autoSpaceDE w:val="0"/>
        <w:autoSpaceDN w:val="0"/>
        <w:adjustRightInd w:val="0"/>
        <w:ind w:firstLine="540"/>
        <w:jc w:val="center"/>
        <w:rPr>
          <w:sz w:val="20"/>
          <w:szCs w:val="20"/>
        </w:rPr>
      </w:pPr>
    </w:p>
    <w:p w:rsidR="00880CB5" w:rsidRPr="00236BC3" w:rsidRDefault="00880CB5" w:rsidP="00880CB5">
      <w:pPr>
        <w:rPr>
          <w:sz w:val="20"/>
          <w:szCs w:val="20"/>
        </w:rPr>
      </w:pPr>
      <w:proofErr w:type="spellStart"/>
      <w:r w:rsidRPr="00236BC3">
        <w:rPr>
          <w:sz w:val="20"/>
          <w:szCs w:val="20"/>
        </w:rPr>
        <w:t>И.о</w:t>
      </w:r>
      <w:proofErr w:type="spellEnd"/>
      <w:r w:rsidRPr="00236BC3">
        <w:rPr>
          <w:sz w:val="20"/>
          <w:szCs w:val="20"/>
        </w:rPr>
        <w:t xml:space="preserve">. Главы администрации  Каратузского сельсовета                                                                                                                                           А.М. </w:t>
      </w:r>
      <w:proofErr w:type="spellStart"/>
      <w:r w:rsidRPr="00236BC3">
        <w:rPr>
          <w:sz w:val="20"/>
          <w:szCs w:val="20"/>
        </w:rPr>
        <w:t>Болмутенко</w:t>
      </w:r>
      <w:proofErr w:type="spellEnd"/>
    </w:p>
    <w:p w:rsidR="00880CB5" w:rsidRPr="00236BC3" w:rsidRDefault="00880CB5" w:rsidP="00880CB5">
      <w:pPr>
        <w:autoSpaceDE w:val="0"/>
        <w:autoSpaceDN w:val="0"/>
        <w:adjustRightInd w:val="0"/>
        <w:ind w:firstLine="540"/>
        <w:jc w:val="both"/>
        <w:rPr>
          <w:sz w:val="20"/>
          <w:szCs w:val="20"/>
        </w:rPr>
      </w:pPr>
    </w:p>
    <w:p w:rsidR="00880CB5" w:rsidRPr="00236BC3" w:rsidRDefault="00880CB5" w:rsidP="00880CB5">
      <w:pPr>
        <w:autoSpaceDE w:val="0"/>
        <w:autoSpaceDN w:val="0"/>
        <w:adjustRightInd w:val="0"/>
        <w:ind w:left="9781"/>
        <w:jc w:val="both"/>
        <w:rPr>
          <w:sz w:val="20"/>
          <w:szCs w:val="20"/>
        </w:rPr>
      </w:pPr>
    </w:p>
    <w:p w:rsidR="00880CB5" w:rsidRPr="00236BC3" w:rsidRDefault="00880CB5" w:rsidP="00880CB5">
      <w:pPr>
        <w:autoSpaceDE w:val="0"/>
        <w:autoSpaceDN w:val="0"/>
        <w:adjustRightInd w:val="0"/>
        <w:ind w:left="9781"/>
        <w:jc w:val="both"/>
        <w:rPr>
          <w:sz w:val="20"/>
          <w:szCs w:val="20"/>
        </w:rPr>
      </w:pPr>
    </w:p>
    <w:p w:rsidR="00880CB5" w:rsidRPr="00236BC3" w:rsidRDefault="00880CB5" w:rsidP="00880CB5">
      <w:pPr>
        <w:autoSpaceDE w:val="0"/>
        <w:autoSpaceDN w:val="0"/>
        <w:adjustRightInd w:val="0"/>
        <w:ind w:left="9781"/>
        <w:jc w:val="both"/>
        <w:rPr>
          <w:sz w:val="20"/>
          <w:szCs w:val="20"/>
        </w:rPr>
      </w:pPr>
    </w:p>
    <w:p w:rsidR="00880CB5" w:rsidRPr="00236BC3" w:rsidRDefault="00880CB5" w:rsidP="00880CB5">
      <w:pPr>
        <w:autoSpaceDE w:val="0"/>
        <w:autoSpaceDN w:val="0"/>
        <w:adjustRightInd w:val="0"/>
        <w:ind w:left="9781"/>
        <w:jc w:val="right"/>
        <w:rPr>
          <w:sz w:val="20"/>
          <w:szCs w:val="20"/>
        </w:rPr>
      </w:pPr>
    </w:p>
    <w:p w:rsidR="00880CB5" w:rsidRPr="00236BC3" w:rsidRDefault="00880CB5" w:rsidP="00880CB5">
      <w:pPr>
        <w:autoSpaceDE w:val="0"/>
        <w:autoSpaceDN w:val="0"/>
        <w:adjustRightInd w:val="0"/>
        <w:ind w:left="9781"/>
        <w:jc w:val="right"/>
        <w:rPr>
          <w:sz w:val="20"/>
          <w:szCs w:val="20"/>
        </w:rPr>
      </w:pPr>
    </w:p>
    <w:p w:rsidR="00880CB5" w:rsidRPr="00236BC3" w:rsidRDefault="00880CB5" w:rsidP="00880CB5">
      <w:pPr>
        <w:autoSpaceDE w:val="0"/>
        <w:autoSpaceDN w:val="0"/>
        <w:adjustRightInd w:val="0"/>
        <w:ind w:left="9781"/>
        <w:jc w:val="right"/>
        <w:rPr>
          <w:sz w:val="20"/>
          <w:szCs w:val="20"/>
        </w:rPr>
      </w:pPr>
    </w:p>
    <w:p w:rsidR="00880CB5" w:rsidRPr="00236BC3" w:rsidRDefault="00880CB5" w:rsidP="00880CB5">
      <w:pPr>
        <w:autoSpaceDE w:val="0"/>
        <w:autoSpaceDN w:val="0"/>
        <w:adjustRightInd w:val="0"/>
        <w:ind w:left="9781"/>
        <w:jc w:val="right"/>
        <w:rPr>
          <w:sz w:val="20"/>
          <w:szCs w:val="20"/>
        </w:rPr>
      </w:pPr>
    </w:p>
    <w:p w:rsidR="00880CB5" w:rsidRPr="00236BC3" w:rsidRDefault="00880CB5" w:rsidP="00880CB5">
      <w:pPr>
        <w:autoSpaceDE w:val="0"/>
        <w:autoSpaceDN w:val="0"/>
        <w:adjustRightInd w:val="0"/>
        <w:ind w:left="9781"/>
        <w:jc w:val="right"/>
        <w:rPr>
          <w:sz w:val="20"/>
          <w:szCs w:val="20"/>
        </w:rPr>
      </w:pPr>
    </w:p>
    <w:p w:rsidR="00880CB5" w:rsidRPr="00236BC3" w:rsidRDefault="00880CB5" w:rsidP="00880CB5">
      <w:pPr>
        <w:autoSpaceDE w:val="0"/>
        <w:autoSpaceDN w:val="0"/>
        <w:adjustRightInd w:val="0"/>
        <w:ind w:left="9781"/>
        <w:jc w:val="right"/>
        <w:rPr>
          <w:sz w:val="20"/>
          <w:szCs w:val="20"/>
        </w:rPr>
      </w:pPr>
    </w:p>
    <w:p w:rsidR="00880CB5" w:rsidRPr="00236BC3" w:rsidRDefault="00880CB5" w:rsidP="00880CB5">
      <w:pPr>
        <w:autoSpaceDE w:val="0"/>
        <w:autoSpaceDN w:val="0"/>
        <w:adjustRightInd w:val="0"/>
        <w:ind w:left="9781"/>
        <w:jc w:val="right"/>
        <w:rPr>
          <w:sz w:val="20"/>
          <w:szCs w:val="20"/>
        </w:rPr>
      </w:pPr>
    </w:p>
    <w:p w:rsidR="00880CB5" w:rsidRPr="00236BC3" w:rsidRDefault="00880CB5" w:rsidP="00880CB5">
      <w:pPr>
        <w:autoSpaceDE w:val="0"/>
        <w:autoSpaceDN w:val="0"/>
        <w:adjustRightInd w:val="0"/>
        <w:ind w:left="9781"/>
        <w:jc w:val="right"/>
        <w:rPr>
          <w:sz w:val="20"/>
          <w:szCs w:val="20"/>
        </w:rPr>
      </w:pPr>
    </w:p>
    <w:p w:rsidR="00880CB5" w:rsidRPr="00236BC3" w:rsidRDefault="00880CB5" w:rsidP="00880CB5">
      <w:pPr>
        <w:autoSpaceDE w:val="0"/>
        <w:autoSpaceDN w:val="0"/>
        <w:adjustRightInd w:val="0"/>
        <w:ind w:left="9781"/>
        <w:jc w:val="right"/>
        <w:rPr>
          <w:sz w:val="20"/>
          <w:szCs w:val="20"/>
        </w:rPr>
      </w:pPr>
      <w:r w:rsidRPr="00236BC3">
        <w:rPr>
          <w:sz w:val="20"/>
          <w:szCs w:val="20"/>
        </w:rPr>
        <w:t xml:space="preserve">«Приложение № 2 </w:t>
      </w:r>
    </w:p>
    <w:p w:rsidR="00880CB5" w:rsidRPr="00236BC3" w:rsidRDefault="00880CB5" w:rsidP="00880CB5">
      <w:pPr>
        <w:ind w:firstLine="360"/>
        <w:jc w:val="right"/>
        <w:outlineLvl w:val="0"/>
        <w:rPr>
          <w:bCs/>
          <w:sz w:val="20"/>
          <w:szCs w:val="20"/>
        </w:rPr>
      </w:pPr>
      <w:r w:rsidRPr="00236BC3">
        <w:rPr>
          <w:sz w:val="20"/>
          <w:szCs w:val="20"/>
        </w:rPr>
        <w:t xml:space="preserve">к  подпрограмме </w:t>
      </w:r>
      <w:r w:rsidRPr="00236BC3">
        <w:rPr>
          <w:bCs/>
          <w:sz w:val="20"/>
          <w:szCs w:val="20"/>
        </w:rPr>
        <w:t xml:space="preserve">«По профилактике терроризма и экстремизма,  </w:t>
      </w:r>
    </w:p>
    <w:p w:rsidR="00880CB5" w:rsidRPr="00236BC3" w:rsidRDefault="00880CB5" w:rsidP="00880CB5">
      <w:pPr>
        <w:ind w:firstLine="360"/>
        <w:jc w:val="right"/>
        <w:outlineLvl w:val="0"/>
        <w:rPr>
          <w:bCs/>
          <w:sz w:val="20"/>
          <w:szCs w:val="20"/>
        </w:rPr>
      </w:pPr>
      <w:r w:rsidRPr="00236BC3">
        <w:rPr>
          <w:bCs/>
          <w:sz w:val="20"/>
          <w:szCs w:val="20"/>
        </w:rPr>
        <w:t xml:space="preserve">минимизации и (или) ликвидации последствий проявления </w:t>
      </w:r>
    </w:p>
    <w:p w:rsidR="00880CB5" w:rsidRPr="00236BC3" w:rsidRDefault="00880CB5" w:rsidP="00880CB5">
      <w:pPr>
        <w:ind w:firstLine="360"/>
        <w:jc w:val="right"/>
        <w:outlineLvl w:val="0"/>
        <w:rPr>
          <w:bCs/>
          <w:sz w:val="20"/>
          <w:szCs w:val="20"/>
        </w:rPr>
      </w:pPr>
      <w:r w:rsidRPr="00236BC3">
        <w:rPr>
          <w:bCs/>
          <w:sz w:val="20"/>
          <w:szCs w:val="20"/>
        </w:rPr>
        <w:t>терроризма и экстремизма в границах Каратузского сельсовета»</w:t>
      </w:r>
    </w:p>
    <w:p w:rsidR="00880CB5" w:rsidRPr="00236BC3" w:rsidRDefault="00880CB5" w:rsidP="00880CB5">
      <w:pPr>
        <w:ind w:firstLine="360"/>
        <w:jc w:val="right"/>
        <w:outlineLvl w:val="0"/>
        <w:rPr>
          <w:bCs/>
          <w:sz w:val="20"/>
          <w:szCs w:val="20"/>
        </w:rPr>
      </w:pPr>
      <w:r w:rsidRPr="00236BC3">
        <w:rPr>
          <w:bCs/>
          <w:sz w:val="20"/>
          <w:szCs w:val="20"/>
        </w:rPr>
        <w:t xml:space="preserve"> на 2014-2021 годы</w:t>
      </w:r>
    </w:p>
    <w:p w:rsidR="00880CB5" w:rsidRPr="00236BC3" w:rsidRDefault="00880CB5" w:rsidP="00880CB5">
      <w:pPr>
        <w:jc w:val="center"/>
        <w:outlineLvl w:val="0"/>
        <w:rPr>
          <w:sz w:val="20"/>
          <w:szCs w:val="20"/>
        </w:rPr>
      </w:pPr>
      <w:r w:rsidRPr="00236BC3">
        <w:rPr>
          <w:sz w:val="20"/>
          <w:szCs w:val="20"/>
        </w:rPr>
        <w:t>Перечень мероприятий подпрограммы</w:t>
      </w:r>
    </w:p>
    <w:p w:rsidR="00880CB5" w:rsidRPr="00236BC3" w:rsidRDefault="00880CB5" w:rsidP="00880CB5">
      <w:pPr>
        <w:ind w:firstLine="360"/>
        <w:jc w:val="center"/>
        <w:outlineLvl w:val="0"/>
        <w:rPr>
          <w:bCs/>
          <w:sz w:val="20"/>
          <w:szCs w:val="20"/>
        </w:rPr>
      </w:pPr>
      <w:r w:rsidRPr="00236BC3">
        <w:rPr>
          <w:bCs/>
          <w:sz w:val="20"/>
          <w:szCs w:val="20"/>
        </w:rPr>
        <w:t xml:space="preserve">«По профилактике терроризма и экстремизма,  минимизации и (или) ликвидации последствий проявления терроризма и экстремизма в границах Каратузского сельсовета» на 2014-2021 годы, </w:t>
      </w:r>
      <w:r w:rsidRPr="00236BC3">
        <w:rPr>
          <w:sz w:val="20"/>
          <w:szCs w:val="20"/>
        </w:rPr>
        <w:t xml:space="preserve"> с указанием объема средств на их реализацию и ожидаемых результатов</w:t>
      </w:r>
    </w:p>
    <w:p w:rsidR="00880CB5" w:rsidRPr="00236BC3" w:rsidRDefault="00880CB5" w:rsidP="00880CB5">
      <w:pPr>
        <w:outlineLvl w:val="0"/>
        <w:rPr>
          <w:sz w:val="20"/>
          <w:szCs w:val="20"/>
        </w:rPr>
      </w:pPr>
    </w:p>
    <w:tbl>
      <w:tblPr>
        <w:tblStyle w:val="ad"/>
        <w:tblW w:w="0" w:type="auto"/>
        <w:tblLayout w:type="fixed"/>
        <w:tblLook w:val="04A0" w:firstRow="1" w:lastRow="0" w:firstColumn="1" w:lastColumn="0" w:noHBand="0" w:noVBand="1"/>
      </w:tblPr>
      <w:tblGrid>
        <w:gridCol w:w="851"/>
        <w:gridCol w:w="851"/>
        <w:gridCol w:w="107"/>
        <w:gridCol w:w="993"/>
        <w:gridCol w:w="567"/>
        <w:gridCol w:w="567"/>
        <w:gridCol w:w="1134"/>
        <w:gridCol w:w="567"/>
        <w:gridCol w:w="850"/>
        <w:gridCol w:w="709"/>
        <w:gridCol w:w="142"/>
        <w:gridCol w:w="708"/>
        <w:gridCol w:w="851"/>
        <w:gridCol w:w="850"/>
        <w:gridCol w:w="851"/>
        <w:gridCol w:w="851"/>
        <w:gridCol w:w="850"/>
        <w:gridCol w:w="851"/>
        <w:gridCol w:w="1559"/>
      </w:tblGrid>
      <w:tr w:rsidR="00880CB5" w:rsidRPr="00236BC3" w:rsidTr="00880CB5">
        <w:tc>
          <w:tcPr>
            <w:tcW w:w="1809" w:type="dxa"/>
            <w:gridSpan w:val="3"/>
            <w:vMerge w:val="restart"/>
            <w:vAlign w:val="center"/>
          </w:tcPr>
          <w:p w:rsidR="00880CB5" w:rsidRPr="00236BC3" w:rsidRDefault="00880CB5" w:rsidP="00880CB5">
            <w:pPr>
              <w:jc w:val="center"/>
              <w:rPr>
                <w:sz w:val="20"/>
                <w:szCs w:val="20"/>
              </w:rPr>
            </w:pPr>
            <w:r w:rsidRPr="00236BC3">
              <w:rPr>
                <w:sz w:val="20"/>
                <w:szCs w:val="20"/>
              </w:rPr>
              <w:t>Наименование  программы, подпрограммы</w:t>
            </w:r>
          </w:p>
        </w:tc>
        <w:tc>
          <w:tcPr>
            <w:tcW w:w="993" w:type="dxa"/>
            <w:vMerge w:val="restart"/>
            <w:vAlign w:val="center"/>
          </w:tcPr>
          <w:p w:rsidR="00880CB5" w:rsidRPr="00236BC3" w:rsidRDefault="00880CB5" w:rsidP="00880CB5">
            <w:pPr>
              <w:jc w:val="center"/>
              <w:rPr>
                <w:sz w:val="20"/>
                <w:szCs w:val="20"/>
              </w:rPr>
            </w:pPr>
            <w:r w:rsidRPr="00236BC3">
              <w:rPr>
                <w:sz w:val="20"/>
                <w:szCs w:val="20"/>
              </w:rPr>
              <w:t xml:space="preserve">ГРБС </w:t>
            </w:r>
          </w:p>
        </w:tc>
        <w:tc>
          <w:tcPr>
            <w:tcW w:w="2835" w:type="dxa"/>
            <w:gridSpan w:val="4"/>
            <w:vAlign w:val="center"/>
          </w:tcPr>
          <w:p w:rsidR="00880CB5" w:rsidRPr="00236BC3" w:rsidRDefault="00880CB5" w:rsidP="00880CB5">
            <w:pPr>
              <w:jc w:val="center"/>
              <w:rPr>
                <w:sz w:val="20"/>
                <w:szCs w:val="20"/>
              </w:rPr>
            </w:pPr>
            <w:r w:rsidRPr="00236BC3">
              <w:rPr>
                <w:sz w:val="20"/>
                <w:szCs w:val="20"/>
              </w:rPr>
              <w:t>Код бюджетной классификации</w:t>
            </w:r>
          </w:p>
        </w:tc>
        <w:tc>
          <w:tcPr>
            <w:tcW w:w="850" w:type="dxa"/>
          </w:tcPr>
          <w:p w:rsidR="00880CB5" w:rsidRPr="00236BC3" w:rsidRDefault="00880CB5" w:rsidP="00880CB5">
            <w:pPr>
              <w:jc w:val="center"/>
              <w:rPr>
                <w:sz w:val="20"/>
                <w:szCs w:val="20"/>
              </w:rPr>
            </w:pPr>
          </w:p>
        </w:tc>
        <w:tc>
          <w:tcPr>
            <w:tcW w:w="851" w:type="dxa"/>
            <w:gridSpan w:val="2"/>
          </w:tcPr>
          <w:p w:rsidR="00880CB5" w:rsidRPr="00236BC3" w:rsidRDefault="00880CB5" w:rsidP="00880CB5">
            <w:pPr>
              <w:jc w:val="center"/>
              <w:rPr>
                <w:sz w:val="20"/>
                <w:szCs w:val="20"/>
              </w:rPr>
            </w:pPr>
          </w:p>
        </w:tc>
        <w:tc>
          <w:tcPr>
            <w:tcW w:w="5812" w:type="dxa"/>
            <w:gridSpan w:val="7"/>
            <w:vAlign w:val="center"/>
          </w:tcPr>
          <w:p w:rsidR="00880CB5" w:rsidRPr="00236BC3" w:rsidRDefault="00880CB5" w:rsidP="00880CB5">
            <w:pPr>
              <w:jc w:val="center"/>
              <w:rPr>
                <w:sz w:val="20"/>
                <w:szCs w:val="20"/>
              </w:rPr>
            </w:pPr>
            <w:r w:rsidRPr="00236BC3">
              <w:rPr>
                <w:sz w:val="20"/>
                <w:szCs w:val="20"/>
              </w:rPr>
              <w:t xml:space="preserve">Расходы </w:t>
            </w:r>
            <w:r w:rsidRPr="00236BC3">
              <w:rPr>
                <w:sz w:val="20"/>
                <w:szCs w:val="20"/>
              </w:rPr>
              <w:br/>
              <w:t>(тыс. руб.), годы</w:t>
            </w:r>
          </w:p>
        </w:tc>
        <w:tc>
          <w:tcPr>
            <w:tcW w:w="1559" w:type="dxa"/>
            <w:vMerge w:val="restart"/>
          </w:tcPr>
          <w:p w:rsidR="00880CB5" w:rsidRPr="00236BC3" w:rsidRDefault="00880CB5" w:rsidP="00880CB5">
            <w:pPr>
              <w:jc w:val="center"/>
              <w:rPr>
                <w:sz w:val="20"/>
                <w:szCs w:val="20"/>
              </w:rPr>
            </w:pPr>
            <w:r w:rsidRPr="00236BC3">
              <w:rPr>
                <w:sz w:val="20"/>
                <w:szCs w:val="20"/>
              </w:rPr>
              <w:t>Ожидаемый результат от реализации подпрограммного мероприятия (в натуральном выражении)</w:t>
            </w:r>
          </w:p>
          <w:p w:rsidR="00880CB5" w:rsidRPr="00236BC3" w:rsidRDefault="00880CB5" w:rsidP="00880CB5">
            <w:pPr>
              <w:jc w:val="center"/>
              <w:rPr>
                <w:sz w:val="20"/>
                <w:szCs w:val="20"/>
              </w:rPr>
            </w:pPr>
          </w:p>
        </w:tc>
      </w:tr>
      <w:tr w:rsidR="00880CB5" w:rsidRPr="00236BC3" w:rsidTr="00880CB5">
        <w:trPr>
          <w:trHeight w:val="1641"/>
        </w:trPr>
        <w:tc>
          <w:tcPr>
            <w:tcW w:w="1809" w:type="dxa"/>
            <w:gridSpan w:val="3"/>
            <w:vMerge/>
          </w:tcPr>
          <w:p w:rsidR="00880CB5" w:rsidRPr="00236BC3" w:rsidRDefault="00880CB5" w:rsidP="00880CB5">
            <w:pPr>
              <w:rPr>
                <w:sz w:val="20"/>
                <w:szCs w:val="20"/>
              </w:rPr>
            </w:pPr>
          </w:p>
        </w:tc>
        <w:tc>
          <w:tcPr>
            <w:tcW w:w="993" w:type="dxa"/>
            <w:vMerge/>
          </w:tcPr>
          <w:p w:rsidR="00880CB5" w:rsidRPr="00236BC3" w:rsidRDefault="00880CB5" w:rsidP="00880CB5">
            <w:pPr>
              <w:rPr>
                <w:sz w:val="20"/>
                <w:szCs w:val="20"/>
              </w:rPr>
            </w:pPr>
          </w:p>
        </w:tc>
        <w:tc>
          <w:tcPr>
            <w:tcW w:w="567" w:type="dxa"/>
            <w:vAlign w:val="center"/>
          </w:tcPr>
          <w:p w:rsidR="00880CB5" w:rsidRPr="00236BC3" w:rsidRDefault="00880CB5" w:rsidP="00880CB5">
            <w:pPr>
              <w:jc w:val="center"/>
              <w:rPr>
                <w:sz w:val="20"/>
                <w:szCs w:val="20"/>
              </w:rPr>
            </w:pPr>
            <w:r w:rsidRPr="00236BC3">
              <w:rPr>
                <w:sz w:val="20"/>
                <w:szCs w:val="20"/>
              </w:rPr>
              <w:t>ГРБС</w:t>
            </w:r>
          </w:p>
        </w:tc>
        <w:tc>
          <w:tcPr>
            <w:tcW w:w="567" w:type="dxa"/>
            <w:vAlign w:val="center"/>
          </w:tcPr>
          <w:p w:rsidR="00880CB5" w:rsidRPr="00236BC3" w:rsidRDefault="00880CB5" w:rsidP="00880CB5">
            <w:pPr>
              <w:jc w:val="center"/>
              <w:rPr>
                <w:sz w:val="20"/>
                <w:szCs w:val="20"/>
              </w:rPr>
            </w:pPr>
            <w:proofErr w:type="spellStart"/>
            <w:r w:rsidRPr="00236BC3">
              <w:rPr>
                <w:sz w:val="20"/>
                <w:szCs w:val="20"/>
              </w:rPr>
              <w:t>РзПр</w:t>
            </w:r>
            <w:proofErr w:type="spellEnd"/>
          </w:p>
        </w:tc>
        <w:tc>
          <w:tcPr>
            <w:tcW w:w="1134" w:type="dxa"/>
            <w:vAlign w:val="center"/>
          </w:tcPr>
          <w:p w:rsidR="00880CB5" w:rsidRPr="00236BC3" w:rsidRDefault="00880CB5" w:rsidP="00880CB5">
            <w:pPr>
              <w:jc w:val="center"/>
              <w:rPr>
                <w:sz w:val="20"/>
                <w:szCs w:val="20"/>
              </w:rPr>
            </w:pPr>
            <w:r w:rsidRPr="00236BC3">
              <w:rPr>
                <w:sz w:val="20"/>
                <w:szCs w:val="20"/>
              </w:rPr>
              <w:t>ЦСР</w:t>
            </w:r>
          </w:p>
        </w:tc>
        <w:tc>
          <w:tcPr>
            <w:tcW w:w="567" w:type="dxa"/>
            <w:vAlign w:val="center"/>
          </w:tcPr>
          <w:p w:rsidR="00880CB5" w:rsidRPr="00236BC3" w:rsidRDefault="00880CB5" w:rsidP="00880CB5">
            <w:pPr>
              <w:jc w:val="center"/>
              <w:rPr>
                <w:sz w:val="20"/>
                <w:szCs w:val="20"/>
              </w:rPr>
            </w:pPr>
            <w:r w:rsidRPr="00236BC3">
              <w:rPr>
                <w:sz w:val="20"/>
                <w:szCs w:val="20"/>
              </w:rPr>
              <w:t>ВР</w:t>
            </w:r>
          </w:p>
        </w:tc>
        <w:tc>
          <w:tcPr>
            <w:tcW w:w="850" w:type="dxa"/>
          </w:tcPr>
          <w:p w:rsidR="00880CB5" w:rsidRPr="00236BC3" w:rsidRDefault="00880CB5" w:rsidP="00880CB5">
            <w:pPr>
              <w:jc w:val="center"/>
              <w:rPr>
                <w:sz w:val="20"/>
                <w:szCs w:val="20"/>
              </w:rPr>
            </w:pPr>
            <w:r w:rsidRPr="00236BC3">
              <w:rPr>
                <w:sz w:val="20"/>
                <w:szCs w:val="20"/>
              </w:rPr>
              <w:t>Отчетный финансовый год 2014</w:t>
            </w:r>
          </w:p>
        </w:tc>
        <w:tc>
          <w:tcPr>
            <w:tcW w:w="709" w:type="dxa"/>
          </w:tcPr>
          <w:p w:rsidR="00880CB5" w:rsidRPr="00236BC3" w:rsidRDefault="00880CB5" w:rsidP="00880CB5">
            <w:pPr>
              <w:jc w:val="center"/>
              <w:rPr>
                <w:sz w:val="20"/>
                <w:szCs w:val="20"/>
              </w:rPr>
            </w:pPr>
            <w:r w:rsidRPr="00236BC3">
              <w:rPr>
                <w:sz w:val="20"/>
                <w:szCs w:val="20"/>
              </w:rPr>
              <w:t>Отчетный финансовый год 2015</w:t>
            </w:r>
          </w:p>
        </w:tc>
        <w:tc>
          <w:tcPr>
            <w:tcW w:w="850" w:type="dxa"/>
            <w:gridSpan w:val="2"/>
          </w:tcPr>
          <w:p w:rsidR="00880CB5" w:rsidRPr="00236BC3" w:rsidRDefault="00880CB5" w:rsidP="00880CB5">
            <w:pPr>
              <w:jc w:val="center"/>
              <w:rPr>
                <w:sz w:val="20"/>
                <w:szCs w:val="20"/>
              </w:rPr>
            </w:pPr>
            <w:r w:rsidRPr="00236BC3">
              <w:rPr>
                <w:sz w:val="20"/>
                <w:szCs w:val="20"/>
              </w:rPr>
              <w:t>Отчетный финансовый год 2016</w:t>
            </w:r>
          </w:p>
        </w:tc>
        <w:tc>
          <w:tcPr>
            <w:tcW w:w="851" w:type="dxa"/>
          </w:tcPr>
          <w:p w:rsidR="00880CB5" w:rsidRPr="00236BC3" w:rsidRDefault="00880CB5" w:rsidP="00880CB5">
            <w:pPr>
              <w:jc w:val="center"/>
              <w:rPr>
                <w:sz w:val="20"/>
                <w:szCs w:val="20"/>
              </w:rPr>
            </w:pPr>
            <w:r w:rsidRPr="00236BC3">
              <w:rPr>
                <w:sz w:val="20"/>
                <w:szCs w:val="20"/>
              </w:rPr>
              <w:t>Отчетный финансовый год</w:t>
            </w:r>
          </w:p>
          <w:p w:rsidR="00880CB5" w:rsidRPr="00236BC3" w:rsidRDefault="00880CB5" w:rsidP="00880CB5">
            <w:pPr>
              <w:jc w:val="center"/>
              <w:rPr>
                <w:sz w:val="20"/>
                <w:szCs w:val="20"/>
              </w:rPr>
            </w:pPr>
            <w:r w:rsidRPr="00236BC3">
              <w:rPr>
                <w:sz w:val="20"/>
                <w:szCs w:val="20"/>
              </w:rPr>
              <w:t>2017</w:t>
            </w:r>
          </w:p>
        </w:tc>
        <w:tc>
          <w:tcPr>
            <w:tcW w:w="850" w:type="dxa"/>
          </w:tcPr>
          <w:p w:rsidR="00880CB5" w:rsidRPr="00236BC3" w:rsidRDefault="00880CB5" w:rsidP="00880CB5">
            <w:pPr>
              <w:jc w:val="center"/>
              <w:rPr>
                <w:sz w:val="20"/>
                <w:szCs w:val="20"/>
              </w:rPr>
            </w:pPr>
            <w:r w:rsidRPr="00236BC3">
              <w:rPr>
                <w:sz w:val="20"/>
                <w:szCs w:val="20"/>
              </w:rPr>
              <w:t>Текущий финансовый год 2018</w:t>
            </w:r>
          </w:p>
        </w:tc>
        <w:tc>
          <w:tcPr>
            <w:tcW w:w="851" w:type="dxa"/>
          </w:tcPr>
          <w:p w:rsidR="00880CB5" w:rsidRPr="00236BC3" w:rsidRDefault="00880CB5" w:rsidP="00880CB5">
            <w:pPr>
              <w:jc w:val="center"/>
              <w:rPr>
                <w:sz w:val="20"/>
                <w:szCs w:val="20"/>
              </w:rPr>
            </w:pPr>
            <w:r w:rsidRPr="00236BC3">
              <w:rPr>
                <w:sz w:val="20"/>
                <w:szCs w:val="20"/>
              </w:rPr>
              <w:t>Очередной финансовый год 2019</w:t>
            </w:r>
          </w:p>
        </w:tc>
        <w:tc>
          <w:tcPr>
            <w:tcW w:w="851" w:type="dxa"/>
          </w:tcPr>
          <w:p w:rsidR="00880CB5" w:rsidRPr="00236BC3" w:rsidRDefault="00880CB5" w:rsidP="00880CB5">
            <w:pPr>
              <w:jc w:val="center"/>
              <w:rPr>
                <w:sz w:val="20"/>
                <w:szCs w:val="20"/>
              </w:rPr>
            </w:pPr>
            <w:r w:rsidRPr="00236BC3">
              <w:rPr>
                <w:sz w:val="20"/>
                <w:szCs w:val="20"/>
              </w:rPr>
              <w:t>первый год планового периода</w:t>
            </w:r>
          </w:p>
          <w:p w:rsidR="00880CB5" w:rsidRPr="00236BC3" w:rsidRDefault="00880CB5" w:rsidP="00880CB5">
            <w:pPr>
              <w:jc w:val="center"/>
              <w:rPr>
                <w:sz w:val="20"/>
                <w:szCs w:val="20"/>
              </w:rPr>
            </w:pPr>
            <w:r w:rsidRPr="00236BC3">
              <w:rPr>
                <w:sz w:val="20"/>
                <w:szCs w:val="20"/>
              </w:rPr>
              <w:t>2020</w:t>
            </w:r>
          </w:p>
          <w:p w:rsidR="00880CB5" w:rsidRPr="00236BC3" w:rsidRDefault="00880CB5" w:rsidP="00880CB5">
            <w:pPr>
              <w:jc w:val="center"/>
              <w:rPr>
                <w:sz w:val="20"/>
                <w:szCs w:val="20"/>
              </w:rPr>
            </w:pPr>
          </w:p>
          <w:p w:rsidR="00880CB5" w:rsidRPr="00236BC3" w:rsidRDefault="00880CB5" w:rsidP="00880CB5">
            <w:pPr>
              <w:jc w:val="center"/>
              <w:rPr>
                <w:sz w:val="20"/>
                <w:szCs w:val="20"/>
              </w:rPr>
            </w:pPr>
          </w:p>
        </w:tc>
        <w:tc>
          <w:tcPr>
            <w:tcW w:w="850" w:type="dxa"/>
          </w:tcPr>
          <w:p w:rsidR="00880CB5" w:rsidRPr="00236BC3" w:rsidRDefault="00880CB5" w:rsidP="00880CB5">
            <w:pPr>
              <w:jc w:val="center"/>
              <w:rPr>
                <w:sz w:val="20"/>
                <w:szCs w:val="20"/>
              </w:rPr>
            </w:pPr>
            <w:r w:rsidRPr="00236BC3">
              <w:rPr>
                <w:sz w:val="20"/>
                <w:szCs w:val="20"/>
              </w:rPr>
              <w:t>второй год планового периода</w:t>
            </w:r>
          </w:p>
          <w:p w:rsidR="00880CB5" w:rsidRPr="00236BC3" w:rsidRDefault="00880CB5" w:rsidP="00880CB5">
            <w:pPr>
              <w:jc w:val="center"/>
              <w:rPr>
                <w:sz w:val="20"/>
                <w:szCs w:val="20"/>
              </w:rPr>
            </w:pPr>
            <w:r w:rsidRPr="00236BC3">
              <w:rPr>
                <w:sz w:val="20"/>
                <w:szCs w:val="20"/>
              </w:rPr>
              <w:t>2021</w:t>
            </w:r>
          </w:p>
        </w:tc>
        <w:tc>
          <w:tcPr>
            <w:tcW w:w="851" w:type="dxa"/>
          </w:tcPr>
          <w:p w:rsidR="00880CB5" w:rsidRPr="00236BC3" w:rsidRDefault="00880CB5" w:rsidP="00880CB5">
            <w:pPr>
              <w:jc w:val="center"/>
              <w:rPr>
                <w:sz w:val="20"/>
                <w:szCs w:val="20"/>
              </w:rPr>
            </w:pPr>
            <w:r w:rsidRPr="00236BC3">
              <w:rPr>
                <w:sz w:val="20"/>
                <w:szCs w:val="20"/>
              </w:rPr>
              <w:t>Итого</w:t>
            </w:r>
          </w:p>
          <w:p w:rsidR="00880CB5" w:rsidRPr="00236BC3" w:rsidRDefault="00880CB5" w:rsidP="00880CB5">
            <w:pPr>
              <w:jc w:val="center"/>
              <w:rPr>
                <w:sz w:val="20"/>
                <w:szCs w:val="20"/>
              </w:rPr>
            </w:pPr>
            <w:r w:rsidRPr="00236BC3">
              <w:rPr>
                <w:sz w:val="20"/>
                <w:szCs w:val="20"/>
              </w:rPr>
              <w:t>на период</w:t>
            </w:r>
          </w:p>
          <w:p w:rsidR="00880CB5" w:rsidRPr="00236BC3" w:rsidRDefault="00880CB5" w:rsidP="00880CB5">
            <w:pPr>
              <w:jc w:val="center"/>
              <w:rPr>
                <w:sz w:val="20"/>
                <w:szCs w:val="20"/>
              </w:rPr>
            </w:pPr>
            <w:r w:rsidRPr="00236BC3">
              <w:rPr>
                <w:sz w:val="20"/>
                <w:szCs w:val="20"/>
              </w:rPr>
              <w:t>2014-2021г.</w:t>
            </w:r>
          </w:p>
        </w:tc>
        <w:tc>
          <w:tcPr>
            <w:tcW w:w="1559" w:type="dxa"/>
            <w:vMerge/>
          </w:tcPr>
          <w:p w:rsidR="00880CB5" w:rsidRPr="00236BC3" w:rsidRDefault="00880CB5" w:rsidP="00880CB5">
            <w:pPr>
              <w:rPr>
                <w:sz w:val="20"/>
                <w:szCs w:val="20"/>
              </w:rPr>
            </w:pPr>
          </w:p>
        </w:tc>
      </w:tr>
      <w:tr w:rsidR="00880CB5" w:rsidRPr="00236BC3" w:rsidTr="00880CB5">
        <w:tc>
          <w:tcPr>
            <w:tcW w:w="851" w:type="dxa"/>
          </w:tcPr>
          <w:p w:rsidR="00880CB5" w:rsidRPr="00236BC3" w:rsidRDefault="00880CB5" w:rsidP="00880CB5">
            <w:pPr>
              <w:rPr>
                <w:sz w:val="20"/>
                <w:szCs w:val="20"/>
              </w:rPr>
            </w:pPr>
          </w:p>
        </w:tc>
        <w:tc>
          <w:tcPr>
            <w:tcW w:w="851" w:type="dxa"/>
          </w:tcPr>
          <w:p w:rsidR="00880CB5" w:rsidRPr="00236BC3" w:rsidRDefault="00880CB5" w:rsidP="00880CB5">
            <w:pPr>
              <w:rPr>
                <w:sz w:val="20"/>
                <w:szCs w:val="20"/>
              </w:rPr>
            </w:pPr>
          </w:p>
        </w:tc>
        <w:tc>
          <w:tcPr>
            <w:tcW w:w="13007" w:type="dxa"/>
            <w:gridSpan w:val="17"/>
          </w:tcPr>
          <w:p w:rsidR="00880CB5" w:rsidRPr="00236BC3" w:rsidRDefault="00880CB5" w:rsidP="00880CB5">
            <w:pPr>
              <w:rPr>
                <w:sz w:val="20"/>
                <w:szCs w:val="20"/>
              </w:rPr>
            </w:pPr>
            <w:r w:rsidRPr="00236BC3">
              <w:rPr>
                <w:sz w:val="20"/>
                <w:szCs w:val="20"/>
              </w:rPr>
              <w:t>Цель подпрограммы: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tc>
      </w:tr>
      <w:tr w:rsidR="00880CB5" w:rsidRPr="00236BC3" w:rsidTr="00880CB5">
        <w:tc>
          <w:tcPr>
            <w:tcW w:w="851" w:type="dxa"/>
          </w:tcPr>
          <w:p w:rsidR="00880CB5" w:rsidRPr="00236BC3" w:rsidRDefault="00880CB5" w:rsidP="00880CB5">
            <w:pPr>
              <w:rPr>
                <w:sz w:val="20"/>
                <w:szCs w:val="20"/>
              </w:rPr>
            </w:pPr>
          </w:p>
        </w:tc>
        <w:tc>
          <w:tcPr>
            <w:tcW w:w="851" w:type="dxa"/>
          </w:tcPr>
          <w:p w:rsidR="00880CB5" w:rsidRPr="00236BC3" w:rsidRDefault="00880CB5" w:rsidP="00880CB5">
            <w:pPr>
              <w:rPr>
                <w:sz w:val="20"/>
                <w:szCs w:val="20"/>
              </w:rPr>
            </w:pPr>
          </w:p>
        </w:tc>
        <w:tc>
          <w:tcPr>
            <w:tcW w:w="13007" w:type="dxa"/>
            <w:gridSpan w:val="17"/>
          </w:tcPr>
          <w:p w:rsidR="00880CB5" w:rsidRPr="00236BC3" w:rsidRDefault="00880CB5" w:rsidP="00880CB5">
            <w:pPr>
              <w:rPr>
                <w:sz w:val="20"/>
                <w:szCs w:val="20"/>
              </w:rPr>
            </w:pPr>
            <w:r w:rsidRPr="00236BC3">
              <w:rPr>
                <w:sz w:val="20"/>
                <w:szCs w:val="20"/>
              </w:rPr>
              <w:t>Задача 1Участие в предотвращении и профилактике террористических проявлений, экстремизма и ксенофобии, а также минимизация и (или) ликвидация последствий их проявления</w:t>
            </w:r>
          </w:p>
        </w:tc>
      </w:tr>
      <w:tr w:rsidR="00880CB5" w:rsidRPr="00236BC3" w:rsidTr="00880CB5">
        <w:tc>
          <w:tcPr>
            <w:tcW w:w="1809" w:type="dxa"/>
            <w:gridSpan w:val="3"/>
          </w:tcPr>
          <w:p w:rsidR="00880CB5" w:rsidRPr="00236BC3" w:rsidRDefault="00880CB5" w:rsidP="00880CB5">
            <w:pPr>
              <w:rPr>
                <w:sz w:val="20"/>
                <w:szCs w:val="20"/>
              </w:rPr>
            </w:pPr>
            <w:r w:rsidRPr="00236BC3">
              <w:rPr>
                <w:sz w:val="20"/>
                <w:szCs w:val="20"/>
              </w:rPr>
              <w:t>Мероприятие 1</w:t>
            </w:r>
          </w:p>
          <w:p w:rsidR="00880CB5" w:rsidRPr="00236BC3" w:rsidRDefault="00880CB5" w:rsidP="00880CB5">
            <w:pPr>
              <w:rPr>
                <w:sz w:val="20"/>
                <w:szCs w:val="20"/>
              </w:rPr>
            </w:pPr>
            <w:r w:rsidRPr="00236BC3">
              <w:rPr>
                <w:sz w:val="20"/>
                <w:szCs w:val="20"/>
              </w:rPr>
              <w:t>Приобретение антитеррористических стендов</w:t>
            </w:r>
          </w:p>
        </w:tc>
        <w:tc>
          <w:tcPr>
            <w:tcW w:w="993" w:type="dxa"/>
          </w:tcPr>
          <w:p w:rsidR="00880CB5" w:rsidRPr="00236BC3" w:rsidRDefault="00880CB5" w:rsidP="00880CB5">
            <w:pPr>
              <w:rPr>
                <w:sz w:val="20"/>
                <w:szCs w:val="20"/>
              </w:rPr>
            </w:pPr>
            <w:r w:rsidRPr="00236BC3">
              <w:rPr>
                <w:sz w:val="20"/>
                <w:szCs w:val="20"/>
              </w:rPr>
              <w:t>администрация сельсовета</w:t>
            </w:r>
          </w:p>
        </w:tc>
        <w:tc>
          <w:tcPr>
            <w:tcW w:w="567" w:type="dxa"/>
          </w:tcPr>
          <w:p w:rsidR="00880CB5" w:rsidRPr="00236BC3" w:rsidRDefault="00880CB5" w:rsidP="00880CB5">
            <w:pPr>
              <w:rPr>
                <w:sz w:val="20"/>
                <w:szCs w:val="20"/>
              </w:rPr>
            </w:pPr>
            <w:r w:rsidRPr="00236BC3">
              <w:rPr>
                <w:sz w:val="20"/>
                <w:szCs w:val="20"/>
              </w:rPr>
              <w:t>600</w:t>
            </w:r>
          </w:p>
        </w:tc>
        <w:tc>
          <w:tcPr>
            <w:tcW w:w="567" w:type="dxa"/>
          </w:tcPr>
          <w:p w:rsidR="00880CB5" w:rsidRPr="00236BC3" w:rsidRDefault="00880CB5" w:rsidP="00880CB5">
            <w:pPr>
              <w:rPr>
                <w:sz w:val="20"/>
                <w:szCs w:val="20"/>
              </w:rPr>
            </w:pPr>
            <w:r w:rsidRPr="00236BC3">
              <w:rPr>
                <w:sz w:val="20"/>
                <w:szCs w:val="20"/>
              </w:rPr>
              <w:t>0113</w:t>
            </w:r>
          </w:p>
        </w:tc>
        <w:tc>
          <w:tcPr>
            <w:tcW w:w="1134" w:type="dxa"/>
          </w:tcPr>
          <w:p w:rsidR="00880CB5" w:rsidRPr="00236BC3" w:rsidRDefault="00880CB5" w:rsidP="00880CB5">
            <w:pPr>
              <w:rPr>
                <w:sz w:val="20"/>
                <w:szCs w:val="20"/>
              </w:rPr>
            </w:pPr>
            <w:r w:rsidRPr="00236BC3">
              <w:rPr>
                <w:sz w:val="20"/>
                <w:szCs w:val="20"/>
              </w:rPr>
              <w:t>0330000020</w:t>
            </w:r>
          </w:p>
        </w:tc>
        <w:tc>
          <w:tcPr>
            <w:tcW w:w="567" w:type="dxa"/>
          </w:tcPr>
          <w:p w:rsidR="00880CB5" w:rsidRPr="00236BC3" w:rsidRDefault="00880CB5" w:rsidP="00880CB5">
            <w:pPr>
              <w:rPr>
                <w:sz w:val="20"/>
                <w:szCs w:val="20"/>
              </w:rPr>
            </w:pPr>
            <w:r w:rsidRPr="00236BC3">
              <w:rPr>
                <w:sz w:val="20"/>
                <w:szCs w:val="20"/>
              </w:rPr>
              <w:t>244</w:t>
            </w:r>
          </w:p>
        </w:tc>
        <w:tc>
          <w:tcPr>
            <w:tcW w:w="850" w:type="dxa"/>
          </w:tcPr>
          <w:p w:rsidR="00880CB5" w:rsidRPr="00236BC3" w:rsidRDefault="00880CB5" w:rsidP="00880CB5">
            <w:pPr>
              <w:jc w:val="center"/>
              <w:rPr>
                <w:sz w:val="20"/>
                <w:szCs w:val="20"/>
              </w:rPr>
            </w:pPr>
            <w:r w:rsidRPr="00236BC3">
              <w:rPr>
                <w:sz w:val="20"/>
                <w:szCs w:val="20"/>
              </w:rPr>
              <w:t>66,16</w:t>
            </w:r>
          </w:p>
        </w:tc>
        <w:tc>
          <w:tcPr>
            <w:tcW w:w="709" w:type="dxa"/>
          </w:tcPr>
          <w:p w:rsidR="00880CB5" w:rsidRPr="00236BC3" w:rsidRDefault="00880CB5" w:rsidP="00880CB5">
            <w:pPr>
              <w:jc w:val="center"/>
              <w:rPr>
                <w:sz w:val="20"/>
                <w:szCs w:val="20"/>
              </w:rPr>
            </w:pPr>
            <w:r w:rsidRPr="00236BC3">
              <w:rPr>
                <w:sz w:val="20"/>
                <w:szCs w:val="20"/>
              </w:rPr>
              <w:t>10</w:t>
            </w:r>
          </w:p>
        </w:tc>
        <w:tc>
          <w:tcPr>
            <w:tcW w:w="850" w:type="dxa"/>
            <w:gridSpan w:val="2"/>
          </w:tcPr>
          <w:p w:rsidR="00880CB5" w:rsidRPr="00236BC3" w:rsidRDefault="00880CB5" w:rsidP="00880CB5">
            <w:pPr>
              <w:jc w:val="center"/>
              <w:rPr>
                <w:sz w:val="20"/>
                <w:szCs w:val="20"/>
              </w:rPr>
            </w:pPr>
            <w:r w:rsidRPr="00236BC3">
              <w:rPr>
                <w:sz w:val="20"/>
                <w:szCs w:val="20"/>
              </w:rPr>
              <w:t>0,00</w:t>
            </w:r>
          </w:p>
        </w:tc>
        <w:tc>
          <w:tcPr>
            <w:tcW w:w="851" w:type="dxa"/>
          </w:tcPr>
          <w:p w:rsidR="00880CB5" w:rsidRPr="00236BC3" w:rsidRDefault="00880CB5" w:rsidP="00880CB5">
            <w:pPr>
              <w:jc w:val="center"/>
              <w:rPr>
                <w:sz w:val="20"/>
                <w:szCs w:val="20"/>
              </w:rPr>
            </w:pPr>
            <w:r w:rsidRPr="00236BC3">
              <w:rPr>
                <w:sz w:val="20"/>
                <w:szCs w:val="20"/>
              </w:rPr>
              <w:t>7,29</w:t>
            </w:r>
          </w:p>
        </w:tc>
        <w:tc>
          <w:tcPr>
            <w:tcW w:w="850" w:type="dxa"/>
          </w:tcPr>
          <w:p w:rsidR="00880CB5" w:rsidRPr="00236BC3" w:rsidRDefault="00880CB5" w:rsidP="00880CB5">
            <w:pPr>
              <w:jc w:val="center"/>
              <w:rPr>
                <w:sz w:val="20"/>
                <w:szCs w:val="20"/>
              </w:rPr>
            </w:pPr>
            <w:r w:rsidRPr="00236BC3">
              <w:rPr>
                <w:sz w:val="20"/>
                <w:szCs w:val="20"/>
              </w:rPr>
              <w:t>0,00</w:t>
            </w:r>
          </w:p>
        </w:tc>
        <w:tc>
          <w:tcPr>
            <w:tcW w:w="851" w:type="dxa"/>
          </w:tcPr>
          <w:p w:rsidR="00880CB5" w:rsidRPr="00236BC3" w:rsidRDefault="00880CB5" w:rsidP="00880CB5">
            <w:pPr>
              <w:jc w:val="center"/>
              <w:rPr>
                <w:sz w:val="20"/>
                <w:szCs w:val="20"/>
              </w:rPr>
            </w:pPr>
            <w:r w:rsidRPr="00236BC3">
              <w:rPr>
                <w:sz w:val="20"/>
                <w:szCs w:val="20"/>
              </w:rPr>
              <w:t>0,00</w:t>
            </w:r>
          </w:p>
        </w:tc>
        <w:tc>
          <w:tcPr>
            <w:tcW w:w="851" w:type="dxa"/>
          </w:tcPr>
          <w:p w:rsidR="00880CB5" w:rsidRPr="00236BC3" w:rsidRDefault="00880CB5" w:rsidP="00880CB5">
            <w:pPr>
              <w:jc w:val="center"/>
              <w:rPr>
                <w:sz w:val="20"/>
                <w:szCs w:val="20"/>
              </w:rPr>
            </w:pPr>
            <w:r w:rsidRPr="00236BC3">
              <w:rPr>
                <w:sz w:val="20"/>
                <w:szCs w:val="20"/>
              </w:rPr>
              <w:t>4,39</w:t>
            </w:r>
          </w:p>
        </w:tc>
        <w:tc>
          <w:tcPr>
            <w:tcW w:w="850" w:type="dxa"/>
          </w:tcPr>
          <w:p w:rsidR="00880CB5" w:rsidRPr="00236BC3" w:rsidRDefault="00880CB5" w:rsidP="00880CB5">
            <w:pPr>
              <w:jc w:val="center"/>
              <w:rPr>
                <w:sz w:val="20"/>
                <w:szCs w:val="20"/>
              </w:rPr>
            </w:pPr>
            <w:r w:rsidRPr="00236BC3">
              <w:rPr>
                <w:sz w:val="20"/>
                <w:szCs w:val="20"/>
              </w:rPr>
              <w:t>4,39</w:t>
            </w:r>
          </w:p>
        </w:tc>
        <w:tc>
          <w:tcPr>
            <w:tcW w:w="851" w:type="dxa"/>
          </w:tcPr>
          <w:p w:rsidR="00880CB5" w:rsidRPr="00236BC3" w:rsidRDefault="00880CB5" w:rsidP="00880CB5">
            <w:pPr>
              <w:jc w:val="center"/>
              <w:rPr>
                <w:sz w:val="20"/>
                <w:szCs w:val="20"/>
              </w:rPr>
            </w:pPr>
            <w:r w:rsidRPr="00236BC3">
              <w:rPr>
                <w:sz w:val="20"/>
                <w:szCs w:val="20"/>
              </w:rPr>
              <w:t>92,23</w:t>
            </w:r>
          </w:p>
        </w:tc>
        <w:tc>
          <w:tcPr>
            <w:tcW w:w="1559" w:type="dxa"/>
          </w:tcPr>
          <w:p w:rsidR="00880CB5" w:rsidRPr="00236BC3" w:rsidRDefault="00880CB5" w:rsidP="00880CB5">
            <w:pPr>
              <w:jc w:val="center"/>
              <w:rPr>
                <w:sz w:val="20"/>
                <w:szCs w:val="20"/>
              </w:rPr>
            </w:pPr>
            <w:r w:rsidRPr="00236BC3">
              <w:rPr>
                <w:sz w:val="20"/>
                <w:szCs w:val="20"/>
              </w:rPr>
              <w:t>Будет приобретено 8 стендов</w:t>
            </w:r>
          </w:p>
        </w:tc>
      </w:tr>
      <w:tr w:rsidR="00880CB5" w:rsidRPr="00236BC3" w:rsidTr="00880CB5">
        <w:tc>
          <w:tcPr>
            <w:tcW w:w="1809" w:type="dxa"/>
            <w:gridSpan w:val="3"/>
          </w:tcPr>
          <w:p w:rsidR="00880CB5" w:rsidRPr="00236BC3" w:rsidRDefault="00880CB5" w:rsidP="00880CB5">
            <w:pPr>
              <w:rPr>
                <w:sz w:val="20"/>
                <w:szCs w:val="20"/>
              </w:rPr>
            </w:pPr>
            <w:r w:rsidRPr="00236BC3">
              <w:rPr>
                <w:sz w:val="20"/>
                <w:szCs w:val="20"/>
              </w:rPr>
              <w:t>Мероприятие 2 Приобретение комплектов плакатов «Осторожно Терроризм»</w:t>
            </w:r>
          </w:p>
        </w:tc>
        <w:tc>
          <w:tcPr>
            <w:tcW w:w="993" w:type="dxa"/>
          </w:tcPr>
          <w:p w:rsidR="00880CB5" w:rsidRPr="00236BC3" w:rsidRDefault="00880CB5" w:rsidP="00880CB5">
            <w:pPr>
              <w:rPr>
                <w:sz w:val="20"/>
                <w:szCs w:val="20"/>
              </w:rPr>
            </w:pPr>
          </w:p>
        </w:tc>
        <w:tc>
          <w:tcPr>
            <w:tcW w:w="567" w:type="dxa"/>
          </w:tcPr>
          <w:p w:rsidR="00880CB5" w:rsidRPr="00236BC3" w:rsidRDefault="00880CB5" w:rsidP="00880CB5">
            <w:pPr>
              <w:rPr>
                <w:sz w:val="20"/>
                <w:szCs w:val="20"/>
              </w:rPr>
            </w:pPr>
            <w:r w:rsidRPr="00236BC3">
              <w:rPr>
                <w:sz w:val="20"/>
                <w:szCs w:val="20"/>
              </w:rPr>
              <w:t>600</w:t>
            </w:r>
          </w:p>
        </w:tc>
        <w:tc>
          <w:tcPr>
            <w:tcW w:w="567" w:type="dxa"/>
          </w:tcPr>
          <w:p w:rsidR="00880CB5" w:rsidRPr="00236BC3" w:rsidRDefault="00880CB5" w:rsidP="00880CB5">
            <w:pPr>
              <w:rPr>
                <w:sz w:val="20"/>
                <w:szCs w:val="20"/>
              </w:rPr>
            </w:pPr>
            <w:r w:rsidRPr="00236BC3">
              <w:rPr>
                <w:sz w:val="20"/>
                <w:szCs w:val="20"/>
              </w:rPr>
              <w:t>0113</w:t>
            </w:r>
          </w:p>
        </w:tc>
        <w:tc>
          <w:tcPr>
            <w:tcW w:w="1134" w:type="dxa"/>
          </w:tcPr>
          <w:p w:rsidR="00880CB5" w:rsidRPr="00236BC3" w:rsidRDefault="00880CB5" w:rsidP="00880CB5">
            <w:pPr>
              <w:rPr>
                <w:sz w:val="20"/>
                <w:szCs w:val="20"/>
              </w:rPr>
            </w:pPr>
            <w:r w:rsidRPr="00236BC3">
              <w:rPr>
                <w:sz w:val="20"/>
                <w:szCs w:val="20"/>
              </w:rPr>
              <w:t>0330000020</w:t>
            </w:r>
          </w:p>
        </w:tc>
        <w:tc>
          <w:tcPr>
            <w:tcW w:w="567" w:type="dxa"/>
          </w:tcPr>
          <w:p w:rsidR="00880CB5" w:rsidRPr="00236BC3" w:rsidRDefault="00880CB5" w:rsidP="00880CB5">
            <w:pPr>
              <w:rPr>
                <w:sz w:val="20"/>
                <w:szCs w:val="20"/>
              </w:rPr>
            </w:pPr>
            <w:r w:rsidRPr="00236BC3">
              <w:rPr>
                <w:sz w:val="20"/>
                <w:szCs w:val="20"/>
              </w:rPr>
              <w:t>244</w:t>
            </w:r>
          </w:p>
        </w:tc>
        <w:tc>
          <w:tcPr>
            <w:tcW w:w="850" w:type="dxa"/>
          </w:tcPr>
          <w:p w:rsidR="00880CB5" w:rsidRPr="00236BC3" w:rsidRDefault="00880CB5" w:rsidP="00880CB5">
            <w:pPr>
              <w:jc w:val="center"/>
              <w:rPr>
                <w:sz w:val="20"/>
                <w:szCs w:val="20"/>
              </w:rPr>
            </w:pPr>
            <w:r w:rsidRPr="00236BC3">
              <w:rPr>
                <w:sz w:val="20"/>
                <w:szCs w:val="20"/>
              </w:rPr>
              <w:t>0,00</w:t>
            </w:r>
          </w:p>
        </w:tc>
        <w:tc>
          <w:tcPr>
            <w:tcW w:w="709" w:type="dxa"/>
          </w:tcPr>
          <w:p w:rsidR="00880CB5" w:rsidRPr="00236BC3" w:rsidRDefault="00880CB5" w:rsidP="00880CB5">
            <w:pPr>
              <w:jc w:val="center"/>
              <w:rPr>
                <w:sz w:val="20"/>
                <w:szCs w:val="20"/>
              </w:rPr>
            </w:pPr>
            <w:r w:rsidRPr="00236BC3">
              <w:rPr>
                <w:sz w:val="20"/>
                <w:szCs w:val="20"/>
              </w:rPr>
              <w:t>0,00</w:t>
            </w:r>
          </w:p>
        </w:tc>
        <w:tc>
          <w:tcPr>
            <w:tcW w:w="850" w:type="dxa"/>
            <w:gridSpan w:val="2"/>
          </w:tcPr>
          <w:p w:rsidR="00880CB5" w:rsidRPr="00236BC3" w:rsidRDefault="00880CB5" w:rsidP="00880CB5">
            <w:pPr>
              <w:jc w:val="center"/>
              <w:rPr>
                <w:sz w:val="20"/>
                <w:szCs w:val="20"/>
              </w:rPr>
            </w:pPr>
            <w:r w:rsidRPr="00236BC3">
              <w:rPr>
                <w:sz w:val="20"/>
                <w:szCs w:val="20"/>
              </w:rPr>
              <w:t>3,80</w:t>
            </w:r>
          </w:p>
        </w:tc>
        <w:tc>
          <w:tcPr>
            <w:tcW w:w="851" w:type="dxa"/>
          </w:tcPr>
          <w:p w:rsidR="00880CB5" w:rsidRPr="00236BC3" w:rsidRDefault="00880CB5" w:rsidP="00880CB5">
            <w:pPr>
              <w:jc w:val="center"/>
              <w:rPr>
                <w:sz w:val="20"/>
                <w:szCs w:val="20"/>
              </w:rPr>
            </w:pPr>
            <w:r w:rsidRPr="00236BC3">
              <w:rPr>
                <w:sz w:val="20"/>
                <w:szCs w:val="20"/>
              </w:rPr>
              <w:t>4,18</w:t>
            </w:r>
          </w:p>
        </w:tc>
        <w:tc>
          <w:tcPr>
            <w:tcW w:w="850" w:type="dxa"/>
          </w:tcPr>
          <w:p w:rsidR="00880CB5" w:rsidRPr="00236BC3" w:rsidRDefault="00880CB5" w:rsidP="00880CB5">
            <w:pPr>
              <w:jc w:val="center"/>
              <w:rPr>
                <w:sz w:val="20"/>
                <w:szCs w:val="20"/>
              </w:rPr>
            </w:pPr>
            <w:r w:rsidRPr="00236BC3">
              <w:rPr>
                <w:sz w:val="20"/>
                <w:szCs w:val="20"/>
              </w:rPr>
              <w:t>3,33</w:t>
            </w:r>
          </w:p>
        </w:tc>
        <w:tc>
          <w:tcPr>
            <w:tcW w:w="851" w:type="dxa"/>
          </w:tcPr>
          <w:p w:rsidR="00880CB5" w:rsidRPr="00236BC3" w:rsidRDefault="00880CB5" w:rsidP="00880CB5">
            <w:pPr>
              <w:jc w:val="center"/>
              <w:rPr>
                <w:sz w:val="20"/>
                <w:szCs w:val="20"/>
              </w:rPr>
            </w:pPr>
            <w:r w:rsidRPr="00236BC3">
              <w:rPr>
                <w:sz w:val="20"/>
                <w:szCs w:val="20"/>
              </w:rPr>
              <w:t>4,7</w:t>
            </w:r>
          </w:p>
        </w:tc>
        <w:tc>
          <w:tcPr>
            <w:tcW w:w="851" w:type="dxa"/>
          </w:tcPr>
          <w:p w:rsidR="00880CB5" w:rsidRPr="00236BC3" w:rsidRDefault="00880CB5" w:rsidP="00880CB5">
            <w:pPr>
              <w:jc w:val="center"/>
              <w:rPr>
                <w:sz w:val="20"/>
                <w:szCs w:val="20"/>
              </w:rPr>
            </w:pPr>
            <w:r w:rsidRPr="00236BC3">
              <w:rPr>
                <w:sz w:val="20"/>
                <w:szCs w:val="20"/>
              </w:rPr>
              <w:t>3,33</w:t>
            </w:r>
          </w:p>
        </w:tc>
        <w:tc>
          <w:tcPr>
            <w:tcW w:w="850" w:type="dxa"/>
          </w:tcPr>
          <w:p w:rsidR="00880CB5" w:rsidRPr="00236BC3" w:rsidRDefault="00880CB5" w:rsidP="00880CB5">
            <w:pPr>
              <w:jc w:val="center"/>
              <w:rPr>
                <w:sz w:val="20"/>
                <w:szCs w:val="20"/>
              </w:rPr>
            </w:pPr>
            <w:r w:rsidRPr="00236BC3">
              <w:rPr>
                <w:sz w:val="20"/>
                <w:szCs w:val="20"/>
              </w:rPr>
              <w:t>3,33</w:t>
            </w:r>
          </w:p>
        </w:tc>
        <w:tc>
          <w:tcPr>
            <w:tcW w:w="851" w:type="dxa"/>
          </w:tcPr>
          <w:p w:rsidR="00880CB5" w:rsidRPr="00236BC3" w:rsidRDefault="00880CB5" w:rsidP="00880CB5">
            <w:pPr>
              <w:jc w:val="center"/>
              <w:rPr>
                <w:sz w:val="20"/>
                <w:szCs w:val="20"/>
              </w:rPr>
            </w:pPr>
            <w:r w:rsidRPr="00236BC3">
              <w:rPr>
                <w:sz w:val="20"/>
                <w:szCs w:val="20"/>
              </w:rPr>
              <w:t>22,67</w:t>
            </w:r>
          </w:p>
        </w:tc>
        <w:tc>
          <w:tcPr>
            <w:tcW w:w="1559" w:type="dxa"/>
          </w:tcPr>
          <w:p w:rsidR="00880CB5" w:rsidRPr="00236BC3" w:rsidRDefault="00880CB5" w:rsidP="00880CB5">
            <w:pPr>
              <w:jc w:val="center"/>
              <w:rPr>
                <w:sz w:val="20"/>
                <w:szCs w:val="20"/>
              </w:rPr>
            </w:pPr>
            <w:r w:rsidRPr="00236BC3">
              <w:rPr>
                <w:sz w:val="20"/>
                <w:szCs w:val="20"/>
              </w:rPr>
              <w:t xml:space="preserve">Будет приобретено 30 </w:t>
            </w:r>
            <w:proofErr w:type="spellStart"/>
            <w:r w:rsidRPr="00236BC3">
              <w:rPr>
                <w:sz w:val="20"/>
                <w:szCs w:val="20"/>
              </w:rPr>
              <w:t>компл</w:t>
            </w:r>
            <w:proofErr w:type="spellEnd"/>
            <w:r w:rsidRPr="00236BC3">
              <w:rPr>
                <w:sz w:val="20"/>
                <w:szCs w:val="20"/>
              </w:rPr>
              <w:t>. плакатов</w:t>
            </w:r>
          </w:p>
        </w:tc>
      </w:tr>
      <w:tr w:rsidR="00880CB5" w:rsidRPr="00236BC3" w:rsidTr="00880CB5">
        <w:tc>
          <w:tcPr>
            <w:tcW w:w="1809" w:type="dxa"/>
            <w:gridSpan w:val="3"/>
          </w:tcPr>
          <w:p w:rsidR="00880CB5" w:rsidRPr="00236BC3" w:rsidRDefault="00880CB5" w:rsidP="00880CB5">
            <w:pPr>
              <w:rPr>
                <w:sz w:val="20"/>
                <w:szCs w:val="20"/>
              </w:rPr>
            </w:pPr>
            <w:r w:rsidRPr="00236BC3">
              <w:rPr>
                <w:sz w:val="20"/>
                <w:szCs w:val="20"/>
              </w:rPr>
              <w:t>Мероприятие 3</w:t>
            </w:r>
          </w:p>
          <w:p w:rsidR="00880CB5" w:rsidRPr="00236BC3" w:rsidRDefault="00880CB5" w:rsidP="00880CB5">
            <w:pPr>
              <w:rPr>
                <w:sz w:val="20"/>
                <w:szCs w:val="20"/>
              </w:rPr>
            </w:pPr>
            <w:r w:rsidRPr="00236BC3">
              <w:rPr>
                <w:sz w:val="20"/>
                <w:szCs w:val="20"/>
              </w:rPr>
              <w:t xml:space="preserve">Приобретение и установка </w:t>
            </w:r>
            <w:r w:rsidRPr="00236BC3">
              <w:rPr>
                <w:sz w:val="20"/>
                <w:szCs w:val="20"/>
              </w:rPr>
              <w:lastRenderedPageBreak/>
              <w:t>дополнительного оборудования видеонаблюдения в здании и на здании администрации Каратузского сельсовета</w:t>
            </w:r>
          </w:p>
        </w:tc>
        <w:tc>
          <w:tcPr>
            <w:tcW w:w="993" w:type="dxa"/>
          </w:tcPr>
          <w:p w:rsidR="00880CB5" w:rsidRPr="00236BC3" w:rsidRDefault="00880CB5" w:rsidP="00880CB5">
            <w:pPr>
              <w:rPr>
                <w:sz w:val="20"/>
                <w:szCs w:val="20"/>
              </w:rPr>
            </w:pPr>
            <w:r w:rsidRPr="00236BC3">
              <w:rPr>
                <w:sz w:val="20"/>
                <w:szCs w:val="20"/>
              </w:rPr>
              <w:lastRenderedPageBreak/>
              <w:t>администрация сельсове</w:t>
            </w:r>
            <w:r w:rsidRPr="00236BC3">
              <w:rPr>
                <w:sz w:val="20"/>
                <w:szCs w:val="20"/>
              </w:rPr>
              <w:lastRenderedPageBreak/>
              <w:t>та</w:t>
            </w:r>
          </w:p>
        </w:tc>
        <w:tc>
          <w:tcPr>
            <w:tcW w:w="567" w:type="dxa"/>
          </w:tcPr>
          <w:p w:rsidR="00880CB5" w:rsidRPr="00236BC3" w:rsidRDefault="00880CB5" w:rsidP="00880CB5">
            <w:pPr>
              <w:rPr>
                <w:sz w:val="20"/>
                <w:szCs w:val="20"/>
              </w:rPr>
            </w:pPr>
            <w:r w:rsidRPr="00236BC3">
              <w:rPr>
                <w:sz w:val="20"/>
                <w:szCs w:val="20"/>
              </w:rPr>
              <w:lastRenderedPageBreak/>
              <w:t>600</w:t>
            </w:r>
          </w:p>
        </w:tc>
        <w:tc>
          <w:tcPr>
            <w:tcW w:w="567" w:type="dxa"/>
          </w:tcPr>
          <w:p w:rsidR="00880CB5" w:rsidRPr="00236BC3" w:rsidRDefault="00880CB5" w:rsidP="00880CB5">
            <w:pPr>
              <w:rPr>
                <w:sz w:val="20"/>
                <w:szCs w:val="20"/>
              </w:rPr>
            </w:pPr>
            <w:r w:rsidRPr="00236BC3">
              <w:rPr>
                <w:sz w:val="20"/>
                <w:szCs w:val="20"/>
              </w:rPr>
              <w:t>0113</w:t>
            </w:r>
          </w:p>
        </w:tc>
        <w:tc>
          <w:tcPr>
            <w:tcW w:w="1134" w:type="dxa"/>
          </w:tcPr>
          <w:p w:rsidR="00880CB5" w:rsidRPr="00236BC3" w:rsidRDefault="00880CB5" w:rsidP="00880CB5">
            <w:pPr>
              <w:rPr>
                <w:sz w:val="20"/>
                <w:szCs w:val="20"/>
              </w:rPr>
            </w:pPr>
            <w:r w:rsidRPr="00236BC3">
              <w:rPr>
                <w:sz w:val="20"/>
                <w:szCs w:val="20"/>
              </w:rPr>
              <w:t>0330000020</w:t>
            </w:r>
          </w:p>
        </w:tc>
        <w:tc>
          <w:tcPr>
            <w:tcW w:w="567" w:type="dxa"/>
          </w:tcPr>
          <w:p w:rsidR="00880CB5" w:rsidRPr="00236BC3" w:rsidRDefault="00880CB5" w:rsidP="00880CB5">
            <w:pPr>
              <w:rPr>
                <w:sz w:val="20"/>
                <w:szCs w:val="20"/>
              </w:rPr>
            </w:pPr>
            <w:r w:rsidRPr="00236BC3">
              <w:rPr>
                <w:sz w:val="20"/>
                <w:szCs w:val="20"/>
              </w:rPr>
              <w:t>244</w:t>
            </w:r>
          </w:p>
        </w:tc>
        <w:tc>
          <w:tcPr>
            <w:tcW w:w="850" w:type="dxa"/>
          </w:tcPr>
          <w:p w:rsidR="00880CB5" w:rsidRPr="00236BC3" w:rsidRDefault="00880CB5" w:rsidP="00880CB5">
            <w:pPr>
              <w:jc w:val="center"/>
              <w:rPr>
                <w:sz w:val="20"/>
                <w:szCs w:val="20"/>
              </w:rPr>
            </w:pPr>
            <w:r w:rsidRPr="00236BC3">
              <w:rPr>
                <w:sz w:val="20"/>
                <w:szCs w:val="20"/>
              </w:rPr>
              <w:t>0,00</w:t>
            </w:r>
          </w:p>
        </w:tc>
        <w:tc>
          <w:tcPr>
            <w:tcW w:w="709" w:type="dxa"/>
          </w:tcPr>
          <w:p w:rsidR="00880CB5" w:rsidRPr="00236BC3" w:rsidRDefault="00880CB5" w:rsidP="00880CB5">
            <w:pPr>
              <w:jc w:val="center"/>
              <w:rPr>
                <w:sz w:val="20"/>
                <w:szCs w:val="20"/>
              </w:rPr>
            </w:pPr>
            <w:r w:rsidRPr="00236BC3">
              <w:rPr>
                <w:sz w:val="20"/>
                <w:szCs w:val="20"/>
              </w:rPr>
              <w:t>0,00</w:t>
            </w:r>
          </w:p>
        </w:tc>
        <w:tc>
          <w:tcPr>
            <w:tcW w:w="850" w:type="dxa"/>
            <w:gridSpan w:val="2"/>
          </w:tcPr>
          <w:p w:rsidR="00880CB5" w:rsidRPr="00236BC3" w:rsidRDefault="00880CB5" w:rsidP="00880CB5">
            <w:pPr>
              <w:jc w:val="center"/>
              <w:rPr>
                <w:sz w:val="20"/>
                <w:szCs w:val="20"/>
              </w:rPr>
            </w:pPr>
            <w:r w:rsidRPr="00236BC3">
              <w:rPr>
                <w:sz w:val="20"/>
                <w:szCs w:val="20"/>
              </w:rPr>
              <w:t>30,7</w:t>
            </w:r>
          </w:p>
        </w:tc>
        <w:tc>
          <w:tcPr>
            <w:tcW w:w="851" w:type="dxa"/>
          </w:tcPr>
          <w:p w:rsidR="00880CB5" w:rsidRPr="00236BC3" w:rsidRDefault="00880CB5" w:rsidP="00880CB5">
            <w:pPr>
              <w:jc w:val="center"/>
              <w:rPr>
                <w:sz w:val="20"/>
                <w:szCs w:val="20"/>
              </w:rPr>
            </w:pPr>
            <w:r w:rsidRPr="00236BC3">
              <w:rPr>
                <w:sz w:val="20"/>
                <w:szCs w:val="20"/>
              </w:rPr>
              <w:t>5,29</w:t>
            </w:r>
          </w:p>
        </w:tc>
        <w:tc>
          <w:tcPr>
            <w:tcW w:w="850" w:type="dxa"/>
          </w:tcPr>
          <w:p w:rsidR="00880CB5" w:rsidRPr="00236BC3" w:rsidRDefault="00880CB5" w:rsidP="00880CB5">
            <w:pPr>
              <w:rPr>
                <w:sz w:val="20"/>
                <w:szCs w:val="20"/>
              </w:rPr>
            </w:pPr>
            <w:r w:rsidRPr="00236BC3">
              <w:rPr>
                <w:sz w:val="20"/>
                <w:szCs w:val="20"/>
              </w:rPr>
              <w:t>4,39</w:t>
            </w:r>
          </w:p>
        </w:tc>
        <w:tc>
          <w:tcPr>
            <w:tcW w:w="851" w:type="dxa"/>
          </w:tcPr>
          <w:p w:rsidR="00880CB5" w:rsidRPr="00236BC3" w:rsidRDefault="00880CB5" w:rsidP="00880CB5">
            <w:pPr>
              <w:rPr>
                <w:sz w:val="20"/>
                <w:szCs w:val="20"/>
              </w:rPr>
            </w:pPr>
            <w:r w:rsidRPr="00236BC3">
              <w:rPr>
                <w:sz w:val="20"/>
                <w:szCs w:val="20"/>
              </w:rPr>
              <w:t>17,69</w:t>
            </w:r>
          </w:p>
        </w:tc>
        <w:tc>
          <w:tcPr>
            <w:tcW w:w="851" w:type="dxa"/>
          </w:tcPr>
          <w:p w:rsidR="00880CB5" w:rsidRPr="00236BC3" w:rsidRDefault="00880CB5" w:rsidP="00880CB5">
            <w:pPr>
              <w:rPr>
                <w:sz w:val="20"/>
                <w:szCs w:val="20"/>
              </w:rPr>
            </w:pPr>
            <w:r w:rsidRPr="00236BC3">
              <w:rPr>
                <w:sz w:val="20"/>
                <w:szCs w:val="20"/>
              </w:rPr>
              <w:t>0,00</w:t>
            </w:r>
          </w:p>
        </w:tc>
        <w:tc>
          <w:tcPr>
            <w:tcW w:w="850" w:type="dxa"/>
          </w:tcPr>
          <w:p w:rsidR="00880CB5" w:rsidRPr="00236BC3" w:rsidRDefault="00880CB5" w:rsidP="00880CB5">
            <w:pPr>
              <w:jc w:val="center"/>
              <w:rPr>
                <w:sz w:val="20"/>
                <w:szCs w:val="20"/>
              </w:rPr>
            </w:pPr>
            <w:r w:rsidRPr="00236BC3">
              <w:rPr>
                <w:sz w:val="20"/>
                <w:szCs w:val="20"/>
              </w:rPr>
              <w:t>0,00</w:t>
            </w:r>
          </w:p>
        </w:tc>
        <w:tc>
          <w:tcPr>
            <w:tcW w:w="851" w:type="dxa"/>
          </w:tcPr>
          <w:p w:rsidR="00880CB5" w:rsidRPr="00236BC3" w:rsidRDefault="00880CB5" w:rsidP="00880CB5">
            <w:pPr>
              <w:jc w:val="center"/>
              <w:rPr>
                <w:sz w:val="20"/>
                <w:szCs w:val="20"/>
              </w:rPr>
            </w:pPr>
            <w:r w:rsidRPr="00236BC3">
              <w:rPr>
                <w:sz w:val="20"/>
                <w:szCs w:val="20"/>
              </w:rPr>
              <w:t>58,07</w:t>
            </w:r>
          </w:p>
        </w:tc>
        <w:tc>
          <w:tcPr>
            <w:tcW w:w="1559" w:type="dxa"/>
          </w:tcPr>
          <w:p w:rsidR="00880CB5" w:rsidRPr="00236BC3" w:rsidRDefault="00880CB5" w:rsidP="00880CB5">
            <w:pPr>
              <w:jc w:val="center"/>
              <w:rPr>
                <w:sz w:val="20"/>
                <w:szCs w:val="20"/>
              </w:rPr>
            </w:pPr>
            <w:r w:rsidRPr="00236BC3">
              <w:rPr>
                <w:sz w:val="20"/>
                <w:szCs w:val="20"/>
              </w:rPr>
              <w:t>Будет установлено дополнительно</w:t>
            </w:r>
            <w:r w:rsidRPr="00236BC3">
              <w:rPr>
                <w:sz w:val="20"/>
                <w:szCs w:val="20"/>
              </w:rPr>
              <w:lastRenderedPageBreak/>
              <w:t>е оборудование в количестве 1 комплекта</w:t>
            </w:r>
          </w:p>
        </w:tc>
      </w:tr>
      <w:tr w:rsidR="00880CB5" w:rsidRPr="00236BC3" w:rsidTr="00880CB5">
        <w:tc>
          <w:tcPr>
            <w:tcW w:w="1809" w:type="dxa"/>
            <w:gridSpan w:val="3"/>
          </w:tcPr>
          <w:p w:rsidR="00880CB5" w:rsidRPr="00236BC3" w:rsidRDefault="00880CB5" w:rsidP="00880CB5">
            <w:pPr>
              <w:rPr>
                <w:sz w:val="20"/>
                <w:szCs w:val="20"/>
              </w:rPr>
            </w:pPr>
            <w:r w:rsidRPr="00236BC3">
              <w:rPr>
                <w:sz w:val="20"/>
                <w:szCs w:val="20"/>
              </w:rPr>
              <w:lastRenderedPageBreak/>
              <w:t xml:space="preserve">Мероприятие 4 </w:t>
            </w:r>
          </w:p>
          <w:p w:rsidR="00880CB5" w:rsidRPr="00236BC3" w:rsidRDefault="00880CB5" w:rsidP="00880CB5">
            <w:pPr>
              <w:rPr>
                <w:sz w:val="20"/>
                <w:szCs w:val="20"/>
              </w:rPr>
            </w:pPr>
            <w:r w:rsidRPr="00236BC3">
              <w:rPr>
                <w:sz w:val="20"/>
                <w:szCs w:val="20"/>
              </w:rPr>
              <w:t>Техническое обслуживание видеонаблюдения</w:t>
            </w:r>
          </w:p>
        </w:tc>
        <w:tc>
          <w:tcPr>
            <w:tcW w:w="993" w:type="dxa"/>
          </w:tcPr>
          <w:p w:rsidR="00880CB5" w:rsidRPr="00236BC3" w:rsidRDefault="00880CB5" w:rsidP="00880CB5">
            <w:pPr>
              <w:rPr>
                <w:sz w:val="20"/>
                <w:szCs w:val="20"/>
              </w:rPr>
            </w:pPr>
          </w:p>
        </w:tc>
        <w:tc>
          <w:tcPr>
            <w:tcW w:w="567" w:type="dxa"/>
          </w:tcPr>
          <w:p w:rsidR="00880CB5" w:rsidRPr="00236BC3" w:rsidRDefault="00880CB5" w:rsidP="00880CB5">
            <w:pPr>
              <w:rPr>
                <w:sz w:val="20"/>
                <w:szCs w:val="20"/>
              </w:rPr>
            </w:pPr>
          </w:p>
        </w:tc>
        <w:tc>
          <w:tcPr>
            <w:tcW w:w="567" w:type="dxa"/>
          </w:tcPr>
          <w:p w:rsidR="00880CB5" w:rsidRPr="00236BC3" w:rsidRDefault="00880CB5" w:rsidP="00880CB5">
            <w:pPr>
              <w:rPr>
                <w:sz w:val="20"/>
                <w:szCs w:val="20"/>
              </w:rPr>
            </w:pPr>
          </w:p>
        </w:tc>
        <w:tc>
          <w:tcPr>
            <w:tcW w:w="1134" w:type="dxa"/>
          </w:tcPr>
          <w:p w:rsidR="00880CB5" w:rsidRPr="00236BC3" w:rsidRDefault="00880CB5" w:rsidP="00880CB5">
            <w:pPr>
              <w:rPr>
                <w:sz w:val="20"/>
                <w:szCs w:val="20"/>
              </w:rPr>
            </w:pPr>
          </w:p>
        </w:tc>
        <w:tc>
          <w:tcPr>
            <w:tcW w:w="567" w:type="dxa"/>
          </w:tcPr>
          <w:p w:rsidR="00880CB5" w:rsidRPr="00236BC3" w:rsidRDefault="00880CB5" w:rsidP="00880CB5">
            <w:pPr>
              <w:rPr>
                <w:sz w:val="20"/>
                <w:szCs w:val="20"/>
              </w:rPr>
            </w:pPr>
          </w:p>
        </w:tc>
        <w:tc>
          <w:tcPr>
            <w:tcW w:w="850" w:type="dxa"/>
          </w:tcPr>
          <w:p w:rsidR="00880CB5" w:rsidRPr="00236BC3" w:rsidRDefault="00880CB5" w:rsidP="00880CB5">
            <w:pPr>
              <w:jc w:val="center"/>
              <w:rPr>
                <w:sz w:val="20"/>
                <w:szCs w:val="20"/>
              </w:rPr>
            </w:pPr>
          </w:p>
        </w:tc>
        <w:tc>
          <w:tcPr>
            <w:tcW w:w="709" w:type="dxa"/>
          </w:tcPr>
          <w:p w:rsidR="00880CB5" w:rsidRPr="00236BC3" w:rsidRDefault="00880CB5" w:rsidP="00880CB5">
            <w:pPr>
              <w:jc w:val="center"/>
              <w:rPr>
                <w:sz w:val="20"/>
                <w:szCs w:val="20"/>
              </w:rPr>
            </w:pPr>
          </w:p>
        </w:tc>
        <w:tc>
          <w:tcPr>
            <w:tcW w:w="850" w:type="dxa"/>
            <w:gridSpan w:val="2"/>
          </w:tcPr>
          <w:p w:rsidR="00880CB5" w:rsidRPr="00236BC3" w:rsidRDefault="00880CB5" w:rsidP="00880CB5">
            <w:pPr>
              <w:jc w:val="center"/>
              <w:rPr>
                <w:sz w:val="20"/>
                <w:szCs w:val="20"/>
              </w:rPr>
            </w:pPr>
          </w:p>
        </w:tc>
        <w:tc>
          <w:tcPr>
            <w:tcW w:w="851" w:type="dxa"/>
          </w:tcPr>
          <w:p w:rsidR="00880CB5" w:rsidRPr="00236BC3" w:rsidRDefault="00880CB5" w:rsidP="00880CB5">
            <w:pPr>
              <w:jc w:val="center"/>
              <w:rPr>
                <w:sz w:val="20"/>
                <w:szCs w:val="20"/>
              </w:rPr>
            </w:pPr>
            <w:r w:rsidRPr="00236BC3">
              <w:rPr>
                <w:sz w:val="20"/>
                <w:szCs w:val="20"/>
              </w:rPr>
              <w:t>2,7</w:t>
            </w:r>
          </w:p>
        </w:tc>
        <w:tc>
          <w:tcPr>
            <w:tcW w:w="850" w:type="dxa"/>
          </w:tcPr>
          <w:p w:rsidR="00880CB5" w:rsidRPr="00236BC3" w:rsidRDefault="00880CB5" w:rsidP="00880CB5">
            <w:pPr>
              <w:jc w:val="center"/>
              <w:rPr>
                <w:sz w:val="20"/>
                <w:szCs w:val="20"/>
              </w:rPr>
            </w:pPr>
            <w:r w:rsidRPr="00236BC3">
              <w:rPr>
                <w:sz w:val="20"/>
                <w:szCs w:val="20"/>
              </w:rPr>
              <w:t>3,30</w:t>
            </w:r>
          </w:p>
        </w:tc>
        <w:tc>
          <w:tcPr>
            <w:tcW w:w="851" w:type="dxa"/>
          </w:tcPr>
          <w:p w:rsidR="00880CB5" w:rsidRPr="00236BC3" w:rsidRDefault="00880CB5" w:rsidP="00880CB5">
            <w:pPr>
              <w:jc w:val="center"/>
              <w:rPr>
                <w:sz w:val="20"/>
                <w:szCs w:val="20"/>
              </w:rPr>
            </w:pPr>
            <w:r w:rsidRPr="00236BC3">
              <w:rPr>
                <w:sz w:val="20"/>
                <w:szCs w:val="20"/>
              </w:rPr>
              <w:t>3,30</w:t>
            </w:r>
          </w:p>
        </w:tc>
        <w:tc>
          <w:tcPr>
            <w:tcW w:w="851" w:type="dxa"/>
          </w:tcPr>
          <w:p w:rsidR="00880CB5" w:rsidRPr="00236BC3" w:rsidRDefault="00880CB5" w:rsidP="00880CB5">
            <w:pPr>
              <w:jc w:val="center"/>
              <w:rPr>
                <w:sz w:val="20"/>
                <w:szCs w:val="20"/>
              </w:rPr>
            </w:pPr>
            <w:r w:rsidRPr="00236BC3">
              <w:rPr>
                <w:sz w:val="20"/>
                <w:szCs w:val="20"/>
              </w:rPr>
              <w:t>3,30</w:t>
            </w:r>
          </w:p>
        </w:tc>
        <w:tc>
          <w:tcPr>
            <w:tcW w:w="850" w:type="dxa"/>
          </w:tcPr>
          <w:p w:rsidR="00880CB5" w:rsidRPr="00236BC3" w:rsidRDefault="00880CB5" w:rsidP="00880CB5">
            <w:pPr>
              <w:jc w:val="center"/>
              <w:rPr>
                <w:sz w:val="20"/>
                <w:szCs w:val="20"/>
              </w:rPr>
            </w:pPr>
            <w:r w:rsidRPr="00236BC3">
              <w:rPr>
                <w:sz w:val="20"/>
                <w:szCs w:val="20"/>
              </w:rPr>
              <w:t>3,30</w:t>
            </w:r>
          </w:p>
        </w:tc>
        <w:tc>
          <w:tcPr>
            <w:tcW w:w="851" w:type="dxa"/>
          </w:tcPr>
          <w:p w:rsidR="00880CB5" w:rsidRPr="00236BC3" w:rsidRDefault="00880CB5" w:rsidP="00880CB5">
            <w:pPr>
              <w:jc w:val="center"/>
              <w:rPr>
                <w:sz w:val="20"/>
                <w:szCs w:val="20"/>
              </w:rPr>
            </w:pPr>
            <w:r w:rsidRPr="00236BC3">
              <w:rPr>
                <w:sz w:val="20"/>
                <w:szCs w:val="20"/>
              </w:rPr>
              <w:t>15,9</w:t>
            </w:r>
          </w:p>
        </w:tc>
        <w:tc>
          <w:tcPr>
            <w:tcW w:w="1559" w:type="dxa"/>
          </w:tcPr>
          <w:p w:rsidR="00880CB5" w:rsidRPr="00236BC3" w:rsidRDefault="00880CB5" w:rsidP="00880CB5">
            <w:pPr>
              <w:jc w:val="center"/>
              <w:rPr>
                <w:sz w:val="20"/>
                <w:szCs w:val="20"/>
              </w:rPr>
            </w:pPr>
            <w:r w:rsidRPr="00236BC3">
              <w:rPr>
                <w:sz w:val="20"/>
                <w:szCs w:val="20"/>
              </w:rPr>
              <w:t xml:space="preserve"> Проведение технического обслуживания  ежемесячно </w:t>
            </w:r>
          </w:p>
        </w:tc>
      </w:tr>
      <w:tr w:rsidR="00880CB5" w:rsidRPr="00236BC3" w:rsidTr="00880CB5">
        <w:tc>
          <w:tcPr>
            <w:tcW w:w="1809" w:type="dxa"/>
            <w:gridSpan w:val="3"/>
          </w:tcPr>
          <w:p w:rsidR="00880CB5" w:rsidRPr="00236BC3" w:rsidRDefault="00880CB5" w:rsidP="00880CB5">
            <w:pPr>
              <w:rPr>
                <w:sz w:val="20"/>
                <w:szCs w:val="20"/>
              </w:rPr>
            </w:pPr>
            <w:r w:rsidRPr="00236BC3">
              <w:rPr>
                <w:sz w:val="20"/>
                <w:szCs w:val="20"/>
              </w:rPr>
              <w:t xml:space="preserve">В том числе </w:t>
            </w:r>
          </w:p>
        </w:tc>
        <w:tc>
          <w:tcPr>
            <w:tcW w:w="993" w:type="dxa"/>
          </w:tcPr>
          <w:p w:rsidR="00880CB5" w:rsidRPr="00236BC3" w:rsidRDefault="00880CB5" w:rsidP="00880CB5">
            <w:pPr>
              <w:rPr>
                <w:sz w:val="20"/>
                <w:szCs w:val="20"/>
              </w:rPr>
            </w:pPr>
          </w:p>
        </w:tc>
        <w:tc>
          <w:tcPr>
            <w:tcW w:w="567" w:type="dxa"/>
          </w:tcPr>
          <w:p w:rsidR="00880CB5" w:rsidRPr="00236BC3" w:rsidRDefault="00880CB5" w:rsidP="00880CB5">
            <w:pPr>
              <w:jc w:val="center"/>
              <w:rPr>
                <w:sz w:val="20"/>
                <w:szCs w:val="20"/>
              </w:rPr>
            </w:pPr>
          </w:p>
        </w:tc>
        <w:tc>
          <w:tcPr>
            <w:tcW w:w="567" w:type="dxa"/>
          </w:tcPr>
          <w:p w:rsidR="00880CB5" w:rsidRPr="00236BC3" w:rsidRDefault="00880CB5" w:rsidP="00880CB5">
            <w:pPr>
              <w:rPr>
                <w:sz w:val="20"/>
                <w:szCs w:val="20"/>
              </w:rPr>
            </w:pPr>
          </w:p>
        </w:tc>
        <w:tc>
          <w:tcPr>
            <w:tcW w:w="1134" w:type="dxa"/>
          </w:tcPr>
          <w:p w:rsidR="00880CB5" w:rsidRPr="00236BC3" w:rsidRDefault="00880CB5" w:rsidP="00880CB5">
            <w:pPr>
              <w:rPr>
                <w:sz w:val="20"/>
                <w:szCs w:val="20"/>
              </w:rPr>
            </w:pPr>
          </w:p>
        </w:tc>
        <w:tc>
          <w:tcPr>
            <w:tcW w:w="567" w:type="dxa"/>
          </w:tcPr>
          <w:p w:rsidR="00880CB5" w:rsidRPr="00236BC3" w:rsidRDefault="00880CB5" w:rsidP="00880CB5">
            <w:pPr>
              <w:rPr>
                <w:sz w:val="20"/>
                <w:szCs w:val="20"/>
              </w:rPr>
            </w:pPr>
          </w:p>
        </w:tc>
        <w:tc>
          <w:tcPr>
            <w:tcW w:w="850" w:type="dxa"/>
          </w:tcPr>
          <w:p w:rsidR="00880CB5" w:rsidRPr="00236BC3" w:rsidRDefault="00880CB5" w:rsidP="00880CB5">
            <w:pPr>
              <w:jc w:val="center"/>
              <w:rPr>
                <w:sz w:val="20"/>
                <w:szCs w:val="20"/>
              </w:rPr>
            </w:pPr>
          </w:p>
        </w:tc>
        <w:tc>
          <w:tcPr>
            <w:tcW w:w="709" w:type="dxa"/>
          </w:tcPr>
          <w:p w:rsidR="00880CB5" w:rsidRPr="00236BC3" w:rsidRDefault="00880CB5" w:rsidP="00880CB5">
            <w:pPr>
              <w:jc w:val="center"/>
              <w:rPr>
                <w:sz w:val="20"/>
                <w:szCs w:val="20"/>
              </w:rPr>
            </w:pPr>
          </w:p>
        </w:tc>
        <w:tc>
          <w:tcPr>
            <w:tcW w:w="850" w:type="dxa"/>
            <w:gridSpan w:val="2"/>
          </w:tcPr>
          <w:p w:rsidR="00880CB5" w:rsidRPr="00236BC3" w:rsidRDefault="00880CB5" w:rsidP="00880CB5">
            <w:pPr>
              <w:jc w:val="center"/>
              <w:rPr>
                <w:sz w:val="20"/>
                <w:szCs w:val="20"/>
              </w:rPr>
            </w:pPr>
          </w:p>
        </w:tc>
        <w:tc>
          <w:tcPr>
            <w:tcW w:w="851" w:type="dxa"/>
          </w:tcPr>
          <w:p w:rsidR="00880CB5" w:rsidRPr="00236BC3" w:rsidRDefault="00880CB5" w:rsidP="00880CB5">
            <w:pPr>
              <w:jc w:val="center"/>
              <w:rPr>
                <w:sz w:val="20"/>
                <w:szCs w:val="20"/>
              </w:rPr>
            </w:pPr>
          </w:p>
        </w:tc>
        <w:tc>
          <w:tcPr>
            <w:tcW w:w="850" w:type="dxa"/>
          </w:tcPr>
          <w:p w:rsidR="00880CB5" w:rsidRPr="00236BC3" w:rsidRDefault="00880CB5" w:rsidP="00880CB5">
            <w:pPr>
              <w:rPr>
                <w:sz w:val="20"/>
                <w:szCs w:val="20"/>
              </w:rPr>
            </w:pPr>
          </w:p>
        </w:tc>
        <w:tc>
          <w:tcPr>
            <w:tcW w:w="851" w:type="dxa"/>
          </w:tcPr>
          <w:p w:rsidR="00880CB5" w:rsidRPr="00236BC3" w:rsidRDefault="00880CB5" w:rsidP="00880CB5">
            <w:pPr>
              <w:rPr>
                <w:sz w:val="20"/>
                <w:szCs w:val="20"/>
              </w:rPr>
            </w:pPr>
          </w:p>
        </w:tc>
        <w:tc>
          <w:tcPr>
            <w:tcW w:w="851" w:type="dxa"/>
          </w:tcPr>
          <w:p w:rsidR="00880CB5" w:rsidRPr="00236BC3" w:rsidRDefault="00880CB5" w:rsidP="00880CB5">
            <w:pPr>
              <w:rPr>
                <w:sz w:val="20"/>
                <w:szCs w:val="20"/>
              </w:rPr>
            </w:pPr>
          </w:p>
        </w:tc>
        <w:tc>
          <w:tcPr>
            <w:tcW w:w="850" w:type="dxa"/>
          </w:tcPr>
          <w:p w:rsidR="00880CB5" w:rsidRPr="00236BC3" w:rsidRDefault="00880CB5" w:rsidP="00880CB5">
            <w:pPr>
              <w:jc w:val="center"/>
              <w:rPr>
                <w:sz w:val="20"/>
                <w:szCs w:val="20"/>
              </w:rPr>
            </w:pPr>
          </w:p>
        </w:tc>
        <w:tc>
          <w:tcPr>
            <w:tcW w:w="851" w:type="dxa"/>
          </w:tcPr>
          <w:p w:rsidR="00880CB5" w:rsidRPr="00236BC3" w:rsidRDefault="00880CB5" w:rsidP="00880CB5">
            <w:pPr>
              <w:jc w:val="center"/>
              <w:rPr>
                <w:sz w:val="20"/>
                <w:szCs w:val="20"/>
              </w:rPr>
            </w:pPr>
          </w:p>
        </w:tc>
        <w:tc>
          <w:tcPr>
            <w:tcW w:w="1559" w:type="dxa"/>
          </w:tcPr>
          <w:p w:rsidR="00880CB5" w:rsidRPr="00236BC3" w:rsidRDefault="00880CB5" w:rsidP="00880CB5">
            <w:pPr>
              <w:jc w:val="center"/>
              <w:rPr>
                <w:sz w:val="20"/>
                <w:szCs w:val="20"/>
              </w:rPr>
            </w:pPr>
          </w:p>
        </w:tc>
      </w:tr>
      <w:tr w:rsidR="00880CB5" w:rsidRPr="00236BC3" w:rsidTr="00880CB5">
        <w:trPr>
          <w:trHeight w:val="227"/>
        </w:trPr>
        <w:tc>
          <w:tcPr>
            <w:tcW w:w="1809" w:type="dxa"/>
            <w:gridSpan w:val="3"/>
          </w:tcPr>
          <w:p w:rsidR="00880CB5" w:rsidRPr="00236BC3" w:rsidRDefault="00880CB5" w:rsidP="00880CB5">
            <w:pPr>
              <w:rPr>
                <w:sz w:val="20"/>
                <w:szCs w:val="20"/>
              </w:rPr>
            </w:pPr>
            <w:r w:rsidRPr="00236BC3">
              <w:rPr>
                <w:sz w:val="20"/>
                <w:szCs w:val="20"/>
              </w:rPr>
              <w:t>ГРБС 1</w:t>
            </w:r>
          </w:p>
        </w:tc>
        <w:tc>
          <w:tcPr>
            <w:tcW w:w="993" w:type="dxa"/>
          </w:tcPr>
          <w:p w:rsidR="00880CB5" w:rsidRPr="00236BC3" w:rsidRDefault="00880CB5" w:rsidP="00880CB5">
            <w:pPr>
              <w:rPr>
                <w:sz w:val="20"/>
                <w:szCs w:val="20"/>
              </w:rPr>
            </w:pPr>
          </w:p>
        </w:tc>
        <w:tc>
          <w:tcPr>
            <w:tcW w:w="567" w:type="dxa"/>
          </w:tcPr>
          <w:p w:rsidR="00880CB5" w:rsidRPr="00236BC3" w:rsidRDefault="00880CB5" w:rsidP="00880CB5">
            <w:pPr>
              <w:rPr>
                <w:sz w:val="20"/>
                <w:szCs w:val="20"/>
              </w:rPr>
            </w:pPr>
            <w:r w:rsidRPr="00236BC3">
              <w:rPr>
                <w:sz w:val="20"/>
                <w:szCs w:val="20"/>
              </w:rPr>
              <w:t>600</w:t>
            </w:r>
          </w:p>
        </w:tc>
        <w:tc>
          <w:tcPr>
            <w:tcW w:w="567" w:type="dxa"/>
          </w:tcPr>
          <w:p w:rsidR="00880CB5" w:rsidRPr="00236BC3" w:rsidRDefault="00880CB5" w:rsidP="00880CB5">
            <w:pPr>
              <w:rPr>
                <w:sz w:val="20"/>
                <w:szCs w:val="20"/>
              </w:rPr>
            </w:pPr>
          </w:p>
        </w:tc>
        <w:tc>
          <w:tcPr>
            <w:tcW w:w="1134" w:type="dxa"/>
          </w:tcPr>
          <w:p w:rsidR="00880CB5" w:rsidRPr="00236BC3" w:rsidRDefault="00880CB5" w:rsidP="00880CB5">
            <w:pPr>
              <w:rPr>
                <w:sz w:val="20"/>
                <w:szCs w:val="20"/>
              </w:rPr>
            </w:pPr>
          </w:p>
        </w:tc>
        <w:tc>
          <w:tcPr>
            <w:tcW w:w="567" w:type="dxa"/>
          </w:tcPr>
          <w:p w:rsidR="00880CB5" w:rsidRPr="00236BC3" w:rsidRDefault="00880CB5" w:rsidP="00880CB5">
            <w:pPr>
              <w:rPr>
                <w:sz w:val="20"/>
                <w:szCs w:val="20"/>
              </w:rPr>
            </w:pPr>
          </w:p>
        </w:tc>
        <w:tc>
          <w:tcPr>
            <w:tcW w:w="850" w:type="dxa"/>
          </w:tcPr>
          <w:p w:rsidR="00880CB5" w:rsidRPr="00236BC3" w:rsidRDefault="00880CB5" w:rsidP="00880CB5">
            <w:pPr>
              <w:jc w:val="center"/>
              <w:rPr>
                <w:sz w:val="20"/>
                <w:szCs w:val="20"/>
              </w:rPr>
            </w:pPr>
            <w:r w:rsidRPr="00236BC3">
              <w:rPr>
                <w:sz w:val="20"/>
                <w:szCs w:val="20"/>
              </w:rPr>
              <w:t>66,16</w:t>
            </w:r>
          </w:p>
        </w:tc>
        <w:tc>
          <w:tcPr>
            <w:tcW w:w="709" w:type="dxa"/>
          </w:tcPr>
          <w:p w:rsidR="00880CB5" w:rsidRPr="00236BC3" w:rsidRDefault="00880CB5" w:rsidP="00880CB5">
            <w:pPr>
              <w:jc w:val="center"/>
              <w:rPr>
                <w:sz w:val="20"/>
                <w:szCs w:val="20"/>
              </w:rPr>
            </w:pPr>
            <w:r w:rsidRPr="00236BC3">
              <w:rPr>
                <w:sz w:val="20"/>
                <w:szCs w:val="20"/>
              </w:rPr>
              <w:t>10</w:t>
            </w:r>
          </w:p>
        </w:tc>
        <w:tc>
          <w:tcPr>
            <w:tcW w:w="850" w:type="dxa"/>
            <w:gridSpan w:val="2"/>
          </w:tcPr>
          <w:p w:rsidR="00880CB5" w:rsidRPr="00236BC3" w:rsidRDefault="00880CB5" w:rsidP="00880CB5">
            <w:pPr>
              <w:jc w:val="center"/>
              <w:rPr>
                <w:sz w:val="20"/>
                <w:szCs w:val="20"/>
              </w:rPr>
            </w:pPr>
            <w:r w:rsidRPr="00236BC3">
              <w:rPr>
                <w:sz w:val="20"/>
                <w:szCs w:val="20"/>
              </w:rPr>
              <w:t>34,5</w:t>
            </w:r>
          </w:p>
        </w:tc>
        <w:tc>
          <w:tcPr>
            <w:tcW w:w="851" w:type="dxa"/>
          </w:tcPr>
          <w:p w:rsidR="00880CB5" w:rsidRPr="00236BC3" w:rsidRDefault="00880CB5" w:rsidP="00880CB5">
            <w:pPr>
              <w:jc w:val="center"/>
              <w:rPr>
                <w:sz w:val="20"/>
                <w:szCs w:val="20"/>
              </w:rPr>
            </w:pPr>
            <w:r w:rsidRPr="00236BC3">
              <w:rPr>
                <w:sz w:val="20"/>
                <w:szCs w:val="20"/>
              </w:rPr>
              <w:t>19,46</w:t>
            </w:r>
          </w:p>
        </w:tc>
        <w:tc>
          <w:tcPr>
            <w:tcW w:w="850" w:type="dxa"/>
          </w:tcPr>
          <w:p w:rsidR="00880CB5" w:rsidRPr="00236BC3" w:rsidRDefault="00880CB5" w:rsidP="00880CB5">
            <w:pPr>
              <w:rPr>
                <w:sz w:val="20"/>
                <w:szCs w:val="20"/>
              </w:rPr>
            </w:pPr>
            <w:r w:rsidRPr="00236BC3">
              <w:rPr>
                <w:sz w:val="20"/>
                <w:szCs w:val="20"/>
              </w:rPr>
              <w:t>11,02</w:t>
            </w:r>
          </w:p>
        </w:tc>
        <w:tc>
          <w:tcPr>
            <w:tcW w:w="851" w:type="dxa"/>
          </w:tcPr>
          <w:p w:rsidR="00880CB5" w:rsidRPr="00236BC3" w:rsidRDefault="00880CB5" w:rsidP="00880CB5">
            <w:pPr>
              <w:rPr>
                <w:sz w:val="20"/>
                <w:szCs w:val="20"/>
              </w:rPr>
            </w:pPr>
            <w:r w:rsidRPr="00236BC3">
              <w:rPr>
                <w:sz w:val="20"/>
                <w:szCs w:val="20"/>
              </w:rPr>
              <w:t>25,69</w:t>
            </w:r>
          </w:p>
        </w:tc>
        <w:tc>
          <w:tcPr>
            <w:tcW w:w="851" w:type="dxa"/>
          </w:tcPr>
          <w:p w:rsidR="00880CB5" w:rsidRPr="00236BC3" w:rsidRDefault="00880CB5" w:rsidP="00880CB5">
            <w:pPr>
              <w:rPr>
                <w:sz w:val="20"/>
                <w:szCs w:val="20"/>
              </w:rPr>
            </w:pPr>
            <w:r w:rsidRPr="00236BC3">
              <w:rPr>
                <w:sz w:val="20"/>
                <w:szCs w:val="20"/>
              </w:rPr>
              <w:t>11,02</w:t>
            </w:r>
          </w:p>
        </w:tc>
        <w:tc>
          <w:tcPr>
            <w:tcW w:w="850" w:type="dxa"/>
          </w:tcPr>
          <w:p w:rsidR="00880CB5" w:rsidRPr="00236BC3" w:rsidRDefault="00880CB5" w:rsidP="00880CB5">
            <w:pPr>
              <w:jc w:val="center"/>
              <w:rPr>
                <w:sz w:val="20"/>
                <w:szCs w:val="20"/>
              </w:rPr>
            </w:pPr>
            <w:r w:rsidRPr="00236BC3">
              <w:rPr>
                <w:sz w:val="20"/>
                <w:szCs w:val="20"/>
              </w:rPr>
              <w:t>11,02</w:t>
            </w:r>
          </w:p>
        </w:tc>
        <w:tc>
          <w:tcPr>
            <w:tcW w:w="851" w:type="dxa"/>
          </w:tcPr>
          <w:p w:rsidR="00880CB5" w:rsidRPr="00236BC3" w:rsidRDefault="00880CB5" w:rsidP="00880CB5">
            <w:pPr>
              <w:jc w:val="center"/>
              <w:rPr>
                <w:sz w:val="20"/>
                <w:szCs w:val="20"/>
              </w:rPr>
            </w:pPr>
            <w:r w:rsidRPr="00236BC3">
              <w:rPr>
                <w:sz w:val="20"/>
                <w:szCs w:val="20"/>
              </w:rPr>
              <w:t>188,87</w:t>
            </w:r>
          </w:p>
        </w:tc>
        <w:tc>
          <w:tcPr>
            <w:tcW w:w="1559" w:type="dxa"/>
          </w:tcPr>
          <w:p w:rsidR="00880CB5" w:rsidRPr="00236BC3" w:rsidRDefault="00880CB5" w:rsidP="00880CB5">
            <w:pPr>
              <w:jc w:val="center"/>
              <w:rPr>
                <w:sz w:val="20"/>
                <w:szCs w:val="20"/>
              </w:rPr>
            </w:pPr>
          </w:p>
        </w:tc>
      </w:tr>
    </w:tbl>
    <w:p w:rsidR="00880CB5" w:rsidRPr="00236BC3" w:rsidRDefault="00880CB5" w:rsidP="00880CB5">
      <w:pPr>
        <w:rPr>
          <w:sz w:val="20"/>
          <w:szCs w:val="20"/>
        </w:rPr>
      </w:pPr>
    </w:p>
    <w:p w:rsidR="00880CB5" w:rsidRPr="00236BC3" w:rsidRDefault="00880CB5" w:rsidP="00880CB5">
      <w:pPr>
        <w:rPr>
          <w:sz w:val="20"/>
          <w:szCs w:val="20"/>
        </w:rPr>
      </w:pPr>
      <w:proofErr w:type="spellStart"/>
      <w:r w:rsidRPr="00236BC3">
        <w:rPr>
          <w:sz w:val="20"/>
          <w:szCs w:val="20"/>
        </w:rPr>
        <w:t>И.о</w:t>
      </w:r>
      <w:proofErr w:type="spellEnd"/>
      <w:r w:rsidRPr="00236BC3">
        <w:rPr>
          <w:sz w:val="20"/>
          <w:szCs w:val="20"/>
        </w:rPr>
        <w:t xml:space="preserve">. Главы администрации Каратузского сельсовета                                                                                                                                          А.М. </w:t>
      </w:r>
      <w:proofErr w:type="spellStart"/>
      <w:r w:rsidRPr="00236BC3">
        <w:rPr>
          <w:sz w:val="20"/>
          <w:szCs w:val="20"/>
        </w:rPr>
        <w:t>Болмутенко</w:t>
      </w:r>
      <w:proofErr w:type="spellEnd"/>
    </w:p>
    <w:p w:rsidR="00880CB5" w:rsidRPr="00236BC3" w:rsidRDefault="00880CB5" w:rsidP="00880CB5">
      <w:pPr>
        <w:rPr>
          <w:sz w:val="20"/>
          <w:szCs w:val="20"/>
        </w:rPr>
      </w:pPr>
    </w:p>
    <w:p w:rsidR="00880CB5" w:rsidRPr="00236BC3" w:rsidRDefault="00880CB5" w:rsidP="00880CB5">
      <w:pPr>
        <w:rPr>
          <w:sz w:val="20"/>
          <w:szCs w:val="20"/>
        </w:rPr>
      </w:pPr>
    </w:p>
    <w:p w:rsidR="00880CB5" w:rsidRPr="00236BC3" w:rsidRDefault="00880CB5" w:rsidP="00880CB5">
      <w:pPr>
        <w:autoSpaceDE w:val="0"/>
        <w:autoSpaceDN w:val="0"/>
        <w:adjustRightInd w:val="0"/>
        <w:ind w:left="9781"/>
        <w:jc w:val="both"/>
        <w:rPr>
          <w:sz w:val="20"/>
          <w:szCs w:val="20"/>
        </w:rPr>
      </w:pPr>
      <w:r w:rsidRPr="00236BC3">
        <w:rPr>
          <w:sz w:val="20"/>
          <w:szCs w:val="20"/>
        </w:rPr>
        <w:t xml:space="preserve">Приложение № 1 </w:t>
      </w:r>
    </w:p>
    <w:p w:rsidR="00880CB5" w:rsidRPr="00236BC3" w:rsidRDefault="00880CB5" w:rsidP="00880CB5">
      <w:pPr>
        <w:autoSpaceDE w:val="0"/>
        <w:autoSpaceDN w:val="0"/>
        <w:adjustRightInd w:val="0"/>
        <w:ind w:left="9781"/>
        <w:rPr>
          <w:sz w:val="20"/>
          <w:szCs w:val="20"/>
        </w:rPr>
      </w:pPr>
      <w:r w:rsidRPr="00236BC3">
        <w:rPr>
          <w:sz w:val="20"/>
          <w:szCs w:val="20"/>
        </w:rPr>
        <w:t>к  подпрограмме, «Защита населения и территории Каратузского сельсовета от чрезвычайных ситуаций природного и техногенного характера» на 2014-2021 годы</w:t>
      </w:r>
    </w:p>
    <w:p w:rsidR="00880CB5" w:rsidRPr="00236BC3" w:rsidRDefault="00880CB5" w:rsidP="00880CB5">
      <w:pPr>
        <w:autoSpaceDE w:val="0"/>
        <w:autoSpaceDN w:val="0"/>
        <w:adjustRightInd w:val="0"/>
        <w:ind w:firstLine="540"/>
        <w:jc w:val="both"/>
        <w:rPr>
          <w:sz w:val="20"/>
          <w:szCs w:val="20"/>
        </w:rPr>
      </w:pPr>
    </w:p>
    <w:p w:rsidR="00880CB5" w:rsidRPr="00236BC3" w:rsidRDefault="00880CB5" w:rsidP="00880CB5">
      <w:pPr>
        <w:autoSpaceDE w:val="0"/>
        <w:autoSpaceDN w:val="0"/>
        <w:adjustRightInd w:val="0"/>
        <w:ind w:firstLine="540"/>
        <w:jc w:val="both"/>
        <w:rPr>
          <w:sz w:val="20"/>
          <w:szCs w:val="20"/>
        </w:rPr>
      </w:pPr>
    </w:p>
    <w:p w:rsidR="00880CB5" w:rsidRPr="00236BC3" w:rsidRDefault="00880CB5" w:rsidP="00880CB5">
      <w:pPr>
        <w:autoSpaceDE w:val="0"/>
        <w:autoSpaceDN w:val="0"/>
        <w:adjustRightInd w:val="0"/>
        <w:ind w:firstLine="540"/>
        <w:jc w:val="center"/>
        <w:outlineLvl w:val="0"/>
        <w:rPr>
          <w:sz w:val="20"/>
          <w:szCs w:val="20"/>
        </w:rPr>
      </w:pPr>
      <w:r w:rsidRPr="00236BC3">
        <w:rPr>
          <w:sz w:val="20"/>
          <w:szCs w:val="20"/>
        </w:rPr>
        <w:t>Перечень целевых индикаторов подпрограммы</w:t>
      </w:r>
    </w:p>
    <w:p w:rsidR="00880CB5" w:rsidRPr="00236BC3" w:rsidRDefault="00880CB5" w:rsidP="00880CB5">
      <w:pPr>
        <w:pStyle w:val="affa"/>
        <w:ind w:firstLine="0"/>
        <w:jc w:val="center"/>
        <w:rPr>
          <w:b/>
          <w:bCs/>
          <w:sz w:val="20"/>
          <w:szCs w:val="20"/>
        </w:rPr>
      </w:pPr>
      <w:r w:rsidRPr="00236BC3">
        <w:rPr>
          <w:b/>
          <w:bCs/>
          <w:sz w:val="20"/>
          <w:szCs w:val="20"/>
        </w:rPr>
        <w:t>«</w:t>
      </w:r>
      <w:r w:rsidRPr="00236BC3">
        <w:rPr>
          <w:sz w:val="20"/>
          <w:szCs w:val="20"/>
        </w:rPr>
        <w:t>ЗАЩИТА НАСЕЛЕНИЯ И ТЕРРИТОРИИ КАРАТУЗСКОГО СЕЛЬСОВЕТА ОТ ЧРЕЗВЫЧАЙНЫХ СИТУАЦИЙ ПРИРОДНОГО И ТЕХНОГЕННОГО ХАРАКТЕРА» НА 2014-2021 ГОДЫ</w:t>
      </w:r>
    </w:p>
    <w:p w:rsidR="00880CB5" w:rsidRPr="00236BC3" w:rsidRDefault="00880CB5" w:rsidP="00880CB5">
      <w:pPr>
        <w:autoSpaceDE w:val="0"/>
        <w:autoSpaceDN w:val="0"/>
        <w:adjustRightInd w:val="0"/>
        <w:ind w:firstLine="540"/>
        <w:jc w:val="center"/>
        <w:outlineLvl w:val="0"/>
        <w:rPr>
          <w:sz w:val="20"/>
          <w:szCs w:val="20"/>
        </w:rPr>
      </w:pPr>
    </w:p>
    <w:p w:rsidR="00880CB5" w:rsidRPr="00236BC3" w:rsidRDefault="00880CB5" w:rsidP="00880CB5">
      <w:pPr>
        <w:autoSpaceDE w:val="0"/>
        <w:autoSpaceDN w:val="0"/>
        <w:adjustRightInd w:val="0"/>
        <w:ind w:firstLine="540"/>
        <w:jc w:val="center"/>
        <w:outlineLvl w:val="0"/>
        <w:rPr>
          <w:sz w:val="20"/>
          <w:szCs w:val="20"/>
        </w:rPr>
      </w:pPr>
    </w:p>
    <w:p w:rsidR="00880CB5" w:rsidRPr="00236BC3" w:rsidRDefault="00880CB5" w:rsidP="00880CB5">
      <w:pPr>
        <w:autoSpaceDE w:val="0"/>
        <w:autoSpaceDN w:val="0"/>
        <w:adjustRightInd w:val="0"/>
        <w:ind w:firstLine="540"/>
        <w:jc w:val="center"/>
        <w:rPr>
          <w:sz w:val="20"/>
          <w:szCs w:val="20"/>
        </w:rPr>
      </w:pPr>
    </w:p>
    <w:tbl>
      <w:tblPr>
        <w:tblW w:w="15022" w:type="dxa"/>
        <w:tblInd w:w="-68" w:type="dxa"/>
        <w:tblLayout w:type="fixed"/>
        <w:tblCellMar>
          <w:left w:w="70" w:type="dxa"/>
          <w:right w:w="70" w:type="dxa"/>
        </w:tblCellMar>
        <w:tblLook w:val="04A0" w:firstRow="1" w:lastRow="0" w:firstColumn="1" w:lastColumn="0" w:noHBand="0" w:noVBand="1"/>
      </w:tblPr>
      <w:tblGrid>
        <w:gridCol w:w="564"/>
        <w:gridCol w:w="1134"/>
        <w:gridCol w:w="1275"/>
        <w:gridCol w:w="1134"/>
        <w:gridCol w:w="1276"/>
        <w:gridCol w:w="1134"/>
        <w:gridCol w:w="1134"/>
        <w:gridCol w:w="1276"/>
        <w:gridCol w:w="1276"/>
        <w:gridCol w:w="1275"/>
        <w:gridCol w:w="1134"/>
        <w:gridCol w:w="1134"/>
        <w:gridCol w:w="1276"/>
      </w:tblGrid>
      <w:tr w:rsidR="00880CB5" w:rsidRPr="00236BC3" w:rsidTr="00880CB5">
        <w:trPr>
          <w:cantSplit/>
          <w:trHeight w:val="240"/>
        </w:trPr>
        <w:tc>
          <w:tcPr>
            <w:tcW w:w="564" w:type="dxa"/>
            <w:tcBorders>
              <w:top w:val="single" w:sz="6" w:space="0" w:color="auto"/>
              <w:left w:val="single" w:sz="6" w:space="0" w:color="auto"/>
              <w:bottom w:val="single" w:sz="6" w:space="0" w:color="auto"/>
              <w:right w:val="single" w:sz="6" w:space="0" w:color="auto"/>
            </w:tcBorders>
            <w:vAlign w:val="center"/>
            <w:hideMark/>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 xml:space="preserve">№  </w:t>
            </w:r>
            <w:r w:rsidRPr="00236BC3">
              <w:rPr>
                <w:rFonts w:ascii="Times New Roman" w:hAnsi="Times New Roman" w:cs="Times New Roman"/>
              </w:rPr>
              <w:br/>
            </w:r>
            <w:proofErr w:type="gramStart"/>
            <w:r w:rsidRPr="00236BC3">
              <w:rPr>
                <w:rFonts w:ascii="Times New Roman" w:hAnsi="Times New Roman" w:cs="Times New Roman"/>
              </w:rPr>
              <w:t>п</w:t>
            </w:r>
            <w:proofErr w:type="gramEnd"/>
            <w:r w:rsidRPr="00236BC3">
              <w:rPr>
                <w:rFonts w:ascii="Times New Roman" w:hAnsi="Times New Roman" w:cs="Times New Roman"/>
              </w:rPr>
              <w:t>/п</w:t>
            </w:r>
          </w:p>
        </w:tc>
        <w:tc>
          <w:tcPr>
            <w:tcW w:w="2409" w:type="dxa"/>
            <w:gridSpan w:val="2"/>
            <w:tcBorders>
              <w:top w:val="single" w:sz="6" w:space="0" w:color="auto"/>
              <w:left w:val="single" w:sz="6" w:space="0" w:color="auto"/>
              <w:bottom w:val="single" w:sz="6" w:space="0" w:color="auto"/>
              <w:right w:val="single" w:sz="6" w:space="0" w:color="auto"/>
            </w:tcBorders>
            <w:vAlign w:val="center"/>
            <w:hideMark/>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 xml:space="preserve">Цель,    </w:t>
            </w:r>
            <w:r w:rsidRPr="00236BC3">
              <w:rPr>
                <w:rFonts w:ascii="Times New Roman" w:hAnsi="Times New Roman" w:cs="Times New Roman"/>
              </w:rPr>
              <w:br/>
              <w:t xml:space="preserve">целевые индикаторы </w:t>
            </w:r>
            <w:r w:rsidRPr="00236BC3">
              <w:rPr>
                <w:rFonts w:ascii="Times New Roman" w:hAnsi="Times New Roman" w:cs="Times New Roman"/>
              </w:rPr>
              <w:br/>
            </w:r>
          </w:p>
        </w:tc>
        <w:tc>
          <w:tcPr>
            <w:tcW w:w="1134" w:type="dxa"/>
            <w:tcBorders>
              <w:top w:val="single" w:sz="6" w:space="0" w:color="auto"/>
              <w:left w:val="single" w:sz="6" w:space="0" w:color="auto"/>
              <w:bottom w:val="single" w:sz="6" w:space="0" w:color="auto"/>
              <w:right w:val="single" w:sz="6" w:space="0" w:color="auto"/>
            </w:tcBorders>
            <w:vAlign w:val="center"/>
            <w:hideMark/>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Единица</w:t>
            </w:r>
            <w:r w:rsidRPr="00236BC3">
              <w:rPr>
                <w:rFonts w:ascii="Times New Roman" w:hAnsi="Times New Roman" w:cs="Times New Roman"/>
              </w:rPr>
              <w:br/>
              <w:t>измерения</w:t>
            </w:r>
          </w:p>
        </w:tc>
        <w:tc>
          <w:tcPr>
            <w:tcW w:w="1276" w:type="dxa"/>
            <w:tcBorders>
              <w:top w:val="single" w:sz="6" w:space="0" w:color="auto"/>
              <w:left w:val="single" w:sz="6" w:space="0" w:color="auto"/>
              <w:bottom w:val="single" w:sz="6" w:space="0" w:color="auto"/>
              <w:right w:val="single" w:sz="6" w:space="0" w:color="auto"/>
            </w:tcBorders>
            <w:vAlign w:val="center"/>
            <w:hideMark/>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 xml:space="preserve">Источник </w:t>
            </w:r>
            <w:r w:rsidRPr="00236BC3">
              <w:rPr>
                <w:rFonts w:ascii="Times New Roman" w:hAnsi="Times New Roman" w:cs="Times New Roman"/>
              </w:rPr>
              <w:br/>
              <w:t>информации</w:t>
            </w:r>
          </w:p>
        </w:tc>
        <w:tc>
          <w:tcPr>
            <w:tcW w:w="1134" w:type="dxa"/>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Отчетный финансовый год</w:t>
            </w:r>
          </w:p>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2014</w:t>
            </w:r>
          </w:p>
        </w:tc>
        <w:tc>
          <w:tcPr>
            <w:tcW w:w="1134"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Отчетный финансовый год</w:t>
            </w:r>
          </w:p>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2015</w:t>
            </w:r>
          </w:p>
        </w:tc>
        <w:tc>
          <w:tcPr>
            <w:tcW w:w="1276"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Отчетный финансовый год</w:t>
            </w:r>
          </w:p>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2016</w:t>
            </w:r>
          </w:p>
        </w:tc>
        <w:tc>
          <w:tcPr>
            <w:tcW w:w="1276"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Отчетный финансовый  год 2017</w:t>
            </w:r>
          </w:p>
        </w:tc>
        <w:tc>
          <w:tcPr>
            <w:tcW w:w="1275"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Текущий финансовый год</w:t>
            </w:r>
          </w:p>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2018</w:t>
            </w:r>
          </w:p>
        </w:tc>
        <w:tc>
          <w:tcPr>
            <w:tcW w:w="1134"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Очередной финансовый год</w:t>
            </w:r>
          </w:p>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2019г.</w:t>
            </w:r>
          </w:p>
        </w:tc>
        <w:tc>
          <w:tcPr>
            <w:tcW w:w="1134"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 xml:space="preserve">Первый год </w:t>
            </w:r>
            <w:proofErr w:type="gramStart"/>
            <w:r w:rsidRPr="00236BC3">
              <w:rPr>
                <w:rFonts w:ascii="Times New Roman" w:hAnsi="Times New Roman" w:cs="Times New Roman"/>
              </w:rPr>
              <w:t>планового</w:t>
            </w:r>
            <w:proofErr w:type="gramEnd"/>
            <w:r w:rsidRPr="00236BC3">
              <w:rPr>
                <w:rFonts w:ascii="Times New Roman" w:hAnsi="Times New Roman" w:cs="Times New Roman"/>
              </w:rPr>
              <w:t xml:space="preserve"> 2020г.</w:t>
            </w:r>
          </w:p>
        </w:tc>
        <w:tc>
          <w:tcPr>
            <w:tcW w:w="1276"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Второй год планового периода</w:t>
            </w:r>
          </w:p>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2021г.</w:t>
            </w:r>
          </w:p>
        </w:tc>
      </w:tr>
      <w:tr w:rsidR="00880CB5" w:rsidRPr="00236BC3" w:rsidTr="00880CB5">
        <w:trPr>
          <w:cantSplit/>
          <w:trHeight w:val="240"/>
        </w:trPr>
        <w:tc>
          <w:tcPr>
            <w:tcW w:w="564" w:type="dxa"/>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12048" w:type="dxa"/>
            <w:gridSpan w:val="10"/>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Цель подпрограммы</w:t>
            </w:r>
          </w:p>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softHyphen/>
              <w:t xml:space="preserve">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c>
          <w:tcPr>
            <w:tcW w:w="1276"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r>
      <w:tr w:rsidR="00880CB5" w:rsidRPr="00236BC3" w:rsidTr="00880CB5">
        <w:trPr>
          <w:cantSplit/>
          <w:trHeight w:val="360"/>
        </w:trPr>
        <w:tc>
          <w:tcPr>
            <w:tcW w:w="564" w:type="dxa"/>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lastRenderedPageBreak/>
              <w:t>1.1.</w:t>
            </w:r>
          </w:p>
        </w:tc>
        <w:tc>
          <w:tcPr>
            <w:tcW w:w="2409" w:type="dxa"/>
            <w:gridSpan w:val="2"/>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rPr>
                <w:sz w:val="20"/>
                <w:szCs w:val="20"/>
              </w:rPr>
            </w:pPr>
            <w:r w:rsidRPr="00236BC3">
              <w:rPr>
                <w:sz w:val="20"/>
                <w:szCs w:val="20"/>
              </w:rPr>
              <w:t>Целевой индикатор  1</w:t>
            </w:r>
          </w:p>
          <w:p w:rsidR="00880CB5" w:rsidRPr="00236BC3" w:rsidRDefault="00880CB5" w:rsidP="00880CB5">
            <w:pPr>
              <w:rPr>
                <w:sz w:val="20"/>
                <w:szCs w:val="20"/>
              </w:rPr>
            </w:pPr>
            <w:r w:rsidRPr="00236BC3">
              <w:rPr>
                <w:sz w:val="20"/>
                <w:szCs w:val="20"/>
              </w:rPr>
              <w:t>Снижение доли подтапливаемых зданий на территории сельсовета к 2021 году составит % от среднего показателя 2013-2014 годов</w:t>
            </w:r>
          </w:p>
        </w:tc>
        <w:tc>
          <w:tcPr>
            <w:tcW w:w="1134" w:type="dxa"/>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1,6</w:t>
            </w:r>
          </w:p>
        </w:tc>
        <w:tc>
          <w:tcPr>
            <w:tcW w:w="1134" w:type="dxa"/>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1,3</w:t>
            </w:r>
          </w:p>
        </w:tc>
        <w:tc>
          <w:tcPr>
            <w:tcW w:w="1276" w:type="dxa"/>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0,9</w:t>
            </w:r>
          </w:p>
        </w:tc>
        <w:tc>
          <w:tcPr>
            <w:tcW w:w="1276" w:type="dxa"/>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0,9</w:t>
            </w:r>
          </w:p>
        </w:tc>
        <w:tc>
          <w:tcPr>
            <w:tcW w:w="1275" w:type="dxa"/>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0,9</w:t>
            </w:r>
          </w:p>
        </w:tc>
        <w:tc>
          <w:tcPr>
            <w:tcW w:w="1134"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0,9</w:t>
            </w:r>
          </w:p>
        </w:tc>
        <w:tc>
          <w:tcPr>
            <w:tcW w:w="1134"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0,9</w:t>
            </w:r>
          </w:p>
        </w:tc>
        <w:tc>
          <w:tcPr>
            <w:tcW w:w="1276"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0,9</w:t>
            </w:r>
          </w:p>
        </w:tc>
      </w:tr>
    </w:tbl>
    <w:p w:rsidR="00880CB5" w:rsidRPr="00236BC3" w:rsidRDefault="00880CB5" w:rsidP="00880CB5">
      <w:pPr>
        <w:autoSpaceDE w:val="0"/>
        <w:autoSpaceDN w:val="0"/>
        <w:adjustRightInd w:val="0"/>
        <w:ind w:firstLine="540"/>
        <w:jc w:val="center"/>
        <w:rPr>
          <w:sz w:val="20"/>
          <w:szCs w:val="20"/>
        </w:rPr>
      </w:pPr>
    </w:p>
    <w:p w:rsidR="00880CB5" w:rsidRPr="00236BC3" w:rsidRDefault="00880CB5" w:rsidP="00880CB5">
      <w:pPr>
        <w:autoSpaceDE w:val="0"/>
        <w:autoSpaceDN w:val="0"/>
        <w:adjustRightInd w:val="0"/>
        <w:ind w:firstLine="540"/>
        <w:jc w:val="both"/>
        <w:rPr>
          <w:sz w:val="20"/>
          <w:szCs w:val="20"/>
        </w:rPr>
      </w:pPr>
    </w:p>
    <w:p w:rsidR="00880CB5" w:rsidRPr="00236BC3" w:rsidRDefault="00880CB5" w:rsidP="00880CB5">
      <w:pPr>
        <w:autoSpaceDE w:val="0"/>
        <w:autoSpaceDN w:val="0"/>
        <w:adjustRightInd w:val="0"/>
        <w:ind w:firstLine="540"/>
        <w:jc w:val="both"/>
        <w:rPr>
          <w:sz w:val="20"/>
          <w:szCs w:val="20"/>
        </w:rPr>
      </w:pPr>
    </w:p>
    <w:p w:rsidR="00880CB5" w:rsidRPr="00236BC3" w:rsidRDefault="00880CB5" w:rsidP="00880CB5">
      <w:pPr>
        <w:rPr>
          <w:sz w:val="20"/>
          <w:szCs w:val="20"/>
        </w:rPr>
      </w:pPr>
      <w:proofErr w:type="spellStart"/>
      <w:r w:rsidRPr="00236BC3">
        <w:rPr>
          <w:sz w:val="20"/>
          <w:szCs w:val="20"/>
        </w:rPr>
        <w:t>И.о</w:t>
      </w:r>
      <w:proofErr w:type="spellEnd"/>
      <w:r w:rsidRPr="00236BC3">
        <w:rPr>
          <w:sz w:val="20"/>
          <w:szCs w:val="20"/>
        </w:rPr>
        <w:t xml:space="preserve">. Главы администрации  Каратузского сельсовета                                                                                                                                           А.М. </w:t>
      </w:r>
      <w:proofErr w:type="spellStart"/>
      <w:r w:rsidRPr="00236BC3">
        <w:rPr>
          <w:sz w:val="20"/>
          <w:szCs w:val="20"/>
        </w:rPr>
        <w:t>Болмутенко</w:t>
      </w:r>
      <w:proofErr w:type="spellEnd"/>
    </w:p>
    <w:p w:rsidR="00880CB5" w:rsidRPr="00236BC3" w:rsidRDefault="00880CB5" w:rsidP="00880CB5">
      <w:pPr>
        <w:tabs>
          <w:tab w:val="left" w:pos="1701"/>
          <w:tab w:val="left" w:pos="5529"/>
        </w:tabs>
        <w:autoSpaceDE w:val="0"/>
        <w:autoSpaceDN w:val="0"/>
        <w:adjustRightInd w:val="0"/>
        <w:ind w:firstLine="9790"/>
        <w:jc w:val="both"/>
        <w:rPr>
          <w:sz w:val="20"/>
          <w:szCs w:val="20"/>
        </w:rPr>
      </w:pPr>
    </w:p>
    <w:p w:rsidR="00880CB5" w:rsidRPr="00236BC3" w:rsidRDefault="00880CB5" w:rsidP="00880CB5">
      <w:pPr>
        <w:tabs>
          <w:tab w:val="left" w:pos="1701"/>
          <w:tab w:val="left" w:pos="5529"/>
        </w:tabs>
        <w:autoSpaceDE w:val="0"/>
        <w:autoSpaceDN w:val="0"/>
        <w:adjustRightInd w:val="0"/>
        <w:ind w:firstLine="9790"/>
        <w:jc w:val="both"/>
        <w:rPr>
          <w:sz w:val="20"/>
          <w:szCs w:val="20"/>
        </w:rPr>
      </w:pPr>
    </w:p>
    <w:p w:rsidR="00880CB5" w:rsidRPr="00236BC3" w:rsidRDefault="00880CB5" w:rsidP="00880CB5">
      <w:pPr>
        <w:tabs>
          <w:tab w:val="left" w:pos="1701"/>
          <w:tab w:val="left" w:pos="5529"/>
        </w:tabs>
        <w:autoSpaceDE w:val="0"/>
        <w:autoSpaceDN w:val="0"/>
        <w:adjustRightInd w:val="0"/>
        <w:ind w:firstLine="9790"/>
        <w:jc w:val="both"/>
        <w:rPr>
          <w:sz w:val="20"/>
          <w:szCs w:val="20"/>
        </w:rPr>
      </w:pPr>
      <w:r w:rsidRPr="00236BC3">
        <w:rPr>
          <w:sz w:val="20"/>
          <w:szCs w:val="20"/>
        </w:rPr>
        <w:t xml:space="preserve"> «Приложение № 2 </w:t>
      </w:r>
    </w:p>
    <w:p w:rsidR="00880CB5" w:rsidRPr="00236BC3" w:rsidRDefault="00880CB5" w:rsidP="00880CB5">
      <w:pPr>
        <w:autoSpaceDE w:val="0"/>
        <w:autoSpaceDN w:val="0"/>
        <w:adjustRightInd w:val="0"/>
        <w:ind w:left="9781"/>
        <w:rPr>
          <w:sz w:val="20"/>
          <w:szCs w:val="20"/>
        </w:rPr>
      </w:pPr>
      <w:r w:rsidRPr="00236BC3">
        <w:rPr>
          <w:sz w:val="20"/>
          <w:szCs w:val="20"/>
        </w:rPr>
        <w:t>к  подпрограмме, «Защита населения и территории Каратузского сельсовета от чрезвычайных ситуаций природного и техногенного характера» на 2014-2021 годы</w:t>
      </w:r>
    </w:p>
    <w:p w:rsidR="00880CB5" w:rsidRPr="00236BC3" w:rsidRDefault="00880CB5" w:rsidP="00880CB5">
      <w:pPr>
        <w:autoSpaceDE w:val="0"/>
        <w:autoSpaceDN w:val="0"/>
        <w:adjustRightInd w:val="0"/>
        <w:ind w:firstLine="540"/>
        <w:jc w:val="both"/>
        <w:rPr>
          <w:sz w:val="20"/>
          <w:szCs w:val="20"/>
        </w:rPr>
      </w:pPr>
    </w:p>
    <w:p w:rsidR="00880CB5" w:rsidRPr="00236BC3" w:rsidRDefault="00880CB5" w:rsidP="00880CB5">
      <w:pPr>
        <w:jc w:val="center"/>
        <w:outlineLvl w:val="0"/>
        <w:rPr>
          <w:sz w:val="20"/>
          <w:szCs w:val="20"/>
        </w:rPr>
      </w:pPr>
      <w:r w:rsidRPr="00236BC3">
        <w:rPr>
          <w:sz w:val="20"/>
          <w:szCs w:val="20"/>
        </w:rPr>
        <w:t>Перечень мероприятий подпрограммы с указанием объема средств на их реализацию и ожидаемых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17"/>
        <w:gridCol w:w="992"/>
        <w:gridCol w:w="567"/>
        <w:gridCol w:w="709"/>
        <w:gridCol w:w="1276"/>
        <w:gridCol w:w="567"/>
        <w:gridCol w:w="709"/>
        <w:gridCol w:w="141"/>
        <w:gridCol w:w="851"/>
        <w:gridCol w:w="850"/>
        <w:gridCol w:w="851"/>
        <w:gridCol w:w="708"/>
        <w:gridCol w:w="709"/>
        <w:gridCol w:w="709"/>
        <w:gridCol w:w="709"/>
        <w:gridCol w:w="992"/>
        <w:gridCol w:w="1559"/>
      </w:tblGrid>
      <w:tr w:rsidR="00880CB5" w:rsidRPr="00236BC3" w:rsidTr="00880CB5">
        <w:tc>
          <w:tcPr>
            <w:tcW w:w="15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80CB5" w:rsidRPr="00236BC3" w:rsidRDefault="00880CB5" w:rsidP="00880CB5">
            <w:pPr>
              <w:jc w:val="center"/>
              <w:rPr>
                <w:sz w:val="20"/>
                <w:szCs w:val="20"/>
              </w:rPr>
            </w:pPr>
            <w:r w:rsidRPr="00236BC3">
              <w:rPr>
                <w:sz w:val="20"/>
                <w:szCs w:val="20"/>
              </w:rPr>
              <w:t>Наименование  программы, подпрограммы</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80CB5" w:rsidRPr="00236BC3" w:rsidRDefault="00880CB5" w:rsidP="00880CB5">
            <w:pPr>
              <w:jc w:val="center"/>
              <w:rPr>
                <w:sz w:val="20"/>
                <w:szCs w:val="20"/>
              </w:rPr>
            </w:pPr>
            <w:r w:rsidRPr="00236BC3">
              <w:rPr>
                <w:sz w:val="20"/>
                <w:szCs w:val="20"/>
              </w:rPr>
              <w:t xml:space="preserve">ГРБС </w:t>
            </w:r>
          </w:p>
        </w:tc>
        <w:tc>
          <w:tcPr>
            <w:tcW w:w="3119" w:type="dxa"/>
            <w:gridSpan w:val="4"/>
            <w:tcBorders>
              <w:top w:val="single" w:sz="4" w:space="0" w:color="auto"/>
              <w:left w:val="single" w:sz="4" w:space="0" w:color="auto"/>
              <w:bottom w:val="single" w:sz="4" w:space="0" w:color="auto"/>
              <w:right w:val="single" w:sz="4" w:space="0" w:color="auto"/>
            </w:tcBorders>
            <w:vAlign w:val="center"/>
            <w:hideMark/>
          </w:tcPr>
          <w:p w:rsidR="00880CB5" w:rsidRPr="00236BC3" w:rsidRDefault="00880CB5" w:rsidP="00880CB5">
            <w:pPr>
              <w:jc w:val="center"/>
              <w:rPr>
                <w:sz w:val="20"/>
                <w:szCs w:val="20"/>
              </w:rPr>
            </w:pPr>
            <w:r w:rsidRPr="00236BC3">
              <w:rPr>
                <w:sz w:val="20"/>
                <w:szCs w:val="20"/>
              </w:rPr>
              <w:t>Код бюджетной классификации</w:t>
            </w:r>
          </w:p>
        </w:tc>
        <w:tc>
          <w:tcPr>
            <w:tcW w:w="709"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6520" w:type="dxa"/>
            <w:gridSpan w:val="9"/>
            <w:tcBorders>
              <w:top w:val="single" w:sz="4" w:space="0" w:color="auto"/>
              <w:left w:val="single" w:sz="4" w:space="0" w:color="auto"/>
              <w:bottom w:val="single" w:sz="4" w:space="0" w:color="auto"/>
              <w:right w:val="single" w:sz="4" w:space="0" w:color="auto"/>
            </w:tcBorders>
            <w:vAlign w:val="center"/>
            <w:hideMark/>
          </w:tcPr>
          <w:p w:rsidR="00880CB5" w:rsidRPr="00236BC3" w:rsidRDefault="00880CB5" w:rsidP="00880CB5">
            <w:pPr>
              <w:jc w:val="center"/>
              <w:rPr>
                <w:sz w:val="20"/>
                <w:szCs w:val="20"/>
              </w:rPr>
            </w:pPr>
            <w:r w:rsidRPr="00236BC3">
              <w:rPr>
                <w:sz w:val="20"/>
                <w:szCs w:val="20"/>
              </w:rPr>
              <w:t xml:space="preserve">Расходы </w:t>
            </w:r>
            <w:r w:rsidRPr="00236BC3">
              <w:rPr>
                <w:sz w:val="20"/>
                <w:szCs w:val="20"/>
              </w:rPr>
              <w:br/>
              <w:t>(тыс. руб.), годы</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80CB5" w:rsidRPr="00236BC3" w:rsidRDefault="00880CB5" w:rsidP="00880CB5">
            <w:pPr>
              <w:jc w:val="center"/>
              <w:rPr>
                <w:sz w:val="20"/>
                <w:szCs w:val="20"/>
              </w:rPr>
            </w:pPr>
            <w:r w:rsidRPr="00236BC3">
              <w:rPr>
                <w:sz w:val="20"/>
                <w:szCs w:val="20"/>
              </w:rPr>
              <w:t>Ожидаемый результат от реализации подпрограммного мероприятия (в натуральном выражении)</w:t>
            </w:r>
          </w:p>
          <w:p w:rsidR="00880CB5" w:rsidRPr="00236BC3" w:rsidRDefault="00880CB5" w:rsidP="00880CB5">
            <w:pPr>
              <w:rPr>
                <w:sz w:val="20"/>
                <w:szCs w:val="20"/>
              </w:rPr>
            </w:pPr>
          </w:p>
          <w:p w:rsidR="00880CB5" w:rsidRPr="00236BC3" w:rsidRDefault="00880CB5" w:rsidP="00880CB5">
            <w:pPr>
              <w:rPr>
                <w:sz w:val="20"/>
                <w:szCs w:val="20"/>
              </w:rPr>
            </w:pPr>
          </w:p>
          <w:p w:rsidR="00880CB5" w:rsidRPr="00236BC3" w:rsidRDefault="00880CB5" w:rsidP="00880CB5">
            <w:pPr>
              <w:rPr>
                <w:sz w:val="20"/>
                <w:szCs w:val="20"/>
              </w:rPr>
            </w:pPr>
          </w:p>
        </w:tc>
      </w:tr>
      <w:tr w:rsidR="00880CB5" w:rsidRPr="00236BC3" w:rsidTr="00880CB5">
        <w:trPr>
          <w:trHeight w:val="2937"/>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880CB5" w:rsidRPr="00236BC3" w:rsidRDefault="00880CB5" w:rsidP="00880CB5">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80CB5" w:rsidRPr="00236BC3" w:rsidRDefault="00880CB5" w:rsidP="00880CB5">
            <w:pP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80CB5" w:rsidRPr="00236BC3" w:rsidRDefault="00880CB5" w:rsidP="00880CB5">
            <w:pPr>
              <w:jc w:val="center"/>
              <w:rPr>
                <w:sz w:val="20"/>
                <w:szCs w:val="20"/>
              </w:rPr>
            </w:pPr>
            <w:r w:rsidRPr="00236BC3">
              <w:rPr>
                <w:sz w:val="20"/>
                <w:szCs w:val="20"/>
              </w:rPr>
              <w:t>ГРБС</w:t>
            </w:r>
          </w:p>
        </w:tc>
        <w:tc>
          <w:tcPr>
            <w:tcW w:w="709" w:type="dxa"/>
            <w:tcBorders>
              <w:top w:val="single" w:sz="4" w:space="0" w:color="auto"/>
              <w:left w:val="single" w:sz="4" w:space="0" w:color="auto"/>
              <w:bottom w:val="single" w:sz="4" w:space="0" w:color="auto"/>
              <w:right w:val="single" w:sz="4" w:space="0" w:color="auto"/>
            </w:tcBorders>
            <w:vAlign w:val="center"/>
            <w:hideMark/>
          </w:tcPr>
          <w:p w:rsidR="00880CB5" w:rsidRPr="00236BC3" w:rsidRDefault="00880CB5" w:rsidP="00880CB5">
            <w:pPr>
              <w:jc w:val="center"/>
              <w:rPr>
                <w:sz w:val="20"/>
                <w:szCs w:val="20"/>
              </w:rPr>
            </w:pPr>
            <w:proofErr w:type="spellStart"/>
            <w:r w:rsidRPr="00236BC3">
              <w:rPr>
                <w:sz w:val="20"/>
                <w:szCs w:val="20"/>
              </w:rPr>
              <w:t>РзПр</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880CB5" w:rsidRPr="00236BC3" w:rsidRDefault="00880CB5" w:rsidP="00880CB5">
            <w:pPr>
              <w:jc w:val="center"/>
              <w:rPr>
                <w:sz w:val="20"/>
                <w:szCs w:val="20"/>
              </w:rPr>
            </w:pPr>
            <w:r w:rsidRPr="00236BC3">
              <w:rPr>
                <w:sz w:val="20"/>
                <w:szCs w:val="20"/>
              </w:rPr>
              <w:t>ЦСР</w:t>
            </w:r>
          </w:p>
        </w:tc>
        <w:tc>
          <w:tcPr>
            <w:tcW w:w="567" w:type="dxa"/>
            <w:tcBorders>
              <w:top w:val="single" w:sz="4" w:space="0" w:color="auto"/>
              <w:left w:val="single" w:sz="4" w:space="0" w:color="auto"/>
              <w:bottom w:val="single" w:sz="4" w:space="0" w:color="auto"/>
              <w:right w:val="single" w:sz="4" w:space="0" w:color="auto"/>
            </w:tcBorders>
            <w:vAlign w:val="center"/>
            <w:hideMark/>
          </w:tcPr>
          <w:p w:rsidR="00880CB5" w:rsidRPr="00236BC3" w:rsidRDefault="00880CB5" w:rsidP="00880CB5">
            <w:pPr>
              <w:jc w:val="center"/>
              <w:rPr>
                <w:sz w:val="20"/>
                <w:szCs w:val="20"/>
              </w:rPr>
            </w:pPr>
            <w:r w:rsidRPr="00236BC3">
              <w:rPr>
                <w:sz w:val="20"/>
                <w:szCs w:val="20"/>
              </w:rPr>
              <w:t>ВР</w:t>
            </w:r>
          </w:p>
        </w:tc>
        <w:tc>
          <w:tcPr>
            <w:tcW w:w="850" w:type="dxa"/>
            <w:gridSpan w:val="2"/>
            <w:tcBorders>
              <w:top w:val="single" w:sz="4" w:space="0" w:color="auto"/>
              <w:left w:val="single" w:sz="4" w:space="0" w:color="auto"/>
              <w:bottom w:val="single" w:sz="4" w:space="0" w:color="auto"/>
              <w:right w:val="single" w:sz="4" w:space="0" w:color="auto"/>
            </w:tcBorders>
            <w:hideMark/>
          </w:tcPr>
          <w:p w:rsidR="00880CB5" w:rsidRPr="00236BC3" w:rsidRDefault="00880CB5" w:rsidP="00880CB5">
            <w:pPr>
              <w:jc w:val="center"/>
              <w:rPr>
                <w:sz w:val="20"/>
                <w:szCs w:val="20"/>
              </w:rPr>
            </w:pPr>
            <w:r w:rsidRPr="00236BC3">
              <w:rPr>
                <w:sz w:val="20"/>
                <w:szCs w:val="20"/>
              </w:rPr>
              <w:t>Отчетный финансовый год</w:t>
            </w:r>
          </w:p>
          <w:p w:rsidR="00880CB5" w:rsidRPr="00236BC3" w:rsidRDefault="00880CB5" w:rsidP="00880CB5">
            <w:pPr>
              <w:jc w:val="center"/>
              <w:rPr>
                <w:sz w:val="20"/>
                <w:szCs w:val="20"/>
              </w:rPr>
            </w:pPr>
            <w:r w:rsidRPr="00236BC3">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880CB5" w:rsidRPr="00236BC3" w:rsidRDefault="00880CB5" w:rsidP="00880CB5">
            <w:pPr>
              <w:jc w:val="center"/>
              <w:rPr>
                <w:sz w:val="20"/>
                <w:szCs w:val="20"/>
              </w:rPr>
            </w:pPr>
            <w:r w:rsidRPr="00236BC3">
              <w:rPr>
                <w:sz w:val="20"/>
                <w:szCs w:val="20"/>
              </w:rPr>
              <w:t>Отчетный финансовый год</w:t>
            </w:r>
          </w:p>
          <w:p w:rsidR="00880CB5" w:rsidRPr="00236BC3" w:rsidRDefault="00880CB5" w:rsidP="00880CB5">
            <w:pPr>
              <w:jc w:val="center"/>
              <w:rPr>
                <w:sz w:val="20"/>
                <w:szCs w:val="20"/>
              </w:rPr>
            </w:pPr>
            <w:r w:rsidRPr="00236BC3">
              <w:rPr>
                <w:sz w:val="20"/>
                <w:szCs w:val="20"/>
              </w:rPr>
              <w:t>2015</w:t>
            </w:r>
          </w:p>
        </w:tc>
        <w:tc>
          <w:tcPr>
            <w:tcW w:w="850" w:type="dxa"/>
            <w:tcBorders>
              <w:top w:val="single" w:sz="4" w:space="0" w:color="auto"/>
              <w:left w:val="single" w:sz="4" w:space="0" w:color="auto"/>
              <w:bottom w:val="single" w:sz="4" w:space="0" w:color="auto"/>
              <w:right w:val="single" w:sz="4" w:space="0" w:color="auto"/>
            </w:tcBorders>
            <w:hideMark/>
          </w:tcPr>
          <w:p w:rsidR="00880CB5" w:rsidRPr="00236BC3" w:rsidRDefault="00880CB5" w:rsidP="00880CB5">
            <w:pPr>
              <w:jc w:val="center"/>
              <w:rPr>
                <w:sz w:val="20"/>
                <w:szCs w:val="20"/>
              </w:rPr>
            </w:pPr>
            <w:r w:rsidRPr="00236BC3">
              <w:rPr>
                <w:sz w:val="20"/>
                <w:szCs w:val="20"/>
              </w:rPr>
              <w:t>Отчетный финансовый год</w:t>
            </w:r>
          </w:p>
          <w:p w:rsidR="00880CB5" w:rsidRPr="00236BC3" w:rsidRDefault="00880CB5" w:rsidP="00880CB5">
            <w:pPr>
              <w:jc w:val="center"/>
              <w:rPr>
                <w:sz w:val="20"/>
                <w:szCs w:val="20"/>
              </w:rPr>
            </w:pPr>
            <w:r w:rsidRPr="00236BC3">
              <w:rPr>
                <w:sz w:val="20"/>
                <w:szCs w:val="20"/>
              </w:rPr>
              <w:t>2016</w:t>
            </w:r>
          </w:p>
        </w:tc>
        <w:tc>
          <w:tcPr>
            <w:tcW w:w="851" w:type="dxa"/>
            <w:tcBorders>
              <w:top w:val="single" w:sz="4" w:space="0" w:color="auto"/>
              <w:left w:val="single" w:sz="4" w:space="0" w:color="auto"/>
              <w:bottom w:val="single" w:sz="4" w:space="0" w:color="auto"/>
              <w:right w:val="single" w:sz="4" w:space="0" w:color="auto"/>
            </w:tcBorders>
            <w:hideMark/>
          </w:tcPr>
          <w:p w:rsidR="00880CB5" w:rsidRPr="00236BC3" w:rsidRDefault="00880CB5" w:rsidP="00880CB5">
            <w:pPr>
              <w:jc w:val="center"/>
              <w:rPr>
                <w:sz w:val="20"/>
                <w:szCs w:val="20"/>
              </w:rPr>
            </w:pPr>
            <w:r w:rsidRPr="00236BC3">
              <w:rPr>
                <w:sz w:val="20"/>
                <w:szCs w:val="20"/>
              </w:rPr>
              <w:t>Отчетный финансовый год</w:t>
            </w:r>
          </w:p>
          <w:p w:rsidR="00880CB5" w:rsidRPr="00236BC3" w:rsidRDefault="00880CB5" w:rsidP="00880CB5">
            <w:pPr>
              <w:jc w:val="center"/>
              <w:rPr>
                <w:sz w:val="20"/>
                <w:szCs w:val="20"/>
              </w:rPr>
            </w:pPr>
            <w:r w:rsidRPr="00236BC3">
              <w:rPr>
                <w:sz w:val="20"/>
                <w:szCs w:val="20"/>
              </w:rPr>
              <w:t>2017</w:t>
            </w:r>
          </w:p>
        </w:tc>
        <w:tc>
          <w:tcPr>
            <w:tcW w:w="708" w:type="dxa"/>
            <w:tcBorders>
              <w:top w:val="single" w:sz="4" w:space="0" w:color="auto"/>
              <w:left w:val="single" w:sz="4" w:space="0" w:color="auto"/>
              <w:bottom w:val="single" w:sz="4" w:space="0" w:color="auto"/>
              <w:right w:val="single" w:sz="4" w:space="0" w:color="auto"/>
            </w:tcBorders>
            <w:hideMark/>
          </w:tcPr>
          <w:p w:rsidR="00880CB5" w:rsidRPr="00236BC3" w:rsidRDefault="00880CB5" w:rsidP="00880CB5">
            <w:pPr>
              <w:jc w:val="center"/>
              <w:rPr>
                <w:sz w:val="20"/>
                <w:szCs w:val="20"/>
              </w:rPr>
            </w:pPr>
            <w:r w:rsidRPr="00236BC3">
              <w:rPr>
                <w:sz w:val="20"/>
                <w:szCs w:val="20"/>
              </w:rPr>
              <w:t>Текущий финансовый год</w:t>
            </w:r>
          </w:p>
          <w:p w:rsidR="00880CB5" w:rsidRPr="00236BC3" w:rsidRDefault="00880CB5" w:rsidP="00880CB5">
            <w:pPr>
              <w:jc w:val="center"/>
              <w:rPr>
                <w:sz w:val="20"/>
                <w:szCs w:val="20"/>
              </w:rPr>
            </w:pPr>
            <w:r w:rsidRPr="00236BC3">
              <w:rPr>
                <w:sz w:val="20"/>
                <w:szCs w:val="20"/>
              </w:rPr>
              <w:t>2018</w:t>
            </w:r>
          </w:p>
        </w:tc>
        <w:tc>
          <w:tcPr>
            <w:tcW w:w="709"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Очередной финансовый год</w:t>
            </w:r>
          </w:p>
          <w:p w:rsidR="00880CB5" w:rsidRPr="00236BC3" w:rsidRDefault="00880CB5" w:rsidP="00880CB5">
            <w:pPr>
              <w:jc w:val="center"/>
              <w:rPr>
                <w:sz w:val="20"/>
                <w:szCs w:val="20"/>
              </w:rPr>
            </w:pPr>
            <w:r w:rsidRPr="00236BC3">
              <w:rPr>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880CB5" w:rsidRPr="00236BC3" w:rsidRDefault="00880CB5" w:rsidP="00880CB5">
            <w:pPr>
              <w:jc w:val="center"/>
              <w:rPr>
                <w:sz w:val="20"/>
                <w:szCs w:val="20"/>
              </w:rPr>
            </w:pPr>
            <w:r w:rsidRPr="00236BC3">
              <w:rPr>
                <w:sz w:val="20"/>
                <w:szCs w:val="20"/>
              </w:rPr>
              <w:t>первый год планового периода</w:t>
            </w:r>
          </w:p>
          <w:p w:rsidR="00880CB5" w:rsidRPr="00236BC3" w:rsidRDefault="00880CB5" w:rsidP="00880CB5">
            <w:pPr>
              <w:jc w:val="center"/>
              <w:rPr>
                <w:sz w:val="20"/>
                <w:szCs w:val="20"/>
              </w:rPr>
            </w:pPr>
            <w:r w:rsidRPr="00236BC3">
              <w:rPr>
                <w:sz w:val="20"/>
                <w:szCs w:val="20"/>
              </w:rPr>
              <w:t>2020</w:t>
            </w:r>
          </w:p>
          <w:p w:rsidR="00880CB5" w:rsidRPr="00236BC3" w:rsidRDefault="00880CB5" w:rsidP="00880CB5">
            <w:pPr>
              <w:jc w:val="center"/>
              <w:rPr>
                <w:sz w:val="20"/>
                <w:szCs w:val="20"/>
              </w:rPr>
            </w:pPr>
          </w:p>
          <w:p w:rsidR="00880CB5" w:rsidRPr="00236BC3" w:rsidRDefault="00880CB5" w:rsidP="00880CB5">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второй год планового периода</w:t>
            </w:r>
          </w:p>
          <w:p w:rsidR="00880CB5" w:rsidRPr="00236BC3" w:rsidRDefault="00880CB5" w:rsidP="00880CB5">
            <w:pPr>
              <w:jc w:val="center"/>
              <w:rPr>
                <w:sz w:val="20"/>
                <w:szCs w:val="20"/>
              </w:rPr>
            </w:pPr>
            <w:r w:rsidRPr="00236BC3">
              <w:rPr>
                <w:sz w:val="20"/>
                <w:szCs w:val="20"/>
              </w:rPr>
              <w:t xml:space="preserve"> 2021</w:t>
            </w:r>
          </w:p>
          <w:p w:rsidR="00880CB5" w:rsidRPr="00236BC3" w:rsidRDefault="00880CB5" w:rsidP="00880CB5">
            <w:pPr>
              <w:jc w:val="center"/>
              <w:rPr>
                <w:sz w:val="20"/>
                <w:szCs w:val="20"/>
              </w:rPr>
            </w:pPr>
          </w:p>
          <w:p w:rsidR="00880CB5" w:rsidRPr="00236BC3" w:rsidRDefault="00880CB5" w:rsidP="00880C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xml:space="preserve">Итого </w:t>
            </w:r>
          </w:p>
          <w:p w:rsidR="00880CB5" w:rsidRPr="00236BC3" w:rsidRDefault="00880CB5" w:rsidP="00880CB5">
            <w:pPr>
              <w:jc w:val="center"/>
              <w:rPr>
                <w:sz w:val="20"/>
                <w:szCs w:val="20"/>
              </w:rPr>
            </w:pPr>
            <w:r w:rsidRPr="00236BC3">
              <w:rPr>
                <w:sz w:val="20"/>
                <w:szCs w:val="20"/>
              </w:rPr>
              <w:t xml:space="preserve">на период </w:t>
            </w:r>
          </w:p>
          <w:p w:rsidR="00880CB5" w:rsidRPr="00236BC3" w:rsidRDefault="00880CB5" w:rsidP="00880CB5">
            <w:pPr>
              <w:jc w:val="center"/>
              <w:rPr>
                <w:sz w:val="20"/>
                <w:szCs w:val="20"/>
              </w:rPr>
            </w:pPr>
            <w:r w:rsidRPr="00236BC3">
              <w:rPr>
                <w:sz w:val="20"/>
                <w:szCs w:val="20"/>
              </w:rPr>
              <w:t>2014-2021 г.</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80CB5" w:rsidRPr="00236BC3" w:rsidRDefault="00880CB5" w:rsidP="00880CB5">
            <w:pPr>
              <w:rPr>
                <w:sz w:val="20"/>
                <w:szCs w:val="20"/>
              </w:rPr>
            </w:pPr>
          </w:p>
        </w:tc>
      </w:tr>
      <w:tr w:rsidR="00880CB5" w:rsidRPr="00236BC3" w:rsidTr="00880CB5">
        <w:tc>
          <w:tcPr>
            <w:tcW w:w="709"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13716" w:type="dxa"/>
            <w:gridSpan w:val="17"/>
            <w:tcBorders>
              <w:top w:val="single" w:sz="4" w:space="0" w:color="auto"/>
              <w:left w:val="single" w:sz="4" w:space="0" w:color="auto"/>
              <w:bottom w:val="single" w:sz="4" w:space="0" w:color="auto"/>
              <w:right w:val="single" w:sz="4" w:space="0" w:color="auto"/>
            </w:tcBorders>
            <w:hideMark/>
          </w:tcPr>
          <w:p w:rsidR="00880CB5" w:rsidRPr="00236BC3" w:rsidRDefault="00880CB5" w:rsidP="00880CB5">
            <w:pPr>
              <w:jc w:val="center"/>
              <w:rPr>
                <w:sz w:val="20"/>
                <w:szCs w:val="20"/>
              </w:rPr>
            </w:pPr>
            <w:r w:rsidRPr="00236BC3">
              <w:rPr>
                <w:sz w:val="20"/>
                <w:szCs w:val="20"/>
              </w:rPr>
              <w:t>Цель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roofErr w:type="gramStart"/>
            <w:r w:rsidRPr="00236BC3">
              <w:rPr>
                <w:sz w:val="20"/>
                <w:szCs w:val="20"/>
              </w:rPr>
              <w:t xml:space="preserve">., </w:t>
            </w:r>
            <w:proofErr w:type="gramEnd"/>
          </w:p>
        </w:tc>
      </w:tr>
      <w:tr w:rsidR="00880CB5" w:rsidRPr="00236BC3" w:rsidTr="00880CB5">
        <w:tc>
          <w:tcPr>
            <w:tcW w:w="709"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rPr>
                <w:sz w:val="20"/>
                <w:szCs w:val="20"/>
              </w:rPr>
            </w:pPr>
          </w:p>
        </w:tc>
        <w:tc>
          <w:tcPr>
            <w:tcW w:w="13716" w:type="dxa"/>
            <w:gridSpan w:val="17"/>
            <w:tcBorders>
              <w:top w:val="single" w:sz="4" w:space="0" w:color="auto"/>
              <w:left w:val="single" w:sz="4" w:space="0" w:color="auto"/>
              <w:bottom w:val="single" w:sz="4" w:space="0" w:color="auto"/>
              <w:right w:val="single" w:sz="4" w:space="0" w:color="auto"/>
            </w:tcBorders>
            <w:hideMark/>
          </w:tcPr>
          <w:p w:rsidR="00880CB5" w:rsidRPr="00236BC3" w:rsidRDefault="00880CB5" w:rsidP="00880CB5">
            <w:pPr>
              <w:rPr>
                <w:sz w:val="20"/>
                <w:szCs w:val="20"/>
              </w:rPr>
            </w:pPr>
            <w:r w:rsidRPr="00236BC3">
              <w:rPr>
                <w:sz w:val="20"/>
                <w:szCs w:val="20"/>
              </w:rPr>
              <w:t>Задача 1Осуществление полномочий по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r>
      <w:tr w:rsidR="00880CB5" w:rsidRPr="00236BC3" w:rsidTr="00880CB5">
        <w:tc>
          <w:tcPr>
            <w:tcW w:w="1526" w:type="dxa"/>
            <w:gridSpan w:val="2"/>
            <w:tcBorders>
              <w:top w:val="single" w:sz="4" w:space="0" w:color="auto"/>
              <w:left w:val="single" w:sz="4" w:space="0" w:color="auto"/>
              <w:bottom w:val="single" w:sz="4" w:space="0" w:color="auto"/>
              <w:right w:val="single" w:sz="4" w:space="0" w:color="auto"/>
            </w:tcBorders>
            <w:hideMark/>
          </w:tcPr>
          <w:p w:rsidR="00880CB5" w:rsidRPr="00236BC3" w:rsidRDefault="00880CB5" w:rsidP="00880CB5">
            <w:pPr>
              <w:rPr>
                <w:sz w:val="20"/>
                <w:szCs w:val="20"/>
              </w:rPr>
            </w:pPr>
            <w:r w:rsidRPr="00236BC3">
              <w:rPr>
                <w:sz w:val="20"/>
                <w:szCs w:val="20"/>
              </w:rPr>
              <w:t>Мероприятие 1</w:t>
            </w:r>
          </w:p>
          <w:p w:rsidR="00880CB5" w:rsidRPr="00236BC3" w:rsidRDefault="00880CB5" w:rsidP="00880CB5">
            <w:pPr>
              <w:rPr>
                <w:sz w:val="20"/>
                <w:szCs w:val="20"/>
              </w:rPr>
            </w:pPr>
            <w:r w:rsidRPr="00236BC3">
              <w:rPr>
                <w:sz w:val="20"/>
                <w:szCs w:val="20"/>
              </w:rPr>
              <w:t xml:space="preserve">осуществление предупреждения и </w:t>
            </w:r>
            <w:r w:rsidRPr="00236BC3">
              <w:rPr>
                <w:sz w:val="20"/>
                <w:szCs w:val="20"/>
              </w:rPr>
              <w:lastRenderedPageBreak/>
              <w:t>ликвидации последствий паводка в затапливаемых районах муниципального образовании,</w:t>
            </w:r>
          </w:p>
        </w:tc>
        <w:tc>
          <w:tcPr>
            <w:tcW w:w="992" w:type="dxa"/>
            <w:tcBorders>
              <w:top w:val="single" w:sz="4" w:space="0" w:color="auto"/>
              <w:left w:val="single" w:sz="4" w:space="0" w:color="auto"/>
              <w:bottom w:val="single" w:sz="4" w:space="0" w:color="auto"/>
              <w:right w:val="single" w:sz="4" w:space="0" w:color="auto"/>
            </w:tcBorders>
            <w:hideMark/>
          </w:tcPr>
          <w:p w:rsidR="00880CB5" w:rsidRPr="00236BC3" w:rsidRDefault="00880CB5" w:rsidP="00880CB5">
            <w:pPr>
              <w:rPr>
                <w:sz w:val="20"/>
                <w:szCs w:val="20"/>
              </w:rPr>
            </w:pPr>
            <w:r w:rsidRPr="00236BC3">
              <w:rPr>
                <w:sz w:val="20"/>
                <w:szCs w:val="20"/>
              </w:rPr>
              <w:lastRenderedPageBreak/>
              <w:t>администрация сельсовета</w:t>
            </w:r>
          </w:p>
        </w:tc>
        <w:tc>
          <w:tcPr>
            <w:tcW w:w="567" w:type="dxa"/>
            <w:tcBorders>
              <w:top w:val="single" w:sz="4" w:space="0" w:color="auto"/>
              <w:left w:val="single" w:sz="4" w:space="0" w:color="auto"/>
              <w:bottom w:val="single" w:sz="4" w:space="0" w:color="auto"/>
              <w:right w:val="single" w:sz="4" w:space="0" w:color="auto"/>
            </w:tcBorders>
            <w:hideMark/>
          </w:tcPr>
          <w:p w:rsidR="00880CB5" w:rsidRPr="00236BC3" w:rsidRDefault="00880CB5" w:rsidP="00880CB5">
            <w:pPr>
              <w:rPr>
                <w:sz w:val="20"/>
                <w:szCs w:val="20"/>
              </w:rPr>
            </w:pPr>
            <w:r w:rsidRPr="00236BC3">
              <w:rPr>
                <w:sz w:val="20"/>
                <w:szCs w:val="20"/>
              </w:rPr>
              <w:t>600</w:t>
            </w:r>
          </w:p>
        </w:tc>
        <w:tc>
          <w:tcPr>
            <w:tcW w:w="709" w:type="dxa"/>
            <w:tcBorders>
              <w:top w:val="single" w:sz="4" w:space="0" w:color="auto"/>
              <w:left w:val="single" w:sz="4" w:space="0" w:color="auto"/>
              <w:bottom w:val="single" w:sz="4" w:space="0" w:color="auto"/>
              <w:right w:val="single" w:sz="4" w:space="0" w:color="auto"/>
            </w:tcBorders>
            <w:hideMark/>
          </w:tcPr>
          <w:p w:rsidR="00880CB5" w:rsidRPr="00236BC3" w:rsidRDefault="00880CB5" w:rsidP="00880CB5">
            <w:pPr>
              <w:rPr>
                <w:sz w:val="20"/>
                <w:szCs w:val="20"/>
              </w:rPr>
            </w:pPr>
            <w:r w:rsidRPr="00236BC3">
              <w:rPr>
                <w:sz w:val="20"/>
                <w:szCs w:val="20"/>
              </w:rPr>
              <w:t>0111</w:t>
            </w:r>
          </w:p>
        </w:tc>
        <w:tc>
          <w:tcPr>
            <w:tcW w:w="1276" w:type="dxa"/>
            <w:tcBorders>
              <w:top w:val="single" w:sz="4" w:space="0" w:color="auto"/>
              <w:left w:val="single" w:sz="4" w:space="0" w:color="auto"/>
              <w:bottom w:val="single" w:sz="4" w:space="0" w:color="auto"/>
              <w:right w:val="single" w:sz="4" w:space="0" w:color="auto"/>
            </w:tcBorders>
            <w:hideMark/>
          </w:tcPr>
          <w:p w:rsidR="00880CB5" w:rsidRPr="00236BC3" w:rsidRDefault="00880CB5" w:rsidP="00880CB5">
            <w:pPr>
              <w:rPr>
                <w:sz w:val="20"/>
                <w:szCs w:val="20"/>
              </w:rPr>
            </w:pPr>
            <w:r w:rsidRPr="00236BC3">
              <w:rPr>
                <w:sz w:val="20"/>
                <w:szCs w:val="20"/>
              </w:rPr>
              <w:t>0310000010</w:t>
            </w:r>
          </w:p>
        </w:tc>
        <w:tc>
          <w:tcPr>
            <w:tcW w:w="567" w:type="dxa"/>
            <w:tcBorders>
              <w:top w:val="single" w:sz="4" w:space="0" w:color="auto"/>
              <w:left w:val="single" w:sz="4" w:space="0" w:color="auto"/>
              <w:bottom w:val="single" w:sz="4" w:space="0" w:color="auto"/>
              <w:right w:val="single" w:sz="4" w:space="0" w:color="auto"/>
            </w:tcBorders>
            <w:hideMark/>
          </w:tcPr>
          <w:p w:rsidR="00880CB5" w:rsidRPr="00236BC3" w:rsidRDefault="00880CB5" w:rsidP="00880CB5">
            <w:pPr>
              <w:rPr>
                <w:sz w:val="20"/>
                <w:szCs w:val="20"/>
              </w:rPr>
            </w:pPr>
            <w:r w:rsidRPr="00236BC3">
              <w:rPr>
                <w:sz w:val="20"/>
                <w:szCs w:val="20"/>
              </w:rPr>
              <w:t>244</w:t>
            </w:r>
          </w:p>
        </w:tc>
        <w:tc>
          <w:tcPr>
            <w:tcW w:w="850" w:type="dxa"/>
            <w:gridSpan w:val="2"/>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40,00</w:t>
            </w:r>
          </w:p>
        </w:tc>
        <w:tc>
          <w:tcPr>
            <w:tcW w:w="709"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40,00</w:t>
            </w:r>
          </w:p>
        </w:tc>
        <w:tc>
          <w:tcPr>
            <w:tcW w:w="709"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40,00</w:t>
            </w:r>
          </w:p>
        </w:tc>
        <w:tc>
          <w:tcPr>
            <w:tcW w:w="709"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40,00</w:t>
            </w:r>
          </w:p>
        </w:tc>
        <w:tc>
          <w:tcPr>
            <w:tcW w:w="992"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160</w:t>
            </w:r>
          </w:p>
        </w:tc>
        <w:tc>
          <w:tcPr>
            <w:tcW w:w="1559" w:type="dxa"/>
            <w:tcBorders>
              <w:top w:val="single" w:sz="4" w:space="0" w:color="auto"/>
              <w:left w:val="single" w:sz="4" w:space="0" w:color="auto"/>
              <w:bottom w:val="single" w:sz="4" w:space="0" w:color="auto"/>
              <w:right w:val="single" w:sz="4" w:space="0" w:color="auto"/>
            </w:tcBorders>
            <w:hideMark/>
          </w:tcPr>
          <w:p w:rsidR="00880CB5" w:rsidRPr="00236BC3" w:rsidRDefault="00880CB5" w:rsidP="00880CB5">
            <w:pPr>
              <w:jc w:val="center"/>
              <w:rPr>
                <w:sz w:val="20"/>
                <w:szCs w:val="20"/>
              </w:rPr>
            </w:pPr>
            <w:r w:rsidRPr="00236BC3">
              <w:rPr>
                <w:sz w:val="20"/>
                <w:szCs w:val="20"/>
              </w:rPr>
              <w:t xml:space="preserve">Доля подтапливаемых зданий к 2021 году снизится </w:t>
            </w:r>
            <w:r w:rsidRPr="00236BC3">
              <w:rPr>
                <w:sz w:val="20"/>
                <w:szCs w:val="20"/>
              </w:rPr>
              <w:lastRenderedPageBreak/>
              <w:t>на 1,15% от средней величины 2013-2014 годов</w:t>
            </w:r>
          </w:p>
        </w:tc>
      </w:tr>
      <w:tr w:rsidR="00880CB5" w:rsidRPr="00236BC3" w:rsidTr="00880CB5">
        <w:tc>
          <w:tcPr>
            <w:tcW w:w="1526" w:type="dxa"/>
            <w:gridSpan w:val="2"/>
            <w:tcBorders>
              <w:top w:val="single" w:sz="4" w:space="0" w:color="auto"/>
              <w:left w:val="single" w:sz="4" w:space="0" w:color="auto"/>
              <w:bottom w:val="single" w:sz="4" w:space="0" w:color="auto"/>
              <w:right w:val="single" w:sz="4" w:space="0" w:color="auto"/>
            </w:tcBorders>
          </w:tcPr>
          <w:p w:rsidR="00880CB5" w:rsidRPr="00236BC3" w:rsidRDefault="00880CB5" w:rsidP="00880CB5">
            <w:pPr>
              <w:rPr>
                <w:sz w:val="20"/>
                <w:szCs w:val="20"/>
              </w:rPr>
            </w:pPr>
            <w:r w:rsidRPr="00236BC3">
              <w:rPr>
                <w:sz w:val="20"/>
                <w:szCs w:val="20"/>
              </w:rPr>
              <w:lastRenderedPageBreak/>
              <w:t>осуществление предупреждения и ликвидации последствий паводка в затапливаемых районах муниципального образовании,</w:t>
            </w:r>
          </w:p>
        </w:tc>
        <w:tc>
          <w:tcPr>
            <w:tcW w:w="992"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rPr>
                <w:sz w:val="20"/>
                <w:szCs w:val="20"/>
              </w:rPr>
            </w:pPr>
            <w:r w:rsidRPr="00236BC3">
              <w:rPr>
                <w:sz w:val="20"/>
                <w:szCs w:val="20"/>
              </w:rPr>
              <w:t>администрация сельсовета</w:t>
            </w:r>
          </w:p>
        </w:tc>
        <w:tc>
          <w:tcPr>
            <w:tcW w:w="567"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rPr>
                <w:sz w:val="20"/>
                <w:szCs w:val="20"/>
              </w:rPr>
            </w:pPr>
            <w:r w:rsidRPr="00236BC3">
              <w:rPr>
                <w:sz w:val="20"/>
                <w:szCs w:val="20"/>
              </w:rPr>
              <w:t>600</w:t>
            </w:r>
          </w:p>
        </w:tc>
        <w:tc>
          <w:tcPr>
            <w:tcW w:w="709"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rPr>
                <w:sz w:val="20"/>
                <w:szCs w:val="20"/>
              </w:rPr>
            </w:pPr>
            <w:r w:rsidRPr="00236BC3">
              <w:rPr>
                <w:sz w:val="20"/>
                <w:szCs w:val="20"/>
              </w:rPr>
              <w:t>0503</w:t>
            </w:r>
          </w:p>
        </w:tc>
        <w:tc>
          <w:tcPr>
            <w:tcW w:w="1276"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rPr>
                <w:sz w:val="20"/>
                <w:szCs w:val="20"/>
              </w:rPr>
            </w:pPr>
            <w:r w:rsidRPr="00236BC3">
              <w:rPr>
                <w:sz w:val="20"/>
                <w:szCs w:val="20"/>
              </w:rPr>
              <w:t>0310000010</w:t>
            </w:r>
          </w:p>
        </w:tc>
        <w:tc>
          <w:tcPr>
            <w:tcW w:w="567"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rPr>
                <w:sz w:val="20"/>
                <w:szCs w:val="20"/>
              </w:rPr>
            </w:pPr>
            <w:r w:rsidRPr="00236BC3">
              <w:rPr>
                <w:sz w:val="20"/>
                <w:szCs w:val="20"/>
              </w:rPr>
              <w:t>244</w:t>
            </w:r>
          </w:p>
        </w:tc>
        <w:tc>
          <w:tcPr>
            <w:tcW w:w="850" w:type="dxa"/>
            <w:gridSpan w:val="2"/>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40,00</w:t>
            </w:r>
          </w:p>
        </w:tc>
        <w:tc>
          <w:tcPr>
            <w:tcW w:w="851"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40,00</w:t>
            </w:r>
          </w:p>
        </w:tc>
        <w:tc>
          <w:tcPr>
            <w:tcW w:w="850"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135,77</w:t>
            </w:r>
          </w:p>
        </w:tc>
        <w:tc>
          <w:tcPr>
            <w:tcW w:w="851"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142,04</w:t>
            </w:r>
          </w:p>
        </w:tc>
        <w:tc>
          <w:tcPr>
            <w:tcW w:w="708"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357,81</w:t>
            </w:r>
          </w:p>
        </w:tc>
        <w:tc>
          <w:tcPr>
            <w:tcW w:w="1559"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r>
      <w:tr w:rsidR="00880CB5" w:rsidRPr="00236BC3" w:rsidTr="00880CB5">
        <w:trPr>
          <w:trHeight w:val="319"/>
        </w:trPr>
        <w:tc>
          <w:tcPr>
            <w:tcW w:w="1526" w:type="dxa"/>
            <w:gridSpan w:val="2"/>
            <w:tcBorders>
              <w:top w:val="single" w:sz="4" w:space="0" w:color="auto"/>
              <w:left w:val="single" w:sz="4" w:space="0" w:color="auto"/>
              <w:bottom w:val="single" w:sz="4" w:space="0" w:color="auto"/>
              <w:right w:val="single" w:sz="4" w:space="0" w:color="auto"/>
            </w:tcBorders>
            <w:hideMark/>
          </w:tcPr>
          <w:p w:rsidR="00880CB5" w:rsidRPr="00236BC3" w:rsidRDefault="00880CB5" w:rsidP="00880CB5">
            <w:pPr>
              <w:rPr>
                <w:sz w:val="20"/>
                <w:szCs w:val="20"/>
              </w:rPr>
            </w:pPr>
            <w:r w:rsidRPr="00236BC3">
              <w:rPr>
                <w:sz w:val="20"/>
                <w:szCs w:val="20"/>
              </w:rP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r>
      <w:tr w:rsidR="00880CB5" w:rsidRPr="00236BC3" w:rsidTr="00880CB5">
        <w:tc>
          <w:tcPr>
            <w:tcW w:w="1526" w:type="dxa"/>
            <w:gridSpan w:val="2"/>
            <w:tcBorders>
              <w:top w:val="single" w:sz="4" w:space="0" w:color="auto"/>
              <w:left w:val="single" w:sz="4" w:space="0" w:color="auto"/>
              <w:bottom w:val="single" w:sz="4" w:space="0" w:color="auto"/>
              <w:right w:val="single" w:sz="4" w:space="0" w:color="auto"/>
            </w:tcBorders>
            <w:hideMark/>
          </w:tcPr>
          <w:p w:rsidR="00880CB5" w:rsidRPr="00236BC3" w:rsidRDefault="00880CB5" w:rsidP="00880CB5">
            <w:pPr>
              <w:rPr>
                <w:sz w:val="20"/>
                <w:szCs w:val="20"/>
              </w:rPr>
            </w:pPr>
            <w:r w:rsidRPr="00236BC3">
              <w:rPr>
                <w:sz w:val="20"/>
                <w:szCs w:val="20"/>
              </w:rPr>
              <w:t>ГРБС 1</w:t>
            </w:r>
          </w:p>
        </w:tc>
        <w:tc>
          <w:tcPr>
            <w:tcW w:w="992"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880CB5" w:rsidRPr="00236BC3" w:rsidRDefault="00880CB5" w:rsidP="00880CB5">
            <w:pPr>
              <w:rPr>
                <w:sz w:val="20"/>
                <w:szCs w:val="20"/>
              </w:rPr>
            </w:pPr>
            <w:r w:rsidRPr="00236BC3">
              <w:rPr>
                <w:sz w:val="20"/>
                <w:szCs w:val="20"/>
              </w:rPr>
              <w:t>600</w:t>
            </w:r>
          </w:p>
        </w:tc>
        <w:tc>
          <w:tcPr>
            <w:tcW w:w="709"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hideMark/>
          </w:tcPr>
          <w:p w:rsidR="00880CB5" w:rsidRPr="00236BC3" w:rsidRDefault="00880CB5" w:rsidP="00880CB5">
            <w:pPr>
              <w:jc w:val="center"/>
              <w:rPr>
                <w:sz w:val="20"/>
                <w:szCs w:val="20"/>
              </w:rPr>
            </w:pPr>
            <w:r w:rsidRPr="00236BC3">
              <w:rPr>
                <w:sz w:val="20"/>
                <w:szCs w:val="20"/>
              </w:rPr>
              <w:t>40,00</w:t>
            </w:r>
          </w:p>
        </w:tc>
        <w:tc>
          <w:tcPr>
            <w:tcW w:w="851" w:type="dxa"/>
            <w:tcBorders>
              <w:top w:val="single" w:sz="4" w:space="0" w:color="auto"/>
              <w:left w:val="single" w:sz="4" w:space="0" w:color="auto"/>
              <w:bottom w:val="single" w:sz="4" w:space="0" w:color="auto"/>
              <w:right w:val="single" w:sz="4" w:space="0" w:color="auto"/>
            </w:tcBorders>
            <w:hideMark/>
          </w:tcPr>
          <w:p w:rsidR="00880CB5" w:rsidRPr="00236BC3" w:rsidRDefault="00880CB5" w:rsidP="00880CB5">
            <w:pPr>
              <w:jc w:val="center"/>
              <w:rPr>
                <w:sz w:val="20"/>
                <w:szCs w:val="20"/>
              </w:rPr>
            </w:pPr>
            <w:r w:rsidRPr="00236BC3">
              <w:rPr>
                <w:sz w:val="20"/>
                <w:szCs w:val="20"/>
              </w:rPr>
              <w:t>40,00</w:t>
            </w:r>
          </w:p>
        </w:tc>
        <w:tc>
          <w:tcPr>
            <w:tcW w:w="850" w:type="dxa"/>
            <w:tcBorders>
              <w:top w:val="single" w:sz="4" w:space="0" w:color="auto"/>
              <w:left w:val="single" w:sz="4" w:space="0" w:color="auto"/>
              <w:bottom w:val="single" w:sz="4" w:space="0" w:color="auto"/>
              <w:right w:val="single" w:sz="4" w:space="0" w:color="auto"/>
            </w:tcBorders>
            <w:hideMark/>
          </w:tcPr>
          <w:p w:rsidR="00880CB5" w:rsidRPr="00236BC3" w:rsidRDefault="00880CB5" w:rsidP="00880CB5">
            <w:pPr>
              <w:jc w:val="center"/>
              <w:rPr>
                <w:sz w:val="20"/>
                <w:szCs w:val="20"/>
              </w:rPr>
            </w:pPr>
            <w:r w:rsidRPr="00236BC3">
              <w:rPr>
                <w:sz w:val="20"/>
                <w:szCs w:val="20"/>
              </w:rPr>
              <w:t>135,77</w:t>
            </w:r>
          </w:p>
        </w:tc>
        <w:tc>
          <w:tcPr>
            <w:tcW w:w="851" w:type="dxa"/>
            <w:tcBorders>
              <w:top w:val="single" w:sz="4" w:space="0" w:color="auto"/>
              <w:left w:val="single" w:sz="4" w:space="0" w:color="auto"/>
              <w:bottom w:val="single" w:sz="4" w:space="0" w:color="auto"/>
              <w:right w:val="single" w:sz="4" w:space="0" w:color="auto"/>
            </w:tcBorders>
            <w:hideMark/>
          </w:tcPr>
          <w:p w:rsidR="00880CB5" w:rsidRPr="00236BC3" w:rsidRDefault="00880CB5" w:rsidP="00880CB5">
            <w:pPr>
              <w:jc w:val="center"/>
              <w:rPr>
                <w:sz w:val="20"/>
                <w:szCs w:val="20"/>
              </w:rPr>
            </w:pPr>
            <w:r w:rsidRPr="00236BC3">
              <w:rPr>
                <w:sz w:val="20"/>
                <w:szCs w:val="20"/>
              </w:rPr>
              <w:t>142,04</w:t>
            </w:r>
          </w:p>
        </w:tc>
        <w:tc>
          <w:tcPr>
            <w:tcW w:w="708"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rPr>
                <w:sz w:val="20"/>
                <w:szCs w:val="20"/>
              </w:rPr>
            </w:pPr>
            <w:r w:rsidRPr="00236BC3">
              <w:rPr>
                <w:sz w:val="20"/>
                <w:szCs w:val="20"/>
              </w:rPr>
              <w:t>40,00</w:t>
            </w:r>
          </w:p>
        </w:tc>
        <w:tc>
          <w:tcPr>
            <w:tcW w:w="709"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rPr>
                <w:sz w:val="20"/>
                <w:szCs w:val="20"/>
              </w:rPr>
            </w:pPr>
            <w:r w:rsidRPr="00236BC3">
              <w:rPr>
                <w:sz w:val="20"/>
                <w:szCs w:val="20"/>
              </w:rPr>
              <w:t>40,00</w:t>
            </w:r>
          </w:p>
        </w:tc>
        <w:tc>
          <w:tcPr>
            <w:tcW w:w="709"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rPr>
                <w:sz w:val="20"/>
                <w:szCs w:val="20"/>
              </w:rPr>
            </w:pPr>
            <w:r w:rsidRPr="00236BC3">
              <w:rPr>
                <w:sz w:val="20"/>
                <w:szCs w:val="20"/>
              </w:rPr>
              <w:t>40,00</w:t>
            </w:r>
          </w:p>
        </w:tc>
        <w:tc>
          <w:tcPr>
            <w:tcW w:w="709"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40,00</w:t>
            </w:r>
          </w:p>
        </w:tc>
        <w:tc>
          <w:tcPr>
            <w:tcW w:w="992"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rPr>
                <w:sz w:val="20"/>
                <w:szCs w:val="20"/>
              </w:rPr>
            </w:pPr>
            <w:r w:rsidRPr="00236BC3">
              <w:rPr>
                <w:sz w:val="20"/>
                <w:szCs w:val="20"/>
              </w:rPr>
              <w:t>517,81</w:t>
            </w:r>
          </w:p>
        </w:tc>
        <w:tc>
          <w:tcPr>
            <w:tcW w:w="1559"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r>
    </w:tbl>
    <w:p w:rsidR="00880CB5" w:rsidRPr="00236BC3" w:rsidRDefault="00880CB5" w:rsidP="00880CB5">
      <w:pPr>
        <w:jc w:val="center"/>
        <w:outlineLvl w:val="0"/>
        <w:rPr>
          <w:sz w:val="20"/>
          <w:szCs w:val="20"/>
        </w:rPr>
      </w:pPr>
    </w:p>
    <w:p w:rsidR="00880CB5" w:rsidRPr="00236BC3" w:rsidRDefault="00880CB5" w:rsidP="00880CB5">
      <w:pPr>
        <w:rPr>
          <w:sz w:val="20"/>
          <w:szCs w:val="20"/>
        </w:rPr>
      </w:pPr>
    </w:p>
    <w:p w:rsidR="00880CB5" w:rsidRPr="00236BC3" w:rsidRDefault="00880CB5" w:rsidP="00880CB5">
      <w:pPr>
        <w:rPr>
          <w:sz w:val="20"/>
          <w:szCs w:val="20"/>
        </w:rPr>
      </w:pPr>
      <w:proofErr w:type="spellStart"/>
      <w:r w:rsidRPr="00236BC3">
        <w:rPr>
          <w:sz w:val="20"/>
          <w:szCs w:val="20"/>
        </w:rPr>
        <w:t>И.о</w:t>
      </w:r>
      <w:proofErr w:type="spellEnd"/>
      <w:r w:rsidRPr="00236BC3">
        <w:rPr>
          <w:sz w:val="20"/>
          <w:szCs w:val="20"/>
        </w:rPr>
        <w:t xml:space="preserve">. Главы администрации  Каратузского сельсовета:                                                                                                                                         А.М. </w:t>
      </w:r>
      <w:proofErr w:type="spellStart"/>
      <w:r w:rsidRPr="00236BC3">
        <w:rPr>
          <w:sz w:val="20"/>
          <w:szCs w:val="20"/>
        </w:rPr>
        <w:t>Болмутенко</w:t>
      </w:r>
      <w:proofErr w:type="spellEnd"/>
    </w:p>
    <w:p w:rsidR="00880CB5" w:rsidRPr="00236BC3" w:rsidRDefault="00880CB5" w:rsidP="00880CB5">
      <w:pPr>
        <w:autoSpaceDE w:val="0"/>
        <w:autoSpaceDN w:val="0"/>
        <w:adjustRightInd w:val="0"/>
        <w:ind w:firstLine="9790"/>
        <w:jc w:val="both"/>
        <w:rPr>
          <w:sz w:val="20"/>
          <w:szCs w:val="20"/>
        </w:rPr>
      </w:pPr>
    </w:p>
    <w:p w:rsidR="00880CB5" w:rsidRPr="00236BC3" w:rsidRDefault="00880CB5" w:rsidP="00880CB5">
      <w:pPr>
        <w:tabs>
          <w:tab w:val="left" w:pos="1701"/>
          <w:tab w:val="left" w:pos="5529"/>
        </w:tabs>
        <w:autoSpaceDE w:val="0"/>
        <w:autoSpaceDN w:val="0"/>
        <w:adjustRightInd w:val="0"/>
        <w:ind w:firstLine="9790"/>
        <w:jc w:val="both"/>
        <w:rPr>
          <w:sz w:val="20"/>
          <w:szCs w:val="20"/>
        </w:rPr>
      </w:pPr>
    </w:p>
    <w:p w:rsidR="00880CB5" w:rsidRPr="00236BC3" w:rsidRDefault="00880CB5" w:rsidP="00880CB5">
      <w:pPr>
        <w:tabs>
          <w:tab w:val="left" w:pos="1701"/>
          <w:tab w:val="left" w:pos="5529"/>
        </w:tabs>
        <w:autoSpaceDE w:val="0"/>
        <w:autoSpaceDN w:val="0"/>
        <w:adjustRightInd w:val="0"/>
        <w:ind w:firstLine="9790"/>
        <w:jc w:val="both"/>
        <w:rPr>
          <w:sz w:val="20"/>
          <w:szCs w:val="20"/>
        </w:rPr>
      </w:pPr>
    </w:p>
    <w:p w:rsidR="00880CB5" w:rsidRPr="00236BC3" w:rsidRDefault="00880CB5" w:rsidP="00880CB5">
      <w:pPr>
        <w:autoSpaceDE w:val="0"/>
        <w:autoSpaceDN w:val="0"/>
        <w:adjustRightInd w:val="0"/>
        <w:ind w:left="9781"/>
        <w:jc w:val="right"/>
        <w:rPr>
          <w:sz w:val="20"/>
          <w:szCs w:val="20"/>
        </w:rPr>
      </w:pPr>
      <w:r w:rsidRPr="00236BC3">
        <w:rPr>
          <w:sz w:val="20"/>
          <w:szCs w:val="20"/>
        </w:rPr>
        <w:t xml:space="preserve">Приложение № 1 </w:t>
      </w:r>
    </w:p>
    <w:p w:rsidR="00880CB5" w:rsidRPr="00236BC3" w:rsidRDefault="00880CB5" w:rsidP="00880CB5">
      <w:pPr>
        <w:pStyle w:val="affa"/>
        <w:ind w:firstLine="0"/>
        <w:jc w:val="right"/>
        <w:rPr>
          <w:sz w:val="20"/>
          <w:szCs w:val="20"/>
        </w:rPr>
      </w:pPr>
      <w:r w:rsidRPr="00236BC3">
        <w:rPr>
          <w:sz w:val="20"/>
          <w:szCs w:val="20"/>
        </w:rPr>
        <w:t xml:space="preserve">к подпрограмме «Обеспечение пожарной безопасности </w:t>
      </w:r>
    </w:p>
    <w:p w:rsidR="00880CB5" w:rsidRPr="00236BC3" w:rsidRDefault="00880CB5" w:rsidP="00880CB5">
      <w:pPr>
        <w:pStyle w:val="affa"/>
        <w:ind w:firstLine="0"/>
        <w:jc w:val="right"/>
        <w:rPr>
          <w:sz w:val="20"/>
          <w:szCs w:val="20"/>
        </w:rPr>
      </w:pPr>
      <w:r w:rsidRPr="00236BC3">
        <w:rPr>
          <w:sz w:val="20"/>
          <w:szCs w:val="20"/>
        </w:rPr>
        <w:t>территории Каратузского сельсовета» на 2014–2021 годы,</w:t>
      </w:r>
    </w:p>
    <w:p w:rsidR="00880CB5" w:rsidRPr="00236BC3" w:rsidRDefault="00880CB5" w:rsidP="00880CB5">
      <w:pPr>
        <w:autoSpaceDE w:val="0"/>
        <w:autoSpaceDN w:val="0"/>
        <w:adjustRightInd w:val="0"/>
        <w:ind w:left="9781"/>
        <w:jc w:val="right"/>
        <w:rPr>
          <w:sz w:val="20"/>
          <w:szCs w:val="20"/>
        </w:rPr>
      </w:pPr>
    </w:p>
    <w:p w:rsidR="00880CB5" w:rsidRPr="00236BC3" w:rsidRDefault="00880CB5" w:rsidP="00880CB5">
      <w:pPr>
        <w:autoSpaceDE w:val="0"/>
        <w:autoSpaceDN w:val="0"/>
        <w:adjustRightInd w:val="0"/>
        <w:ind w:firstLine="540"/>
        <w:jc w:val="center"/>
        <w:outlineLvl w:val="0"/>
        <w:rPr>
          <w:sz w:val="20"/>
          <w:szCs w:val="20"/>
        </w:rPr>
      </w:pPr>
      <w:r w:rsidRPr="00236BC3">
        <w:rPr>
          <w:sz w:val="20"/>
          <w:szCs w:val="20"/>
        </w:rPr>
        <w:t xml:space="preserve">Перечень целевых индикаторов подпрограммы </w:t>
      </w:r>
    </w:p>
    <w:p w:rsidR="00880CB5" w:rsidRPr="00236BC3" w:rsidRDefault="00880CB5" w:rsidP="00880CB5">
      <w:pPr>
        <w:pStyle w:val="affa"/>
        <w:ind w:firstLine="0"/>
        <w:jc w:val="center"/>
        <w:rPr>
          <w:b/>
          <w:bCs/>
          <w:sz w:val="20"/>
          <w:szCs w:val="20"/>
        </w:rPr>
      </w:pPr>
      <w:r w:rsidRPr="00236BC3">
        <w:rPr>
          <w:b/>
          <w:bCs/>
          <w:sz w:val="20"/>
          <w:szCs w:val="20"/>
        </w:rPr>
        <w:t>«Обеспечение пожарной безопасности территории Каратузского сельсовета» на 2014–2021 годы</w:t>
      </w:r>
    </w:p>
    <w:p w:rsidR="00880CB5" w:rsidRPr="00236BC3" w:rsidRDefault="00880CB5" w:rsidP="00880CB5">
      <w:pPr>
        <w:autoSpaceDE w:val="0"/>
        <w:autoSpaceDN w:val="0"/>
        <w:adjustRightInd w:val="0"/>
        <w:ind w:firstLine="540"/>
        <w:jc w:val="center"/>
        <w:rPr>
          <w:sz w:val="20"/>
          <w:szCs w:val="20"/>
        </w:rPr>
      </w:pPr>
    </w:p>
    <w:tbl>
      <w:tblPr>
        <w:tblW w:w="14597" w:type="dxa"/>
        <w:tblInd w:w="-68" w:type="dxa"/>
        <w:tblLayout w:type="fixed"/>
        <w:tblCellMar>
          <w:left w:w="70" w:type="dxa"/>
          <w:right w:w="70" w:type="dxa"/>
        </w:tblCellMar>
        <w:tblLook w:val="04A0" w:firstRow="1" w:lastRow="0" w:firstColumn="1" w:lastColumn="0" w:noHBand="0" w:noVBand="1"/>
      </w:tblPr>
      <w:tblGrid>
        <w:gridCol w:w="564"/>
        <w:gridCol w:w="1842"/>
        <w:gridCol w:w="1134"/>
        <w:gridCol w:w="1276"/>
        <w:gridCol w:w="1276"/>
        <w:gridCol w:w="1276"/>
        <w:gridCol w:w="1275"/>
        <w:gridCol w:w="1276"/>
        <w:gridCol w:w="1276"/>
        <w:gridCol w:w="1134"/>
        <w:gridCol w:w="1134"/>
        <w:gridCol w:w="1134"/>
      </w:tblGrid>
      <w:tr w:rsidR="00880CB5" w:rsidRPr="00236BC3" w:rsidTr="00880CB5">
        <w:trPr>
          <w:cantSplit/>
          <w:trHeight w:val="240"/>
        </w:trPr>
        <w:tc>
          <w:tcPr>
            <w:tcW w:w="564" w:type="dxa"/>
            <w:tcBorders>
              <w:top w:val="single" w:sz="6" w:space="0" w:color="auto"/>
              <w:left w:val="single" w:sz="6" w:space="0" w:color="auto"/>
              <w:bottom w:val="single" w:sz="6" w:space="0" w:color="auto"/>
              <w:right w:val="single" w:sz="6" w:space="0" w:color="auto"/>
            </w:tcBorders>
            <w:vAlign w:val="center"/>
            <w:hideMark/>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 xml:space="preserve">№  </w:t>
            </w:r>
            <w:r w:rsidRPr="00236BC3">
              <w:rPr>
                <w:rFonts w:ascii="Times New Roman" w:hAnsi="Times New Roman" w:cs="Times New Roman"/>
              </w:rPr>
              <w:br/>
            </w:r>
            <w:proofErr w:type="gramStart"/>
            <w:r w:rsidRPr="00236BC3">
              <w:rPr>
                <w:rFonts w:ascii="Times New Roman" w:hAnsi="Times New Roman" w:cs="Times New Roman"/>
              </w:rPr>
              <w:t>п</w:t>
            </w:r>
            <w:proofErr w:type="gramEnd"/>
            <w:r w:rsidRPr="00236BC3">
              <w:rPr>
                <w:rFonts w:ascii="Times New Roman" w:hAnsi="Times New Roman" w:cs="Times New Roman"/>
              </w:rPr>
              <w:t>/п</w:t>
            </w:r>
          </w:p>
        </w:tc>
        <w:tc>
          <w:tcPr>
            <w:tcW w:w="1842" w:type="dxa"/>
            <w:tcBorders>
              <w:top w:val="single" w:sz="6" w:space="0" w:color="auto"/>
              <w:left w:val="single" w:sz="6" w:space="0" w:color="auto"/>
              <w:bottom w:val="single" w:sz="6" w:space="0" w:color="auto"/>
              <w:right w:val="single" w:sz="6" w:space="0" w:color="auto"/>
            </w:tcBorders>
            <w:vAlign w:val="center"/>
            <w:hideMark/>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 xml:space="preserve">Цель,    </w:t>
            </w:r>
            <w:r w:rsidRPr="00236BC3">
              <w:rPr>
                <w:rFonts w:ascii="Times New Roman" w:hAnsi="Times New Roman" w:cs="Times New Roman"/>
              </w:rPr>
              <w:br/>
              <w:t xml:space="preserve">целевые индикаторы </w:t>
            </w:r>
            <w:r w:rsidRPr="00236BC3">
              <w:rPr>
                <w:rFonts w:ascii="Times New Roman" w:hAnsi="Times New Roman" w:cs="Times New Roman"/>
              </w:rPr>
              <w:br/>
            </w:r>
          </w:p>
        </w:tc>
        <w:tc>
          <w:tcPr>
            <w:tcW w:w="1134" w:type="dxa"/>
            <w:tcBorders>
              <w:top w:val="single" w:sz="6" w:space="0" w:color="auto"/>
              <w:left w:val="single" w:sz="6" w:space="0" w:color="auto"/>
              <w:bottom w:val="single" w:sz="6" w:space="0" w:color="auto"/>
              <w:right w:val="single" w:sz="6" w:space="0" w:color="auto"/>
            </w:tcBorders>
            <w:vAlign w:val="center"/>
            <w:hideMark/>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Единица</w:t>
            </w:r>
            <w:r w:rsidRPr="00236BC3">
              <w:rPr>
                <w:rFonts w:ascii="Times New Roman" w:hAnsi="Times New Roman" w:cs="Times New Roman"/>
              </w:rPr>
              <w:br/>
              <w:t>измерения</w:t>
            </w:r>
          </w:p>
        </w:tc>
        <w:tc>
          <w:tcPr>
            <w:tcW w:w="1276" w:type="dxa"/>
            <w:tcBorders>
              <w:top w:val="single" w:sz="6" w:space="0" w:color="auto"/>
              <w:left w:val="single" w:sz="6" w:space="0" w:color="auto"/>
              <w:bottom w:val="single" w:sz="6" w:space="0" w:color="auto"/>
              <w:right w:val="single" w:sz="6" w:space="0" w:color="auto"/>
            </w:tcBorders>
            <w:vAlign w:val="center"/>
            <w:hideMark/>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 xml:space="preserve">Источник </w:t>
            </w:r>
            <w:r w:rsidRPr="00236BC3">
              <w:rPr>
                <w:rFonts w:ascii="Times New Roman" w:hAnsi="Times New Roman" w:cs="Times New Roman"/>
              </w:rPr>
              <w:br/>
              <w:t>информации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Отчетный финансовый год</w:t>
            </w:r>
          </w:p>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 xml:space="preserve"> 2014 год</w:t>
            </w:r>
          </w:p>
        </w:tc>
        <w:tc>
          <w:tcPr>
            <w:tcW w:w="1276" w:type="dxa"/>
            <w:tcBorders>
              <w:top w:val="single" w:sz="6" w:space="0" w:color="auto"/>
              <w:left w:val="single" w:sz="6" w:space="0" w:color="auto"/>
              <w:bottom w:val="single" w:sz="6" w:space="0" w:color="auto"/>
              <w:right w:val="single" w:sz="6" w:space="0" w:color="auto"/>
            </w:tcBorders>
            <w:vAlign w:val="center"/>
            <w:hideMark/>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Отчетный финансовый год</w:t>
            </w:r>
          </w:p>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2015 год</w:t>
            </w:r>
          </w:p>
        </w:tc>
        <w:tc>
          <w:tcPr>
            <w:tcW w:w="1275" w:type="dxa"/>
            <w:tcBorders>
              <w:top w:val="single" w:sz="6" w:space="0" w:color="auto"/>
              <w:left w:val="single" w:sz="6" w:space="0" w:color="auto"/>
              <w:bottom w:val="single" w:sz="6" w:space="0" w:color="auto"/>
              <w:right w:val="single" w:sz="6" w:space="0" w:color="auto"/>
            </w:tcBorders>
            <w:vAlign w:val="center"/>
            <w:hideMark/>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Отчетный финансовый год</w:t>
            </w:r>
          </w:p>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2016 год</w:t>
            </w:r>
          </w:p>
        </w:tc>
        <w:tc>
          <w:tcPr>
            <w:tcW w:w="1276" w:type="dxa"/>
            <w:tcBorders>
              <w:top w:val="single" w:sz="6" w:space="0" w:color="auto"/>
              <w:left w:val="single" w:sz="6" w:space="0" w:color="auto"/>
              <w:bottom w:val="single" w:sz="6" w:space="0" w:color="auto"/>
              <w:right w:val="single" w:sz="6" w:space="0" w:color="auto"/>
            </w:tcBorders>
            <w:vAlign w:val="center"/>
            <w:hideMark/>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Отчетный финансовый год</w:t>
            </w:r>
          </w:p>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 xml:space="preserve">2017 </w:t>
            </w:r>
          </w:p>
        </w:tc>
        <w:tc>
          <w:tcPr>
            <w:tcW w:w="1276" w:type="dxa"/>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Текущий финансовый год</w:t>
            </w:r>
          </w:p>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2018</w:t>
            </w:r>
          </w:p>
        </w:tc>
        <w:tc>
          <w:tcPr>
            <w:tcW w:w="1134" w:type="dxa"/>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Очередной финансовый год</w:t>
            </w:r>
          </w:p>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2019</w:t>
            </w:r>
          </w:p>
        </w:tc>
        <w:tc>
          <w:tcPr>
            <w:tcW w:w="1134" w:type="dxa"/>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 xml:space="preserve">Первый  год планового периода </w:t>
            </w:r>
          </w:p>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2020</w:t>
            </w:r>
          </w:p>
        </w:tc>
        <w:tc>
          <w:tcPr>
            <w:tcW w:w="1134"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 xml:space="preserve">Второй год планового периода </w:t>
            </w:r>
          </w:p>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2021</w:t>
            </w:r>
          </w:p>
        </w:tc>
      </w:tr>
      <w:tr w:rsidR="00880CB5" w:rsidRPr="00236BC3" w:rsidTr="00880CB5">
        <w:trPr>
          <w:cantSplit/>
          <w:trHeight w:val="240"/>
        </w:trPr>
        <w:tc>
          <w:tcPr>
            <w:tcW w:w="564" w:type="dxa"/>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lastRenderedPageBreak/>
              <w:t>1.</w:t>
            </w:r>
          </w:p>
        </w:tc>
        <w:tc>
          <w:tcPr>
            <w:tcW w:w="1842" w:type="dxa"/>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Цель подпрограммы</w:t>
            </w:r>
          </w:p>
          <w:p w:rsidR="00880CB5" w:rsidRPr="00236BC3" w:rsidRDefault="00880CB5" w:rsidP="00880C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236BC3">
              <w:rPr>
                <w:sz w:val="20"/>
                <w:szCs w:val="20"/>
              </w:rPr>
              <w:t>Организация мероприятий по пожарной безопасности Каратузского сельсовета</w:t>
            </w:r>
          </w:p>
        </w:tc>
        <w:tc>
          <w:tcPr>
            <w:tcW w:w="1134" w:type="dxa"/>
            <w:tcBorders>
              <w:top w:val="single" w:sz="6" w:space="0" w:color="auto"/>
              <w:left w:val="single" w:sz="6" w:space="0" w:color="auto"/>
              <w:bottom w:val="single" w:sz="6" w:space="0" w:color="auto"/>
              <w:right w:val="single" w:sz="6" w:space="0" w:color="auto"/>
            </w:tcBorders>
            <w:vAlign w:val="center"/>
          </w:tcPr>
          <w:p w:rsidR="00880CB5" w:rsidRPr="00236BC3" w:rsidRDefault="00880CB5" w:rsidP="00880CB5">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r>
      <w:tr w:rsidR="00880CB5" w:rsidRPr="00236BC3" w:rsidTr="00880CB5">
        <w:trPr>
          <w:cantSplit/>
          <w:trHeight w:val="360"/>
        </w:trPr>
        <w:tc>
          <w:tcPr>
            <w:tcW w:w="564" w:type="dxa"/>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1.1.</w:t>
            </w:r>
          </w:p>
        </w:tc>
        <w:tc>
          <w:tcPr>
            <w:tcW w:w="1842" w:type="dxa"/>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rPr>
                <w:sz w:val="20"/>
                <w:szCs w:val="20"/>
              </w:rPr>
            </w:pPr>
            <w:r w:rsidRPr="00236BC3">
              <w:rPr>
                <w:sz w:val="20"/>
                <w:szCs w:val="20"/>
              </w:rPr>
              <w:t>Целевой индикатор  1</w:t>
            </w:r>
          </w:p>
          <w:p w:rsidR="00880CB5" w:rsidRPr="00236BC3" w:rsidRDefault="00880CB5" w:rsidP="00880CB5">
            <w:pPr>
              <w:rPr>
                <w:sz w:val="20"/>
                <w:szCs w:val="20"/>
              </w:rPr>
            </w:pPr>
            <w:r w:rsidRPr="00236BC3">
              <w:rPr>
                <w:sz w:val="20"/>
                <w:szCs w:val="20"/>
              </w:rPr>
              <w:t>Обеспечение населения сельсовета первичными мерами пожарной безопасности, % от норматива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 xml:space="preserve">Отчет об исполнении бюджета  </w:t>
            </w:r>
          </w:p>
        </w:tc>
        <w:tc>
          <w:tcPr>
            <w:tcW w:w="1276" w:type="dxa"/>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5 от показателей 2013 г.</w:t>
            </w:r>
          </w:p>
        </w:tc>
        <w:tc>
          <w:tcPr>
            <w:tcW w:w="1276" w:type="dxa"/>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30 от показателей 2014 г.</w:t>
            </w:r>
          </w:p>
        </w:tc>
        <w:tc>
          <w:tcPr>
            <w:tcW w:w="1275" w:type="dxa"/>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30 от показателей 2015 г.</w:t>
            </w:r>
          </w:p>
        </w:tc>
        <w:tc>
          <w:tcPr>
            <w:tcW w:w="1276" w:type="dxa"/>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40 от показателей 2016 г.</w:t>
            </w:r>
          </w:p>
        </w:tc>
        <w:tc>
          <w:tcPr>
            <w:tcW w:w="1276" w:type="dxa"/>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40 от показателей 2017 г.</w:t>
            </w:r>
          </w:p>
        </w:tc>
        <w:tc>
          <w:tcPr>
            <w:tcW w:w="1134" w:type="dxa"/>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40 от показателей 2018 г.</w:t>
            </w:r>
          </w:p>
        </w:tc>
        <w:tc>
          <w:tcPr>
            <w:tcW w:w="1134" w:type="dxa"/>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40 от показателей 2019 г.</w:t>
            </w:r>
          </w:p>
        </w:tc>
        <w:tc>
          <w:tcPr>
            <w:tcW w:w="1134"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40 от показателей 2019 г.</w:t>
            </w:r>
          </w:p>
        </w:tc>
      </w:tr>
      <w:tr w:rsidR="00880CB5" w:rsidRPr="00236BC3" w:rsidTr="00880CB5">
        <w:trPr>
          <w:cantSplit/>
          <w:trHeight w:val="240"/>
        </w:trPr>
        <w:tc>
          <w:tcPr>
            <w:tcW w:w="564" w:type="dxa"/>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1.2.</w:t>
            </w:r>
          </w:p>
        </w:tc>
        <w:tc>
          <w:tcPr>
            <w:tcW w:w="1842" w:type="dxa"/>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rPr>
                <w:sz w:val="20"/>
                <w:szCs w:val="20"/>
              </w:rPr>
            </w:pPr>
            <w:r w:rsidRPr="00236BC3">
              <w:rPr>
                <w:sz w:val="20"/>
                <w:szCs w:val="20"/>
              </w:rPr>
              <w:t>Целевой индикатор  2</w:t>
            </w:r>
          </w:p>
          <w:p w:rsidR="00880CB5" w:rsidRPr="00236BC3" w:rsidRDefault="00880CB5" w:rsidP="00880CB5">
            <w:pPr>
              <w:widowControl w:val="0"/>
              <w:jc w:val="both"/>
              <w:rPr>
                <w:snapToGrid w:val="0"/>
                <w:sz w:val="20"/>
                <w:szCs w:val="20"/>
              </w:rPr>
            </w:pPr>
            <w:r w:rsidRPr="00236BC3">
              <w:rPr>
                <w:sz w:val="20"/>
                <w:szCs w:val="20"/>
              </w:rPr>
              <w:t>Подготовка информационных и обучающих материалов, шт</w:t>
            </w:r>
            <w:r w:rsidRPr="00236BC3">
              <w:rPr>
                <w:i/>
                <w:iCs/>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шт.</w:t>
            </w:r>
          </w:p>
        </w:tc>
        <w:tc>
          <w:tcPr>
            <w:tcW w:w="1276" w:type="dxa"/>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 xml:space="preserve">Отчет об исполнении бюджета </w:t>
            </w:r>
          </w:p>
        </w:tc>
        <w:tc>
          <w:tcPr>
            <w:tcW w:w="1276" w:type="dxa"/>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 xml:space="preserve">4 от показателей </w:t>
            </w:r>
            <w:smartTag w:uri="urn:schemas-microsoft-com:office:smarttags" w:element="metricconverter">
              <w:smartTagPr>
                <w:attr w:name="ProductID" w:val="2013 г"/>
              </w:smartTagPr>
              <w:r w:rsidRPr="00236BC3">
                <w:rPr>
                  <w:rFonts w:ascii="Times New Roman" w:hAnsi="Times New Roman" w:cs="Times New Roman"/>
                </w:rPr>
                <w:t>2013 г</w:t>
              </w:r>
            </w:smartTag>
            <w:r w:rsidRPr="00236BC3">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 xml:space="preserve">5 от показателей </w:t>
            </w:r>
            <w:smartTag w:uri="urn:schemas-microsoft-com:office:smarttags" w:element="metricconverter">
              <w:smartTagPr>
                <w:attr w:name="ProductID" w:val="2014 г"/>
              </w:smartTagPr>
              <w:r w:rsidRPr="00236BC3">
                <w:rPr>
                  <w:rFonts w:ascii="Times New Roman" w:hAnsi="Times New Roman" w:cs="Times New Roman"/>
                </w:rPr>
                <w:t>2014 г</w:t>
              </w:r>
            </w:smartTag>
            <w:r w:rsidRPr="00236BC3">
              <w:rPr>
                <w:rFonts w:ascii="Times New Roman" w:hAnsi="Times New Roman" w:cs="Times New Roman"/>
              </w:rPr>
              <w:t>.</w:t>
            </w:r>
          </w:p>
        </w:tc>
        <w:tc>
          <w:tcPr>
            <w:tcW w:w="1275" w:type="dxa"/>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 xml:space="preserve">2 от показателей </w:t>
            </w:r>
            <w:smartTag w:uri="urn:schemas-microsoft-com:office:smarttags" w:element="metricconverter">
              <w:smartTagPr>
                <w:attr w:name="ProductID" w:val="2015 г"/>
              </w:smartTagPr>
              <w:r w:rsidRPr="00236BC3">
                <w:rPr>
                  <w:rFonts w:ascii="Times New Roman" w:hAnsi="Times New Roman" w:cs="Times New Roman"/>
                </w:rPr>
                <w:t>2015 г</w:t>
              </w:r>
            </w:smartTag>
            <w:r w:rsidRPr="00236BC3">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3 от показателей 2016 г.</w:t>
            </w:r>
          </w:p>
        </w:tc>
        <w:tc>
          <w:tcPr>
            <w:tcW w:w="1276" w:type="dxa"/>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5 от показателей 2017 г.</w:t>
            </w:r>
          </w:p>
        </w:tc>
        <w:tc>
          <w:tcPr>
            <w:tcW w:w="1134" w:type="dxa"/>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5 от показателей 2018 г.</w:t>
            </w:r>
          </w:p>
        </w:tc>
        <w:tc>
          <w:tcPr>
            <w:tcW w:w="1134" w:type="dxa"/>
            <w:tcBorders>
              <w:top w:val="single" w:sz="6" w:space="0" w:color="auto"/>
              <w:left w:val="single" w:sz="6" w:space="0" w:color="auto"/>
              <w:bottom w:val="single" w:sz="6" w:space="0" w:color="auto"/>
              <w:right w:val="single" w:sz="6" w:space="0" w:color="auto"/>
            </w:tcBorders>
            <w:hideMark/>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5 от показателей 2019 г.</w:t>
            </w:r>
          </w:p>
        </w:tc>
        <w:tc>
          <w:tcPr>
            <w:tcW w:w="1134"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5 от показателей 2019 г.</w:t>
            </w:r>
          </w:p>
        </w:tc>
      </w:tr>
    </w:tbl>
    <w:p w:rsidR="00880CB5" w:rsidRPr="00236BC3" w:rsidRDefault="00880CB5" w:rsidP="00880CB5">
      <w:pPr>
        <w:autoSpaceDE w:val="0"/>
        <w:autoSpaceDN w:val="0"/>
        <w:adjustRightInd w:val="0"/>
        <w:ind w:firstLine="540"/>
        <w:jc w:val="center"/>
        <w:rPr>
          <w:sz w:val="20"/>
          <w:szCs w:val="20"/>
        </w:rPr>
      </w:pPr>
    </w:p>
    <w:p w:rsidR="00880CB5" w:rsidRPr="00236BC3" w:rsidRDefault="00880CB5" w:rsidP="00880CB5">
      <w:pPr>
        <w:autoSpaceDE w:val="0"/>
        <w:autoSpaceDN w:val="0"/>
        <w:adjustRightInd w:val="0"/>
        <w:ind w:firstLine="540"/>
        <w:jc w:val="both"/>
        <w:rPr>
          <w:sz w:val="20"/>
          <w:szCs w:val="20"/>
        </w:rPr>
      </w:pPr>
    </w:p>
    <w:p w:rsidR="00880CB5" w:rsidRPr="00236BC3" w:rsidRDefault="00880CB5" w:rsidP="00880CB5">
      <w:pPr>
        <w:rPr>
          <w:sz w:val="20"/>
          <w:szCs w:val="20"/>
        </w:rPr>
      </w:pPr>
      <w:proofErr w:type="spellStart"/>
      <w:r w:rsidRPr="00236BC3">
        <w:rPr>
          <w:sz w:val="20"/>
          <w:szCs w:val="20"/>
        </w:rPr>
        <w:t>И.о</w:t>
      </w:r>
      <w:proofErr w:type="spellEnd"/>
      <w:r w:rsidRPr="00236BC3">
        <w:rPr>
          <w:sz w:val="20"/>
          <w:szCs w:val="20"/>
        </w:rPr>
        <w:t xml:space="preserve">. Главы администрации  сельсовета                                                                                                                                           А.М. </w:t>
      </w:r>
      <w:proofErr w:type="spellStart"/>
      <w:r w:rsidRPr="00236BC3">
        <w:rPr>
          <w:sz w:val="20"/>
          <w:szCs w:val="20"/>
        </w:rPr>
        <w:t>Болмутенко</w:t>
      </w:r>
      <w:proofErr w:type="spellEnd"/>
    </w:p>
    <w:p w:rsidR="00880CB5" w:rsidRPr="00236BC3" w:rsidRDefault="00880CB5" w:rsidP="00880CB5">
      <w:pPr>
        <w:autoSpaceDE w:val="0"/>
        <w:autoSpaceDN w:val="0"/>
        <w:adjustRightInd w:val="0"/>
        <w:jc w:val="both"/>
        <w:rPr>
          <w:sz w:val="20"/>
          <w:szCs w:val="20"/>
        </w:rPr>
      </w:pPr>
    </w:p>
    <w:p w:rsidR="00880CB5" w:rsidRPr="00236BC3" w:rsidRDefault="00880CB5" w:rsidP="00880CB5">
      <w:pPr>
        <w:autoSpaceDE w:val="0"/>
        <w:autoSpaceDN w:val="0"/>
        <w:adjustRightInd w:val="0"/>
        <w:ind w:firstLine="9680"/>
        <w:jc w:val="both"/>
        <w:rPr>
          <w:sz w:val="20"/>
          <w:szCs w:val="20"/>
        </w:rPr>
      </w:pPr>
    </w:p>
    <w:p w:rsidR="00880CB5" w:rsidRPr="00236BC3" w:rsidRDefault="00880CB5" w:rsidP="00880CB5">
      <w:pPr>
        <w:autoSpaceDE w:val="0"/>
        <w:autoSpaceDN w:val="0"/>
        <w:adjustRightInd w:val="0"/>
        <w:jc w:val="right"/>
        <w:rPr>
          <w:sz w:val="20"/>
          <w:szCs w:val="20"/>
        </w:rPr>
      </w:pPr>
    </w:p>
    <w:p w:rsidR="00880CB5" w:rsidRPr="00236BC3" w:rsidRDefault="00880CB5" w:rsidP="00880CB5">
      <w:pPr>
        <w:autoSpaceDE w:val="0"/>
        <w:autoSpaceDN w:val="0"/>
        <w:adjustRightInd w:val="0"/>
        <w:jc w:val="right"/>
        <w:rPr>
          <w:sz w:val="20"/>
          <w:szCs w:val="20"/>
        </w:rPr>
      </w:pPr>
    </w:p>
    <w:p w:rsidR="00880CB5" w:rsidRPr="00236BC3" w:rsidRDefault="00880CB5" w:rsidP="00880CB5">
      <w:pPr>
        <w:autoSpaceDE w:val="0"/>
        <w:autoSpaceDN w:val="0"/>
        <w:adjustRightInd w:val="0"/>
        <w:jc w:val="right"/>
        <w:rPr>
          <w:sz w:val="20"/>
          <w:szCs w:val="20"/>
        </w:rPr>
      </w:pPr>
      <w:r w:rsidRPr="00236BC3">
        <w:rPr>
          <w:sz w:val="20"/>
          <w:szCs w:val="20"/>
        </w:rPr>
        <w:t xml:space="preserve"> Приложение № 2 </w:t>
      </w:r>
    </w:p>
    <w:p w:rsidR="00880CB5" w:rsidRPr="00236BC3" w:rsidRDefault="00880CB5" w:rsidP="00880CB5">
      <w:pPr>
        <w:pStyle w:val="affa"/>
        <w:ind w:firstLine="0"/>
        <w:jc w:val="right"/>
        <w:rPr>
          <w:sz w:val="20"/>
          <w:szCs w:val="20"/>
        </w:rPr>
      </w:pPr>
      <w:r w:rsidRPr="00236BC3">
        <w:rPr>
          <w:sz w:val="20"/>
          <w:szCs w:val="20"/>
        </w:rPr>
        <w:t xml:space="preserve">к подпрограмме «Обеспечение пожарной безопасности </w:t>
      </w:r>
    </w:p>
    <w:p w:rsidR="00880CB5" w:rsidRPr="00236BC3" w:rsidRDefault="00880CB5" w:rsidP="00880CB5">
      <w:pPr>
        <w:pStyle w:val="affa"/>
        <w:ind w:firstLine="0"/>
        <w:jc w:val="right"/>
        <w:rPr>
          <w:sz w:val="20"/>
          <w:szCs w:val="20"/>
        </w:rPr>
      </w:pPr>
      <w:r w:rsidRPr="00236BC3">
        <w:rPr>
          <w:sz w:val="20"/>
          <w:szCs w:val="20"/>
        </w:rPr>
        <w:t>территории Каратузского сельсовета» на 2014–2021 годы,</w:t>
      </w:r>
    </w:p>
    <w:p w:rsidR="00880CB5" w:rsidRPr="00236BC3" w:rsidRDefault="00880CB5" w:rsidP="00880CB5">
      <w:pPr>
        <w:autoSpaceDE w:val="0"/>
        <w:autoSpaceDN w:val="0"/>
        <w:adjustRightInd w:val="0"/>
        <w:ind w:left="9781"/>
        <w:jc w:val="right"/>
        <w:rPr>
          <w:sz w:val="20"/>
          <w:szCs w:val="20"/>
        </w:rPr>
      </w:pPr>
    </w:p>
    <w:p w:rsidR="00880CB5" w:rsidRPr="00236BC3" w:rsidRDefault="00880CB5" w:rsidP="00880CB5">
      <w:pPr>
        <w:jc w:val="center"/>
        <w:outlineLvl w:val="0"/>
        <w:rPr>
          <w:sz w:val="20"/>
          <w:szCs w:val="20"/>
        </w:rPr>
      </w:pPr>
      <w:r w:rsidRPr="00236BC3">
        <w:rPr>
          <w:sz w:val="20"/>
          <w:szCs w:val="20"/>
        </w:rPr>
        <w:t>Перечень мероприятий подпрограммы с указанием объема средств на их реализацию и ожидаемых результатов</w:t>
      </w:r>
    </w:p>
    <w:tbl>
      <w:tblPr>
        <w:tblW w:w="149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1"/>
        <w:gridCol w:w="709"/>
        <w:gridCol w:w="708"/>
        <w:gridCol w:w="709"/>
        <w:gridCol w:w="1276"/>
        <w:gridCol w:w="567"/>
        <w:gridCol w:w="851"/>
        <w:gridCol w:w="851"/>
        <w:gridCol w:w="850"/>
        <w:gridCol w:w="851"/>
        <w:gridCol w:w="850"/>
        <w:gridCol w:w="851"/>
        <w:gridCol w:w="850"/>
        <w:gridCol w:w="851"/>
        <w:gridCol w:w="992"/>
        <w:gridCol w:w="1559"/>
      </w:tblGrid>
      <w:tr w:rsidR="00880CB5" w:rsidRPr="00236BC3" w:rsidTr="00880CB5">
        <w:trPr>
          <w:trHeight w:val="675"/>
        </w:trPr>
        <w:tc>
          <w:tcPr>
            <w:tcW w:w="1631" w:type="dxa"/>
            <w:vMerge w:val="restart"/>
            <w:vAlign w:val="center"/>
          </w:tcPr>
          <w:p w:rsidR="00880CB5" w:rsidRPr="00236BC3" w:rsidRDefault="00880CB5" w:rsidP="00880CB5">
            <w:pPr>
              <w:jc w:val="center"/>
              <w:rPr>
                <w:sz w:val="20"/>
                <w:szCs w:val="20"/>
              </w:rPr>
            </w:pPr>
            <w:r w:rsidRPr="00236BC3">
              <w:rPr>
                <w:sz w:val="20"/>
                <w:szCs w:val="20"/>
              </w:rPr>
              <w:t xml:space="preserve">Наименование  программы, </w:t>
            </w:r>
            <w:r w:rsidRPr="00236BC3">
              <w:rPr>
                <w:sz w:val="20"/>
                <w:szCs w:val="20"/>
              </w:rPr>
              <w:lastRenderedPageBreak/>
              <w:t>подпрограммы</w:t>
            </w:r>
          </w:p>
        </w:tc>
        <w:tc>
          <w:tcPr>
            <w:tcW w:w="709" w:type="dxa"/>
            <w:vMerge w:val="restart"/>
            <w:vAlign w:val="center"/>
          </w:tcPr>
          <w:p w:rsidR="00880CB5" w:rsidRPr="00236BC3" w:rsidRDefault="00880CB5" w:rsidP="00880CB5">
            <w:pPr>
              <w:jc w:val="center"/>
              <w:rPr>
                <w:sz w:val="20"/>
                <w:szCs w:val="20"/>
              </w:rPr>
            </w:pPr>
            <w:r w:rsidRPr="00236BC3">
              <w:rPr>
                <w:sz w:val="20"/>
                <w:szCs w:val="20"/>
              </w:rPr>
              <w:lastRenderedPageBreak/>
              <w:t xml:space="preserve">ГРБС </w:t>
            </w:r>
          </w:p>
        </w:tc>
        <w:tc>
          <w:tcPr>
            <w:tcW w:w="3260" w:type="dxa"/>
            <w:gridSpan w:val="4"/>
            <w:vAlign w:val="center"/>
          </w:tcPr>
          <w:p w:rsidR="00880CB5" w:rsidRPr="00236BC3" w:rsidRDefault="00880CB5" w:rsidP="00880CB5">
            <w:pPr>
              <w:jc w:val="center"/>
              <w:rPr>
                <w:sz w:val="20"/>
                <w:szCs w:val="20"/>
              </w:rPr>
            </w:pPr>
            <w:r w:rsidRPr="00236BC3">
              <w:rPr>
                <w:sz w:val="20"/>
                <w:szCs w:val="20"/>
              </w:rPr>
              <w:t>Код бюджетной классификации</w:t>
            </w:r>
          </w:p>
        </w:tc>
        <w:tc>
          <w:tcPr>
            <w:tcW w:w="851" w:type="dxa"/>
          </w:tcPr>
          <w:p w:rsidR="00880CB5" w:rsidRPr="00236BC3" w:rsidRDefault="00880CB5" w:rsidP="00880CB5">
            <w:pPr>
              <w:jc w:val="center"/>
              <w:rPr>
                <w:sz w:val="20"/>
                <w:szCs w:val="20"/>
              </w:rPr>
            </w:pPr>
          </w:p>
        </w:tc>
        <w:tc>
          <w:tcPr>
            <w:tcW w:w="6946" w:type="dxa"/>
            <w:gridSpan w:val="8"/>
            <w:vAlign w:val="center"/>
          </w:tcPr>
          <w:p w:rsidR="00880CB5" w:rsidRPr="00236BC3" w:rsidRDefault="00880CB5" w:rsidP="00880CB5">
            <w:pPr>
              <w:jc w:val="center"/>
              <w:rPr>
                <w:sz w:val="20"/>
                <w:szCs w:val="20"/>
              </w:rPr>
            </w:pPr>
            <w:r w:rsidRPr="00236BC3">
              <w:rPr>
                <w:sz w:val="20"/>
                <w:szCs w:val="20"/>
              </w:rPr>
              <w:t xml:space="preserve">Расходы </w:t>
            </w:r>
            <w:r w:rsidRPr="00236BC3">
              <w:rPr>
                <w:sz w:val="20"/>
                <w:szCs w:val="20"/>
              </w:rPr>
              <w:br/>
              <w:t>(тыс. руб.), годы</w:t>
            </w:r>
          </w:p>
        </w:tc>
        <w:tc>
          <w:tcPr>
            <w:tcW w:w="1559" w:type="dxa"/>
            <w:vMerge w:val="restart"/>
            <w:vAlign w:val="center"/>
          </w:tcPr>
          <w:p w:rsidR="00880CB5" w:rsidRPr="00236BC3" w:rsidRDefault="00880CB5" w:rsidP="00880CB5">
            <w:pPr>
              <w:jc w:val="center"/>
              <w:rPr>
                <w:sz w:val="20"/>
                <w:szCs w:val="20"/>
              </w:rPr>
            </w:pPr>
            <w:r w:rsidRPr="00236BC3">
              <w:rPr>
                <w:sz w:val="20"/>
                <w:szCs w:val="20"/>
              </w:rPr>
              <w:t xml:space="preserve">Ожидаемый результат от </w:t>
            </w:r>
            <w:r w:rsidRPr="00236BC3">
              <w:rPr>
                <w:sz w:val="20"/>
                <w:szCs w:val="20"/>
              </w:rPr>
              <w:lastRenderedPageBreak/>
              <w:t>реализации подпрограммного мероприятия (в натуральном выражении)</w:t>
            </w:r>
          </w:p>
        </w:tc>
      </w:tr>
      <w:tr w:rsidR="00880CB5" w:rsidRPr="00236BC3" w:rsidTr="00880CB5">
        <w:trPr>
          <w:trHeight w:val="1553"/>
        </w:trPr>
        <w:tc>
          <w:tcPr>
            <w:tcW w:w="1631" w:type="dxa"/>
            <w:vMerge/>
            <w:vAlign w:val="center"/>
          </w:tcPr>
          <w:p w:rsidR="00880CB5" w:rsidRPr="00236BC3" w:rsidRDefault="00880CB5" w:rsidP="00880CB5">
            <w:pPr>
              <w:jc w:val="center"/>
              <w:rPr>
                <w:sz w:val="20"/>
                <w:szCs w:val="20"/>
              </w:rPr>
            </w:pPr>
          </w:p>
        </w:tc>
        <w:tc>
          <w:tcPr>
            <w:tcW w:w="709" w:type="dxa"/>
            <w:vMerge/>
            <w:vAlign w:val="center"/>
          </w:tcPr>
          <w:p w:rsidR="00880CB5" w:rsidRPr="00236BC3" w:rsidRDefault="00880CB5" w:rsidP="00880CB5">
            <w:pPr>
              <w:jc w:val="center"/>
              <w:rPr>
                <w:sz w:val="20"/>
                <w:szCs w:val="20"/>
              </w:rPr>
            </w:pPr>
          </w:p>
        </w:tc>
        <w:tc>
          <w:tcPr>
            <w:tcW w:w="708" w:type="dxa"/>
            <w:vAlign w:val="center"/>
          </w:tcPr>
          <w:p w:rsidR="00880CB5" w:rsidRPr="00236BC3" w:rsidRDefault="00880CB5" w:rsidP="00880CB5">
            <w:pPr>
              <w:jc w:val="center"/>
              <w:rPr>
                <w:sz w:val="20"/>
                <w:szCs w:val="20"/>
              </w:rPr>
            </w:pPr>
            <w:r w:rsidRPr="00236BC3">
              <w:rPr>
                <w:sz w:val="20"/>
                <w:szCs w:val="20"/>
              </w:rPr>
              <w:t>ГРБС</w:t>
            </w:r>
          </w:p>
        </w:tc>
        <w:tc>
          <w:tcPr>
            <w:tcW w:w="709" w:type="dxa"/>
            <w:vAlign w:val="center"/>
          </w:tcPr>
          <w:p w:rsidR="00880CB5" w:rsidRPr="00236BC3" w:rsidRDefault="00880CB5" w:rsidP="00880CB5">
            <w:pPr>
              <w:jc w:val="center"/>
              <w:rPr>
                <w:sz w:val="20"/>
                <w:szCs w:val="20"/>
              </w:rPr>
            </w:pPr>
            <w:proofErr w:type="spellStart"/>
            <w:r w:rsidRPr="00236BC3">
              <w:rPr>
                <w:sz w:val="20"/>
                <w:szCs w:val="20"/>
              </w:rPr>
              <w:t>РзПр</w:t>
            </w:r>
            <w:proofErr w:type="spellEnd"/>
          </w:p>
        </w:tc>
        <w:tc>
          <w:tcPr>
            <w:tcW w:w="1276" w:type="dxa"/>
            <w:vAlign w:val="center"/>
          </w:tcPr>
          <w:p w:rsidR="00880CB5" w:rsidRPr="00236BC3" w:rsidRDefault="00880CB5" w:rsidP="00880CB5">
            <w:pPr>
              <w:jc w:val="center"/>
              <w:rPr>
                <w:sz w:val="20"/>
                <w:szCs w:val="20"/>
              </w:rPr>
            </w:pPr>
            <w:r w:rsidRPr="00236BC3">
              <w:rPr>
                <w:sz w:val="20"/>
                <w:szCs w:val="20"/>
              </w:rPr>
              <w:t>ЦСР</w:t>
            </w:r>
          </w:p>
        </w:tc>
        <w:tc>
          <w:tcPr>
            <w:tcW w:w="567" w:type="dxa"/>
            <w:vAlign w:val="center"/>
          </w:tcPr>
          <w:p w:rsidR="00880CB5" w:rsidRPr="00236BC3" w:rsidRDefault="00880CB5" w:rsidP="00880CB5">
            <w:pPr>
              <w:jc w:val="center"/>
              <w:rPr>
                <w:sz w:val="20"/>
                <w:szCs w:val="20"/>
              </w:rPr>
            </w:pPr>
            <w:r w:rsidRPr="00236BC3">
              <w:rPr>
                <w:sz w:val="20"/>
                <w:szCs w:val="20"/>
              </w:rPr>
              <w:t>ВР</w:t>
            </w:r>
          </w:p>
        </w:tc>
        <w:tc>
          <w:tcPr>
            <w:tcW w:w="851" w:type="dxa"/>
          </w:tcPr>
          <w:p w:rsidR="00880CB5" w:rsidRPr="00236BC3" w:rsidRDefault="00880CB5" w:rsidP="00880CB5">
            <w:pPr>
              <w:jc w:val="center"/>
              <w:rPr>
                <w:sz w:val="20"/>
                <w:szCs w:val="20"/>
              </w:rPr>
            </w:pPr>
            <w:r w:rsidRPr="00236BC3">
              <w:rPr>
                <w:sz w:val="20"/>
                <w:szCs w:val="20"/>
              </w:rPr>
              <w:t>Отчетный финансовый год 2014</w:t>
            </w:r>
          </w:p>
        </w:tc>
        <w:tc>
          <w:tcPr>
            <w:tcW w:w="851" w:type="dxa"/>
          </w:tcPr>
          <w:p w:rsidR="00880CB5" w:rsidRPr="00236BC3" w:rsidRDefault="00880CB5" w:rsidP="00880CB5">
            <w:pPr>
              <w:jc w:val="center"/>
              <w:rPr>
                <w:sz w:val="20"/>
                <w:szCs w:val="20"/>
              </w:rPr>
            </w:pPr>
            <w:r w:rsidRPr="00236BC3">
              <w:rPr>
                <w:sz w:val="20"/>
                <w:szCs w:val="20"/>
              </w:rPr>
              <w:t>Отчетный финансовый год 2015</w:t>
            </w:r>
          </w:p>
        </w:tc>
        <w:tc>
          <w:tcPr>
            <w:tcW w:w="850" w:type="dxa"/>
          </w:tcPr>
          <w:p w:rsidR="00880CB5" w:rsidRPr="00236BC3" w:rsidRDefault="00880CB5" w:rsidP="00880CB5">
            <w:pPr>
              <w:jc w:val="center"/>
              <w:rPr>
                <w:sz w:val="20"/>
                <w:szCs w:val="20"/>
              </w:rPr>
            </w:pPr>
            <w:r w:rsidRPr="00236BC3">
              <w:rPr>
                <w:sz w:val="20"/>
                <w:szCs w:val="20"/>
              </w:rPr>
              <w:t>Отчетный финансовый год 2016</w:t>
            </w:r>
          </w:p>
        </w:tc>
        <w:tc>
          <w:tcPr>
            <w:tcW w:w="851" w:type="dxa"/>
          </w:tcPr>
          <w:p w:rsidR="00880CB5" w:rsidRPr="00236BC3" w:rsidRDefault="00880CB5" w:rsidP="00880CB5">
            <w:pPr>
              <w:jc w:val="center"/>
              <w:rPr>
                <w:sz w:val="20"/>
                <w:szCs w:val="20"/>
              </w:rPr>
            </w:pPr>
            <w:r w:rsidRPr="00236BC3">
              <w:rPr>
                <w:sz w:val="20"/>
                <w:szCs w:val="20"/>
              </w:rPr>
              <w:t>Отчетный финансовый год  2017</w:t>
            </w:r>
          </w:p>
        </w:tc>
        <w:tc>
          <w:tcPr>
            <w:tcW w:w="850" w:type="dxa"/>
          </w:tcPr>
          <w:p w:rsidR="00880CB5" w:rsidRPr="00236BC3" w:rsidRDefault="00880CB5" w:rsidP="00880CB5">
            <w:pPr>
              <w:jc w:val="center"/>
              <w:rPr>
                <w:sz w:val="20"/>
                <w:szCs w:val="20"/>
              </w:rPr>
            </w:pPr>
            <w:r w:rsidRPr="00236BC3">
              <w:rPr>
                <w:sz w:val="20"/>
                <w:szCs w:val="20"/>
              </w:rPr>
              <w:t>Текущий финансовый год  2018</w:t>
            </w:r>
          </w:p>
        </w:tc>
        <w:tc>
          <w:tcPr>
            <w:tcW w:w="851" w:type="dxa"/>
          </w:tcPr>
          <w:p w:rsidR="00880CB5" w:rsidRPr="00236BC3" w:rsidRDefault="00880CB5" w:rsidP="00880CB5">
            <w:pPr>
              <w:jc w:val="center"/>
              <w:rPr>
                <w:sz w:val="20"/>
                <w:szCs w:val="20"/>
              </w:rPr>
            </w:pPr>
            <w:r w:rsidRPr="00236BC3">
              <w:rPr>
                <w:sz w:val="20"/>
                <w:szCs w:val="20"/>
              </w:rPr>
              <w:t>Очередной финансовый год 2019</w:t>
            </w:r>
          </w:p>
        </w:tc>
        <w:tc>
          <w:tcPr>
            <w:tcW w:w="850" w:type="dxa"/>
          </w:tcPr>
          <w:p w:rsidR="00880CB5" w:rsidRPr="00236BC3" w:rsidRDefault="00880CB5" w:rsidP="00880CB5">
            <w:pPr>
              <w:jc w:val="center"/>
              <w:rPr>
                <w:sz w:val="20"/>
                <w:szCs w:val="20"/>
              </w:rPr>
            </w:pPr>
            <w:r w:rsidRPr="00236BC3">
              <w:rPr>
                <w:sz w:val="20"/>
                <w:szCs w:val="20"/>
              </w:rPr>
              <w:t>первый год планового периода</w:t>
            </w:r>
          </w:p>
          <w:p w:rsidR="00880CB5" w:rsidRPr="00236BC3" w:rsidRDefault="00880CB5" w:rsidP="00880CB5">
            <w:pPr>
              <w:jc w:val="center"/>
              <w:rPr>
                <w:sz w:val="20"/>
                <w:szCs w:val="20"/>
              </w:rPr>
            </w:pPr>
            <w:r w:rsidRPr="00236BC3">
              <w:rPr>
                <w:sz w:val="20"/>
                <w:szCs w:val="20"/>
              </w:rPr>
              <w:t>2020</w:t>
            </w:r>
          </w:p>
          <w:p w:rsidR="00880CB5" w:rsidRPr="00236BC3" w:rsidRDefault="00880CB5" w:rsidP="00880CB5">
            <w:pPr>
              <w:jc w:val="center"/>
              <w:rPr>
                <w:sz w:val="20"/>
                <w:szCs w:val="20"/>
              </w:rPr>
            </w:pPr>
          </w:p>
        </w:tc>
        <w:tc>
          <w:tcPr>
            <w:tcW w:w="851" w:type="dxa"/>
          </w:tcPr>
          <w:p w:rsidR="00880CB5" w:rsidRPr="00236BC3" w:rsidRDefault="00880CB5" w:rsidP="00880CB5">
            <w:pPr>
              <w:jc w:val="center"/>
              <w:rPr>
                <w:sz w:val="20"/>
                <w:szCs w:val="20"/>
              </w:rPr>
            </w:pPr>
          </w:p>
          <w:p w:rsidR="00880CB5" w:rsidRPr="00236BC3" w:rsidRDefault="00880CB5" w:rsidP="00880CB5">
            <w:pPr>
              <w:jc w:val="center"/>
              <w:rPr>
                <w:sz w:val="20"/>
                <w:szCs w:val="20"/>
              </w:rPr>
            </w:pPr>
            <w:r w:rsidRPr="00236BC3">
              <w:rPr>
                <w:sz w:val="20"/>
                <w:szCs w:val="20"/>
              </w:rPr>
              <w:t>второй год планового периода</w:t>
            </w:r>
          </w:p>
          <w:p w:rsidR="00880CB5" w:rsidRPr="00236BC3" w:rsidRDefault="00880CB5" w:rsidP="00880CB5">
            <w:pPr>
              <w:jc w:val="center"/>
              <w:rPr>
                <w:sz w:val="20"/>
                <w:szCs w:val="20"/>
              </w:rPr>
            </w:pPr>
            <w:r w:rsidRPr="00236BC3">
              <w:rPr>
                <w:sz w:val="20"/>
                <w:szCs w:val="20"/>
              </w:rPr>
              <w:t>2021</w:t>
            </w:r>
          </w:p>
          <w:p w:rsidR="00880CB5" w:rsidRPr="00236BC3" w:rsidRDefault="00880CB5" w:rsidP="00880CB5">
            <w:pPr>
              <w:jc w:val="center"/>
              <w:rPr>
                <w:sz w:val="20"/>
                <w:szCs w:val="20"/>
              </w:rPr>
            </w:pPr>
          </w:p>
        </w:tc>
        <w:tc>
          <w:tcPr>
            <w:tcW w:w="992" w:type="dxa"/>
          </w:tcPr>
          <w:p w:rsidR="00880CB5" w:rsidRPr="00236BC3" w:rsidRDefault="00880CB5" w:rsidP="00880CB5">
            <w:pPr>
              <w:jc w:val="center"/>
              <w:rPr>
                <w:sz w:val="20"/>
                <w:szCs w:val="20"/>
              </w:rPr>
            </w:pPr>
            <w:r w:rsidRPr="00236BC3">
              <w:rPr>
                <w:sz w:val="20"/>
                <w:szCs w:val="20"/>
              </w:rPr>
              <w:t>Итого на</w:t>
            </w:r>
          </w:p>
          <w:p w:rsidR="00880CB5" w:rsidRPr="00236BC3" w:rsidRDefault="00880CB5" w:rsidP="00880CB5">
            <w:pPr>
              <w:jc w:val="center"/>
              <w:rPr>
                <w:sz w:val="20"/>
                <w:szCs w:val="20"/>
              </w:rPr>
            </w:pPr>
            <w:r w:rsidRPr="00236BC3">
              <w:rPr>
                <w:sz w:val="20"/>
                <w:szCs w:val="20"/>
              </w:rPr>
              <w:t>Период</w:t>
            </w:r>
          </w:p>
          <w:p w:rsidR="00880CB5" w:rsidRPr="00236BC3" w:rsidRDefault="00880CB5" w:rsidP="00880CB5">
            <w:pPr>
              <w:jc w:val="center"/>
              <w:rPr>
                <w:sz w:val="20"/>
                <w:szCs w:val="20"/>
              </w:rPr>
            </w:pPr>
            <w:r w:rsidRPr="00236BC3">
              <w:rPr>
                <w:sz w:val="20"/>
                <w:szCs w:val="20"/>
              </w:rPr>
              <w:t>2014-2021гг.</w:t>
            </w:r>
          </w:p>
        </w:tc>
        <w:tc>
          <w:tcPr>
            <w:tcW w:w="1559" w:type="dxa"/>
            <w:vMerge/>
            <w:vAlign w:val="center"/>
          </w:tcPr>
          <w:p w:rsidR="00880CB5" w:rsidRPr="00236BC3" w:rsidRDefault="00880CB5" w:rsidP="00880CB5">
            <w:pPr>
              <w:jc w:val="center"/>
              <w:rPr>
                <w:sz w:val="20"/>
                <w:szCs w:val="20"/>
              </w:rPr>
            </w:pPr>
          </w:p>
        </w:tc>
      </w:tr>
      <w:tr w:rsidR="00880CB5" w:rsidRPr="00236BC3" w:rsidTr="00880CB5">
        <w:trPr>
          <w:trHeight w:val="2010"/>
        </w:trPr>
        <w:tc>
          <w:tcPr>
            <w:tcW w:w="1631" w:type="dxa"/>
          </w:tcPr>
          <w:p w:rsidR="00880CB5" w:rsidRPr="00236BC3" w:rsidRDefault="00880CB5" w:rsidP="00880CB5">
            <w:pPr>
              <w:rPr>
                <w:sz w:val="20"/>
                <w:szCs w:val="20"/>
              </w:rPr>
            </w:pPr>
            <w:r w:rsidRPr="00236BC3">
              <w:rPr>
                <w:sz w:val="20"/>
                <w:szCs w:val="20"/>
              </w:rPr>
              <w:lastRenderedPageBreak/>
              <w:t>Цель подпрограммы:</w:t>
            </w:r>
          </w:p>
          <w:p w:rsidR="00880CB5" w:rsidRPr="00236BC3" w:rsidRDefault="00880CB5" w:rsidP="00880CB5">
            <w:pPr>
              <w:rPr>
                <w:sz w:val="20"/>
                <w:szCs w:val="20"/>
              </w:rPr>
            </w:pPr>
            <w:r w:rsidRPr="00236BC3">
              <w:rPr>
                <w:sz w:val="20"/>
                <w:szCs w:val="20"/>
              </w:rPr>
              <w:t>Организация мероприятий по пожарной безопасности Каратузского сельсовета</w:t>
            </w:r>
          </w:p>
        </w:tc>
        <w:tc>
          <w:tcPr>
            <w:tcW w:w="709" w:type="dxa"/>
          </w:tcPr>
          <w:p w:rsidR="00880CB5" w:rsidRPr="00236BC3" w:rsidRDefault="00880CB5" w:rsidP="00880CB5">
            <w:pPr>
              <w:rPr>
                <w:sz w:val="20"/>
                <w:szCs w:val="20"/>
              </w:rPr>
            </w:pPr>
          </w:p>
        </w:tc>
        <w:tc>
          <w:tcPr>
            <w:tcW w:w="708" w:type="dxa"/>
            <w:noWrap/>
          </w:tcPr>
          <w:p w:rsidR="00880CB5" w:rsidRPr="00236BC3" w:rsidRDefault="00880CB5" w:rsidP="00880CB5">
            <w:pPr>
              <w:rPr>
                <w:sz w:val="20"/>
                <w:szCs w:val="20"/>
              </w:rPr>
            </w:pPr>
          </w:p>
        </w:tc>
        <w:tc>
          <w:tcPr>
            <w:tcW w:w="709" w:type="dxa"/>
            <w:noWrap/>
          </w:tcPr>
          <w:p w:rsidR="00880CB5" w:rsidRPr="00236BC3" w:rsidRDefault="00880CB5" w:rsidP="00880CB5">
            <w:pPr>
              <w:rPr>
                <w:sz w:val="20"/>
                <w:szCs w:val="20"/>
              </w:rPr>
            </w:pPr>
          </w:p>
        </w:tc>
        <w:tc>
          <w:tcPr>
            <w:tcW w:w="1276" w:type="dxa"/>
            <w:noWrap/>
          </w:tcPr>
          <w:p w:rsidR="00880CB5" w:rsidRPr="00236BC3" w:rsidRDefault="00880CB5" w:rsidP="00880CB5">
            <w:pPr>
              <w:rPr>
                <w:sz w:val="20"/>
                <w:szCs w:val="20"/>
              </w:rPr>
            </w:pPr>
          </w:p>
        </w:tc>
        <w:tc>
          <w:tcPr>
            <w:tcW w:w="567" w:type="dxa"/>
            <w:noWrap/>
          </w:tcPr>
          <w:p w:rsidR="00880CB5" w:rsidRPr="00236BC3" w:rsidRDefault="00880CB5" w:rsidP="00880CB5">
            <w:pPr>
              <w:rPr>
                <w:sz w:val="20"/>
                <w:szCs w:val="20"/>
              </w:rPr>
            </w:pPr>
          </w:p>
        </w:tc>
        <w:tc>
          <w:tcPr>
            <w:tcW w:w="851" w:type="dxa"/>
            <w:noWrap/>
          </w:tcPr>
          <w:p w:rsidR="00880CB5" w:rsidRPr="00236BC3" w:rsidRDefault="00880CB5" w:rsidP="00880CB5">
            <w:pPr>
              <w:jc w:val="center"/>
              <w:rPr>
                <w:sz w:val="20"/>
                <w:szCs w:val="20"/>
              </w:rPr>
            </w:pPr>
          </w:p>
        </w:tc>
        <w:tc>
          <w:tcPr>
            <w:tcW w:w="851" w:type="dxa"/>
          </w:tcPr>
          <w:p w:rsidR="00880CB5" w:rsidRPr="00236BC3" w:rsidRDefault="00880CB5" w:rsidP="00880CB5">
            <w:pPr>
              <w:jc w:val="center"/>
              <w:rPr>
                <w:sz w:val="20"/>
                <w:szCs w:val="20"/>
              </w:rPr>
            </w:pPr>
          </w:p>
        </w:tc>
        <w:tc>
          <w:tcPr>
            <w:tcW w:w="850" w:type="dxa"/>
            <w:noWrap/>
          </w:tcPr>
          <w:p w:rsidR="00880CB5" w:rsidRPr="00236BC3" w:rsidRDefault="00880CB5" w:rsidP="00880CB5">
            <w:pPr>
              <w:jc w:val="center"/>
              <w:rPr>
                <w:sz w:val="20"/>
                <w:szCs w:val="20"/>
              </w:rPr>
            </w:pPr>
          </w:p>
        </w:tc>
        <w:tc>
          <w:tcPr>
            <w:tcW w:w="851" w:type="dxa"/>
            <w:noWrap/>
          </w:tcPr>
          <w:p w:rsidR="00880CB5" w:rsidRPr="00236BC3" w:rsidRDefault="00880CB5" w:rsidP="00880CB5">
            <w:pPr>
              <w:jc w:val="center"/>
              <w:rPr>
                <w:sz w:val="20"/>
                <w:szCs w:val="20"/>
              </w:rPr>
            </w:pPr>
          </w:p>
        </w:tc>
        <w:tc>
          <w:tcPr>
            <w:tcW w:w="850" w:type="dxa"/>
          </w:tcPr>
          <w:p w:rsidR="00880CB5" w:rsidRPr="00236BC3" w:rsidRDefault="00880CB5" w:rsidP="00880CB5">
            <w:pPr>
              <w:jc w:val="center"/>
              <w:rPr>
                <w:sz w:val="20"/>
                <w:szCs w:val="20"/>
              </w:rPr>
            </w:pPr>
          </w:p>
        </w:tc>
        <w:tc>
          <w:tcPr>
            <w:tcW w:w="851" w:type="dxa"/>
          </w:tcPr>
          <w:p w:rsidR="00880CB5" w:rsidRPr="00236BC3" w:rsidRDefault="00880CB5" w:rsidP="00880CB5">
            <w:pPr>
              <w:jc w:val="center"/>
              <w:rPr>
                <w:sz w:val="20"/>
                <w:szCs w:val="20"/>
              </w:rPr>
            </w:pPr>
          </w:p>
        </w:tc>
        <w:tc>
          <w:tcPr>
            <w:tcW w:w="850" w:type="dxa"/>
          </w:tcPr>
          <w:p w:rsidR="00880CB5" w:rsidRPr="00236BC3" w:rsidRDefault="00880CB5" w:rsidP="00880CB5">
            <w:pPr>
              <w:jc w:val="center"/>
              <w:rPr>
                <w:sz w:val="20"/>
                <w:szCs w:val="20"/>
              </w:rPr>
            </w:pPr>
          </w:p>
        </w:tc>
        <w:tc>
          <w:tcPr>
            <w:tcW w:w="851" w:type="dxa"/>
          </w:tcPr>
          <w:p w:rsidR="00880CB5" w:rsidRPr="00236BC3" w:rsidRDefault="00880CB5" w:rsidP="00880CB5">
            <w:pPr>
              <w:jc w:val="center"/>
              <w:rPr>
                <w:sz w:val="20"/>
                <w:szCs w:val="20"/>
              </w:rPr>
            </w:pPr>
          </w:p>
        </w:tc>
        <w:tc>
          <w:tcPr>
            <w:tcW w:w="992" w:type="dxa"/>
          </w:tcPr>
          <w:p w:rsidR="00880CB5" w:rsidRPr="00236BC3" w:rsidRDefault="00880CB5" w:rsidP="00880CB5">
            <w:pPr>
              <w:jc w:val="center"/>
              <w:rPr>
                <w:sz w:val="20"/>
                <w:szCs w:val="20"/>
              </w:rPr>
            </w:pPr>
          </w:p>
        </w:tc>
        <w:tc>
          <w:tcPr>
            <w:tcW w:w="1559" w:type="dxa"/>
          </w:tcPr>
          <w:p w:rsidR="00880CB5" w:rsidRPr="00236BC3" w:rsidRDefault="00880CB5" w:rsidP="00880CB5">
            <w:pPr>
              <w:jc w:val="center"/>
              <w:rPr>
                <w:sz w:val="20"/>
                <w:szCs w:val="20"/>
              </w:rPr>
            </w:pPr>
          </w:p>
        </w:tc>
      </w:tr>
      <w:tr w:rsidR="00880CB5" w:rsidRPr="00236BC3" w:rsidTr="00880CB5">
        <w:trPr>
          <w:trHeight w:val="360"/>
        </w:trPr>
        <w:tc>
          <w:tcPr>
            <w:tcW w:w="14956" w:type="dxa"/>
            <w:gridSpan w:val="16"/>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 xml:space="preserve">Задача: </w:t>
            </w:r>
            <w:r w:rsidRPr="00236BC3">
              <w:rPr>
                <w:rFonts w:ascii="Times New Roman" w:hAnsi="Times New Roman" w:cs="Times New Roman"/>
                <w:sz w:val="20"/>
                <w:szCs w:val="20"/>
              </w:rPr>
              <w:t>Улучшение системы пожарной безопасности на территории Каратузского сельсовета,</w:t>
            </w:r>
          </w:p>
        </w:tc>
      </w:tr>
      <w:tr w:rsidR="00880CB5" w:rsidRPr="00236BC3" w:rsidTr="00880CB5">
        <w:trPr>
          <w:trHeight w:val="283"/>
        </w:trPr>
        <w:tc>
          <w:tcPr>
            <w:tcW w:w="1631" w:type="dxa"/>
            <w:vMerge w:val="restart"/>
          </w:tcPr>
          <w:p w:rsidR="00880CB5" w:rsidRPr="00236BC3" w:rsidRDefault="00880CB5" w:rsidP="00880CB5">
            <w:pPr>
              <w:pStyle w:val="Standard"/>
              <w:rPr>
                <w:rFonts w:ascii="Times New Roman" w:hAnsi="Times New Roman" w:cs="Times New Roman"/>
                <w:b/>
                <w:sz w:val="20"/>
                <w:szCs w:val="20"/>
              </w:rPr>
            </w:pPr>
            <w:r w:rsidRPr="00236BC3">
              <w:rPr>
                <w:rFonts w:ascii="Times New Roman" w:hAnsi="Times New Roman" w:cs="Times New Roman"/>
                <w:b/>
                <w:sz w:val="20"/>
                <w:szCs w:val="20"/>
              </w:rPr>
              <w:t>Мероприятие:</w:t>
            </w:r>
          </w:p>
          <w:p w:rsidR="00880CB5" w:rsidRPr="00236BC3" w:rsidRDefault="00880CB5" w:rsidP="00880CB5">
            <w:pPr>
              <w:pStyle w:val="Standard"/>
              <w:rPr>
                <w:rFonts w:ascii="Times New Roman" w:hAnsi="Times New Roman" w:cs="Times New Roman"/>
                <w:b/>
                <w:sz w:val="20"/>
                <w:szCs w:val="20"/>
              </w:rPr>
            </w:pPr>
            <w:r w:rsidRPr="00236BC3">
              <w:rPr>
                <w:rFonts w:ascii="Times New Roman" w:hAnsi="Times New Roman" w:cs="Times New Roman"/>
                <w:b/>
                <w:sz w:val="20"/>
                <w:szCs w:val="20"/>
              </w:rPr>
              <w:t>Обеспечение  пожарной безопасности Каратузского сельсовета в том числе:</w:t>
            </w:r>
          </w:p>
        </w:tc>
        <w:tc>
          <w:tcPr>
            <w:tcW w:w="709" w:type="dxa"/>
            <w:vMerge w:val="restart"/>
          </w:tcPr>
          <w:p w:rsidR="00880CB5" w:rsidRPr="00236BC3" w:rsidRDefault="00880CB5" w:rsidP="00880CB5">
            <w:pPr>
              <w:pStyle w:val="Standard"/>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администрация сельсовета</w:t>
            </w:r>
          </w:p>
        </w:tc>
        <w:tc>
          <w:tcPr>
            <w:tcW w:w="708" w:type="dxa"/>
            <w:noWrap/>
          </w:tcPr>
          <w:p w:rsidR="00880CB5" w:rsidRPr="00236BC3" w:rsidRDefault="00880CB5" w:rsidP="00880CB5">
            <w:pPr>
              <w:pStyle w:val="Standard"/>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600</w:t>
            </w:r>
          </w:p>
        </w:tc>
        <w:tc>
          <w:tcPr>
            <w:tcW w:w="709" w:type="dxa"/>
            <w:noWrap/>
          </w:tcPr>
          <w:p w:rsidR="00880CB5" w:rsidRPr="00236BC3" w:rsidRDefault="00880CB5" w:rsidP="00880CB5">
            <w:pPr>
              <w:pStyle w:val="Standard"/>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0310</w:t>
            </w:r>
          </w:p>
        </w:tc>
        <w:tc>
          <w:tcPr>
            <w:tcW w:w="1276" w:type="dxa"/>
            <w:noWrap/>
          </w:tcPr>
          <w:p w:rsidR="00880CB5" w:rsidRPr="00236BC3" w:rsidRDefault="00880CB5" w:rsidP="00880CB5">
            <w:pPr>
              <w:pStyle w:val="Standard"/>
              <w:rPr>
                <w:rFonts w:ascii="Times New Roman" w:hAnsi="Times New Roman" w:cs="Times New Roman"/>
                <w:b/>
                <w:sz w:val="20"/>
                <w:szCs w:val="20"/>
              </w:rPr>
            </w:pPr>
            <w:r w:rsidRPr="00236BC3">
              <w:rPr>
                <w:rFonts w:ascii="Times New Roman" w:hAnsi="Times New Roman" w:cs="Times New Roman"/>
                <w:b/>
                <w:sz w:val="20"/>
                <w:szCs w:val="20"/>
              </w:rPr>
              <w:t>0320000030</w:t>
            </w:r>
          </w:p>
        </w:tc>
        <w:tc>
          <w:tcPr>
            <w:tcW w:w="567" w:type="dxa"/>
            <w:noWrap/>
          </w:tcPr>
          <w:p w:rsidR="00880CB5" w:rsidRPr="00236BC3" w:rsidRDefault="00880CB5" w:rsidP="00880CB5">
            <w:pPr>
              <w:pStyle w:val="Standard"/>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000</w:t>
            </w:r>
          </w:p>
        </w:tc>
        <w:tc>
          <w:tcPr>
            <w:tcW w:w="851" w:type="dxa"/>
            <w:noWrap/>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140,10</w:t>
            </w:r>
          </w:p>
        </w:tc>
        <w:tc>
          <w:tcPr>
            <w:tcW w:w="851"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133,9</w:t>
            </w:r>
          </w:p>
          <w:p w:rsidR="00880CB5" w:rsidRPr="00236BC3" w:rsidRDefault="00880CB5" w:rsidP="00880CB5">
            <w:pPr>
              <w:pStyle w:val="Standard"/>
              <w:jc w:val="center"/>
              <w:rPr>
                <w:rFonts w:ascii="Times New Roman" w:hAnsi="Times New Roman" w:cs="Times New Roman"/>
                <w:b/>
                <w:sz w:val="20"/>
                <w:szCs w:val="20"/>
                <w:lang w:eastAsia="ru-RU"/>
              </w:rPr>
            </w:pPr>
          </w:p>
        </w:tc>
        <w:tc>
          <w:tcPr>
            <w:tcW w:w="850" w:type="dxa"/>
            <w:noWrap/>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84,40</w:t>
            </w:r>
          </w:p>
          <w:p w:rsidR="00880CB5" w:rsidRPr="00236BC3" w:rsidRDefault="00880CB5" w:rsidP="00880CB5">
            <w:pPr>
              <w:pStyle w:val="Standard"/>
              <w:jc w:val="center"/>
              <w:rPr>
                <w:rFonts w:ascii="Times New Roman" w:hAnsi="Times New Roman" w:cs="Times New Roman"/>
                <w:b/>
                <w:sz w:val="20"/>
                <w:szCs w:val="20"/>
                <w:lang w:eastAsia="ru-RU"/>
              </w:rPr>
            </w:pPr>
          </w:p>
        </w:tc>
        <w:tc>
          <w:tcPr>
            <w:tcW w:w="851" w:type="dxa"/>
            <w:noWrap/>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68,65</w:t>
            </w:r>
          </w:p>
          <w:p w:rsidR="00880CB5" w:rsidRPr="00236BC3" w:rsidRDefault="00880CB5" w:rsidP="00880CB5">
            <w:pPr>
              <w:pStyle w:val="Standard"/>
              <w:jc w:val="center"/>
              <w:rPr>
                <w:rFonts w:ascii="Times New Roman" w:hAnsi="Times New Roman" w:cs="Times New Roman"/>
                <w:b/>
                <w:sz w:val="20"/>
                <w:szCs w:val="20"/>
                <w:lang w:eastAsia="ru-RU"/>
              </w:rPr>
            </w:pPr>
          </w:p>
        </w:tc>
        <w:tc>
          <w:tcPr>
            <w:tcW w:w="850"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49,36</w:t>
            </w:r>
          </w:p>
        </w:tc>
        <w:tc>
          <w:tcPr>
            <w:tcW w:w="851"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52,97</w:t>
            </w:r>
          </w:p>
        </w:tc>
        <w:tc>
          <w:tcPr>
            <w:tcW w:w="850"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119,9</w:t>
            </w:r>
          </w:p>
          <w:p w:rsidR="00880CB5" w:rsidRPr="00236BC3" w:rsidRDefault="00880CB5" w:rsidP="00880CB5">
            <w:pPr>
              <w:pStyle w:val="Standard"/>
              <w:jc w:val="center"/>
              <w:rPr>
                <w:rFonts w:ascii="Times New Roman" w:hAnsi="Times New Roman" w:cs="Times New Roman"/>
                <w:b/>
                <w:sz w:val="20"/>
                <w:szCs w:val="20"/>
                <w:lang w:eastAsia="ru-RU"/>
              </w:rPr>
            </w:pPr>
          </w:p>
        </w:tc>
        <w:tc>
          <w:tcPr>
            <w:tcW w:w="851"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119,9</w:t>
            </w:r>
          </w:p>
          <w:p w:rsidR="00880CB5" w:rsidRPr="00236BC3" w:rsidRDefault="00880CB5" w:rsidP="00880CB5">
            <w:pPr>
              <w:pStyle w:val="Standard"/>
              <w:jc w:val="center"/>
              <w:rPr>
                <w:rFonts w:ascii="Times New Roman" w:hAnsi="Times New Roman" w:cs="Times New Roman"/>
                <w:b/>
                <w:sz w:val="20"/>
                <w:szCs w:val="20"/>
                <w:lang w:eastAsia="ru-RU"/>
              </w:rPr>
            </w:pPr>
          </w:p>
        </w:tc>
        <w:tc>
          <w:tcPr>
            <w:tcW w:w="992"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769,18</w:t>
            </w:r>
          </w:p>
          <w:p w:rsidR="00880CB5" w:rsidRPr="00236BC3" w:rsidRDefault="00880CB5" w:rsidP="00880CB5">
            <w:pPr>
              <w:pStyle w:val="Standard"/>
              <w:jc w:val="center"/>
              <w:rPr>
                <w:rFonts w:ascii="Times New Roman" w:hAnsi="Times New Roman" w:cs="Times New Roman"/>
                <w:b/>
                <w:sz w:val="20"/>
                <w:szCs w:val="20"/>
                <w:lang w:eastAsia="ru-RU"/>
              </w:rPr>
            </w:pPr>
          </w:p>
        </w:tc>
        <w:tc>
          <w:tcPr>
            <w:tcW w:w="1559" w:type="dxa"/>
            <w:vMerge w:val="restart"/>
          </w:tcPr>
          <w:p w:rsidR="00880CB5" w:rsidRPr="00236BC3" w:rsidRDefault="00880CB5" w:rsidP="00880CB5">
            <w:pPr>
              <w:pStyle w:val="Standard"/>
              <w:rPr>
                <w:rFonts w:ascii="Times New Roman" w:hAnsi="Times New Roman" w:cs="Times New Roman"/>
                <w:b/>
                <w:sz w:val="20"/>
                <w:szCs w:val="20"/>
              </w:rPr>
            </w:pPr>
          </w:p>
        </w:tc>
      </w:tr>
      <w:tr w:rsidR="00880CB5" w:rsidRPr="00236BC3" w:rsidTr="00880CB5">
        <w:trPr>
          <w:trHeight w:val="550"/>
        </w:trPr>
        <w:tc>
          <w:tcPr>
            <w:tcW w:w="1631" w:type="dxa"/>
            <w:vMerge/>
          </w:tcPr>
          <w:p w:rsidR="00880CB5" w:rsidRPr="00236BC3" w:rsidRDefault="00880CB5" w:rsidP="00880CB5">
            <w:pPr>
              <w:pStyle w:val="Standard"/>
              <w:rPr>
                <w:rFonts w:ascii="Times New Roman" w:hAnsi="Times New Roman" w:cs="Times New Roman"/>
                <w:b/>
                <w:sz w:val="20"/>
                <w:szCs w:val="20"/>
              </w:rPr>
            </w:pPr>
          </w:p>
        </w:tc>
        <w:tc>
          <w:tcPr>
            <w:tcW w:w="709" w:type="dxa"/>
            <w:vMerge/>
          </w:tcPr>
          <w:p w:rsidR="00880CB5" w:rsidRPr="00236BC3" w:rsidRDefault="00880CB5" w:rsidP="00880CB5">
            <w:pPr>
              <w:pStyle w:val="Standard"/>
              <w:rPr>
                <w:rFonts w:ascii="Times New Roman" w:hAnsi="Times New Roman" w:cs="Times New Roman"/>
                <w:b/>
                <w:sz w:val="20"/>
                <w:szCs w:val="20"/>
                <w:lang w:eastAsia="ru-RU"/>
              </w:rPr>
            </w:pPr>
          </w:p>
        </w:tc>
        <w:tc>
          <w:tcPr>
            <w:tcW w:w="708" w:type="dxa"/>
            <w:noWrap/>
          </w:tcPr>
          <w:p w:rsidR="00880CB5" w:rsidRPr="00236BC3" w:rsidRDefault="00880CB5" w:rsidP="00880CB5">
            <w:pPr>
              <w:pStyle w:val="Standard"/>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600</w:t>
            </w:r>
          </w:p>
        </w:tc>
        <w:tc>
          <w:tcPr>
            <w:tcW w:w="709" w:type="dxa"/>
            <w:noWrap/>
          </w:tcPr>
          <w:p w:rsidR="00880CB5" w:rsidRPr="00236BC3" w:rsidRDefault="00880CB5" w:rsidP="00880CB5">
            <w:pPr>
              <w:pStyle w:val="Standard"/>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0310</w:t>
            </w:r>
          </w:p>
        </w:tc>
        <w:tc>
          <w:tcPr>
            <w:tcW w:w="1276" w:type="dxa"/>
            <w:noWrap/>
          </w:tcPr>
          <w:p w:rsidR="00880CB5" w:rsidRPr="00236BC3" w:rsidRDefault="00880CB5" w:rsidP="00880CB5">
            <w:pPr>
              <w:pStyle w:val="Standard"/>
              <w:rPr>
                <w:rFonts w:ascii="Times New Roman" w:hAnsi="Times New Roman" w:cs="Times New Roman"/>
                <w:b/>
                <w:sz w:val="20"/>
                <w:szCs w:val="20"/>
              </w:rPr>
            </w:pPr>
            <w:r w:rsidRPr="00236BC3">
              <w:rPr>
                <w:rFonts w:ascii="Times New Roman" w:hAnsi="Times New Roman" w:cs="Times New Roman"/>
                <w:b/>
                <w:sz w:val="20"/>
                <w:szCs w:val="20"/>
              </w:rPr>
              <w:t>0320000030</w:t>
            </w:r>
          </w:p>
        </w:tc>
        <w:tc>
          <w:tcPr>
            <w:tcW w:w="567" w:type="dxa"/>
            <w:noWrap/>
          </w:tcPr>
          <w:p w:rsidR="00880CB5" w:rsidRPr="00236BC3" w:rsidRDefault="00880CB5" w:rsidP="00880CB5">
            <w:pPr>
              <w:pStyle w:val="Standard"/>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122</w:t>
            </w:r>
          </w:p>
        </w:tc>
        <w:tc>
          <w:tcPr>
            <w:tcW w:w="851" w:type="dxa"/>
            <w:noWrap/>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50,00</w:t>
            </w:r>
          </w:p>
        </w:tc>
        <w:tc>
          <w:tcPr>
            <w:tcW w:w="851"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55,00</w:t>
            </w:r>
          </w:p>
        </w:tc>
        <w:tc>
          <w:tcPr>
            <w:tcW w:w="850" w:type="dxa"/>
            <w:noWrap/>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0,00</w:t>
            </w:r>
          </w:p>
        </w:tc>
        <w:tc>
          <w:tcPr>
            <w:tcW w:w="851" w:type="dxa"/>
            <w:noWrap/>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0,00</w:t>
            </w:r>
          </w:p>
        </w:tc>
        <w:tc>
          <w:tcPr>
            <w:tcW w:w="850"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0,00</w:t>
            </w:r>
          </w:p>
        </w:tc>
        <w:tc>
          <w:tcPr>
            <w:tcW w:w="851"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0,00</w:t>
            </w:r>
          </w:p>
        </w:tc>
        <w:tc>
          <w:tcPr>
            <w:tcW w:w="850"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60,00</w:t>
            </w:r>
          </w:p>
        </w:tc>
        <w:tc>
          <w:tcPr>
            <w:tcW w:w="851"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60,00</w:t>
            </w:r>
          </w:p>
        </w:tc>
        <w:tc>
          <w:tcPr>
            <w:tcW w:w="992"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225,00</w:t>
            </w:r>
          </w:p>
        </w:tc>
        <w:tc>
          <w:tcPr>
            <w:tcW w:w="1559" w:type="dxa"/>
            <w:vMerge/>
          </w:tcPr>
          <w:p w:rsidR="00880CB5" w:rsidRPr="00236BC3" w:rsidRDefault="00880CB5" w:rsidP="00880CB5">
            <w:pPr>
              <w:pStyle w:val="Standard"/>
              <w:rPr>
                <w:rFonts w:ascii="Times New Roman" w:hAnsi="Times New Roman" w:cs="Times New Roman"/>
                <w:b/>
                <w:sz w:val="20"/>
                <w:szCs w:val="20"/>
              </w:rPr>
            </w:pPr>
          </w:p>
        </w:tc>
      </w:tr>
      <w:tr w:rsidR="00880CB5" w:rsidRPr="00236BC3" w:rsidTr="00880CB5">
        <w:trPr>
          <w:trHeight w:val="585"/>
        </w:trPr>
        <w:tc>
          <w:tcPr>
            <w:tcW w:w="1631" w:type="dxa"/>
            <w:vMerge/>
          </w:tcPr>
          <w:p w:rsidR="00880CB5" w:rsidRPr="00236BC3" w:rsidRDefault="00880CB5" w:rsidP="00880CB5">
            <w:pPr>
              <w:pStyle w:val="Standard"/>
              <w:rPr>
                <w:rFonts w:ascii="Times New Roman" w:hAnsi="Times New Roman" w:cs="Times New Roman"/>
                <w:b/>
                <w:sz w:val="20"/>
                <w:szCs w:val="20"/>
              </w:rPr>
            </w:pPr>
          </w:p>
        </w:tc>
        <w:tc>
          <w:tcPr>
            <w:tcW w:w="709" w:type="dxa"/>
            <w:vMerge/>
          </w:tcPr>
          <w:p w:rsidR="00880CB5" w:rsidRPr="00236BC3" w:rsidRDefault="00880CB5" w:rsidP="00880CB5">
            <w:pPr>
              <w:pStyle w:val="Standard"/>
              <w:rPr>
                <w:rFonts w:ascii="Times New Roman" w:hAnsi="Times New Roman" w:cs="Times New Roman"/>
                <w:b/>
                <w:sz w:val="20"/>
                <w:szCs w:val="20"/>
                <w:lang w:eastAsia="ru-RU"/>
              </w:rPr>
            </w:pPr>
          </w:p>
        </w:tc>
        <w:tc>
          <w:tcPr>
            <w:tcW w:w="708" w:type="dxa"/>
            <w:noWrap/>
          </w:tcPr>
          <w:p w:rsidR="00880CB5" w:rsidRPr="00236BC3" w:rsidRDefault="00880CB5" w:rsidP="00880CB5">
            <w:pPr>
              <w:pStyle w:val="Standard"/>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600</w:t>
            </w:r>
          </w:p>
        </w:tc>
        <w:tc>
          <w:tcPr>
            <w:tcW w:w="709" w:type="dxa"/>
            <w:noWrap/>
          </w:tcPr>
          <w:p w:rsidR="00880CB5" w:rsidRPr="00236BC3" w:rsidRDefault="00880CB5" w:rsidP="00880CB5">
            <w:pPr>
              <w:pStyle w:val="Standard"/>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0310</w:t>
            </w:r>
          </w:p>
        </w:tc>
        <w:tc>
          <w:tcPr>
            <w:tcW w:w="1276" w:type="dxa"/>
            <w:noWrap/>
          </w:tcPr>
          <w:p w:rsidR="00880CB5" w:rsidRPr="00236BC3" w:rsidRDefault="00880CB5" w:rsidP="00880CB5">
            <w:pPr>
              <w:pStyle w:val="Standard"/>
              <w:rPr>
                <w:rFonts w:ascii="Times New Roman" w:hAnsi="Times New Roman" w:cs="Times New Roman"/>
                <w:b/>
                <w:sz w:val="20"/>
                <w:szCs w:val="20"/>
              </w:rPr>
            </w:pPr>
            <w:r w:rsidRPr="00236BC3">
              <w:rPr>
                <w:rFonts w:ascii="Times New Roman" w:hAnsi="Times New Roman" w:cs="Times New Roman"/>
                <w:b/>
                <w:sz w:val="20"/>
                <w:szCs w:val="20"/>
              </w:rPr>
              <w:t>0320000030</w:t>
            </w:r>
          </w:p>
        </w:tc>
        <w:tc>
          <w:tcPr>
            <w:tcW w:w="567" w:type="dxa"/>
            <w:noWrap/>
          </w:tcPr>
          <w:p w:rsidR="00880CB5" w:rsidRPr="00236BC3" w:rsidRDefault="00880CB5" w:rsidP="00880CB5">
            <w:pPr>
              <w:pStyle w:val="Standard"/>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244</w:t>
            </w:r>
          </w:p>
        </w:tc>
        <w:tc>
          <w:tcPr>
            <w:tcW w:w="851" w:type="dxa"/>
            <w:noWrap/>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90,10</w:t>
            </w:r>
          </w:p>
        </w:tc>
        <w:tc>
          <w:tcPr>
            <w:tcW w:w="851"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78,90</w:t>
            </w:r>
          </w:p>
        </w:tc>
        <w:tc>
          <w:tcPr>
            <w:tcW w:w="850" w:type="dxa"/>
            <w:noWrap/>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84,40</w:t>
            </w:r>
          </w:p>
        </w:tc>
        <w:tc>
          <w:tcPr>
            <w:tcW w:w="851" w:type="dxa"/>
            <w:noWrap/>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68,65</w:t>
            </w:r>
          </w:p>
        </w:tc>
        <w:tc>
          <w:tcPr>
            <w:tcW w:w="850"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49,36</w:t>
            </w:r>
          </w:p>
        </w:tc>
        <w:tc>
          <w:tcPr>
            <w:tcW w:w="851"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52,97</w:t>
            </w:r>
          </w:p>
        </w:tc>
        <w:tc>
          <w:tcPr>
            <w:tcW w:w="850"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59,90</w:t>
            </w:r>
          </w:p>
        </w:tc>
        <w:tc>
          <w:tcPr>
            <w:tcW w:w="851"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59,90</w:t>
            </w:r>
          </w:p>
        </w:tc>
        <w:tc>
          <w:tcPr>
            <w:tcW w:w="992"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544,18</w:t>
            </w:r>
          </w:p>
        </w:tc>
        <w:tc>
          <w:tcPr>
            <w:tcW w:w="1559" w:type="dxa"/>
            <w:vMerge/>
          </w:tcPr>
          <w:p w:rsidR="00880CB5" w:rsidRPr="00236BC3" w:rsidRDefault="00880CB5" w:rsidP="00880CB5">
            <w:pPr>
              <w:pStyle w:val="Standard"/>
              <w:rPr>
                <w:rFonts w:ascii="Times New Roman" w:hAnsi="Times New Roman" w:cs="Times New Roman"/>
                <w:b/>
                <w:sz w:val="20"/>
                <w:szCs w:val="20"/>
              </w:rPr>
            </w:pPr>
          </w:p>
        </w:tc>
      </w:tr>
      <w:tr w:rsidR="00880CB5" w:rsidRPr="00236BC3" w:rsidTr="00880CB5">
        <w:trPr>
          <w:trHeight w:val="375"/>
        </w:trPr>
        <w:tc>
          <w:tcPr>
            <w:tcW w:w="1631" w:type="dxa"/>
            <w:vMerge/>
          </w:tcPr>
          <w:p w:rsidR="00880CB5" w:rsidRPr="00236BC3" w:rsidRDefault="00880CB5" w:rsidP="00880CB5">
            <w:pPr>
              <w:pStyle w:val="Standard"/>
              <w:rPr>
                <w:rFonts w:ascii="Times New Roman" w:hAnsi="Times New Roman" w:cs="Times New Roman"/>
                <w:b/>
                <w:sz w:val="20"/>
                <w:szCs w:val="20"/>
              </w:rPr>
            </w:pPr>
          </w:p>
        </w:tc>
        <w:tc>
          <w:tcPr>
            <w:tcW w:w="709" w:type="dxa"/>
            <w:vMerge/>
          </w:tcPr>
          <w:p w:rsidR="00880CB5" w:rsidRPr="00236BC3" w:rsidRDefault="00880CB5" w:rsidP="00880CB5">
            <w:pPr>
              <w:pStyle w:val="Standard"/>
              <w:rPr>
                <w:rFonts w:ascii="Times New Roman" w:hAnsi="Times New Roman" w:cs="Times New Roman"/>
                <w:b/>
                <w:sz w:val="20"/>
                <w:szCs w:val="20"/>
                <w:lang w:eastAsia="ru-RU"/>
              </w:rPr>
            </w:pPr>
          </w:p>
        </w:tc>
        <w:tc>
          <w:tcPr>
            <w:tcW w:w="708" w:type="dxa"/>
            <w:noWrap/>
          </w:tcPr>
          <w:p w:rsidR="00880CB5" w:rsidRPr="00236BC3" w:rsidRDefault="00880CB5" w:rsidP="00880CB5">
            <w:pPr>
              <w:pStyle w:val="Standard"/>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600</w:t>
            </w:r>
          </w:p>
        </w:tc>
        <w:tc>
          <w:tcPr>
            <w:tcW w:w="709" w:type="dxa"/>
            <w:noWrap/>
          </w:tcPr>
          <w:p w:rsidR="00880CB5" w:rsidRPr="00236BC3" w:rsidRDefault="00880CB5" w:rsidP="00880CB5">
            <w:pPr>
              <w:pStyle w:val="Standard"/>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0310</w:t>
            </w:r>
          </w:p>
        </w:tc>
        <w:tc>
          <w:tcPr>
            <w:tcW w:w="1276" w:type="dxa"/>
            <w:noWrap/>
          </w:tcPr>
          <w:p w:rsidR="00880CB5" w:rsidRPr="00236BC3" w:rsidRDefault="00880CB5" w:rsidP="00880CB5">
            <w:pPr>
              <w:pStyle w:val="Standard"/>
              <w:rPr>
                <w:rFonts w:ascii="Times New Roman" w:hAnsi="Times New Roman" w:cs="Times New Roman"/>
                <w:b/>
                <w:sz w:val="20"/>
                <w:szCs w:val="20"/>
              </w:rPr>
            </w:pPr>
            <w:r w:rsidRPr="00236BC3">
              <w:rPr>
                <w:rFonts w:ascii="Times New Roman" w:hAnsi="Times New Roman" w:cs="Times New Roman"/>
                <w:b/>
                <w:sz w:val="20"/>
                <w:szCs w:val="20"/>
              </w:rPr>
              <w:t>03200S4120</w:t>
            </w:r>
          </w:p>
        </w:tc>
        <w:tc>
          <w:tcPr>
            <w:tcW w:w="567" w:type="dxa"/>
            <w:noWrap/>
          </w:tcPr>
          <w:p w:rsidR="00880CB5" w:rsidRPr="00236BC3" w:rsidRDefault="00880CB5" w:rsidP="00880CB5">
            <w:pPr>
              <w:pStyle w:val="Standard"/>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244</w:t>
            </w:r>
          </w:p>
        </w:tc>
        <w:tc>
          <w:tcPr>
            <w:tcW w:w="851" w:type="dxa"/>
            <w:noWrap/>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0,00</w:t>
            </w:r>
          </w:p>
        </w:tc>
        <w:tc>
          <w:tcPr>
            <w:tcW w:w="851"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0,00</w:t>
            </w:r>
          </w:p>
        </w:tc>
        <w:tc>
          <w:tcPr>
            <w:tcW w:w="850" w:type="dxa"/>
            <w:noWrap/>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0,00</w:t>
            </w:r>
          </w:p>
        </w:tc>
        <w:tc>
          <w:tcPr>
            <w:tcW w:w="851" w:type="dxa"/>
            <w:noWrap/>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8,27</w:t>
            </w:r>
          </w:p>
        </w:tc>
        <w:tc>
          <w:tcPr>
            <w:tcW w:w="850"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8,26</w:t>
            </w:r>
          </w:p>
        </w:tc>
        <w:tc>
          <w:tcPr>
            <w:tcW w:w="851"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0,00</w:t>
            </w:r>
          </w:p>
        </w:tc>
        <w:tc>
          <w:tcPr>
            <w:tcW w:w="850"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0,00</w:t>
            </w:r>
          </w:p>
        </w:tc>
        <w:tc>
          <w:tcPr>
            <w:tcW w:w="851"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0,00</w:t>
            </w:r>
          </w:p>
        </w:tc>
        <w:tc>
          <w:tcPr>
            <w:tcW w:w="992"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16,53</w:t>
            </w:r>
          </w:p>
        </w:tc>
        <w:tc>
          <w:tcPr>
            <w:tcW w:w="1559" w:type="dxa"/>
            <w:vMerge/>
          </w:tcPr>
          <w:p w:rsidR="00880CB5" w:rsidRPr="00236BC3" w:rsidRDefault="00880CB5" w:rsidP="00880CB5">
            <w:pPr>
              <w:pStyle w:val="Standard"/>
              <w:rPr>
                <w:rFonts w:ascii="Times New Roman" w:hAnsi="Times New Roman" w:cs="Times New Roman"/>
                <w:b/>
                <w:sz w:val="20"/>
                <w:szCs w:val="20"/>
              </w:rPr>
            </w:pPr>
          </w:p>
        </w:tc>
      </w:tr>
      <w:tr w:rsidR="00880CB5" w:rsidRPr="00236BC3" w:rsidTr="00880CB5">
        <w:trPr>
          <w:trHeight w:val="240"/>
        </w:trPr>
        <w:tc>
          <w:tcPr>
            <w:tcW w:w="1631" w:type="dxa"/>
            <w:vMerge/>
          </w:tcPr>
          <w:p w:rsidR="00880CB5" w:rsidRPr="00236BC3" w:rsidRDefault="00880CB5" w:rsidP="00880CB5">
            <w:pPr>
              <w:pStyle w:val="Standard"/>
              <w:rPr>
                <w:rFonts w:ascii="Times New Roman" w:hAnsi="Times New Roman" w:cs="Times New Roman"/>
                <w:b/>
                <w:sz w:val="20"/>
                <w:szCs w:val="20"/>
              </w:rPr>
            </w:pPr>
          </w:p>
        </w:tc>
        <w:tc>
          <w:tcPr>
            <w:tcW w:w="709" w:type="dxa"/>
            <w:vMerge/>
          </w:tcPr>
          <w:p w:rsidR="00880CB5" w:rsidRPr="00236BC3" w:rsidRDefault="00880CB5" w:rsidP="00880CB5">
            <w:pPr>
              <w:pStyle w:val="Standard"/>
              <w:rPr>
                <w:rFonts w:ascii="Times New Roman" w:hAnsi="Times New Roman" w:cs="Times New Roman"/>
                <w:b/>
                <w:sz w:val="20"/>
                <w:szCs w:val="20"/>
                <w:lang w:eastAsia="ru-RU"/>
              </w:rPr>
            </w:pPr>
          </w:p>
        </w:tc>
        <w:tc>
          <w:tcPr>
            <w:tcW w:w="708" w:type="dxa"/>
            <w:noWrap/>
          </w:tcPr>
          <w:p w:rsidR="00880CB5" w:rsidRPr="00236BC3" w:rsidRDefault="00880CB5" w:rsidP="00880CB5">
            <w:pPr>
              <w:pStyle w:val="Standard"/>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600</w:t>
            </w:r>
          </w:p>
        </w:tc>
        <w:tc>
          <w:tcPr>
            <w:tcW w:w="709" w:type="dxa"/>
            <w:noWrap/>
          </w:tcPr>
          <w:p w:rsidR="00880CB5" w:rsidRPr="00236BC3" w:rsidRDefault="00880CB5" w:rsidP="00880CB5">
            <w:pPr>
              <w:pStyle w:val="Standard"/>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0310</w:t>
            </w:r>
          </w:p>
        </w:tc>
        <w:tc>
          <w:tcPr>
            <w:tcW w:w="1276" w:type="dxa"/>
            <w:noWrap/>
          </w:tcPr>
          <w:p w:rsidR="00880CB5" w:rsidRPr="00236BC3" w:rsidRDefault="00880CB5" w:rsidP="00880CB5">
            <w:pPr>
              <w:pStyle w:val="Standard"/>
              <w:rPr>
                <w:rFonts w:ascii="Times New Roman" w:hAnsi="Times New Roman" w:cs="Times New Roman"/>
                <w:b/>
                <w:sz w:val="20"/>
                <w:szCs w:val="20"/>
              </w:rPr>
            </w:pPr>
            <w:r w:rsidRPr="00236BC3">
              <w:rPr>
                <w:rFonts w:ascii="Times New Roman" w:hAnsi="Times New Roman" w:cs="Times New Roman"/>
                <w:b/>
                <w:sz w:val="20"/>
                <w:szCs w:val="20"/>
              </w:rPr>
              <w:t>0320074120</w:t>
            </w:r>
          </w:p>
        </w:tc>
        <w:tc>
          <w:tcPr>
            <w:tcW w:w="567" w:type="dxa"/>
            <w:noWrap/>
          </w:tcPr>
          <w:p w:rsidR="00880CB5" w:rsidRPr="00236BC3" w:rsidRDefault="00880CB5" w:rsidP="00880CB5">
            <w:pPr>
              <w:pStyle w:val="Standard"/>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120</w:t>
            </w:r>
          </w:p>
        </w:tc>
        <w:tc>
          <w:tcPr>
            <w:tcW w:w="851" w:type="dxa"/>
            <w:noWrap/>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0,00</w:t>
            </w:r>
          </w:p>
        </w:tc>
        <w:tc>
          <w:tcPr>
            <w:tcW w:w="851"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0,00</w:t>
            </w:r>
          </w:p>
        </w:tc>
        <w:tc>
          <w:tcPr>
            <w:tcW w:w="850" w:type="dxa"/>
            <w:noWrap/>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56,34</w:t>
            </w:r>
          </w:p>
        </w:tc>
        <w:tc>
          <w:tcPr>
            <w:tcW w:w="851" w:type="dxa"/>
            <w:noWrap/>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60,00</w:t>
            </w:r>
          </w:p>
        </w:tc>
        <w:tc>
          <w:tcPr>
            <w:tcW w:w="850"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60,00</w:t>
            </w:r>
          </w:p>
        </w:tc>
        <w:tc>
          <w:tcPr>
            <w:tcW w:w="851"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0,00</w:t>
            </w:r>
          </w:p>
        </w:tc>
        <w:tc>
          <w:tcPr>
            <w:tcW w:w="850"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0,00</w:t>
            </w:r>
          </w:p>
        </w:tc>
        <w:tc>
          <w:tcPr>
            <w:tcW w:w="851"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0,00</w:t>
            </w:r>
          </w:p>
        </w:tc>
        <w:tc>
          <w:tcPr>
            <w:tcW w:w="992"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176,34</w:t>
            </w:r>
          </w:p>
        </w:tc>
        <w:tc>
          <w:tcPr>
            <w:tcW w:w="1559" w:type="dxa"/>
            <w:vMerge/>
          </w:tcPr>
          <w:p w:rsidR="00880CB5" w:rsidRPr="00236BC3" w:rsidRDefault="00880CB5" w:rsidP="00880CB5">
            <w:pPr>
              <w:pStyle w:val="Standard"/>
              <w:rPr>
                <w:rFonts w:ascii="Times New Roman" w:hAnsi="Times New Roman" w:cs="Times New Roman"/>
                <w:b/>
                <w:sz w:val="20"/>
                <w:szCs w:val="20"/>
              </w:rPr>
            </w:pPr>
          </w:p>
        </w:tc>
      </w:tr>
      <w:tr w:rsidR="00880CB5" w:rsidRPr="00236BC3" w:rsidTr="00880CB5">
        <w:trPr>
          <w:trHeight w:val="435"/>
        </w:trPr>
        <w:tc>
          <w:tcPr>
            <w:tcW w:w="1631" w:type="dxa"/>
            <w:vMerge/>
          </w:tcPr>
          <w:p w:rsidR="00880CB5" w:rsidRPr="00236BC3" w:rsidRDefault="00880CB5" w:rsidP="00880CB5">
            <w:pPr>
              <w:pStyle w:val="Standard"/>
              <w:rPr>
                <w:rFonts w:ascii="Times New Roman" w:hAnsi="Times New Roman" w:cs="Times New Roman"/>
                <w:b/>
                <w:sz w:val="20"/>
                <w:szCs w:val="20"/>
              </w:rPr>
            </w:pPr>
          </w:p>
        </w:tc>
        <w:tc>
          <w:tcPr>
            <w:tcW w:w="709" w:type="dxa"/>
            <w:vMerge/>
          </w:tcPr>
          <w:p w:rsidR="00880CB5" w:rsidRPr="00236BC3" w:rsidRDefault="00880CB5" w:rsidP="00880CB5">
            <w:pPr>
              <w:pStyle w:val="Standard"/>
              <w:rPr>
                <w:rFonts w:ascii="Times New Roman" w:hAnsi="Times New Roman" w:cs="Times New Roman"/>
                <w:b/>
                <w:sz w:val="20"/>
                <w:szCs w:val="20"/>
                <w:lang w:eastAsia="ru-RU"/>
              </w:rPr>
            </w:pPr>
          </w:p>
        </w:tc>
        <w:tc>
          <w:tcPr>
            <w:tcW w:w="708" w:type="dxa"/>
            <w:noWrap/>
          </w:tcPr>
          <w:p w:rsidR="00880CB5" w:rsidRPr="00236BC3" w:rsidRDefault="00880CB5" w:rsidP="00880CB5">
            <w:pPr>
              <w:pStyle w:val="Standard"/>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600</w:t>
            </w:r>
          </w:p>
        </w:tc>
        <w:tc>
          <w:tcPr>
            <w:tcW w:w="709" w:type="dxa"/>
            <w:noWrap/>
          </w:tcPr>
          <w:p w:rsidR="00880CB5" w:rsidRPr="00236BC3" w:rsidRDefault="00880CB5" w:rsidP="00880CB5">
            <w:pPr>
              <w:pStyle w:val="Standard"/>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0310</w:t>
            </w:r>
          </w:p>
        </w:tc>
        <w:tc>
          <w:tcPr>
            <w:tcW w:w="1276" w:type="dxa"/>
            <w:noWrap/>
          </w:tcPr>
          <w:p w:rsidR="00880CB5" w:rsidRPr="00236BC3" w:rsidRDefault="00880CB5" w:rsidP="00880CB5">
            <w:pPr>
              <w:pStyle w:val="Standard"/>
              <w:rPr>
                <w:rFonts w:ascii="Times New Roman" w:hAnsi="Times New Roman" w:cs="Times New Roman"/>
                <w:b/>
                <w:sz w:val="20"/>
                <w:szCs w:val="20"/>
              </w:rPr>
            </w:pPr>
            <w:r w:rsidRPr="00236BC3">
              <w:rPr>
                <w:rFonts w:ascii="Times New Roman" w:hAnsi="Times New Roman" w:cs="Times New Roman"/>
                <w:b/>
                <w:sz w:val="20"/>
                <w:szCs w:val="20"/>
              </w:rPr>
              <w:t>0320074120</w:t>
            </w:r>
          </w:p>
        </w:tc>
        <w:tc>
          <w:tcPr>
            <w:tcW w:w="567" w:type="dxa"/>
            <w:noWrap/>
          </w:tcPr>
          <w:p w:rsidR="00880CB5" w:rsidRPr="00236BC3" w:rsidRDefault="00880CB5" w:rsidP="00880CB5">
            <w:pPr>
              <w:pStyle w:val="Standard"/>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244</w:t>
            </w:r>
          </w:p>
        </w:tc>
        <w:tc>
          <w:tcPr>
            <w:tcW w:w="851" w:type="dxa"/>
            <w:noWrap/>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0,00</w:t>
            </w:r>
          </w:p>
        </w:tc>
        <w:tc>
          <w:tcPr>
            <w:tcW w:w="851"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0,00</w:t>
            </w:r>
          </w:p>
        </w:tc>
        <w:tc>
          <w:tcPr>
            <w:tcW w:w="850" w:type="dxa"/>
            <w:noWrap/>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108,97</w:t>
            </w:r>
          </w:p>
        </w:tc>
        <w:tc>
          <w:tcPr>
            <w:tcW w:w="851" w:type="dxa"/>
            <w:noWrap/>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105,31</w:t>
            </w:r>
          </w:p>
        </w:tc>
        <w:tc>
          <w:tcPr>
            <w:tcW w:w="850"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105,31</w:t>
            </w:r>
          </w:p>
        </w:tc>
        <w:tc>
          <w:tcPr>
            <w:tcW w:w="851"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0,00</w:t>
            </w:r>
          </w:p>
        </w:tc>
        <w:tc>
          <w:tcPr>
            <w:tcW w:w="850"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0,00</w:t>
            </w:r>
          </w:p>
        </w:tc>
        <w:tc>
          <w:tcPr>
            <w:tcW w:w="851"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0,00</w:t>
            </w:r>
          </w:p>
        </w:tc>
        <w:tc>
          <w:tcPr>
            <w:tcW w:w="992"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319,59</w:t>
            </w:r>
          </w:p>
        </w:tc>
        <w:tc>
          <w:tcPr>
            <w:tcW w:w="1559" w:type="dxa"/>
            <w:vMerge/>
          </w:tcPr>
          <w:p w:rsidR="00880CB5" w:rsidRPr="00236BC3" w:rsidRDefault="00880CB5" w:rsidP="00880CB5">
            <w:pPr>
              <w:pStyle w:val="Standard"/>
              <w:rPr>
                <w:rFonts w:ascii="Times New Roman" w:hAnsi="Times New Roman" w:cs="Times New Roman"/>
                <w:b/>
                <w:sz w:val="20"/>
                <w:szCs w:val="20"/>
              </w:rPr>
            </w:pPr>
          </w:p>
        </w:tc>
      </w:tr>
      <w:tr w:rsidR="00880CB5" w:rsidRPr="00236BC3" w:rsidTr="00880CB5">
        <w:trPr>
          <w:trHeight w:val="360"/>
        </w:trPr>
        <w:tc>
          <w:tcPr>
            <w:tcW w:w="1631" w:type="dxa"/>
          </w:tcPr>
          <w:p w:rsidR="00880CB5" w:rsidRPr="00236BC3" w:rsidRDefault="00880CB5" w:rsidP="00880CB5">
            <w:pPr>
              <w:pStyle w:val="Standard"/>
              <w:rPr>
                <w:rFonts w:ascii="Times New Roman" w:hAnsi="Times New Roman" w:cs="Times New Roman"/>
                <w:sz w:val="20"/>
                <w:szCs w:val="20"/>
              </w:rPr>
            </w:pPr>
            <w:r w:rsidRPr="00236BC3">
              <w:rPr>
                <w:rFonts w:ascii="Times New Roman" w:hAnsi="Times New Roman" w:cs="Times New Roman"/>
                <w:sz w:val="20"/>
                <w:szCs w:val="20"/>
              </w:rPr>
              <w:t>Обслуживание автоматических установок пожарной сигнализации</w:t>
            </w:r>
          </w:p>
        </w:tc>
        <w:tc>
          <w:tcPr>
            <w:tcW w:w="709" w:type="dxa"/>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администрация сельсовета</w:t>
            </w:r>
          </w:p>
        </w:tc>
        <w:tc>
          <w:tcPr>
            <w:tcW w:w="708"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600</w:t>
            </w:r>
          </w:p>
        </w:tc>
        <w:tc>
          <w:tcPr>
            <w:tcW w:w="709"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0310</w:t>
            </w:r>
          </w:p>
        </w:tc>
        <w:tc>
          <w:tcPr>
            <w:tcW w:w="1276" w:type="dxa"/>
            <w:noWrap/>
          </w:tcPr>
          <w:p w:rsidR="00880CB5" w:rsidRPr="00236BC3" w:rsidRDefault="00880CB5" w:rsidP="00880CB5">
            <w:pPr>
              <w:pStyle w:val="Standard"/>
              <w:rPr>
                <w:rFonts w:ascii="Times New Roman" w:hAnsi="Times New Roman" w:cs="Times New Roman"/>
                <w:sz w:val="20"/>
                <w:szCs w:val="20"/>
              </w:rPr>
            </w:pPr>
            <w:r w:rsidRPr="00236BC3">
              <w:rPr>
                <w:rFonts w:ascii="Times New Roman" w:hAnsi="Times New Roman" w:cs="Times New Roman"/>
                <w:sz w:val="20"/>
                <w:szCs w:val="20"/>
              </w:rPr>
              <w:t>0320000030</w:t>
            </w:r>
          </w:p>
        </w:tc>
        <w:tc>
          <w:tcPr>
            <w:tcW w:w="567"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244</w:t>
            </w:r>
          </w:p>
        </w:tc>
        <w:tc>
          <w:tcPr>
            <w:tcW w:w="851" w:type="dxa"/>
            <w:noWrap/>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35,10</w:t>
            </w:r>
          </w:p>
        </w:tc>
        <w:tc>
          <w:tcPr>
            <w:tcW w:w="851"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38,70</w:t>
            </w:r>
          </w:p>
        </w:tc>
        <w:tc>
          <w:tcPr>
            <w:tcW w:w="850" w:type="dxa"/>
            <w:noWrap/>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38,70</w:t>
            </w:r>
          </w:p>
        </w:tc>
        <w:tc>
          <w:tcPr>
            <w:tcW w:w="851" w:type="dxa"/>
            <w:noWrap/>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38,70</w:t>
            </w:r>
          </w:p>
        </w:tc>
        <w:tc>
          <w:tcPr>
            <w:tcW w:w="850"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38,70</w:t>
            </w:r>
          </w:p>
        </w:tc>
        <w:tc>
          <w:tcPr>
            <w:tcW w:w="851"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38,70</w:t>
            </w:r>
          </w:p>
        </w:tc>
        <w:tc>
          <w:tcPr>
            <w:tcW w:w="850"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38,70</w:t>
            </w:r>
          </w:p>
        </w:tc>
        <w:tc>
          <w:tcPr>
            <w:tcW w:w="851"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38,70</w:t>
            </w:r>
          </w:p>
        </w:tc>
        <w:tc>
          <w:tcPr>
            <w:tcW w:w="992"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306,0</w:t>
            </w:r>
          </w:p>
        </w:tc>
        <w:tc>
          <w:tcPr>
            <w:tcW w:w="1559" w:type="dxa"/>
          </w:tcPr>
          <w:p w:rsidR="00880CB5" w:rsidRPr="00236BC3" w:rsidRDefault="00880CB5" w:rsidP="00880CB5">
            <w:pPr>
              <w:jc w:val="center"/>
              <w:rPr>
                <w:sz w:val="20"/>
                <w:szCs w:val="20"/>
              </w:rPr>
            </w:pPr>
            <w:r w:rsidRPr="00236BC3">
              <w:rPr>
                <w:sz w:val="20"/>
                <w:szCs w:val="20"/>
              </w:rPr>
              <w:t>Осуществление обслуживания 2 автоматических установок</w:t>
            </w:r>
          </w:p>
        </w:tc>
      </w:tr>
      <w:tr w:rsidR="00880CB5" w:rsidRPr="00236BC3" w:rsidTr="00880CB5">
        <w:trPr>
          <w:trHeight w:val="891"/>
        </w:trPr>
        <w:tc>
          <w:tcPr>
            <w:tcW w:w="1631" w:type="dxa"/>
            <w:vMerge w:val="restart"/>
          </w:tcPr>
          <w:p w:rsidR="00880CB5" w:rsidRPr="00236BC3" w:rsidRDefault="00880CB5" w:rsidP="00880CB5">
            <w:pPr>
              <w:rPr>
                <w:sz w:val="20"/>
                <w:szCs w:val="20"/>
              </w:rPr>
            </w:pPr>
            <w:r w:rsidRPr="00236BC3">
              <w:rPr>
                <w:sz w:val="20"/>
                <w:szCs w:val="20"/>
              </w:rPr>
              <w:t xml:space="preserve">Устройство минерализованных защитных  </w:t>
            </w:r>
            <w:r w:rsidRPr="00236BC3">
              <w:rPr>
                <w:sz w:val="20"/>
                <w:szCs w:val="20"/>
              </w:rPr>
              <w:lastRenderedPageBreak/>
              <w:t>противопожарных полос, в том числе: приобретение ГСМ</w:t>
            </w:r>
          </w:p>
        </w:tc>
        <w:tc>
          <w:tcPr>
            <w:tcW w:w="709" w:type="dxa"/>
            <w:vMerge w:val="restart"/>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lastRenderedPageBreak/>
              <w:t xml:space="preserve">администрация </w:t>
            </w:r>
            <w:r w:rsidRPr="00236BC3">
              <w:rPr>
                <w:rFonts w:ascii="Times New Roman" w:hAnsi="Times New Roman" w:cs="Times New Roman"/>
                <w:sz w:val="20"/>
                <w:szCs w:val="20"/>
                <w:lang w:eastAsia="ru-RU"/>
              </w:rPr>
              <w:lastRenderedPageBreak/>
              <w:t>сельсовета</w:t>
            </w:r>
          </w:p>
        </w:tc>
        <w:tc>
          <w:tcPr>
            <w:tcW w:w="708"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lastRenderedPageBreak/>
              <w:t>600</w:t>
            </w:r>
          </w:p>
        </w:tc>
        <w:tc>
          <w:tcPr>
            <w:tcW w:w="709"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0310</w:t>
            </w:r>
          </w:p>
        </w:tc>
        <w:tc>
          <w:tcPr>
            <w:tcW w:w="1276" w:type="dxa"/>
            <w:noWrap/>
          </w:tcPr>
          <w:p w:rsidR="00880CB5" w:rsidRPr="00236BC3" w:rsidRDefault="00880CB5" w:rsidP="00880CB5">
            <w:pPr>
              <w:pStyle w:val="Standard"/>
              <w:rPr>
                <w:rFonts w:ascii="Times New Roman" w:hAnsi="Times New Roman" w:cs="Times New Roman"/>
                <w:sz w:val="20"/>
                <w:szCs w:val="20"/>
              </w:rPr>
            </w:pPr>
            <w:r w:rsidRPr="00236BC3">
              <w:rPr>
                <w:rFonts w:ascii="Times New Roman" w:hAnsi="Times New Roman" w:cs="Times New Roman"/>
                <w:sz w:val="20"/>
                <w:szCs w:val="20"/>
              </w:rPr>
              <w:t>0320000030</w:t>
            </w:r>
          </w:p>
        </w:tc>
        <w:tc>
          <w:tcPr>
            <w:tcW w:w="567"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244</w:t>
            </w:r>
          </w:p>
        </w:tc>
        <w:tc>
          <w:tcPr>
            <w:tcW w:w="851" w:type="dxa"/>
            <w:noWrap/>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10,00</w:t>
            </w:r>
          </w:p>
        </w:tc>
        <w:tc>
          <w:tcPr>
            <w:tcW w:w="851"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11,00</w:t>
            </w:r>
          </w:p>
        </w:tc>
        <w:tc>
          <w:tcPr>
            <w:tcW w:w="850" w:type="dxa"/>
            <w:noWrap/>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1,73</w:t>
            </w:r>
          </w:p>
        </w:tc>
        <w:tc>
          <w:tcPr>
            <w:tcW w:w="851" w:type="dxa"/>
            <w:noWrap/>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1,73</w:t>
            </w:r>
          </w:p>
        </w:tc>
        <w:tc>
          <w:tcPr>
            <w:tcW w:w="850" w:type="dxa"/>
          </w:tcPr>
          <w:p w:rsidR="00880CB5" w:rsidRPr="00236BC3" w:rsidRDefault="00880CB5" w:rsidP="00880CB5">
            <w:pPr>
              <w:pStyle w:val="Standard"/>
              <w:jc w:val="center"/>
              <w:rPr>
                <w:rFonts w:ascii="Times New Roman" w:hAnsi="Times New Roman" w:cs="Times New Roman"/>
                <w:sz w:val="20"/>
                <w:szCs w:val="20"/>
                <w:lang w:eastAsia="ru-RU"/>
              </w:rPr>
            </w:pPr>
          </w:p>
        </w:tc>
        <w:tc>
          <w:tcPr>
            <w:tcW w:w="851" w:type="dxa"/>
          </w:tcPr>
          <w:p w:rsidR="00880CB5" w:rsidRPr="00236BC3" w:rsidRDefault="00880CB5" w:rsidP="00880CB5">
            <w:pPr>
              <w:pStyle w:val="Standard"/>
              <w:jc w:val="center"/>
              <w:rPr>
                <w:rFonts w:ascii="Times New Roman" w:hAnsi="Times New Roman" w:cs="Times New Roman"/>
                <w:sz w:val="20"/>
                <w:szCs w:val="20"/>
                <w:lang w:eastAsia="ru-RU"/>
              </w:rPr>
            </w:pPr>
          </w:p>
        </w:tc>
        <w:tc>
          <w:tcPr>
            <w:tcW w:w="850"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10,00</w:t>
            </w:r>
          </w:p>
        </w:tc>
        <w:tc>
          <w:tcPr>
            <w:tcW w:w="851"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10,00</w:t>
            </w:r>
          </w:p>
        </w:tc>
        <w:tc>
          <w:tcPr>
            <w:tcW w:w="992"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44,46</w:t>
            </w:r>
          </w:p>
        </w:tc>
        <w:tc>
          <w:tcPr>
            <w:tcW w:w="1559" w:type="dxa"/>
            <w:vMerge w:val="restart"/>
          </w:tcPr>
          <w:p w:rsidR="00880CB5" w:rsidRPr="00236BC3" w:rsidRDefault="00880CB5" w:rsidP="00880CB5">
            <w:pPr>
              <w:jc w:val="center"/>
              <w:rPr>
                <w:sz w:val="20"/>
                <w:szCs w:val="20"/>
              </w:rPr>
            </w:pPr>
            <w:r w:rsidRPr="00236BC3">
              <w:rPr>
                <w:sz w:val="20"/>
                <w:szCs w:val="20"/>
              </w:rPr>
              <w:t xml:space="preserve">Будет проложено </w:t>
            </w:r>
            <w:smartTag w:uri="urn:schemas-microsoft-com:office:smarttags" w:element="metricconverter">
              <w:smartTagPr>
                <w:attr w:name="ProductID" w:val="13,2 га"/>
              </w:smartTagPr>
              <w:r w:rsidRPr="00236BC3">
                <w:rPr>
                  <w:sz w:val="20"/>
                  <w:szCs w:val="20"/>
                </w:rPr>
                <w:t xml:space="preserve">13,2 </w:t>
              </w:r>
              <w:proofErr w:type="spellStart"/>
              <w:r w:rsidRPr="00236BC3">
                <w:rPr>
                  <w:sz w:val="20"/>
                  <w:szCs w:val="20"/>
                </w:rPr>
                <w:t>га</w:t>
              </w:r>
            </w:smartTag>
            <w:r w:rsidRPr="00236BC3">
              <w:rPr>
                <w:sz w:val="20"/>
                <w:szCs w:val="20"/>
              </w:rPr>
              <w:t>минерализир</w:t>
            </w:r>
            <w:r w:rsidRPr="00236BC3">
              <w:rPr>
                <w:sz w:val="20"/>
                <w:szCs w:val="20"/>
              </w:rPr>
              <w:lastRenderedPageBreak/>
              <w:t>ованных</w:t>
            </w:r>
            <w:proofErr w:type="spellEnd"/>
            <w:r w:rsidRPr="00236BC3">
              <w:rPr>
                <w:sz w:val="20"/>
                <w:szCs w:val="20"/>
              </w:rPr>
              <w:t xml:space="preserve"> полос ежегодно</w:t>
            </w:r>
          </w:p>
        </w:tc>
      </w:tr>
      <w:tr w:rsidR="00880CB5" w:rsidRPr="00236BC3" w:rsidTr="00880CB5">
        <w:trPr>
          <w:trHeight w:val="1410"/>
        </w:trPr>
        <w:tc>
          <w:tcPr>
            <w:tcW w:w="1631" w:type="dxa"/>
            <w:vMerge/>
          </w:tcPr>
          <w:p w:rsidR="00880CB5" w:rsidRPr="00236BC3" w:rsidRDefault="00880CB5" w:rsidP="00880CB5">
            <w:pPr>
              <w:rPr>
                <w:sz w:val="20"/>
                <w:szCs w:val="20"/>
              </w:rPr>
            </w:pPr>
          </w:p>
        </w:tc>
        <w:tc>
          <w:tcPr>
            <w:tcW w:w="709" w:type="dxa"/>
            <w:vMerge/>
          </w:tcPr>
          <w:p w:rsidR="00880CB5" w:rsidRPr="00236BC3" w:rsidRDefault="00880CB5" w:rsidP="00880CB5">
            <w:pPr>
              <w:pStyle w:val="Standard"/>
              <w:rPr>
                <w:rFonts w:ascii="Times New Roman" w:hAnsi="Times New Roman" w:cs="Times New Roman"/>
                <w:sz w:val="20"/>
                <w:szCs w:val="20"/>
                <w:lang w:eastAsia="ru-RU"/>
              </w:rPr>
            </w:pPr>
          </w:p>
        </w:tc>
        <w:tc>
          <w:tcPr>
            <w:tcW w:w="708"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600</w:t>
            </w:r>
          </w:p>
        </w:tc>
        <w:tc>
          <w:tcPr>
            <w:tcW w:w="709"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0310</w:t>
            </w:r>
          </w:p>
        </w:tc>
        <w:tc>
          <w:tcPr>
            <w:tcW w:w="1276" w:type="dxa"/>
            <w:noWrap/>
          </w:tcPr>
          <w:p w:rsidR="00880CB5" w:rsidRPr="00236BC3" w:rsidRDefault="00880CB5" w:rsidP="00880CB5">
            <w:pPr>
              <w:pStyle w:val="Standard"/>
              <w:rPr>
                <w:rFonts w:ascii="Times New Roman" w:hAnsi="Times New Roman" w:cs="Times New Roman"/>
                <w:sz w:val="20"/>
                <w:szCs w:val="20"/>
              </w:rPr>
            </w:pPr>
            <w:r w:rsidRPr="00236BC3">
              <w:rPr>
                <w:rFonts w:ascii="Times New Roman" w:hAnsi="Times New Roman" w:cs="Times New Roman"/>
                <w:sz w:val="20"/>
                <w:szCs w:val="20"/>
              </w:rPr>
              <w:t>03200S4120</w:t>
            </w:r>
          </w:p>
        </w:tc>
        <w:tc>
          <w:tcPr>
            <w:tcW w:w="567"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244</w:t>
            </w:r>
          </w:p>
        </w:tc>
        <w:tc>
          <w:tcPr>
            <w:tcW w:w="851" w:type="dxa"/>
            <w:noWrap/>
          </w:tcPr>
          <w:p w:rsidR="00880CB5" w:rsidRPr="00236BC3" w:rsidRDefault="00880CB5" w:rsidP="00880CB5">
            <w:pPr>
              <w:pStyle w:val="Standard"/>
              <w:jc w:val="center"/>
              <w:rPr>
                <w:rFonts w:ascii="Times New Roman" w:hAnsi="Times New Roman" w:cs="Times New Roman"/>
                <w:sz w:val="20"/>
                <w:szCs w:val="20"/>
                <w:lang w:eastAsia="ru-RU"/>
              </w:rPr>
            </w:pPr>
          </w:p>
        </w:tc>
        <w:tc>
          <w:tcPr>
            <w:tcW w:w="851" w:type="dxa"/>
          </w:tcPr>
          <w:p w:rsidR="00880CB5" w:rsidRPr="00236BC3" w:rsidRDefault="00880CB5" w:rsidP="00880CB5">
            <w:pPr>
              <w:pStyle w:val="Standard"/>
              <w:jc w:val="center"/>
              <w:rPr>
                <w:rFonts w:ascii="Times New Roman" w:hAnsi="Times New Roman" w:cs="Times New Roman"/>
                <w:sz w:val="20"/>
                <w:szCs w:val="20"/>
                <w:lang w:eastAsia="ru-RU"/>
              </w:rPr>
            </w:pPr>
          </w:p>
        </w:tc>
        <w:tc>
          <w:tcPr>
            <w:tcW w:w="850" w:type="dxa"/>
            <w:noWrap/>
          </w:tcPr>
          <w:p w:rsidR="00880CB5" w:rsidRPr="00236BC3" w:rsidRDefault="00880CB5" w:rsidP="00880CB5">
            <w:pPr>
              <w:pStyle w:val="Standard"/>
              <w:jc w:val="center"/>
              <w:rPr>
                <w:rFonts w:ascii="Times New Roman" w:hAnsi="Times New Roman" w:cs="Times New Roman"/>
                <w:sz w:val="20"/>
                <w:szCs w:val="20"/>
                <w:lang w:eastAsia="ru-RU"/>
              </w:rPr>
            </w:pPr>
          </w:p>
        </w:tc>
        <w:tc>
          <w:tcPr>
            <w:tcW w:w="851" w:type="dxa"/>
            <w:noWrap/>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8,27</w:t>
            </w:r>
          </w:p>
        </w:tc>
        <w:tc>
          <w:tcPr>
            <w:tcW w:w="850"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8,26</w:t>
            </w:r>
          </w:p>
        </w:tc>
        <w:tc>
          <w:tcPr>
            <w:tcW w:w="851" w:type="dxa"/>
          </w:tcPr>
          <w:p w:rsidR="00880CB5" w:rsidRPr="00236BC3" w:rsidRDefault="00880CB5" w:rsidP="00880CB5">
            <w:pPr>
              <w:pStyle w:val="Standard"/>
              <w:jc w:val="center"/>
              <w:rPr>
                <w:rFonts w:ascii="Times New Roman" w:hAnsi="Times New Roman" w:cs="Times New Roman"/>
                <w:sz w:val="20"/>
                <w:szCs w:val="20"/>
                <w:lang w:eastAsia="ru-RU"/>
              </w:rPr>
            </w:pPr>
          </w:p>
        </w:tc>
        <w:tc>
          <w:tcPr>
            <w:tcW w:w="850" w:type="dxa"/>
          </w:tcPr>
          <w:p w:rsidR="00880CB5" w:rsidRPr="00236BC3" w:rsidRDefault="00880CB5" w:rsidP="00880CB5">
            <w:pPr>
              <w:pStyle w:val="Standard"/>
              <w:jc w:val="center"/>
              <w:rPr>
                <w:rFonts w:ascii="Times New Roman" w:hAnsi="Times New Roman" w:cs="Times New Roman"/>
                <w:sz w:val="20"/>
                <w:szCs w:val="20"/>
                <w:lang w:eastAsia="ru-RU"/>
              </w:rPr>
            </w:pPr>
          </w:p>
        </w:tc>
        <w:tc>
          <w:tcPr>
            <w:tcW w:w="851" w:type="dxa"/>
          </w:tcPr>
          <w:p w:rsidR="00880CB5" w:rsidRPr="00236BC3" w:rsidRDefault="00880CB5" w:rsidP="00880CB5">
            <w:pPr>
              <w:pStyle w:val="Standard"/>
              <w:jc w:val="center"/>
              <w:rPr>
                <w:rFonts w:ascii="Times New Roman" w:hAnsi="Times New Roman" w:cs="Times New Roman"/>
                <w:sz w:val="20"/>
                <w:szCs w:val="20"/>
                <w:lang w:eastAsia="ru-RU"/>
              </w:rPr>
            </w:pPr>
          </w:p>
        </w:tc>
        <w:tc>
          <w:tcPr>
            <w:tcW w:w="992"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16,53</w:t>
            </w:r>
          </w:p>
        </w:tc>
        <w:tc>
          <w:tcPr>
            <w:tcW w:w="1559" w:type="dxa"/>
            <w:vMerge/>
          </w:tcPr>
          <w:p w:rsidR="00880CB5" w:rsidRPr="00236BC3" w:rsidRDefault="00880CB5" w:rsidP="00880CB5">
            <w:pPr>
              <w:pStyle w:val="Standard"/>
              <w:rPr>
                <w:rFonts w:ascii="Times New Roman" w:hAnsi="Times New Roman" w:cs="Times New Roman"/>
                <w:sz w:val="20"/>
                <w:szCs w:val="20"/>
                <w:lang w:eastAsia="ru-RU"/>
              </w:rPr>
            </w:pPr>
          </w:p>
        </w:tc>
      </w:tr>
      <w:tr w:rsidR="00880CB5" w:rsidRPr="00236BC3" w:rsidTr="00880CB5">
        <w:trPr>
          <w:trHeight w:val="300"/>
        </w:trPr>
        <w:tc>
          <w:tcPr>
            <w:tcW w:w="1631" w:type="dxa"/>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rPr>
              <w:lastRenderedPageBreak/>
              <w:t>Приобретение ранцевых огнетушителей</w:t>
            </w:r>
          </w:p>
        </w:tc>
        <w:tc>
          <w:tcPr>
            <w:tcW w:w="709" w:type="dxa"/>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администрация сельсовета</w:t>
            </w:r>
          </w:p>
        </w:tc>
        <w:tc>
          <w:tcPr>
            <w:tcW w:w="708"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600</w:t>
            </w:r>
          </w:p>
        </w:tc>
        <w:tc>
          <w:tcPr>
            <w:tcW w:w="709"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0310</w:t>
            </w:r>
          </w:p>
        </w:tc>
        <w:tc>
          <w:tcPr>
            <w:tcW w:w="1276" w:type="dxa"/>
            <w:noWrap/>
          </w:tcPr>
          <w:p w:rsidR="00880CB5" w:rsidRPr="00236BC3" w:rsidRDefault="00880CB5" w:rsidP="00880CB5">
            <w:pPr>
              <w:pStyle w:val="Standard"/>
              <w:rPr>
                <w:rFonts w:ascii="Times New Roman" w:hAnsi="Times New Roman" w:cs="Times New Roman"/>
                <w:sz w:val="20"/>
                <w:szCs w:val="20"/>
              </w:rPr>
            </w:pPr>
            <w:r w:rsidRPr="00236BC3">
              <w:rPr>
                <w:rFonts w:ascii="Times New Roman" w:hAnsi="Times New Roman" w:cs="Times New Roman"/>
                <w:sz w:val="20"/>
                <w:szCs w:val="20"/>
              </w:rPr>
              <w:t>0320000030</w:t>
            </w:r>
          </w:p>
        </w:tc>
        <w:tc>
          <w:tcPr>
            <w:tcW w:w="567"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244</w:t>
            </w:r>
          </w:p>
        </w:tc>
        <w:tc>
          <w:tcPr>
            <w:tcW w:w="851" w:type="dxa"/>
            <w:noWrap/>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10,00</w:t>
            </w:r>
          </w:p>
        </w:tc>
        <w:tc>
          <w:tcPr>
            <w:tcW w:w="851"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20,00</w:t>
            </w:r>
          </w:p>
        </w:tc>
        <w:tc>
          <w:tcPr>
            <w:tcW w:w="850" w:type="dxa"/>
            <w:noWrap/>
          </w:tcPr>
          <w:p w:rsidR="00880CB5" w:rsidRPr="00236BC3" w:rsidRDefault="00880CB5" w:rsidP="00880CB5">
            <w:pPr>
              <w:autoSpaceDE w:val="0"/>
              <w:autoSpaceDN w:val="0"/>
              <w:adjustRightInd w:val="0"/>
              <w:jc w:val="center"/>
              <w:rPr>
                <w:sz w:val="20"/>
                <w:szCs w:val="20"/>
              </w:rPr>
            </w:pPr>
            <w:r w:rsidRPr="00236BC3">
              <w:rPr>
                <w:sz w:val="20"/>
                <w:szCs w:val="20"/>
              </w:rPr>
              <w:t>10,5</w:t>
            </w:r>
          </w:p>
        </w:tc>
        <w:tc>
          <w:tcPr>
            <w:tcW w:w="851" w:type="dxa"/>
            <w:noWrap/>
          </w:tcPr>
          <w:p w:rsidR="00880CB5" w:rsidRPr="00236BC3" w:rsidRDefault="00880CB5" w:rsidP="00880CB5">
            <w:pPr>
              <w:autoSpaceDE w:val="0"/>
              <w:autoSpaceDN w:val="0"/>
              <w:adjustRightInd w:val="0"/>
              <w:jc w:val="center"/>
              <w:rPr>
                <w:sz w:val="20"/>
                <w:szCs w:val="20"/>
              </w:rPr>
            </w:pPr>
            <w:r w:rsidRPr="00236BC3">
              <w:rPr>
                <w:sz w:val="20"/>
                <w:szCs w:val="20"/>
              </w:rPr>
              <w:t>0,00</w:t>
            </w:r>
          </w:p>
        </w:tc>
        <w:tc>
          <w:tcPr>
            <w:tcW w:w="850" w:type="dxa"/>
          </w:tcPr>
          <w:p w:rsidR="00880CB5" w:rsidRPr="00236BC3" w:rsidRDefault="00880CB5" w:rsidP="00880CB5">
            <w:pPr>
              <w:autoSpaceDE w:val="0"/>
              <w:autoSpaceDN w:val="0"/>
              <w:adjustRightInd w:val="0"/>
              <w:jc w:val="center"/>
              <w:rPr>
                <w:sz w:val="20"/>
                <w:szCs w:val="20"/>
              </w:rPr>
            </w:pPr>
          </w:p>
        </w:tc>
        <w:tc>
          <w:tcPr>
            <w:tcW w:w="851" w:type="dxa"/>
          </w:tcPr>
          <w:p w:rsidR="00880CB5" w:rsidRPr="00236BC3" w:rsidRDefault="00880CB5" w:rsidP="00880CB5">
            <w:pPr>
              <w:autoSpaceDE w:val="0"/>
              <w:autoSpaceDN w:val="0"/>
              <w:adjustRightInd w:val="0"/>
              <w:jc w:val="center"/>
              <w:rPr>
                <w:sz w:val="20"/>
                <w:szCs w:val="20"/>
              </w:rPr>
            </w:pPr>
          </w:p>
        </w:tc>
        <w:tc>
          <w:tcPr>
            <w:tcW w:w="850" w:type="dxa"/>
          </w:tcPr>
          <w:p w:rsidR="00880CB5" w:rsidRPr="00236BC3" w:rsidRDefault="00880CB5" w:rsidP="00880CB5">
            <w:pPr>
              <w:autoSpaceDE w:val="0"/>
              <w:autoSpaceDN w:val="0"/>
              <w:adjustRightInd w:val="0"/>
              <w:jc w:val="center"/>
              <w:rPr>
                <w:sz w:val="20"/>
                <w:szCs w:val="20"/>
              </w:rPr>
            </w:pPr>
            <w:r w:rsidRPr="00236BC3">
              <w:rPr>
                <w:sz w:val="20"/>
                <w:szCs w:val="20"/>
              </w:rPr>
              <w:t>0,00</w:t>
            </w:r>
          </w:p>
        </w:tc>
        <w:tc>
          <w:tcPr>
            <w:tcW w:w="851" w:type="dxa"/>
          </w:tcPr>
          <w:p w:rsidR="00880CB5" w:rsidRPr="00236BC3" w:rsidRDefault="00880CB5" w:rsidP="00880CB5">
            <w:pPr>
              <w:autoSpaceDE w:val="0"/>
              <w:autoSpaceDN w:val="0"/>
              <w:adjustRightInd w:val="0"/>
              <w:jc w:val="center"/>
              <w:rPr>
                <w:sz w:val="20"/>
                <w:szCs w:val="20"/>
              </w:rPr>
            </w:pPr>
            <w:r w:rsidRPr="00236BC3">
              <w:rPr>
                <w:sz w:val="20"/>
                <w:szCs w:val="20"/>
              </w:rPr>
              <w:t>0,00</w:t>
            </w:r>
          </w:p>
        </w:tc>
        <w:tc>
          <w:tcPr>
            <w:tcW w:w="992"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40,5</w:t>
            </w:r>
          </w:p>
        </w:tc>
        <w:tc>
          <w:tcPr>
            <w:tcW w:w="1559" w:type="dxa"/>
          </w:tcPr>
          <w:p w:rsidR="00880CB5" w:rsidRPr="00236BC3" w:rsidRDefault="00880CB5" w:rsidP="00880CB5">
            <w:pPr>
              <w:jc w:val="center"/>
              <w:rPr>
                <w:sz w:val="20"/>
                <w:szCs w:val="20"/>
              </w:rPr>
            </w:pPr>
            <w:r w:rsidRPr="00236BC3">
              <w:rPr>
                <w:sz w:val="20"/>
                <w:szCs w:val="20"/>
              </w:rPr>
              <w:t xml:space="preserve">Будут приобретены ранцевые огнетушители </w:t>
            </w:r>
          </w:p>
        </w:tc>
      </w:tr>
      <w:tr w:rsidR="00880CB5" w:rsidRPr="00236BC3" w:rsidTr="00880CB5">
        <w:trPr>
          <w:trHeight w:val="300"/>
        </w:trPr>
        <w:tc>
          <w:tcPr>
            <w:tcW w:w="1631" w:type="dxa"/>
          </w:tcPr>
          <w:p w:rsidR="00880CB5" w:rsidRPr="00236BC3" w:rsidRDefault="00880CB5" w:rsidP="00880CB5">
            <w:pPr>
              <w:pStyle w:val="Standard"/>
              <w:rPr>
                <w:rFonts w:ascii="Times New Roman" w:hAnsi="Times New Roman" w:cs="Times New Roman"/>
                <w:sz w:val="20"/>
                <w:szCs w:val="20"/>
              </w:rPr>
            </w:pPr>
            <w:r w:rsidRPr="00236BC3">
              <w:rPr>
                <w:rFonts w:ascii="Times New Roman" w:hAnsi="Times New Roman" w:cs="Times New Roman"/>
                <w:sz w:val="20"/>
                <w:szCs w:val="20"/>
              </w:rPr>
              <w:t>Приобретение информационных и обучающих материалов</w:t>
            </w:r>
          </w:p>
        </w:tc>
        <w:tc>
          <w:tcPr>
            <w:tcW w:w="709" w:type="dxa"/>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администрация сельсовета</w:t>
            </w:r>
          </w:p>
        </w:tc>
        <w:tc>
          <w:tcPr>
            <w:tcW w:w="708"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600</w:t>
            </w:r>
          </w:p>
        </w:tc>
        <w:tc>
          <w:tcPr>
            <w:tcW w:w="709"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0310</w:t>
            </w:r>
          </w:p>
        </w:tc>
        <w:tc>
          <w:tcPr>
            <w:tcW w:w="1276" w:type="dxa"/>
            <w:noWrap/>
          </w:tcPr>
          <w:p w:rsidR="00880CB5" w:rsidRPr="00236BC3" w:rsidRDefault="00880CB5" w:rsidP="00880CB5">
            <w:pPr>
              <w:pStyle w:val="Standard"/>
              <w:rPr>
                <w:rFonts w:ascii="Times New Roman" w:hAnsi="Times New Roman" w:cs="Times New Roman"/>
                <w:sz w:val="20"/>
                <w:szCs w:val="20"/>
              </w:rPr>
            </w:pPr>
            <w:r w:rsidRPr="00236BC3">
              <w:rPr>
                <w:rFonts w:ascii="Times New Roman" w:hAnsi="Times New Roman" w:cs="Times New Roman"/>
                <w:sz w:val="20"/>
                <w:szCs w:val="20"/>
              </w:rPr>
              <w:t>0320000030</w:t>
            </w:r>
          </w:p>
        </w:tc>
        <w:tc>
          <w:tcPr>
            <w:tcW w:w="567"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244</w:t>
            </w:r>
          </w:p>
        </w:tc>
        <w:tc>
          <w:tcPr>
            <w:tcW w:w="851" w:type="dxa"/>
            <w:noWrap/>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30,80</w:t>
            </w:r>
          </w:p>
        </w:tc>
        <w:tc>
          <w:tcPr>
            <w:tcW w:w="851"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5,00</w:t>
            </w:r>
          </w:p>
        </w:tc>
        <w:tc>
          <w:tcPr>
            <w:tcW w:w="850" w:type="dxa"/>
            <w:noWrap/>
          </w:tcPr>
          <w:p w:rsidR="00880CB5" w:rsidRPr="00236BC3" w:rsidRDefault="00880CB5" w:rsidP="00880CB5">
            <w:pPr>
              <w:autoSpaceDE w:val="0"/>
              <w:autoSpaceDN w:val="0"/>
              <w:adjustRightInd w:val="0"/>
              <w:jc w:val="center"/>
              <w:rPr>
                <w:sz w:val="20"/>
                <w:szCs w:val="20"/>
              </w:rPr>
            </w:pPr>
            <w:r w:rsidRPr="00236BC3">
              <w:rPr>
                <w:sz w:val="20"/>
                <w:szCs w:val="20"/>
              </w:rPr>
              <w:t>16,5</w:t>
            </w:r>
          </w:p>
        </w:tc>
        <w:tc>
          <w:tcPr>
            <w:tcW w:w="851" w:type="dxa"/>
            <w:noWrap/>
          </w:tcPr>
          <w:p w:rsidR="00880CB5" w:rsidRPr="00236BC3" w:rsidRDefault="00880CB5" w:rsidP="00880CB5">
            <w:pPr>
              <w:autoSpaceDE w:val="0"/>
              <w:autoSpaceDN w:val="0"/>
              <w:adjustRightInd w:val="0"/>
              <w:jc w:val="center"/>
              <w:rPr>
                <w:sz w:val="20"/>
                <w:szCs w:val="20"/>
              </w:rPr>
            </w:pPr>
            <w:r w:rsidRPr="00236BC3">
              <w:rPr>
                <w:sz w:val="20"/>
                <w:szCs w:val="20"/>
              </w:rPr>
              <w:t>10,93</w:t>
            </w:r>
          </w:p>
        </w:tc>
        <w:tc>
          <w:tcPr>
            <w:tcW w:w="850" w:type="dxa"/>
          </w:tcPr>
          <w:p w:rsidR="00880CB5" w:rsidRPr="00236BC3" w:rsidRDefault="00880CB5" w:rsidP="00880CB5">
            <w:pPr>
              <w:autoSpaceDE w:val="0"/>
              <w:autoSpaceDN w:val="0"/>
              <w:adjustRightInd w:val="0"/>
              <w:jc w:val="center"/>
              <w:rPr>
                <w:sz w:val="20"/>
                <w:szCs w:val="20"/>
              </w:rPr>
            </w:pPr>
            <w:r w:rsidRPr="00236BC3">
              <w:rPr>
                <w:sz w:val="20"/>
                <w:szCs w:val="20"/>
              </w:rPr>
              <w:t>5,26</w:t>
            </w:r>
          </w:p>
        </w:tc>
        <w:tc>
          <w:tcPr>
            <w:tcW w:w="851" w:type="dxa"/>
          </w:tcPr>
          <w:p w:rsidR="00880CB5" w:rsidRPr="00236BC3" w:rsidRDefault="00880CB5" w:rsidP="00880CB5">
            <w:pPr>
              <w:autoSpaceDE w:val="0"/>
              <w:autoSpaceDN w:val="0"/>
              <w:adjustRightInd w:val="0"/>
              <w:jc w:val="center"/>
              <w:rPr>
                <w:sz w:val="20"/>
                <w:szCs w:val="20"/>
              </w:rPr>
            </w:pPr>
          </w:p>
        </w:tc>
        <w:tc>
          <w:tcPr>
            <w:tcW w:w="850" w:type="dxa"/>
          </w:tcPr>
          <w:p w:rsidR="00880CB5" w:rsidRPr="00236BC3" w:rsidRDefault="00880CB5" w:rsidP="00880CB5">
            <w:pPr>
              <w:autoSpaceDE w:val="0"/>
              <w:autoSpaceDN w:val="0"/>
              <w:adjustRightInd w:val="0"/>
              <w:jc w:val="center"/>
              <w:rPr>
                <w:sz w:val="20"/>
                <w:szCs w:val="20"/>
              </w:rPr>
            </w:pPr>
            <w:r w:rsidRPr="00236BC3">
              <w:rPr>
                <w:sz w:val="20"/>
                <w:szCs w:val="20"/>
              </w:rPr>
              <w:t>6,4</w:t>
            </w:r>
          </w:p>
        </w:tc>
        <w:tc>
          <w:tcPr>
            <w:tcW w:w="851" w:type="dxa"/>
          </w:tcPr>
          <w:p w:rsidR="00880CB5" w:rsidRPr="00236BC3" w:rsidRDefault="00880CB5" w:rsidP="00880CB5">
            <w:pPr>
              <w:autoSpaceDE w:val="0"/>
              <w:autoSpaceDN w:val="0"/>
              <w:adjustRightInd w:val="0"/>
              <w:jc w:val="center"/>
              <w:rPr>
                <w:sz w:val="20"/>
                <w:szCs w:val="20"/>
              </w:rPr>
            </w:pPr>
            <w:r w:rsidRPr="00236BC3">
              <w:rPr>
                <w:sz w:val="20"/>
                <w:szCs w:val="20"/>
              </w:rPr>
              <w:t>6,4</w:t>
            </w:r>
          </w:p>
        </w:tc>
        <w:tc>
          <w:tcPr>
            <w:tcW w:w="992"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81,29</w:t>
            </w:r>
          </w:p>
        </w:tc>
        <w:tc>
          <w:tcPr>
            <w:tcW w:w="1559" w:type="dxa"/>
          </w:tcPr>
          <w:p w:rsidR="00880CB5" w:rsidRPr="00236BC3" w:rsidRDefault="00880CB5" w:rsidP="00880CB5">
            <w:pPr>
              <w:jc w:val="center"/>
              <w:rPr>
                <w:sz w:val="20"/>
                <w:szCs w:val="20"/>
              </w:rPr>
            </w:pPr>
            <w:r w:rsidRPr="00236BC3">
              <w:rPr>
                <w:sz w:val="20"/>
                <w:szCs w:val="20"/>
              </w:rPr>
              <w:t>Будут приобретены информационные обучающие комплекты</w:t>
            </w:r>
          </w:p>
        </w:tc>
      </w:tr>
      <w:tr w:rsidR="00880CB5" w:rsidRPr="00236BC3" w:rsidTr="00880CB5">
        <w:trPr>
          <w:trHeight w:val="300"/>
        </w:trPr>
        <w:tc>
          <w:tcPr>
            <w:tcW w:w="1631" w:type="dxa"/>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Материальное стимулирование работы добровольных пожарных за участие в профилактике и тушении пожаров</w:t>
            </w:r>
          </w:p>
        </w:tc>
        <w:tc>
          <w:tcPr>
            <w:tcW w:w="709" w:type="dxa"/>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администрация сельсовета</w:t>
            </w:r>
          </w:p>
        </w:tc>
        <w:tc>
          <w:tcPr>
            <w:tcW w:w="708"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600</w:t>
            </w:r>
          </w:p>
        </w:tc>
        <w:tc>
          <w:tcPr>
            <w:tcW w:w="709"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0310</w:t>
            </w:r>
          </w:p>
        </w:tc>
        <w:tc>
          <w:tcPr>
            <w:tcW w:w="1276" w:type="dxa"/>
            <w:noWrap/>
          </w:tcPr>
          <w:p w:rsidR="00880CB5" w:rsidRPr="00236BC3" w:rsidRDefault="00880CB5" w:rsidP="00880CB5">
            <w:pPr>
              <w:pStyle w:val="Standard"/>
              <w:rPr>
                <w:rFonts w:ascii="Times New Roman" w:hAnsi="Times New Roman" w:cs="Times New Roman"/>
                <w:sz w:val="20"/>
                <w:szCs w:val="20"/>
              </w:rPr>
            </w:pPr>
            <w:r w:rsidRPr="00236BC3">
              <w:rPr>
                <w:rFonts w:ascii="Times New Roman" w:hAnsi="Times New Roman" w:cs="Times New Roman"/>
                <w:sz w:val="20"/>
                <w:szCs w:val="20"/>
              </w:rPr>
              <w:t>0320000030</w:t>
            </w:r>
          </w:p>
        </w:tc>
        <w:tc>
          <w:tcPr>
            <w:tcW w:w="567"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122</w:t>
            </w:r>
          </w:p>
        </w:tc>
        <w:tc>
          <w:tcPr>
            <w:tcW w:w="851" w:type="dxa"/>
            <w:noWrap/>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50,00</w:t>
            </w:r>
          </w:p>
        </w:tc>
        <w:tc>
          <w:tcPr>
            <w:tcW w:w="851"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55,00</w:t>
            </w:r>
          </w:p>
        </w:tc>
        <w:tc>
          <w:tcPr>
            <w:tcW w:w="850" w:type="dxa"/>
            <w:noWrap/>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0,00</w:t>
            </w:r>
          </w:p>
        </w:tc>
        <w:tc>
          <w:tcPr>
            <w:tcW w:w="851" w:type="dxa"/>
            <w:noWrap/>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0,00</w:t>
            </w:r>
          </w:p>
        </w:tc>
        <w:tc>
          <w:tcPr>
            <w:tcW w:w="850"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0,00</w:t>
            </w:r>
          </w:p>
        </w:tc>
        <w:tc>
          <w:tcPr>
            <w:tcW w:w="851" w:type="dxa"/>
          </w:tcPr>
          <w:p w:rsidR="00880CB5" w:rsidRPr="00236BC3" w:rsidRDefault="00880CB5" w:rsidP="00880CB5">
            <w:pPr>
              <w:pStyle w:val="Standard"/>
              <w:jc w:val="center"/>
              <w:rPr>
                <w:rFonts w:ascii="Times New Roman" w:hAnsi="Times New Roman" w:cs="Times New Roman"/>
                <w:sz w:val="20"/>
                <w:szCs w:val="20"/>
                <w:lang w:eastAsia="ru-RU"/>
              </w:rPr>
            </w:pPr>
          </w:p>
        </w:tc>
        <w:tc>
          <w:tcPr>
            <w:tcW w:w="850"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60,00</w:t>
            </w:r>
          </w:p>
        </w:tc>
        <w:tc>
          <w:tcPr>
            <w:tcW w:w="851"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60,00</w:t>
            </w:r>
          </w:p>
        </w:tc>
        <w:tc>
          <w:tcPr>
            <w:tcW w:w="992"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225,00</w:t>
            </w:r>
          </w:p>
        </w:tc>
        <w:tc>
          <w:tcPr>
            <w:tcW w:w="1559" w:type="dxa"/>
          </w:tcPr>
          <w:p w:rsidR="00880CB5" w:rsidRPr="00236BC3" w:rsidRDefault="00880CB5" w:rsidP="00880CB5">
            <w:pPr>
              <w:jc w:val="center"/>
              <w:rPr>
                <w:sz w:val="20"/>
                <w:szCs w:val="20"/>
              </w:rPr>
            </w:pPr>
            <w:r w:rsidRPr="00236BC3">
              <w:rPr>
                <w:sz w:val="20"/>
                <w:szCs w:val="20"/>
              </w:rPr>
              <w:t>Материальное стимулирование 8 чел. добровольных пожарных, ежегодно</w:t>
            </w:r>
          </w:p>
        </w:tc>
      </w:tr>
      <w:tr w:rsidR="00880CB5" w:rsidRPr="00236BC3" w:rsidTr="00880CB5">
        <w:trPr>
          <w:trHeight w:val="300"/>
        </w:trPr>
        <w:tc>
          <w:tcPr>
            <w:tcW w:w="1631" w:type="dxa"/>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Добровольное медицинское страхование по программе «</w:t>
            </w:r>
            <w:proofErr w:type="spellStart"/>
            <w:r w:rsidRPr="00236BC3">
              <w:rPr>
                <w:rFonts w:ascii="Times New Roman" w:hAnsi="Times New Roman" w:cs="Times New Roman"/>
                <w:sz w:val="20"/>
                <w:szCs w:val="20"/>
                <w:lang w:eastAsia="ru-RU"/>
              </w:rPr>
              <w:t>Антиклещ</w:t>
            </w:r>
            <w:proofErr w:type="spellEnd"/>
            <w:r w:rsidRPr="00236BC3">
              <w:rPr>
                <w:rFonts w:ascii="Times New Roman" w:hAnsi="Times New Roman" w:cs="Times New Roman"/>
                <w:sz w:val="20"/>
                <w:szCs w:val="20"/>
                <w:lang w:eastAsia="ru-RU"/>
              </w:rPr>
              <w:t>» добровольных пожарных</w:t>
            </w:r>
          </w:p>
        </w:tc>
        <w:tc>
          <w:tcPr>
            <w:tcW w:w="709" w:type="dxa"/>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администрация сельсовета</w:t>
            </w:r>
          </w:p>
        </w:tc>
        <w:tc>
          <w:tcPr>
            <w:tcW w:w="708"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600</w:t>
            </w:r>
          </w:p>
        </w:tc>
        <w:tc>
          <w:tcPr>
            <w:tcW w:w="709"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0310</w:t>
            </w:r>
          </w:p>
        </w:tc>
        <w:tc>
          <w:tcPr>
            <w:tcW w:w="1276" w:type="dxa"/>
            <w:noWrap/>
          </w:tcPr>
          <w:p w:rsidR="00880CB5" w:rsidRPr="00236BC3" w:rsidRDefault="00880CB5" w:rsidP="00880CB5">
            <w:pPr>
              <w:pStyle w:val="Standard"/>
              <w:rPr>
                <w:rFonts w:ascii="Times New Roman" w:hAnsi="Times New Roman" w:cs="Times New Roman"/>
                <w:sz w:val="20"/>
                <w:szCs w:val="20"/>
              </w:rPr>
            </w:pPr>
            <w:r w:rsidRPr="00236BC3">
              <w:rPr>
                <w:rFonts w:ascii="Times New Roman" w:hAnsi="Times New Roman" w:cs="Times New Roman"/>
                <w:sz w:val="20"/>
                <w:szCs w:val="20"/>
              </w:rPr>
              <w:t>0320000030</w:t>
            </w:r>
          </w:p>
        </w:tc>
        <w:tc>
          <w:tcPr>
            <w:tcW w:w="567"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244</w:t>
            </w:r>
          </w:p>
        </w:tc>
        <w:tc>
          <w:tcPr>
            <w:tcW w:w="851" w:type="dxa"/>
            <w:noWrap/>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4,20</w:t>
            </w:r>
          </w:p>
        </w:tc>
        <w:tc>
          <w:tcPr>
            <w:tcW w:w="851"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4,20</w:t>
            </w:r>
          </w:p>
        </w:tc>
        <w:tc>
          <w:tcPr>
            <w:tcW w:w="850" w:type="dxa"/>
            <w:noWrap/>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4,80</w:t>
            </w:r>
          </w:p>
        </w:tc>
        <w:tc>
          <w:tcPr>
            <w:tcW w:w="851" w:type="dxa"/>
            <w:noWrap/>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6,60</w:t>
            </w:r>
          </w:p>
        </w:tc>
        <w:tc>
          <w:tcPr>
            <w:tcW w:w="850"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5,40</w:t>
            </w:r>
          </w:p>
        </w:tc>
        <w:tc>
          <w:tcPr>
            <w:tcW w:w="851"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6,00</w:t>
            </w:r>
          </w:p>
        </w:tc>
        <w:tc>
          <w:tcPr>
            <w:tcW w:w="850"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4,80</w:t>
            </w:r>
          </w:p>
        </w:tc>
        <w:tc>
          <w:tcPr>
            <w:tcW w:w="851"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4,80</w:t>
            </w:r>
          </w:p>
        </w:tc>
        <w:tc>
          <w:tcPr>
            <w:tcW w:w="992"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40,80</w:t>
            </w:r>
          </w:p>
        </w:tc>
        <w:tc>
          <w:tcPr>
            <w:tcW w:w="1559" w:type="dxa"/>
          </w:tcPr>
          <w:p w:rsidR="00880CB5" w:rsidRPr="00236BC3" w:rsidRDefault="00880CB5" w:rsidP="00880CB5">
            <w:pPr>
              <w:jc w:val="center"/>
              <w:rPr>
                <w:sz w:val="20"/>
                <w:szCs w:val="20"/>
              </w:rPr>
            </w:pPr>
            <w:r w:rsidRPr="00236BC3">
              <w:rPr>
                <w:sz w:val="20"/>
                <w:szCs w:val="20"/>
              </w:rPr>
              <w:t>Будет застраховано 7 чел. Ежегодно</w:t>
            </w:r>
          </w:p>
        </w:tc>
      </w:tr>
      <w:tr w:rsidR="00880CB5" w:rsidRPr="00236BC3" w:rsidTr="00880CB5">
        <w:trPr>
          <w:trHeight w:val="300"/>
        </w:trPr>
        <w:tc>
          <w:tcPr>
            <w:tcW w:w="1631" w:type="dxa"/>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rPr>
              <w:t>Приобретение огнетушителей ОП-8</w:t>
            </w:r>
          </w:p>
        </w:tc>
        <w:tc>
          <w:tcPr>
            <w:tcW w:w="709" w:type="dxa"/>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администрация сельсовета</w:t>
            </w:r>
          </w:p>
        </w:tc>
        <w:tc>
          <w:tcPr>
            <w:tcW w:w="708"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600</w:t>
            </w:r>
          </w:p>
        </w:tc>
        <w:tc>
          <w:tcPr>
            <w:tcW w:w="709"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0310</w:t>
            </w:r>
          </w:p>
        </w:tc>
        <w:tc>
          <w:tcPr>
            <w:tcW w:w="1276" w:type="dxa"/>
            <w:noWrap/>
          </w:tcPr>
          <w:p w:rsidR="00880CB5" w:rsidRPr="00236BC3" w:rsidRDefault="00880CB5" w:rsidP="00880CB5">
            <w:pPr>
              <w:pStyle w:val="Standard"/>
              <w:rPr>
                <w:rFonts w:ascii="Times New Roman" w:hAnsi="Times New Roman" w:cs="Times New Roman"/>
                <w:sz w:val="20"/>
                <w:szCs w:val="20"/>
              </w:rPr>
            </w:pPr>
            <w:r w:rsidRPr="00236BC3">
              <w:rPr>
                <w:rFonts w:ascii="Times New Roman" w:hAnsi="Times New Roman" w:cs="Times New Roman"/>
                <w:sz w:val="20"/>
                <w:szCs w:val="20"/>
              </w:rPr>
              <w:t>0320000030</w:t>
            </w:r>
          </w:p>
        </w:tc>
        <w:tc>
          <w:tcPr>
            <w:tcW w:w="567"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244</w:t>
            </w:r>
          </w:p>
        </w:tc>
        <w:tc>
          <w:tcPr>
            <w:tcW w:w="851" w:type="dxa"/>
            <w:noWrap/>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0,00</w:t>
            </w:r>
          </w:p>
        </w:tc>
        <w:tc>
          <w:tcPr>
            <w:tcW w:w="851"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0,00</w:t>
            </w:r>
          </w:p>
        </w:tc>
        <w:tc>
          <w:tcPr>
            <w:tcW w:w="850" w:type="dxa"/>
            <w:noWrap/>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3,9</w:t>
            </w:r>
          </w:p>
        </w:tc>
        <w:tc>
          <w:tcPr>
            <w:tcW w:w="851" w:type="dxa"/>
            <w:noWrap/>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10,69</w:t>
            </w:r>
          </w:p>
        </w:tc>
        <w:tc>
          <w:tcPr>
            <w:tcW w:w="850" w:type="dxa"/>
          </w:tcPr>
          <w:p w:rsidR="00880CB5" w:rsidRPr="00236BC3" w:rsidRDefault="00880CB5" w:rsidP="00880CB5">
            <w:pPr>
              <w:pStyle w:val="Standard"/>
              <w:jc w:val="center"/>
              <w:rPr>
                <w:rFonts w:ascii="Times New Roman" w:hAnsi="Times New Roman" w:cs="Times New Roman"/>
                <w:sz w:val="20"/>
                <w:szCs w:val="20"/>
                <w:lang w:eastAsia="ru-RU"/>
              </w:rPr>
            </w:pPr>
          </w:p>
        </w:tc>
        <w:tc>
          <w:tcPr>
            <w:tcW w:w="851" w:type="dxa"/>
          </w:tcPr>
          <w:p w:rsidR="00880CB5" w:rsidRPr="00236BC3" w:rsidRDefault="00880CB5" w:rsidP="00880CB5">
            <w:pPr>
              <w:pStyle w:val="Standard"/>
              <w:jc w:val="center"/>
              <w:rPr>
                <w:rFonts w:ascii="Times New Roman" w:hAnsi="Times New Roman" w:cs="Times New Roman"/>
                <w:sz w:val="20"/>
                <w:szCs w:val="20"/>
                <w:lang w:eastAsia="ru-RU"/>
              </w:rPr>
            </w:pPr>
          </w:p>
        </w:tc>
        <w:tc>
          <w:tcPr>
            <w:tcW w:w="850"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0,00</w:t>
            </w:r>
          </w:p>
        </w:tc>
        <w:tc>
          <w:tcPr>
            <w:tcW w:w="851"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0,00</w:t>
            </w:r>
          </w:p>
        </w:tc>
        <w:tc>
          <w:tcPr>
            <w:tcW w:w="992"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14,59</w:t>
            </w:r>
          </w:p>
        </w:tc>
        <w:tc>
          <w:tcPr>
            <w:tcW w:w="1559" w:type="dxa"/>
          </w:tcPr>
          <w:p w:rsidR="00880CB5" w:rsidRPr="00236BC3" w:rsidRDefault="00880CB5" w:rsidP="00880CB5">
            <w:pPr>
              <w:jc w:val="center"/>
              <w:rPr>
                <w:sz w:val="20"/>
                <w:szCs w:val="20"/>
              </w:rPr>
            </w:pPr>
            <w:r w:rsidRPr="00236BC3">
              <w:rPr>
                <w:sz w:val="20"/>
                <w:szCs w:val="20"/>
              </w:rPr>
              <w:t xml:space="preserve">Будут приобретены огнетушители </w:t>
            </w:r>
          </w:p>
        </w:tc>
      </w:tr>
      <w:tr w:rsidR="00880CB5" w:rsidRPr="00236BC3" w:rsidTr="00880CB5">
        <w:trPr>
          <w:trHeight w:val="300"/>
        </w:trPr>
        <w:tc>
          <w:tcPr>
            <w:tcW w:w="1631" w:type="dxa"/>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 xml:space="preserve">Устройство минерализованных защитных  противопожарных полос, </w:t>
            </w:r>
            <w:r w:rsidRPr="00236BC3">
              <w:rPr>
                <w:rFonts w:ascii="Times New Roman" w:hAnsi="Times New Roman" w:cs="Times New Roman"/>
                <w:sz w:val="20"/>
                <w:szCs w:val="20"/>
              </w:rPr>
              <w:t xml:space="preserve">в том </w:t>
            </w:r>
            <w:r w:rsidRPr="00236BC3">
              <w:rPr>
                <w:rFonts w:ascii="Times New Roman" w:hAnsi="Times New Roman" w:cs="Times New Roman"/>
                <w:sz w:val="20"/>
                <w:szCs w:val="20"/>
              </w:rPr>
              <w:lastRenderedPageBreak/>
              <w:t>числе: приобретение ГСМ</w:t>
            </w:r>
          </w:p>
        </w:tc>
        <w:tc>
          <w:tcPr>
            <w:tcW w:w="709" w:type="dxa"/>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lastRenderedPageBreak/>
              <w:t>администрация сельсовета</w:t>
            </w:r>
          </w:p>
        </w:tc>
        <w:tc>
          <w:tcPr>
            <w:tcW w:w="708"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600</w:t>
            </w:r>
          </w:p>
        </w:tc>
        <w:tc>
          <w:tcPr>
            <w:tcW w:w="709"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0310</w:t>
            </w:r>
          </w:p>
        </w:tc>
        <w:tc>
          <w:tcPr>
            <w:tcW w:w="1276" w:type="dxa"/>
            <w:noWrap/>
          </w:tcPr>
          <w:p w:rsidR="00880CB5" w:rsidRPr="00236BC3" w:rsidRDefault="00880CB5" w:rsidP="00880CB5">
            <w:pPr>
              <w:pStyle w:val="Standard"/>
              <w:rPr>
                <w:rFonts w:ascii="Times New Roman" w:hAnsi="Times New Roman" w:cs="Times New Roman"/>
                <w:sz w:val="20"/>
                <w:szCs w:val="20"/>
              </w:rPr>
            </w:pPr>
            <w:r w:rsidRPr="00236BC3">
              <w:rPr>
                <w:rFonts w:ascii="Times New Roman" w:hAnsi="Times New Roman" w:cs="Times New Roman"/>
                <w:sz w:val="20"/>
                <w:szCs w:val="20"/>
              </w:rPr>
              <w:t>0320000030</w:t>
            </w:r>
          </w:p>
        </w:tc>
        <w:tc>
          <w:tcPr>
            <w:tcW w:w="567"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244</w:t>
            </w:r>
          </w:p>
        </w:tc>
        <w:tc>
          <w:tcPr>
            <w:tcW w:w="851" w:type="dxa"/>
            <w:noWrap/>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0,00</w:t>
            </w:r>
          </w:p>
        </w:tc>
        <w:tc>
          <w:tcPr>
            <w:tcW w:w="851"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0,00</w:t>
            </w:r>
          </w:p>
        </w:tc>
        <w:tc>
          <w:tcPr>
            <w:tcW w:w="850" w:type="dxa"/>
            <w:noWrap/>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8,27</w:t>
            </w:r>
          </w:p>
        </w:tc>
        <w:tc>
          <w:tcPr>
            <w:tcW w:w="851" w:type="dxa"/>
            <w:noWrap/>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0,00</w:t>
            </w:r>
          </w:p>
        </w:tc>
        <w:tc>
          <w:tcPr>
            <w:tcW w:w="850"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0,00</w:t>
            </w:r>
          </w:p>
        </w:tc>
        <w:tc>
          <w:tcPr>
            <w:tcW w:w="851"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8,27</w:t>
            </w:r>
          </w:p>
        </w:tc>
        <w:tc>
          <w:tcPr>
            <w:tcW w:w="850"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0,00</w:t>
            </w:r>
          </w:p>
        </w:tc>
        <w:tc>
          <w:tcPr>
            <w:tcW w:w="851"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0,00</w:t>
            </w:r>
          </w:p>
        </w:tc>
        <w:tc>
          <w:tcPr>
            <w:tcW w:w="992"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16,54</w:t>
            </w:r>
          </w:p>
        </w:tc>
        <w:tc>
          <w:tcPr>
            <w:tcW w:w="1559" w:type="dxa"/>
          </w:tcPr>
          <w:p w:rsidR="00880CB5" w:rsidRPr="00236BC3" w:rsidRDefault="00880CB5" w:rsidP="00880CB5">
            <w:pPr>
              <w:rPr>
                <w:sz w:val="20"/>
                <w:szCs w:val="20"/>
              </w:rPr>
            </w:pPr>
            <w:r w:rsidRPr="00236BC3">
              <w:rPr>
                <w:sz w:val="20"/>
                <w:szCs w:val="20"/>
              </w:rPr>
              <w:t>Будут приобретены ГСМ</w:t>
            </w:r>
          </w:p>
        </w:tc>
      </w:tr>
      <w:tr w:rsidR="00880CB5" w:rsidRPr="00236BC3" w:rsidTr="00880CB5">
        <w:trPr>
          <w:trHeight w:val="705"/>
        </w:trPr>
        <w:tc>
          <w:tcPr>
            <w:tcW w:w="1631" w:type="dxa"/>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lastRenderedPageBreak/>
              <w:t xml:space="preserve">Приобретение </w:t>
            </w:r>
            <w:proofErr w:type="spellStart"/>
            <w:r w:rsidRPr="00236BC3">
              <w:rPr>
                <w:rFonts w:ascii="Times New Roman" w:hAnsi="Times New Roman" w:cs="Times New Roman"/>
                <w:sz w:val="20"/>
                <w:szCs w:val="20"/>
                <w:lang w:eastAsia="ru-RU"/>
              </w:rPr>
              <w:t>квадрокоптера</w:t>
            </w:r>
            <w:proofErr w:type="spellEnd"/>
          </w:p>
        </w:tc>
        <w:tc>
          <w:tcPr>
            <w:tcW w:w="709" w:type="dxa"/>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администрация сельсовета</w:t>
            </w:r>
          </w:p>
        </w:tc>
        <w:tc>
          <w:tcPr>
            <w:tcW w:w="708"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600</w:t>
            </w:r>
          </w:p>
        </w:tc>
        <w:tc>
          <w:tcPr>
            <w:tcW w:w="709"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0310</w:t>
            </w:r>
          </w:p>
        </w:tc>
        <w:tc>
          <w:tcPr>
            <w:tcW w:w="1276" w:type="dxa"/>
            <w:noWrap/>
          </w:tcPr>
          <w:p w:rsidR="00880CB5" w:rsidRPr="00236BC3" w:rsidRDefault="00880CB5" w:rsidP="00880CB5">
            <w:pPr>
              <w:pStyle w:val="Standard"/>
              <w:rPr>
                <w:rFonts w:ascii="Times New Roman" w:hAnsi="Times New Roman" w:cs="Times New Roman"/>
                <w:sz w:val="20"/>
                <w:szCs w:val="20"/>
              </w:rPr>
            </w:pPr>
            <w:r w:rsidRPr="00236BC3">
              <w:rPr>
                <w:rFonts w:ascii="Times New Roman" w:hAnsi="Times New Roman" w:cs="Times New Roman"/>
                <w:sz w:val="20"/>
                <w:szCs w:val="20"/>
              </w:rPr>
              <w:t>0320000030</w:t>
            </w:r>
          </w:p>
        </w:tc>
        <w:tc>
          <w:tcPr>
            <w:tcW w:w="567"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244</w:t>
            </w:r>
          </w:p>
        </w:tc>
        <w:tc>
          <w:tcPr>
            <w:tcW w:w="851" w:type="dxa"/>
            <w:noWrap/>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0,00</w:t>
            </w:r>
          </w:p>
        </w:tc>
        <w:tc>
          <w:tcPr>
            <w:tcW w:w="851"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0,00</w:t>
            </w:r>
          </w:p>
        </w:tc>
        <w:tc>
          <w:tcPr>
            <w:tcW w:w="850" w:type="dxa"/>
            <w:noWrap/>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0,00</w:t>
            </w:r>
          </w:p>
        </w:tc>
        <w:tc>
          <w:tcPr>
            <w:tcW w:w="851" w:type="dxa"/>
            <w:noWrap/>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0,00</w:t>
            </w:r>
          </w:p>
        </w:tc>
        <w:tc>
          <w:tcPr>
            <w:tcW w:w="850"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0,00</w:t>
            </w:r>
          </w:p>
        </w:tc>
        <w:tc>
          <w:tcPr>
            <w:tcW w:w="851" w:type="dxa"/>
          </w:tcPr>
          <w:p w:rsidR="00880CB5" w:rsidRPr="00236BC3" w:rsidRDefault="00880CB5" w:rsidP="00880CB5">
            <w:pPr>
              <w:pStyle w:val="Standard"/>
              <w:jc w:val="center"/>
              <w:rPr>
                <w:rFonts w:ascii="Times New Roman" w:hAnsi="Times New Roman" w:cs="Times New Roman"/>
                <w:sz w:val="20"/>
                <w:szCs w:val="20"/>
                <w:lang w:eastAsia="ru-RU"/>
              </w:rPr>
            </w:pPr>
          </w:p>
        </w:tc>
        <w:tc>
          <w:tcPr>
            <w:tcW w:w="850"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0,00</w:t>
            </w:r>
          </w:p>
        </w:tc>
        <w:tc>
          <w:tcPr>
            <w:tcW w:w="851"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0,00</w:t>
            </w:r>
          </w:p>
        </w:tc>
        <w:tc>
          <w:tcPr>
            <w:tcW w:w="992"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0,00</w:t>
            </w:r>
          </w:p>
        </w:tc>
        <w:tc>
          <w:tcPr>
            <w:tcW w:w="1559" w:type="dxa"/>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 xml:space="preserve">Будет приобретен  </w:t>
            </w:r>
            <w:proofErr w:type="spellStart"/>
            <w:r w:rsidRPr="00236BC3">
              <w:rPr>
                <w:rFonts w:ascii="Times New Roman" w:hAnsi="Times New Roman" w:cs="Times New Roman"/>
                <w:sz w:val="20"/>
                <w:szCs w:val="20"/>
                <w:lang w:eastAsia="ru-RU"/>
              </w:rPr>
              <w:t>квадрокоптер</w:t>
            </w:r>
            <w:proofErr w:type="spellEnd"/>
            <w:r w:rsidRPr="00236BC3">
              <w:rPr>
                <w:rFonts w:ascii="Times New Roman" w:hAnsi="Times New Roman" w:cs="Times New Roman"/>
                <w:sz w:val="20"/>
                <w:szCs w:val="20"/>
                <w:lang w:eastAsia="ru-RU"/>
              </w:rPr>
              <w:t xml:space="preserve"> – 1 шт.</w:t>
            </w:r>
          </w:p>
        </w:tc>
      </w:tr>
      <w:tr w:rsidR="00880CB5" w:rsidRPr="00236BC3" w:rsidTr="00880CB5">
        <w:trPr>
          <w:trHeight w:val="705"/>
        </w:trPr>
        <w:tc>
          <w:tcPr>
            <w:tcW w:w="1631" w:type="dxa"/>
            <w:vMerge w:val="restart"/>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Расходы на обеспечение первичных мер пожарной безопасности за счет сре</w:t>
            </w:r>
            <w:proofErr w:type="gramStart"/>
            <w:r w:rsidRPr="00236BC3">
              <w:rPr>
                <w:rFonts w:ascii="Times New Roman" w:hAnsi="Times New Roman" w:cs="Times New Roman"/>
                <w:sz w:val="20"/>
                <w:szCs w:val="20"/>
                <w:lang w:eastAsia="ru-RU"/>
              </w:rPr>
              <w:t>дств кр</w:t>
            </w:r>
            <w:proofErr w:type="gramEnd"/>
            <w:r w:rsidRPr="00236BC3">
              <w:rPr>
                <w:rFonts w:ascii="Times New Roman" w:hAnsi="Times New Roman" w:cs="Times New Roman"/>
                <w:sz w:val="20"/>
                <w:szCs w:val="20"/>
                <w:lang w:eastAsia="ru-RU"/>
              </w:rPr>
              <w:t xml:space="preserve">аевого бюджета </w:t>
            </w:r>
          </w:p>
        </w:tc>
        <w:tc>
          <w:tcPr>
            <w:tcW w:w="709" w:type="dxa"/>
            <w:vMerge w:val="restart"/>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администрация сельсовета</w:t>
            </w:r>
          </w:p>
        </w:tc>
        <w:tc>
          <w:tcPr>
            <w:tcW w:w="708"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600</w:t>
            </w:r>
          </w:p>
        </w:tc>
        <w:tc>
          <w:tcPr>
            <w:tcW w:w="709"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0310</w:t>
            </w:r>
          </w:p>
        </w:tc>
        <w:tc>
          <w:tcPr>
            <w:tcW w:w="1276" w:type="dxa"/>
            <w:noWrap/>
          </w:tcPr>
          <w:p w:rsidR="00880CB5" w:rsidRPr="00236BC3" w:rsidRDefault="00880CB5" w:rsidP="00880CB5">
            <w:pPr>
              <w:pStyle w:val="Standard"/>
              <w:rPr>
                <w:rFonts w:ascii="Times New Roman" w:hAnsi="Times New Roman" w:cs="Times New Roman"/>
                <w:sz w:val="20"/>
                <w:szCs w:val="20"/>
              </w:rPr>
            </w:pPr>
            <w:r w:rsidRPr="00236BC3">
              <w:rPr>
                <w:rFonts w:ascii="Times New Roman" w:hAnsi="Times New Roman" w:cs="Times New Roman"/>
                <w:sz w:val="20"/>
                <w:szCs w:val="20"/>
              </w:rPr>
              <w:t>0320074120</w:t>
            </w:r>
          </w:p>
        </w:tc>
        <w:tc>
          <w:tcPr>
            <w:tcW w:w="567"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120</w:t>
            </w:r>
          </w:p>
        </w:tc>
        <w:tc>
          <w:tcPr>
            <w:tcW w:w="851" w:type="dxa"/>
            <w:noWrap/>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0,00</w:t>
            </w:r>
          </w:p>
        </w:tc>
        <w:tc>
          <w:tcPr>
            <w:tcW w:w="851"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0,00</w:t>
            </w:r>
          </w:p>
        </w:tc>
        <w:tc>
          <w:tcPr>
            <w:tcW w:w="850" w:type="dxa"/>
            <w:noWrap/>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56,34</w:t>
            </w:r>
          </w:p>
        </w:tc>
        <w:tc>
          <w:tcPr>
            <w:tcW w:w="851" w:type="dxa"/>
            <w:noWrap/>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60,00</w:t>
            </w:r>
          </w:p>
        </w:tc>
        <w:tc>
          <w:tcPr>
            <w:tcW w:w="850"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60,00</w:t>
            </w:r>
          </w:p>
        </w:tc>
        <w:tc>
          <w:tcPr>
            <w:tcW w:w="851" w:type="dxa"/>
          </w:tcPr>
          <w:p w:rsidR="00880CB5" w:rsidRPr="00236BC3" w:rsidRDefault="00880CB5" w:rsidP="00880CB5">
            <w:pPr>
              <w:pStyle w:val="Standard"/>
              <w:jc w:val="center"/>
              <w:rPr>
                <w:rFonts w:ascii="Times New Roman" w:hAnsi="Times New Roman" w:cs="Times New Roman"/>
                <w:sz w:val="20"/>
                <w:szCs w:val="20"/>
                <w:lang w:eastAsia="ru-RU"/>
              </w:rPr>
            </w:pPr>
          </w:p>
        </w:tc>
        <w:tc>
          <w:tcPr>
            <w:tcW w:w="850"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0,00</w:t>
            </w:r>
          </w:p>
        </w:tc>
        <w:tc>
          <w:tcPr>
            <w:tcW w:w="851"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0,00</w:t>
            </w:r>
          </w:p>
        </w:tc>
        <w:tc>
          <w:tcPr>
            <w:tcW w:w="992"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176,34</w:t>
            </w:r>
          </w:p>
        </w:tc>
        <w:tc>
          <w:tcPr>
            <w:tcW w:w="1559" w:type="dxa"/>
          </w:tcPr>
          <w:p w:rsidR="00880CB5" w:rsidRPr="00236BC3" w:rsidRDefault="00880CB5" w:rsidP="00880CB5">
            <w:pPr>
              <w:rPr>
                <w:sz w:val="20"/>
                <w:szCs w:val="20"/>
              </w:rPr>
            </w:pPr>
            <w:r w:rsidRPr="00236BC3">
              <w:rPr>
                <w:sz w:val="20"/>
                <w:szCs w:val="20"/>
              </w:rPr>
              <w:t>Будет проведено материальное поощрение пожарных</w:t>
            </w:r>
          </w:p>
          <w:p w:rsidR="00880CB5" w:rsidRPr="00236BC3" w:rsidRDefault="00880CB5" w:rsidP="00880CB5">
            <w:pPr>
              <w:rPr>
                <w:sz w:val="20"/>
                <w:szCs w:val="20"/>
              </w:rPr>
            </w:pPr>
          </w:p>
        </w:tc>
      </w:tr>
      <w:tr w:rsidR="00880CB5" w:rsidRPr="00236BC3" w:rsidTr="00880CB5">
        <w:trPr>
          <w:trHeight w:val="1930"/>
        </w:trPr>
        <w:tc>
          <w:tcPr>
            <w:tcW w:w="1631" w:type="dxa"/>
            <w:vMerge/>
          </w:tcPr>
          <w:p w:rsidR="00880CB5" w:rsidRPr="00236BC3" w:rsidRDefault="00880CB5" w:rsidP="00880CB5">
            <w:pPr>
              <w:pStyle w:val="Standard"/>
              <w:rPr>
                <w:rFonts w:ascii="Times New Roman" w:hAnsi="Times New Roman" w:cs="Times New Roman"/>
                <w:sz w:val="20"/>
                <w:szCs w:val="20"/>
                <w:lang w:eastAsia="ru-RU"/>
              </w:rPr>
            </w:pPr>
          </w:p>
        </w:tc>
        <w:tc>
          <w:tcPr>
            <w:tcW w:w="709" w:type="dxa"/>
            <w:vMerge/>
          </w:tcPr>
          <w:p w:rsidR="00880CB5" w:rsidRPr="00236BC3" w:rsidRDefault="00880CB5" w:rsidP="00880CB5">
            <w:pPr>
              <w:pStyle w:val="Standard"/>
              <w:rPr>
                <w:rFonts w:ascii="Times New Roman" w:hAnsi="Times New Roman" w:cs="Times New Roman"/>
                <w:sz w:val="20"/>
                <w:szCs w:val="20"/>
                <w:lang w:eastAsia="ru-RU"/>
              </w:rPr>
            </w:pPr>
          </w:p>
        </w:tc>
        <w:tc>
          <w:tcPr>
            <w:tcW w:w="708"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600</w:t>
            </w:r>
          </w:p>
        </w:tc>
        <w:tc>
          <w:tcPr>
            <w:tcW w:w="709"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0310</w:t>
            </w:r>
          </w:p>
        </w:tc>
        <w:tc>
          <w:tcPr>
            <w:tcW w:w="1276" w:type="dxa"/>
            <w:noWrap/>
          </w:tcPr>
          <w:p w:rsidR="00880CB5" w:rsidRPr="00236BC3" w:rsidRDefault="00880CB5" w:rsidP="00880CB5">
            <w:pPr>
              <w:pStyle w:val="Standard"/>
              <w:rPr>
                <w:rFonts w:ascii="Times New Roman" w:hAnsi="Times New Roman" w:cs="Times New Roman"/>
                <w:sz w:val="20"/>
                <w:szCs w:val="20"/>
              </w:rPr>
            </w:pPr>
            <w:r w:rsidRPr="00236BC3">
              <w:rPr>
                <w:rFonts w:ascii="Times New Roman" w:hAnsi="Times New Roman" w:cs="Times New Roman"/>
                <w:sz w:val="20"/>
                <w:szCs w:val="20"/>
              </w:rPr>
              <w:t>0320074120</w:t>
            </w:r>
          </w:p>
        </w:tc>
        <w:tc>
          <w:tcPr>
            <w:tcW w:w="567" w:type="dxa"/>
            <w:noWrap/>
          </w:tcPr>
          <w:p w:rsidR="00880CB5" w:rsidRPr="00236BC3" w:rsidRDefault="00880CB5" w:rsidP="00880CB5">
            <w:pPr>
              <w:pStyle w:val="Standard"/>
              <w:rPr>
                <w:rFonts w:ascii="Times New Roman" w:hAnsi="Times New Roman" w:cs="Times New Roman"/>
                <w:sz w:val="20"/>
                <w:szCs w:val="20"/>
                <w:lang w:eastAsia="ru-RU"/>
              </w:rPr>
            </w:pPr>
            <w:r w:rsidRPr="00236BC3">
              <w:rPr>
                <w:rFonts w:ascii="Times New Roman" w:hAnsi="Times New Roman" w:cs="Times New Roman"/>
                <w:sz w:val="20"/>
                <w:szCs w:val="20"/>
                <w:lang w:eastAsia="ru-RU"/>
              </w:rPr>
              <w:t>244</w:t>
            </w:r>
          </w:p>
        </w:tc>
        <w:tc>
          <w:tcPr>
            <w:tcW w:w="851" w:type="dxa"/>
            <w:noWrap/>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0,00</w:t>
            </w:r>
          </w:p>
        </w:tc>
        <w:tc>
          <w:tcPr>
            <w:tcW w:w="851"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0,00</w:t>
            </w:r>
          </w:p>
        </w:tc>
        <w:tc>
          <w:tcPr>
            <w:tcW w:w="850" w:type="dxa"/>
            <w:noWrap/>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108,97</w:t>
            </w:r>
          </w:p>
        </w:tc>
        <w:tc>
          <w:tcPr>
            <w:tcW w:w="851" w:type="dxa"/>
            <w:noWrap/>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105,31</w:t>
            </w:r>
          </w:p>
        </w:tc>
        <w:tc>
          <w:tcPr>
            <w:tcW w:w="850"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105,31</w:t>
            </w:r>
          </w:p>
        </w:tc>
        <w:tc>
          <w:tcPr>
            <w:tcW w:w="851" w:type="dxa"/>
          </w:tcPr>
          <w:p w:rsidR="00880CB5" w:rsidRPr="00236BC3" w:rsidRDefault="00880CB5" w:rsidP="00880CB5">
            <w:pPr>
              <w:pStyle w:val="Standard"/>
              <w:jc w:val="center"/>
              <w:rPr>
                <w:rFonts w:ascii="Times New Roman" w:hAnsi="Times New Roman" w:cs="Times New Roman"/>
                <w:sz w:val="20"/>
                <w:szCs w:val="20"/>
                <w:lang w:eastAsia="ru-RU"/>
              </w:rPr>
            </w:pPr>
          </w:p>
        </w:tc>
        <w:tc>
          <w:tcPr>
            <w:tcW w:w="850"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0,00</w:t>
            </w:r>
          </w:p>
        </w:tc>
        <w:tc>
          <w:tcPr>
            <w:tcW w:w="851"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0,00</w:t>
            </w:r>
          </w:p>
        </w:tc>
        <w:tc>
          <w:tcPr>
            <w:tcW w:w="992" w:type="dxa"/>
          </w:tcPr>
          <w:p w:rsidR="00880CB5" w:rsidRPr="00236BC3" w:rsidRDefault="00880CB5" w:rsidP="00880CB5">
            <w:pPr>
              <w:pStyle w:val="Standard"/>
              <w:jc w:val="center"/>
              <w:rPr>
                <w:rFonts w:ascii="Times New Roman" w:hAnsi="Times New Roman" w:cs="Times New Roman"/>
                <w:sz w:val="20"/>
                <w:szCs w:val="20"/>
                <w:lang w:eastAsia="ru-RU"/>
              </w:rPr>
            </w:pPr>
            <w:r w:rsidRPr="00236BC3">
              <w:rPr>
                <w:rFonts w:ascii="Times New Roman" w:hAnsi="Times New Roman" w:cs="Times New Roman"/>
                <w:sz w:val="20"/>
                <w:szCs w:val="20"/>
                <w:lang w:eastAsia="ru-RU"/>
              </w:rPr>
              <w:t>319,59</w:t>
            </w:r>
          </w:p>
        </w:tc>
        <w:tc>
          <w:tcPr>
            <w:tcW w:w="1559" w:type="dxa"/>
          </w:tcPr>
          <w:p w:rsidR="00880CB5" w:rsidRPr="00236BC3" w:rsidRDefault="00880CB5" w:rsidP="00880CB5">
            <w:pPr>
              <w:rPr>
                <w:sz w:val="20"/>
                <w:szCs w:val="20"/>
              </w:rPr>
            </w:pPr>
            <w:r w:rsidRPr="00236BC3">
              <w:rPr>
                <w:sz w:val="20"/>
                <w:szCs w:val="20"/>
              </w:rPr>
              <w:t>Будет приобретено: спецодежда, оборудование.</w:t>
            </w:r>
          </w:p>
          <w:p w:rsidR="00880CB5" w:rsidRPr="00236BC3" w:rsidRDefault="00880CB5" w:rsidP="00880CB5">
            <w:pPr>
              <w:rPr>
                <w:sz w:val="20"/>
                <w:szCs w:val="20"/>
              </w:rPr>
            </w:pPr>
            <w:r w:rsidRPr="00236BC3">
              <w:rPr>
                <w:sz w:val="20"/>
                <w:szCs w:val="20"/>
              </w:rPr>
              <w:t>Будет проведена перезарядка огнетушителей</w:t>
            </w:r>
          </w:p>
        </w:tc>
      </w:tr>
      <w:tr w:rsidR="00880CB5" w:rsidRPr="00236BC3" w:rsidTr="00880CB5">
        <w:trPr>
          <w:trHeight w:val="300"/>
        </w:trPr>
        <w:tc>
          <w:tcPr>
            <w:tcW w:w="1631" w:type="dxa"/>
          </w:tcPr>
          <w:p w:rsidR="00880CB5" w:rsidRPr="00236BC3" w:rsidRDefault="00880CB5" w:rsidP="00880CB5">
            <w:pPr>
              <w:pStyle w:val="Standard"/>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ГРБС</w:t>
            </w:r>
          </w:p>
        </w:tc>
        <w:tc>
          <w:tcPr>
            <w:tcW w:w="709" w:type="dxa"/>
          </w:tcPr>
          <w:p w:rsidR="00880CB5" w:rsidRPr="00236BC3" w:rsidRDefault="00880CB5" w:rsidP="00880CB5">
            <w:pPr>
              <w:pStyle w:val="Standard"/>
              <w:rPr>
                <w:rFonts w:ascii="Times New Roman" w:hAnsi="Times New Roman" w:cs="Times New Roman"/>
                <w:b/>
                <w:sz w:val="20"/>
                <w:szCs w:val="20"/>
                <w:lang w:eastAsia="ru-RU"/>
              </w:rPr>
            </w:pPr>
          </w:p>
        </w:tc>
        <w:tc>
          <w:tcPr>
            <w:tcW w:w="708" w:type="dxa"/>
            <w:noWrap/>
          </w:tcPr>
          <w:p w:rsidR="00880CB5" w:rsidRPr="00236BC3" w:rsidRDefault="00880CB5" w:rsidP="00880CB5">
            <w:pPr>
              <w:pStyle w:val="Standard"/>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600</w:t>
            </w:r>
          </w:p>
        </w:tc>
        <w:tc>
          <w:tcPr>
            <w:tcW w:w="709" w:type="dxa"/>
            <w:noWrap/>
          </w:tcPr>
          <w:p w:rsidR="00880CB5" w:rsidRPr="00236BC3" w:rsidRDefault="00880CB5" w:rsidP="00880CB5">
            <w:pPr>
              <w:pStyle w:val="Standard"/>
              <w:rPr>
                <w:rFonts w:ascii="Times New Roman" w:hAnsi="Times New Roman" w:cs="Times New Roman"/>
                <w:b/>
                <w:sz w:val="20"/>
                <w:szCs w:val="20"/>
                <w:lang w:eastAsia="ru-RU"/>
              </w:rPr>
            </w:pPr>
          </w:p>
        </w:tc>
        <w:tc>
          <w:tcPr>
            <w:tcW w:w="1276" w:type="dxa"/>
            <w:noWrap/>
          </w:tcPr>
          <w:p w:rsidR="00880CB5" w:rsidRPr="00236BC3" w:rsidRDefault="00880CB5" w:rsidP="00880CB5">
            <w:pPr>
              <w:pStyle w:val="Standard"/>
              <w:rPr>
                <w:rFonts w:ascii="Times New Roman" w:hAnsi="Times New Roman" w:cs="Times New Roman"/>
                <w:b/>
                <w:sz w:val="20"/>
                <w:szCs w:val="20"/>
              </w:rPr>
            </w:pPr>
          </w:p>
        </w:tc>
        <w:tc>
          <w:tcPr>
            <w:tcW w:w="567" w:type="dxa"/>
            <w:noWrap/>
          </w:tcPr>
          <w:p w:rsidR="00880CB5" w:rsidRPr="00236BC3" w:rsidRDefault="00880CB5" w:rsidP="00880CB5">
            <w:pPr>
              <w:pStyle w:val="Standard"/>
              <w:rPr>
                <w:rFonts w:ascii="Times New Roman" w:hAnsi="Times New Roman" w:cs="Times New Roman"/>
                <w:b/>
                <w:sz w:val="20"/>
                <w:szCs w:val="20"/>
                <w:lang w:eastAsia="ru-RU"/>
              </w:rPr>
            </w:pPr>
          </w:p>
        </w:tc>
        <w:tc>
          <w:tcPr>
            <w:tcW w:w="851" w:type="dxa"/>
            <w:noWrap/>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140,10</w:t>
            </w:r>
          </w:p>
        </w:tc>
        <w:tc>
          <w:tcPr>
            <w:tcW w:w="851"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133,9</w:t>
            </w:r>
          </w:p>
          <w:p w:rsidR="00880CB5" w:rsidRPr="00236BC3" w:rsidRDefault="00880CB5" w:rsidP="00880CB5">
            <w:pPr>
              <w:pStyle w:val="Standard"/>
              <w:jc w:val="center"/>
              <w:rPr>
                <w:rFonts w:ascii="Times New Roman" w:hAnsi="Times New Roman" w:cs="Times New Roman"/>
                <w:b/>
                <w:sz w:val="20"/>
                <w:szCs w:val="20"/>
                <w:lang w:eastAsia="ru-RU"/>
              </w:rPr>
            </w:pPr>
          </w:p>
        </w:tc>
        <w:tc>
          <w:tcPr>
            <w:tcW w:w="850" w:type="dxa"/>
            <w:noWrap/>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249,71</w:t>
            </w:r>
          </w:p>
          <w:p w:rsidR="00880CB5" w:rsidRPr="00236BC3" w:rsidRDefault="00880CB5" w:rsidP="00880CB5">
            <w:pPr>
              <w:pStyle w:val="Standard"/>
              <w:jc w:val="center"/>
              <w:rPr>
                <w:rFonts w:ascii="Times New Roman" w:hAnsi="Times New Roman" w:cs="Times New Roman"/>
                <w:b/>
                <w:sz w:val="20"/>
                <w:szCs w:val="20"/>
                <w:lang w:eastAsia="ru-RU"/>
              </w:rPr>
            </w:pPr>
          </w:p>
        </w:tc>
        <w:tc>
          <w:tcPr>
            <w:tcW w:w="851" w:type="dxa"/>
            <w:noWrap/>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242,23</w:t>
            </w:r>
          </w:p>
          <w:p w:rsidR="00880CB5" w:rsidRPr="00236BC3" w:rsidRDefault="00880CB5" w:rsidP="00880CB5">
            <w:pPr>
              <w:pStyle w:val="Standard"/>
              <w:jc w:val="center"/>
              <w:rPr>
                <w:rFonts w:ascii="Times New Roman" w:hAnsi="Times New Roman" w:cs="Times New Roman"/>
                <w:b/>
                <w:sz w:val="20"/>
                <w:szCs w:val="20"/>
                <w:lang w:eastAsia="ru-RU"/>
              </w:rPr>
            </w:pPr>
          </w:p>
        </w:tc>
        <w:tc>
          <w:tcPr>
            <w:tcW w:w="850"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222,93</w:t>
            </w:r>
          </w:p>
        </w:tc>
        <w:tc>
          <w:tcPr>
            <w:tcW w:w="851"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52,97</w:t>
            </w:r>
          </w:p>
        </w:tc>
        <w:tc>
          <w:tcPr>
            <w:tcW w:w="850"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119,9</w:t>
            </w:r>
          </w:p>
          <w:p w:rsidR="00880CB5" w:rsidRPr="00236BC3" w:rsidRDefault="00880CB5" w:rsidP="00880CB5">
            <w:pPr>
              <w:pStyle w:val="Standard"/>
              <w:jc w:val="center"/>
              <w:rPr>
                <w:rFonts w:ascii="Times New Roman" w:hAnsi="Times New Roman" w:cs="Times New Roman"/>
                <w:b/>
                <w:sz w:val="20"/>
                <w:szCs w:val="20"/>
                <w:lang w:eastAsia="ru-RU"/>
              </w:rPr>
            </w:pPr>
          </w:p>
        </w:tc>
        <w:tc>
          <w:tcPr>
            <w:tcW w:w="851"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119,9</w:t>
            </w:r>
          </w:p>
          <w:p w:rsidR="00880CB5" w:rsidRPr="00236BC3" w:rsidRDefault="00880CB5" w:rsidP="00880CB5">
            <w:pPr>
              <w:pStyle w:val="Standard"/>
              <w:jc w:val="center"/>
              <w:rPr>
                <w:rFonts w:ascii="Times New Roman" w:hAnsi="Times New Roman" w:cs="Times New Roman"/>
                <w:b/>
                <w:sz w:val="20"/>
                <w:szCs w:val="20"/>
                <w:lang w:eastAsia="ru-RU"/>
              </w:rPr>
            </w:pPr>
          </w:p>
        </w:tc>
        <w:tc>
          <w:tcPr>
            <w:tcW w:w="992" w:type="dxa"/>
          </w:tcPr>
          <w:p w:rsidR="00880CB5" w:rsidRPr="00236BC3" w:rsidRDefault="00880CB5" w:rsidP="00880CB5">
            <w:pPr>
              <w:pStyle w:val="Standard"/>
              <w:jc w:val="center"/>
              <w:rPr>
                <w:rFonts w:ascii="Times New Roman" w:hAnsi="Times New Roman" w:cs="Times New Roman"/>
                <w:b/>
                <w:sz w:val="20"/>
                <w:szCs w:val="20"/>
                <w:lang w:eastAsia="ru-RU"/>
              </w:rPr>
            </w:pPr>
            <w:r w:rsidRPr="00236BC3">
              <w:rPr>
                <w:rFonts w:ascii="Times New Roman" w:hAnsi="Times New Roman" w:cs="Times New Roman"/>
                <w:b/>
                <w:sz w:val="20"/>
                <w:szCs w:val="20"/>
                <w:lang w:eastAsia="ru-RU"/>
              </w:rPr>
              <w:t>1281,64</w:t>
            </w:r>
          </w:p>
          <w:p w:rsidR="00880CB5" w:rsidRPr="00236BC3" w:rsidRDefault="00880CB5" w:rsidP="00880CB5">
            <w:pPr>
              <w:pStyle w:val="Standard"/>
              <w:jc w:val="center"/>
              <w:rPr>
                <w:rFonts w:ascii="Times New Roman" w:hAnsi="Times New Roman" w:cs="Times New Roman"/>
                <w:b/>
                <w:sz w:val="20"/>
                <w:szCs w:val="20"/>
                <w:lang w:eastAsia="ru-RU"/>
              </w:rPr>
            </w:pPr>
          </w:p>
        </w:tc>
        <w:tc>
          <w:tcPr>
            <w:tcW w:w="1559" w:type="dxa"/>
          </w:tcPr>
          <w:p w:rsidR="00880CB5" w:rsidRPr="00236BC3" w:rsidRDefault="00880CB5" w:rsidP="00880CB5">
            <w:pPr>
              <w:pStyle w:val="Standard"/>
              <w:rPr>
                <w:rFonts w:ascii="Times New Roman" w:hAnsi="Times New Roman" w:cs="Times New Roman"/>
                <w:b/>
                <w:sz w:val="20"/>
                <w:szCs w:val="20"/>
                <w:lang w:eastAsia="ru-RU"/>
              </w:rPr>
            </w:pPr>
          </w:p>
        </w:tc>
      </w:tr>
    </w:tbl>
    <w:p w:rsidR="00880CB5" w:rsidRPr="00236BC3" w:rsidRDefault="00880CB5" w:rsidP="00880CB5">
      <w:pPr>
        <w:pStyle w:val="ConsPlusNormal"/>
        <w:widowControl/>
        <w:ind w:firstLine="0"/>
        <w:jc w:val="both"/>
        <w:rPr>
          <w:rFonts w:ascii="Times New Roman" w:hAnsi="Times New Roman" w:cs="Times New Roman"/>
          <w:b/>
        </w:rPr>
      </w:pPr>
    </w:p>
    <w:p w:rsidR="00880CB5" w:rsidRPr="00236BC3" w:rsidRDefault="00880CB5" w:rsidP="00880CB5">
      <w:pPr>
        <w:rPr>
          <w:sz w:val="20"/>
          <w:szCs w:val="20"/>
        </w:rPr>
      </w:pPr>
      <w:proofErr w:type="spellStart"/>
      <w:r w:rsidRPr="00236BC3">
        <w:rPr>
          <w:sz w:val="20"/>
          <w:szCs w:val="20"/>
        </w:rPr>
        <w:t>И.о</w:t>
      </w:r>
      <w:proofErr w:type="spellEnd"/>
      <w:r w:rsidRPr="00236BC3">
        <w:rPr>
          <w:sz w:val="20"/>
          <w:szCs w:val="20"/>
        </w:rPr>
        <w:t xml:space="preserve">. Главы  администрации  сельсовета                                                                                                                                    А.М. </w:t>
      </w:r>
      <w:proofErr w:type="spellStart"/>
      <w:r w:rsidRPr="00236BC3">
        <w:rPr>
          <w:sz w:val="20"/>
          <w:szCs w:val="20"/>
        </w:rPr>
        <w:t>Болмутенко</w:t>
      </w:r>
      <w:proofErr w:type="spellEnd"/>
    </w:p>
    <w:p w:rsidR="00880CB5" w:rsidRPr="00236BC3" w:rsidRDefault="00880CB5" w:rsidP="00880CB5">
      <w:pPr>
        <w:tabs>
          <w:tab w:val="left" w:pos="1701"/>
          <w:tab w:val="left" w:pos="5529"/>
        </w:tabs>
        <w:autoSpaceDE w:val="0"/>
        <w:autoSpaceDN w:val="0"/>
        <w:adjustRightInd w:val="0"/>
        <w:ind w:firstLine="9790"/>
        <w:jc w:val="both"/>
        <w:rPr>
          <w:sz w:val="20"/>
          <w:szCs w:val="20"/>
        </w:rPr>
      </w:pPr>
    </w:p>
    <w:p w:rsidR="00880CB5" w:rsidRPr="00236BC3" w:rsidRDefault="00880CB5" w:rsidP="00880CB5">
      <w:pPr>
        <w:tabs>
          <w:tab w:val="left" w:pos="1701"/>
          <w:tab w:val="left" w:pos="5529"/>
        </w:tabs>
        <w:autoSpaceDE w:val="0"/>
        <w:autoSpaceDN w:val="0"/>
        <w:adjustRightInd w:val="0"/>
        <w:ind w:firstLine="9790"/>
        <w:jc w:val="both"/>
        <w:rPr>
          <w:sz w:val="20"/>
          <w:szCs w:val="20"/>
        </w:rPr>
      </w:pPr>
    </w:p>
    <w:p w:rsidR="00880CB5" w:rsidRPr="00236BC3" w:rsidRDefault="00880CB5" w:rsidP="00880CB5">
      <w:pPr>
        <w:pStyle w:val="ConsPlusNormal"/>
        <w:widowControl/>
        <w:ind w:left="8460" w:firstLine="0"/>
        <w:jc w:val="right"/>
        <w:outlineLvl w:val="2"/>
        <w:rPr>
          <w:rFonts w:ascii="Times New Roman" w:hAnsi="Times New Roman" w:cs="Times New Roman"/>
        </w:rPr>
      </w:pPr>
      <w:r w:rsidRPr="00236BC3">
        <w:rPr>
          <w:rFonts w:ascii="Times New Roman" w:hAnsi="Times New Roman" w:cs="Times New Roman"/>
        </w:rPr>
        <w:t xml:space="preserve">Приложение № 2 </w:t>
      </w:r>
    </w:p>
    <w:p w:rsidR="00880CB5" w:rsidRPr="00236BC3" w:rsidRDefault="00880CB5" w:rsidP="00880CB5">
      <w:pPr>
        <w:pStyle w:val="ConsPlusNormal"/>
        <w:widowControl/>
        <w:ind w:firstLine="0"/>
        <w:jc w:val="right"/>
        <w:rPr>
          <w:rFonts w:ascii="Times New Roman" w:hAnsi="Times New Roman" w:cs="Times New Roman"/>
        </w:rPr>
      </w:pPr>
      <w:r w:rsidRPr="00236BC3">
        <w:rPr>
          <w:rFonts w:ascii="Times New Roman" w:hAnsi="Times New Roman" w:cs="Times New Roman"/>
        </w:rPr>
        <w:t>к Паспорту муниципальной программы Каратузского сельсовета</w:t>
      </w:r>
    </w:p>
    <w:p w:rsidR="00880CB5" w:rsidRPr="00236BC3" w:rsidRDefault="00880CB5" w:rsidP="00880CB5">
      <w:pPr>
        <w:pStyle w:val="ConsPlusNormal"/>
        <w:widowControl/>
        <w:ind w:firstLine="0"/>
        <w:jc w:val="right"/>
        <w:rPr>
          <w:rFonts w:ascii="Times New Roman" w:hAnsi="Times New Roman" w:cs="Times New Roman"/>
        </w:rPr>
      </w:pPr>
      <w:r w:rsidRPr="00236BC3">
        <w:rPr>
          <w:rFonts w:ascii="Times New Roman" w:hAnsi="Times New Roman" w:cs="Times New Roman"/>
        </w:rPr>
        <w:t xml:space="preserve"> «"Защита населения и территории Каратузского сельсовета от </w:t>
      </w:r>
      <w:proofErr w:type="gramStart"/>
      <w:r w:rsidRPr="00236BC3">
        <w:rPr>
          <w:rFonts w:ascii="Times New Roman" w:hAnsi="Times New Roman" w:cs="Times New Roman"/>
        </w:rPr>
        <w:t>чрезвычайных</w:t>
      </w:r>
      <w:proofErr w:type="gramEnd"/>
    </w:p>
    <w:p w:rsidR="00880CB5" w:rsidRPr="00236BC3" w:rsidRDefault="00880CB5" w:rsidP="00880CB5">
      <w:pPr>
        <w:pStyle w:val="ConsPlusNormal"/>
        <w:widowControl/>
        <w:ind w:firstLine="0"/>
        <w:jc w:val="right"/>
        <w:rPr>
          <w:rFonts w:ascii="Times New Roman" w:hAnsi="Times New Roman" w:cs="Times New Roman"/>
        </w:rPr>
      </w:pPr>
      <w:r w:rsidRPr="00236BC3">
        <w:rPr>
          <w:rFonts w:ascii="Times New Roman" w:hAnsi="Times New Roman" w:cs="Times New Roman"/>
        </w:rPr>
        <w:t xml:space="preserve"> ситуаций природного и техногенного характера, терроризма и экстремизма,</w:t>
      </w:r>
    </w:p>
    <w:p w:rsidR="00880CB5" w:rsidRPr="00236BC3" w:rsidRDefault="00880CB5" w:rsidP="00880CB5">
      <w:pPr>
        <w:pStyle w:val="ConsPlusNormal"/>
        <w:widowControl/>
        <w:ind w:firstLine="0"/>
        <w:jc w:val="right"/>
        <w:rPr>
          <w:rFonts w:ascii="Times New Roman" w:hAnsi="Times New Roman" w:cs="Times New Roman"/>
        </w:rPr>
      </w:pPr>
      <w:r w:rsidRPr="00236BC3">
        <w:rPr>
          <w:rFonts w:ascii="Times New Roman" w:hAnsi="Times New Roman" w:cs="Times New Roman"/>
        </w:rPr>
        <w:t xml:space="preserve"> обеспечение пожарной безопасности» на 2014-2021 годы</w:t>
      </w:r>
    </w:p>
    <w:p w:rsidR="00880CB5" w:rsidRPr="00236BC3" w:rsidRDefault="00880CB5" w:rsidP="00880CB5">
      <w:pPr>
        <w:pStyle w:val="ConsPlusNormal"/>
        <w:widowControl/>
        <w:ind w:firstLine="0"/>
        <w:jc w:val="center"/>
        <w:rPr>
          <w:rFonts w:ascii="Times New Roman" w:hAnsi="Times New Roman" w:cs="Times New Roman"/>
        </w:rPr>
      </w:pPr>
    </w:p>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Целевые показатели на долгосрочный период</w:t>
      </w:r>
    </w:p>
    <w:p w:rsidR="00880CB5" w:rsidRPr="00236BC3" w:rsidRDefault="00880CB5" w:rsidP="00880CB5">
      <w:pPr>
        <w:pStyle w:val="ConsPlusNormal"/>
        <w:widowControl/>
        <w:ind w:firstLine="540"/>
        <w:jc w:val="center"/>
        <w:rPr>
          <w:rFonts w:ascii="Times New Roman" w:hAnsi="Times New Roman" w:cs="Times New Roman"/>
        </w:rPr>
      </w:pPr>
    </w:p>
    <w:tbl>
      <w:tblPr>
        <w:tblW w:w="15321" w:type="dxa"/>
        <w:tblInd w:w="-290" w:type="dxa"/>
        <w:tblLayout w:type="fixed"/>
        <w:tblCellMar>
          <w:left w:w="70" w:type="dxa"/>
          <w:right w:w="70" w:type="dxa"/>
        </w:tblCellMar>
        <w:tblLook w:val="0000" w:firstRow="0" w:lastRow="0" w:firstColumn="0" w:lastColumn="0" w:noHBand="0" w:noVBand="0"/>
      </w:tblPr>
      <w:tblGrid>
        <w:gridCol w:w="540"/>
        <w:gridCol w:w="2088"/>
        <w:gridCol w:w="993"/>
        <w:gridCol w:w="1260"/>
        <w:gridCol w:w="1080"/>
        <w:gridCol w:w="1440"/>
        <w:gridCol w:w="1080"/>
        <w:gridCol w:w="1080"/>
        <w:gridCol w:w="720"/>
        <w:gridCol w:w="720"/>
        <w:gridCol w:w="720"/>
        <w:gridCol w:w="720"/>
        <w:gridCol w:w="720"/>
        <w:gridCol w:w="720"/>
        <w:gridCol w:w="720"/>
        <w:gridCol w:w="720"/>
      </w:tblGrid>
      <w:tr w:rsidR="00880CB5" w:rsidRPr="00236BC3" w:rsidTr="00880CB5">
        <w:trPr>
          <w:cantSplit/>
          <w:trHeight w:val="840"/>
        </w:trPr>
        <w:tc>
          <w:tcPr>
            <w:tcW w:w="540" w:type="dxa"/>
            <w:vMerge w:val="restart"/>
            <w:tcBorders>
              <w:top w:val="single" w:sz="6" w:space="0" w:color="auto"/>
              <w:left w:val="single" w:sz="6" w:space="0" w:color="auto"/>
              <w:bottom w:val="nil"/>
              <w:right w:val="single" w:sz="6" w:space="0" w:color="auto"/>
            </w:tcBorders>
            <w:vAlign w:val="center"/>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 xml:space="preserve">№ </w:t>
            </w:r>
            <w:r w:rsidRPr="00236BC3">
              <w:rPr>
                <w:rFonts w:ascii="Times New Roman" w:hAnsi="Times New Roman" w:cs="Times New Roman"/>
              </w:rPr>
              <w:br/>
            </w:r>
            <w:proofErr w:type="gramStart"/>
            <w:r w:rsidRPr="00236BC3">
              <w:rPr>
                <w:rFonts w:ascii="Times New Roman" w:hAnsi="Times New Roman" w:cs="Times New Roman"/>
              </w:rPr>
              <w:t>п</w:t>
            </w:r>
            <w:proofErr w:type="gramEnd"/>
            <w:r w:rsidRPr="00236BC3">
              <w:rPr>
                <w:rFonts w:ascii="Times New Roman" w:hAnsi="Times New Roman" w:cs="Times New Roman"/>
              </w:rPr>
              <w:t>/п</w:t>
            </w:r>
          </w:p>
        </w:tc>
        <w:tc>
          <w:tcPr>
            <w:tcW w:w="2088" w:type="dxa"/>
            <w:vMerge w:val="restart"/>
            <w:tcBorders>
              <w:top w:val="single" w:sz="6" w:space="0" w:color="auto"/>
              <w:left w:val="single" w:sz="6" w:space="0" w:color="auto"/>
              <w:bottom w:val="nil"/>
              <w:right w:val="single" w:sz="6" w:space="0" w:color="auto"/>
            </w:tcBorders>
            <w:vAlign w:val="center"/>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 xml:space="preserve">Цели,  </w:t>
            </w:r>
            <w:r w:rsidRPr="00236BC3">
              <w:rPr>
                <w:rFonts w:ascii="Times New Roman" w:hAnsi="Times New Roman" w:cs="Times New Roman"/>
              </w:rPr>
              <w:br/>
              <w:t xml:space="preserve">целевые </w:t>
            </w:r>
            <w:r w:rsidRPr="00236BC3">
              <w:rPr>
                <w:rFonts w:ascii="Times New Roman" w:hAnsi="Times New Roman" w:cs="Times New Roman"/>
              </w:rPr>
              <w:br/>
              <w:t>показатели</w:t>
            </w:r>
          </w:p>
        </w:tc>
        <w:tc>
          <w:tcPr>
            <w:tcW w:w="993" w:type="dxa"/>
            <w:vMerge w:val="restart"/>
            <w:tcBorders>
              <w:top w:val="single" w:sz="6" w:space="0" w:color="auto"/>
              <w:left w:val="single" w:sz="6" w:space="0" w:color="auto"/>
              <w:bottom w:val="nil"/>
              <w:right w:val="single" w:sz="6" w:space="0" w:color="auto"/>
            </w:tcBorders>
            <w:vAlign w:val="center"/>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 xml:space="preserve">Единица </w:t>
            </w:r>
            <w:r w:rsidRPr="00236BC3">
              <w:rPr>
                <w:rFonts w:ascii="Times New Roman" w:hAnsi="Times New Roman" w:cs="Times New Roman"/>
              </w:rPr>
              <w:br/>
              <w:t>измерения</w:t>
            </w:r>
          </w:p>
        </w:tc>
        <w:tc>
          <w:tcPr>
            <w:tcW w:w="1260" w:type="dxa"/>
            <w:vMerge w:val="restart"/>
            <w:tcBorders>
              <w:top w:val="single" w:sz="6" w:space="0" w:color="auto"/>
              <w:left w:val="single" w:sz="6" w:space="0" w:color="auto"/>
              <w:right w:val="single" w:sz="6" w:space="0" w:color="auto"/>
            </w:tcBorders>
            <w:vAlign w:val="center"/>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Отчетный финансовый год</w:t>
            </w:r>
          </w:p>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lastRenderedPageBreak/>
              <w:t>2014</w:t>
            </w:r>
          </w:p>
        </w:tc>
        <w:tc>
          <w:tcPr>
            <w:tcW w:w="1080" w:type="dxa"/>
            <w:vMerge w:val="restart"/>
            <w:tcBorders>
              <w:top w:val="single" w:sz="6" w:space="0" w:color="auto"/>
              <w:left w:val="single" w:sz="6" w:space="0" w:color="auto"/>
              <w:right w:val="single" w:sz="6" w:space="0" w:color="auto"/>
            </w:tcBorders>
            <w:vAlign w:val="center"/>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lastRenderedPageBreak/>
              <w:t>Текущий финансовый год</w:t>
            </w:r>
          </w:p>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lastRenderedPageBreak/>
              <w:t>2015</w:t>
            </w:r>
          </w:p>
        </w:tc>
        <w:tc>
          <w:tcPr>
            <w:tcW w:w="1440" w:type="dxa"/>
            <w:vMerge w:val="restart"/>
            <w:tcBorders>
              <w:top w:val="single" w:sz="6" w:space="0" w:color="auto"/>
              <w:left w:val="single" w:sz="6" w:space="0" w:color="auto"/>
              <w:right w:val="single" w:sz="6" w:space="0" w:color="auto"/>
            </w:tcBorders>
            <w:vAlign w:val="center"/>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lastRenderedPageBreak/>
              <w:t>Очередной финансовый год</w:t>
            </w:r>
          </w:p>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lastRenderedPageBreak/>
              <w:t>2016</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lastRenderedPageBreak/>
              <w:t>Плановый период</w:t>
            </w:r>
          </w:p>
        </w:tc>
        <w:tc>
          <w:tcPr>
            <w:tcW w:w="5760" w:type="dxa"/>
            <w:gridSpan w:val="8"/>
            <w:tcBorders>
              <w:top w:val="single" w:sz="6" w:space="0" w:color="auto"/>
              <w:left w:val="single" w:sz="6" w:space="0" w:color="auto"/>
              <w:bottom w:val="single" w:sz="6" w:space="0" w:color="auto"/>
              <w:right w:val="single" w:sz="6" w:space="0" w:color="auto"/>
            </w:tcBorders>
            <w:vAlign w:val="center"/>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Долгосрочный период по годам</w:t>
            </w:r>
          </w:p>
        </w:tc>
      </w:tr>
      <w:tr w:rsidR="00880CB5" w:rsidRPr="00236BC3" w:rsidTr="00880CB5">
        <w:trPr>
          <w:cantSplit/>
          <w:trHeight w:val="240"/>
        </w:trPr>
        <w:tc>
          <w:tcPr>
            <w:tcW w:w="540" w:type="dxa"/>
            <w:vMerge/>
            <w:tcBorders>
              <w:top w:val="nil"/>
              <w:left w:val="single" w:sz="6" w:space="0" w:color="auto"/>
              <w:bottom w:val="single" w:sz="6" w:space="0" w:color="auto"/>
              <w:right w:val="single" w:sz="6" w:space="0" w:color="auto"/>
            </w:tcBorders>
            <w:vAlign w:val="center"/>
          </w:tcPr>
          <w:p w:rsidR="00880CB5" w:rsidRPr="00236BC3" w:rsidRDefault="00880CB5" w:rsidP="00880CB5">
            <w:pPr>
              <w:pStyle w:val="ConsPlusNormal"/>
              <w:widowControl/>
              <w:ind w:firstLine="0"/>
              <w:jc w:val="center"/>
              <w:rPr>
                <w:rFonts w:ascii="Times New Roman" w:hAnsi="Times New Roman" w:cs="Times New Roman"/>
              </w:rPr>
            </w:pPr>
          </w:p>
        </w:tc>
        <w:tc>
          <w:tcPr>
            <w:tcW w:w="2088" w:type="dxa"/>
            <w:vMerge/>
            <w:tcBorders>
              <w:top w:val="nil"/>
              <w:left w:val="single" w:sz="6" w:space="0" w:color="auto"/>
              <w:bottom w:val="single" w:sz="6" w:space="0" w:color="auto"/>
              <w:right w:val="single" w:sz="6" w:space="0" w:color="auto"/>
            </w:tcBorders>
            <w:vAlign w:val="center"/>
          </w:tcPr>
          <w:p w:rsidR="00880CB5" w:rsidRPr="00236BC3" w:rsidRDefault="00880CB5" w:rsidP="00880CB5">
            <w:pPr>
              <w:pStyle w:val="ConsPlusNormal"/>
              <w:widowControl/>
              <w:ind w:firstLine="0"/>
              <w:jc w:val="center"/>
              <w:rPr>
                <w:rFonts w:ascii="Times New Roman" w:hAnsi="Times New Roman" w:cs="Times New Roman"/>
              </w:rPr>
            </w:pPr>
          </w:p>
        </w:tc>
        <w:tc>
          <w:tcPr>
            <w:tcW w:w="993" w:type="dxa"/>
            <w:vMerge/>
            <w:tcBorders>
              <w:top w:val="nil"/>
              <w:left w:val="single" w:sz="6" w:space="0" w:color="auto"/>
              <w:bottom w:val="single" w:sz="6" w:space="0" w:color="auto"/>
              <w:right w:val="single" w:sz="6" w:space="0" w:color="auto"/>
            </w:tcBorders>
            <w:vAlign w:val="center"/>
          </w:tcPr>
          <w:p w:rsidR="00880CB5" w:rsidRPr="00236BC3" w:rsidRDefault="00880CB5" w:rsidP="00880CB5">
            <w:pPr>
              <w:pStyle w:val="ConsPlusNormal"/>
              <w:widowControl/>
              <w:ind w:firstLine="0"/>
              <w:jc w:val="center"/>
              <w:rPr>
                <w:rFonts w:ascii="Times New Roman" w:hAnsi="Times New Roman" w:cs="Times New Roman"/>
              </w:rPr>
            </w:pPr>
          </w:p>
        </w:tc>
        <w:tc>
          <w:tcPr>
            <w:tcW w:w="1260" w:type="dxa"/>
            <w:vMerge/>
            <w:tcBorders>
              <w:left w:val="single" w:sz="6" w:space="0" w:color="auto"/>
              <w:bottom w:val="single" w:sz="6" w:space="0" w:color="auto"/>
              <w:right w:val="single" w:sz="6" w:space="0" w:color="auto"/>
            </w:tcBorders>
            <w:vAlign w:val="center"/>
          </w:tcPr>
          <w:p w:rsidR="00880CB5" w:rsidRPr="00236BC3" w:rsidRDefault="00880CB5" w:rsidP="00880CB5">
            <w:pPr>
              <w:pStyle w:val="ConsPlusNormal"/>
              <w:widowControl/>
              <w:ind w:firstLine="0"/>
              <w:jc w:val="center"/>
              <w:rPr>
                <w:rFonts w:ascii="Times New Roman" w:hAnsi="Times New Roman" w:cs="Times New Roman"/>
              </w:rPr>
            </w:pPr>
          </w:p>
        </w:tc>
        <w:tc>
          <w:tcPr>
            <w:tcW w:w="1080" w:type="dxa"/>
            <w:vMerge/>
            <w:tcBorders>
              <w:left w:val="single" w:sz="6" w:space="0" w:color="auto"/>
              <w:bottom w:val="single" w:sz="6" w:space="0" w:color="auto"/>
              <w:right w:val="single" w:sz="6" w:space="0" w:color="auto"/>
            </w:tcBorders>
            <w:vAlign w:val="center"/>
          </w:tcPr>
          <w:p w:rsidR="00880CB5" w:rsidRPr="00236BC3" w:rsidRDefault="00880CB5" w:rsidP="00880CB5">
            <w:pPr>
              <w:pStyle w:val="ConsPlusNormal"/>
              <w:widowControl/>
              <w:ind w:firstLine="0"/>
              <w:rPr>
                <w:rFonts w:ascii="Times New Roman" w:hAnsi="Times New Roman" w:cs="Times New Roman"/>
              </w:rPr>
            </w:pPr>
          </w:p>
        </w:tc>
        <w:tc>
          <w:tcPr>
            <w:tcW w:w="1440" w:type="dxa"/>
            <w:vMerge/>
            <w:tcBorders>
              <w:left w:val="single" w:sz="6" w:space="0" w:color="auto"/>
              <w:bottom w:val="single" w:sz="6" w:space="0" w:color="auto"/>
              <w:right w:val="single" w:sz="6" w:space="0" w:color="auto"/>
            </w:tcBorders>
            <w:vAlign w:val="center"/>
          </w:tcPr>
          <w:p w:rsidR="00880CB5" w:rsidRPr="00236BC3" w:rsidRDefault="00880CB5" w:rsidP="00880CB5">
            <w:pPr>
              <w:pStyle w:val="ConsPlusNormal"/>
              <w:widowControl/>
              <w:ind w:firstLine="0"/>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первый год планового периода</w:t>
            </w:r>
          </w:p>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2017</w:t>
            </w:r>
          </w:p>
        </w:tc>
        <w:tc>
          <w:tcPr>
            <w:tcW w:w="108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второй год планового периода</w:t>
            </w:r>
          </w:p>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2018</w:t>
            </w:r>
          </w:p>
        </w:tc>
        <w:tc>
          <w:tcPr>
            <w:tcW w:w="720" w:type="dxa"/>
            <w:tcBorders>
              <w:top w:val="single" w:sz="6" w:space="0" w:color="auto"/>
              <w:left w:val="single" w:sz="6" w:space="0" w:color="auto"/>
              <w:bottom w:val="single" w:sz="6" w:space="0" w:color="auto"/>
              <w:right w:val="single" w:sz="6" w:space="0" w:color="auto"/>
            </w:tcBorders>
            <w:vAlign w:val="center"/>
          </w:tcPr>
          <w:p w:rsidR="00880CB5" w:rsidRPr="00236BC3" w:rsidRDefault="00880CB5" w:rsidP="00880CB5">
            <w:pPr>
              <w:pStyle w:val="ConsPlusNormal"/>
              <w:widowControl/>
              <w:tabs>
                <w:tab w:val="left" w:pos="125"/>
              </w:tabs>
              <w:ind w:left="-155" w:firstLine="70"/>
              <w:jc w:val="center"/>
              <w:rPr>
                <w:rFonts w:ascii="Times New Roman" w:hAnsi="Times New Roman" w:cs="Times New Roman"/>
              </w:rPr>
            </w:pPr>
            <w:r w:rsidRPr="00236BC3">
              <w:rPr>
                <w:rFonts w:ascii="Times New Roman" w:hAnsi="Times New Roman" w:cs="Times New Roman"/>
              </w:rPr>
              <w:t>2019</w:t>
            </w:r>
          </w:p>
        </w:tc>
        <w:tc>
          <w:tcPr>
            <w:tcW w:w="720" w:type="dxa"/>
            <w:tcBorders>
              <w:top w:val="single" w:sz="6" w:space="0" w:color="auto"/>
              <w:left w:val="single" w:sz="6" w:space="0" w:color="auto"/>
              <w:bottom w:val="single" w:sz="6" w:space="0" w:color="auto"/>
              <w:right w:val="single" w:sz="6" w:space="0" w:color="auto"/>
            </w:tcBorders>
            <w:vAlign w:val="center"/>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2020</w:t>
            </w:r>
          </w:p>
        </w:tc>
        <w:tc>
          <w:tcPr>
            <w:tcW w:w="720" w:type="dxa"/>
            <w:tcBorders>
              <w:top w:val="single" w:sz="6" w:space="0" w:color="auto"/>
              <w:left w:val="single" w:sz="6" w:space="0" w:color="auto"/>
              <w:bottom w:val="single" w:sz="6" w:space="0" w:color="auto"/>
              <w:right w:val="single" w:sz="6" w:space="0" w:color="auto"/>
            </w:tcBorders>
            <w:vAlign w:val="center"/>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2021</w:t>
            </w:r>
          </w:p>
        </w:tc>
        <w:tc>
          <w:tcPr>
            <w:tcW w:w="720" w:type="dxa"/>
            <w:tcBorders>
              <w:top w:val="single" w:sz="6" w:space="0" w:color="auto"/>
              <w:left w:val="single" w:sz="6" w:space="0" w:color="auto"/>
              <w:bottom w:val="single" w:sz="6" w:space="0" w:color="auto"/>
              <w:right w:val="single" w:sz="6" w:space="0" w:color="auto"/>
            </w:tcBorders>
            <w:vAlign w:val="center"/>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2022</w:t>
            </w:r>
          </w:p>
        </w:tc>
        <w:tc>
          <w:tcPr>
            <w:tcW w:w="720" w:type="dxa"/>
            <w:tcBorders>
              <w:top w:val="single" w:sz="6" w:space="0" w:color="auto"/>
              <w:left w:val="single" w:sz="6" w:space="0" w:color="auto"/>
              <w:bottom w:val="single" w:sz="6" w:space="0" w:color="auto"/>
              <w:right w:val="single" w:sz="6" w:space="0" w:color="auto"/>
            </w:tcBorders>
            <w:vAlign w:val="center"/>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w:t>
            </w:r>
          </w:p>
        </w:tc>
        <w:tc>
          <w:tcPr>
            <w:tcW w:w="720" w:type="dxa"/>
            <w:tcBorders>
              <w:top w:val="single" w:sz="6" w:space="0" w:color="auto"/>
              <w:left w:val="single" w:sz="6" w:space="0" w:color="auto"/>
              <w:bottom w:val="single" w:sz="6" w:space="0" w:color="auto"/>
              <w:right w:val="single" w:sz="6" w:space="0" w:color="auto"/>
            </w:tcBorders>
            <w:vAlign w:val="center"/>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w:t>
            </w:r>
          </w:p>
        </w:tc>
        <w:tc>
          <w:tcPr>
            <w:tcW w:w="720" w:type="dxa"/>
            <w:tcBorders>
              <w:top w:val="single" w:sz="6" w:space="0" w:color="auto"/>
              <w:left w:val="single" w:sz="6" w:space="0" w:color="auto"/>
              <w:bottom w:val="single" w:sz="6" w:space="0" w:color="auto"/>
              <w:right w:val="single" w:sz="6" w:space="0" w:color="auto"/>
            </w:tcBorders>
            <w:vAlign w:val="center"/>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w:t>
            </w:r>
          </w:p>
        </w:tc>
        <w:tc>
          <w:tcPr>
            <w:tcW w:w="720" w:type="dxa"/>
            <w:tcBorders>
              <w:top w:val="single" w:sz="6" w:space="0" w:color="auto"/>
              <w:left w:val="single" w:sz="6" w:space="0" w:color="auto"/>
              <w:bottom w:val="single" w:sz="6" w:space="0" w:color="auto"/>
              <w:right w:val="single" w:sz="6" w:space="0" w:color="auto"/>
            </w:tcBorders>
            <w:vAlign w:val="center"/>
          </w:tcPr>
          <w:p w:rsidR="00880CB5" w:rsidRPr="00236BC3" w:rsidRDefault="00880CB5" w:rsidP="00880CB5">
            <w:pPr>
              <w:pStyle w:val="ConsPlusNormal"/>
              <w:widowControl/>
              <w:ind w:firstLine="0"/>
              <w:jc w:val="center"/>
              <w:rPr>
                <w:rFonts w:ascii="Times New Roman" w:hAnsi="Times New Roman" w:cs="Times New Roman"/>
              </w:rPr>
            </w:pPr>
            <w:r w:rsidRPr="00236BC3">
              <w:rPr>
                <w:rFonts w:ascii="Times New Roman" w:hAnsi="Times New Roman" w:cs="Times New Roman"/>
              </w:rPr>
              <w:t>...</w:t>
            </w:r>
          </w:p>
        </w:tc>
      </w:tr>
      <w:tr w:rsidR="00880CB5" w:rsidRPr="00236BC3" w:rsidTr="00880CB5">
        <w:trPr>
          <w:cantSplit/>
          <w:trHeight w:val="240"/>
        </w:trPr>
        <w:tc>
          <w:tcPr>
            <w:tcW w:w="54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lastRenderedPageBreak/>
              <w:t xml:space="preserve">1  </w:t>
            </w:r>
          </w:p>
        </w:tc>
        <w:tc>
          <w:tcPr>
            <w:tcW w:w="14781" w:type="dxa"/>
            <w:gridSpan w:val="15"/>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Цель:</w:t>
            </w:r>
          </w:p>
          <w:p w:rsidR="00880CB5" w:rsidRPr="00236BC3" w:rsidRDefault="00880CB5" w:rsidP="00880CB5">
            <w:pPr>
              <w:rPr>
                <w:sz w:val="20"/>
                <w:szCs w:val="20"/>
              </w:rPr>
            </w:pPr>
            <w:r w:rsidRPr="00236BC3">
              <w:rPr>
                <w:sz w:val="20"/>
                <w:szCs w:val="20"/>
              </w:rPr>
              <w:t>создание эффективной системы защиты населения и территорий Каратузского сельсовета (далее - сельсовета) от чрезвычайных ситуаций природного и техногенного характера, терроризма и экстремизма, обеспечение пожарной безопасности</w:t>
            </w:r>
          </w:p>
        </w:tc>
      </w:tr>
      <w:tr w:rsidR="00880CB5" w:rsidRPr="00236BC3" w:rsidTr="00880CB5">
        <w:trPr>
          <w:cantSplit/>
          <w:trHeight w:val="360"/>
        </w:trPr>
        <w:tc>
          <w:tcPr>
            <w:tcW w:w="54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1.1</w:t>
            </w:r>
          </w:p>
        </w:tc>
        <w:tc>
          <w:tcPr>
            <w:tcW w:w="2088"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 xml:space="preserve">Целевой     </w:t>
            </w:r>
            <w:r w:rsidRPr="00236BC3">
              <w:rPr>
                <w:rFonts w:ascii="Times New Roman" w:hAnsi="Times New Roman" w:cs="Times New Roman"/>
              </w:rPr>
              <w:br/>
              <w:t>показатель 1</w:t>
            </w:r>
          </w:p>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Снижение доли подтапливаемых зданий на территории сельсовета к 2021 году составит % от среднего показателя 2013-2014 годов</w:t>
            </w:r>
          </w:p>
          <w:p w:rsidR="00880CB5" w:rsidRPr="00236BC3" w:rsidRDefault="00880CB5" w:rsidP="00880CB5">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w:t>
            </w:r>
          </w:p>
        </w:tc>
        <w:tc>
          <w:tcPr>
            <w:tcW w:w="126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1,6</w:t>
            </w:r>
          </w:p>
        </w:tc>
        <w:tc>
          <w:tcPr>
            <w:tcW w:w="108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1,3</w:t>
            </w:r>
          </w:p>
        </w:tc>
        <w:tc>
          <w:tcPr>
            <w:tcW w:w="144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0,9</w:t>
            </w:r>
          </w:p>
        </w:tc>
        <w:tc>
          <w:tcPr>
            <w:tcW w:w="108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0,9</w:t>
            </w:r>
          </w:p>
        </w:tc>
        <w:tc>
          <w:tcPr>
            <w:tcW w:w="108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0,9</w:t>
            </w:r>
          </w:p>
        </w:tc>
        <w:tc>
          <w:tcPr>
            <w:tcW w:w="72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0,9</w:t>
            </w:r>
          </w:p>
        </w:tc>
        <w:tc>
          <w:tcPr>
            <w:tcW w:w="72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0,9</w:t>
            </w:r>
          </w:p>
        </w:tc>
        <w:tc>
          <w:tcPr>
            <w:tcW w:w="72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0,9</w:t>
            </w:r>
          </w:p>
        </w:tc>
        <w:tc>
          <w:tcPr>
            <w:tcW w:w="72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0,9</w:t>
            </w:r>
          </w:p>
        </w:tc>
        <w:tc>
          <w:tcPr>
            <w:tcW w:w="72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r>
      <w:tr w:rsidR="00880CB5" w:rsidRPr="00236BC3" w:rsidTr="00880CB5">
        <w:trPr>
          <w:cantSplit/>
          <w:trHeight w:val="240"/>
        </w:trPr>
        <w:tc>
          <w:tcPr>
            <w:tcW w:w="54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2088"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rPr>
                <w:sz w:val="20"/>
                <w:szCs w:val="20"/>
              </w:rPr>
            </w:pPr>
            <w:r w:rsidRPr="00236BC3">
              <w:rPr>
                <w:sz w:val="20"/>
                <w:szCs w:val="20"/>
              </w:rPr>
              <w:t>Целевой показатель 2</w:t>
            </w:r>
          </w:p>
          <w:p w:rsidR="00880CB5" w:rsidRPr="00236BC3" w:rsidRDefault="00880CB5" w:rsidP="00880CB5">
            <w:pPr>
              <w:rPr>
                <w:sz w:val="20"/>
                <w:szCs w:val="20"/>
              </w:rPr>
            </w:pPr>
            <w:r w:rsidRPr="00236BC3">
              <w:rPr>
                <w:sz w:val="20"/>
                <w:szCs w:val="20"/>
              </w:rPr>
              <w:t>Обеспечение населения сельсовета  первичными мерами пожарной безопасности от норматива. %</w:t>
            </w:r>
          </w:p>
          <w:p w:rsidR="00880CB5" w:rsidRPr="00236BC3" w:rsidRDefault="00880CB5" w:rsidP="00880CB5">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w:t>
            </w:r>
          </w:p>
        </w:tc>
        <w:tc>
          <w:tcPr>
            <w:tcW w:w="126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5 от показателей 2013 года</w:t>
            </w:r>
          </w:p>
        </w:tc>
        <w:tc>
          <w:tcPr>
            <w:tcW w:w="108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30 от показателей 2014 года</w:t>
            </w:r>
          </w:p>
        </w:tc>
        <w:tc>
          <w:tcPr>
            <w:tcW w:w="144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30 от показателей 2015 года</w:t>
            </w:r>
          </w:p>
        </w:tc>
        <w:tc>
          <w:tcPr>
            <w:tcW w:w="108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40 от показателей 2016 года</w:t>
            </w:r>
          </w:p>
        </w:tc>
        <w:tc>
          <w:tcPr>
            <w:tcW w:w="108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40 от показателей 2017 года</w:t>
            </w:r>
          </w:p>
        </w:tc>
        <w:tc>
          <w:tcPr>
            <w:tcW w:w="72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40 от показателей 2018 года</w:t>
            </w:r>
          </w:p>
        </w:tc>
        <w:tc>
          <w:tcPr>
            <w:tcW w:w="72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40 от показателей 2019 года</w:t>
            </w:r>
          </w:p>
        </w:tc>
        <w:tc>
          <w:tcPr>
            <w:tcW w:w="72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40 от показателей 2020 года</w:t>
            </w:r>
          </w:p>
        </w:tc>
        <w:tc>
          <w:tcPr>
            <w:tcW w:w="72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40 от показателей 2021 года</w:t>
            </w:r>
          </w:p>
        </w:tc>
        <w:tc>
          <w:tcPr>
            <w:tcW w:w="72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r>
      <w:tr w:rsidR="00880CB5" w:rsidRPr="00236BC3" w:rsidTr="00880CB5">
        <w:trPr>
          <w:cantSplit/>
          <w:trHeight w:val="240"/>
        </w:trPr>
        <w:tc>
          <w:tcPr>
            <w:tcW w:w="54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2088"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rPr>
                <w:sz w:val="20"/>
                <w:szCs w:val="20"/>
              </w:rPr>
            </w:pPr>
            <w:r w:rsidRPr="00236BC3">
              <w:rPr>
                <w:sz w:val="20"/>
                <w:szCs w:val="20"/>
              </w:rPr>
              <w:t>Целевой показатель 3</w:t>
            </w:r>
          </w:p>
          <w:p w:rsidR="00880CB5" w:rsidRPr="00236BC3" w:rsidRDefault="00880CB5" w:rsidP="00880CB5">
            <w:pPr>
              <w:rPr>
                <w:sz w:val="20"/>
                <w:szCs w:val="20"/>
              </w:rPr>
            </w:pPr>
            <w:r w:rsidRPr="00236BC3">
              <w:rPr>
                <w:sz w:val="20"/>
                <w:szCs w:val="20"/>
              </w:rPr>
              <w:t>Приобретение информационных и обучающих материалов по пожарной безопасности, шт.</w:t>
            </w:r>
          </w:p>
        </w:tc>
        <w:tc>
          <w:tcPr>
            <w:tcW w:w="993"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Шт.</w:t>
            </w:r>
          </w:p>
        </w:tc>
        <w:tc>
          <w:tcPr>
            <w:tcW w:w="126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4 от показателей 2013 года</w:t>
            </w:r>
          </w:p>
        </w:tc>
        <w:tc>
          <w:tcPr>
            <w:tcW w:w="108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5 от показателей 2014 года</w:t>
            </w:r>
          </w:p>
        </w:tc>
        <w:tc>
          <w:tcPr>
            <w:tcW w:w="144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2 от показателей 2015 года</w:t>
            </w:r>
          </w:p>
        </w:tc>
        <w:tc>
          <w:tcPr>
            <w:tcW w:w="108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3 от показателей 2016 года</w:t>
            </w:r>
          </w:p>
        </w:tc>
        <w:tc>
          <w:tcPr>
            <w:tcW w:w="108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5 от показателей 2017 года</w:t>
            </w:r>
          </w:p>
        </w:tc>
        <w:tc>
          <w:tcPr>
            <w:tcW w:w="72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5 от показателей 2018 года</w:t>
            </w:r>
          </w:p>
        </w:tc>
        <w:tc>
          <w:tcPr>
            <w:tcW w:w="72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5 от показателей 2019 года</w:t>
            </w:r>
          </w:p>
        </w:tc>
        <w:tc>
          <w:tcPr>
            <w:tcW w:w="72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5 от показателей 2020 года</w:t>
            </w:r>
          </w:p>
        </w:tc>
        <w:tc>
          <w:tcPr>
            <w:tcW w:w="72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5 от показателей 2021 года</w:t>
            </w:r>
          </w:p>
        </w:tc>
        <w:tc>
          <w:tcPr>
            <w:tcW w:w="72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r>
      <w:tr w:rsidR="00880CB5" w:rsidRPr="00236BC3" w:rsidTr="00880CB5">
        <w:trPr>
          <w:cantSplit/>
          <w:trHeight w:val="240"/>
        </w:trPr>
        <w:tc>
          <w:tcPr>
            <w:tcW w:w="54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2088"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rPr>
                <w:sz w:val="20"/>
                <w:szCs w:val="20"/>
              </w:rPr>
            </w:pPr>
            <w:r w:rsidRPr="00236BC3">
              <w:rPr>
                <w:sz w:val="20"/>
                <w:szCs w:val="20"/>
              </w:rPr>
              <w:t>Целевой показатель 4</w:t>
            </w:r>
          </w:p>
          <w:p w:rsidR="00880CB5" w:rsidRPr="00236BC3" w:rsidRDefault="00880CB5" w:rsidP="00880CB5">
            <w:pPr>
              <w:rPr>
                <w:sz w:val="20"/>
                <w:szCs w:val="20"/>
              </w:rPr>
            </w:pPr>
            <w:r w:rsidRPr="00236BC3">
              <w:rPr>
                <w:bCs/>
                <w:color w:val="1E1E1E"/>
                <w:sz w:val="20"/>
                <w:szCs w:val="20"/>
              </w:rPr>
              <w:t xml:space="preserve">Информирование населения по вопросам противодействия терроризму </w:t>
            </w:r>
            <w:proofErr w:type="gramStart"/>
            <w:r w:rsidRPr="00236BC3">
              <w:rPr>
                <w:bCs/>
                <w:color w:val="1E1E1E"/>
                <w:sz w:val="20"/>
                <w:szCs w:val="20"/>
              </w:rPr>
              <w:t>–и</w:t>
            </w:r>
            <w:proofErr w:type="gramEnd"/>
            <w:r w:rsidRPr="00236BC3">
              <w:rPr>
                <w:bCs/>
                <w:color w:val="1E1E1E"/>
                <w:sz w:val="20"/>
                <w:szCs w:val="20"/>
              </w:rPr>
              <w:t>нформационных стендов и информационных плакатов</w:t>
            </w:r>
          </w:p>
          <w:p w:rsidR="00880CB5" w:rsidRPr="00236BC3" w:rsidRDefault="00880CB5" w:rsidP="00880CB5">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Шт.</w:t>
            </w:r>
          </w:p>
        </w:tc>
        <w:tc>
          <w:tcPr>
            <w:tcW w:w="126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6</w:t>
            </w:r>
          </w:p>
        </w:tc>
        <w:tc>
          <w:tcPr>
            <w:tcW w:w="108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2</w:t>
            </w:r>
          </w:p>
        </w:tc>
        <w:tc>
          <w:tcPr>
            <w:tcW w:w="144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10</w:t>
            </w:r>
          </w:p>
        </w:tc>
        <w:tc>
          <w:tcPr>
            <w:tcW w:w="108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3</w:t>
            </w:r>
          </w:p>
        </w:tc>
        <w:tc>
          <w:tcPr>
            <w:tcW w:w="108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1</w:t>
            </w:r>
          </w:p>
        </w:tc>
        <w:tc>
          <w:tcPr>
            <w:tcW w:w="72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10</w:t>
            </w:r>
          </w:p>
        </w:tc>
        <w:tc>
          <w:tcPr>
            <w:tcW w:w="72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1</w:t>
            </w:r>
          </w:p>
        </w:tc>
        <w:tc>
          <w:tcPr>
            <w:tcW w:w="72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1</w:t>
            </w:r>
          </w:p>
        </w:tc>
        <w:tc>
          <w:tcPr>
            <w:tcW w:w="72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r w:rsidRPr="00236BC3">
              <w:rPr>
                <w:rFonts w:ascii="Times New Roman" w:hAnsi="Times New Roman" w:cs="Times New Roman"/>
              </w:rPr>
              <w:t>1</w:t>
            </w:r>
          </w:p>
        </w:tc>
        <w:tc>
          <w:tcPr>
            <w:tcW w:w="72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880CB5" w:rsidRPr="00236BC3" w:rsidRDefault="00880CB5" w:rsidP="00880CB5">
            <w:pPr>
              <w:pStyle w:val="ConsPlusNormal"/>
              <w:widowControl/>
              <w:ind w:firstLine="0"/>
              <w:rPr>
                <w:rFonts w:ascii="Times New Roman" w:hAnsi="Times New Roman" w:cs="Times New Roman"/>
              </w:rPr>
            </w:pPr>
          </w:p>
        </w:tc>
      </w:tr>
    </w:tbl>
    <w:p w:rsidR="00880CB5" w:rsidRPr="00236BC3" w:rsidRDefault="00880CB5" w:rsidP="00880CB5">
      <w:pPr>
        <w:pStyle w:val="ConsPlusNormal"/>
        <w:widowControl/>
        <w:ind w:firstLine="540"/>
        <w:jc w:val="both"/>
        <w:rPr>
          <w:rFonts w:ascii="Times New Roman" w:hAnsi="Times New Roman" w:cs="Times New Roman"/>
        </w:rPr>
      </w:pPr>
    </w:p>
    <w:p w:rsidR="00880CB5" w:rsidRPr="00236BC3" w:rsidRDefault="00880CB5" w:rsidP="00880CB5">
      <w:pPr>
        <w:rPr>
          <w:sz w:val="20"/>
          <w:szCs w:val="20"/>
        </w:rPr>
      </w:pPr>
      <w:proofErr w:type="spellStart"/>
      <w:r w:rsidRPr="00236BC3">
        <w:rPr>
          <w:sz w:val="20"/>
          <w:szCs w:val="20"/>
        </w:rPr>
        <w:t>И.о</w:t>
      </w:r>
      <w:proofErr w:type="spellEnd"/>
      <w:r w:rsidRPr="00236BC3">
        <w:rPr>
          <w:sz w:val="20"/>
          <w:szCs w:val="20"/>
        </w:rPr>
        <w:t xml:space="preserve">. Главы администрации  Каратузского сельсовета:                                                                                          А.М. </w:t>
      </w:r>
      <w:proofErr w:type="spellStart"/>
      <w:r w:rsidRPr="00236BC3">
        <w:rPr>
          <w:sz w:val="20"/>
          <w:szCs w:val="20"/>
        </w:rPr>
        <w:t>Болмутенко</w:t>
      </w:r>
      <w:proofErr w:type="spellEnd"/>
    </w:p>
    <w:p w:rsidR="00880CB5" w:rsidRPr="00236BC3" w:rsidRDefault="00880CB5" w:rsidP="00880CB5">
      <w:pPr>
        <w:rPr>
          <w:sz w:val="20"/>
          <w:szCs w:val="20"/>
        </w:rPr>
      </w:pPr>
    </w:p>
    <w:p w:rsidR="00880CB5" w:rsidRPr="00236BC3" w:rsidRDefault="00880CB5" w:rsidP="00880CB5">
      <w:pPr>
        <w:tabs>
          <w:tab w:val="left" w:pos="4253"/>
        </w:tabs>
        <w:autoSpaceDE w:val="0"/>
        <w:autoSpaceDN w:val="0"/>
        <w:adjustRightInd w:val="0"/>
        <w:ind w:firstLine="567"/>
        <w:jc w:val="right"/>
        <w:rPr>
          <w:sz w:val="20"/>
          <w:szCs w:val="20"/>
        </w:rPr>
        <w:sectPr w:rsidR="00880CB5" w:rsidRPr="00236BC3" w:rsidSect="00880CB5">
          <w:headerReference w:type="default" r:id="rId33"/>
          <w:pgSz w:w="16838" w:h="11905" w:orient="landscape"/>
          <w:pgMar w:top="180" w:right="1134" w:bottom="284" w:left="851" w:header="142" w:footer="720" w:gutter="0"/>
          <w:cols w:space="720"/>
          <w:noEndnote/>
          <w:docGrid w:linePitch="299"/>
        </w:sectPr>
      </w:pPr>
    </w:p>
    <w:p w:rsidR="00880CB5" w:rsidRPr="00236BC3" w:rsidRDefault="00880CB5" w:rsidP="00880CB5">
      <w:pPr>
        <w:tabs>
          <w:tab w:val="left" w:pos="4253"/>
        </w:tabs>
        <w:autoSpaceDE w:val="0"/>
        <w:autoSpaceDN w:val="0"/>
        <w:adjustRightInd w:val="0"/>
        <w:ind w:firstLine="567"/>
        <w:jc w:val="right"/>
        <w:rPr>
          <w:sz w:val="20"/>
          <w:szCs w:val="20"/>
        </w:rPr>
      </w:pPr>
    </w:p>
    <w:p w:rsidR="00880CB5" w:rsidRPr="00236BC3" w:rsidRDefault="00880CB5" w:rsidP="00880CB5">
      <w:pPr>
        <w:tabs>
          <w:tab w:val="left" w:pos="4253"/>
        </w:tabs>
        <w:autoSpaceDE w:val="0"/>
        <w:autoSpaceDN w:val="0"/>
        <w:adjustRightInd w:val="0"/>
        <w:ind w:firstLine="567"/>
        <w:jc w:val="right"/>
        <w:rPr>
          <w:sz w:val="20"/>
          <w:szCs w:val="20"/>
        </w:rPr>
      </w:pPr>
      <w:r w:rsidRPr="00236BC3">
        <w:rPr>
          <w:sz w:val="20"/>
          <w:szCs w:val="20"/>
        </w:rPr>
        <w:t>Приложение 3</w:t>
      </w:r>
    </w:p>
    <w:p w:rsidR="00880CB5" w:rsidRPr="00236BC3" w:rsidRDefault="00880CB5" w:rsidP="00880CB5">
      <w:pPr>
        <w:tabs>
          <w:tab w:val="left" w:pos="4253"/>
        </w:tabs>
        <w:autoSpaceDE w:val="0"/>
        <w:autoSpaceDN w:val="0"/>
        <w:adjustRightInd w:val="0"/>
        <w:ind w:firstLine="567"/>
        <w:jc w:val="right"/>
        <w:rPr>
          <w:sz w:val="20"/>
          <w:szCs w:val="20"/>
        </w:rPr>
      </w:pPr>
      <w:r w:rsidRPr="00236BC3">
        <w:rPr>
          <w:sz w:val="20"/>
          <w:szCs w:val="20"/>
        </w:rPr>
        <w:t>К муниципальной программе Каратузского сельсовета</w:t>
      </w:r>
    </w:p>
    <w:p w:rsidR="00880CB5" w:rsidRPr="00236BC3" w:rsidRDefault="00880CB5" w:rsidP="00880CB5">
      <w:pPr>
        <w:tabs>
          <w:tab w:val="left" w:pos="4253"/>
        </w:tabs>
        <w:autoSpaceDE w:val="0"/>
        <w:autoSpaceDN w:val="0"/>
        <w:adjustRightInd w:val="0"/>
        <w:ind w:firstLine="567"/>
        <w:jc w:val="right"/>
        <w:rPr>
          <w:sz w:val="20"/>
          <w:szCs w:val="20"/>
        </w:rPr>
      </w:pPr>
      <w:r w:rsidRPr="00236BC3">
        <w:rPr>
          <w:sz w:val="20"/>
          <w:szCs w:val="20"/>
        </w:rPr>
        <w:t xml:space="preserve">«Защита населения и территории Каратузского сельсовета </w:t>
      </w:r>
    </w:p>
    <w:p w:rsidR="00880CB5" w:rsidRPr="00236BC3" w:rsidRDefault="00880CB5" w:rsidP="00880CB5">
      <w:pPr>
        <w:tabs>
          <w:tab w:val="left" w:pos="4253"/>
        </w:tabs>
        <w:autoSpaceDE w:val="0"/>
        <w:autoSpaceDN w:val="0"/>
        <w:adjustRightInd w:val="0"/>
        <w:ind w:firstLine="567"/>
        <w:jc w:val="right"/>
        <w:rPr>
          <w:sz w:val="20"/>
          <w:szCs w:val="20"/>
        </w:rPr>
      </w:pPr>
      <w:r w:rsidRPr="00236BC3">
        <w:rPr>
          <w:sz w:val="20"/>
          <w:szCs w:val="20"/>
        </w:rPr>
        <w:t xml:space="preserve">от чрезвычайных ситуаций </w:t>
      </w:r>
      <w:proofErr w:type="gramStart"/>
      <w:r w:rsidRPr="00236BC3">
        <w:rPr>
          <w:sz w:val="20"/>
          <w:szCs w:val="20"/>
        </w:rPr>
        <w:t>природного</w:t>
      </w:r>
      <w:proofErr w:type="gramEnd"/>
      <w:r w:rsidRPr="00236BC3">
        <w:rPr>
          <w:sz w:val="20"/>
          <w:szCs w:val="20"/>
        </w:rPr>
        <w:t xml:space="preserve"> и техногенного </w:t>
      </w:r>
    </w:p>
    <w:p w:rsidR="00880CB5" w:rsidRPr="00236BC3" w:rsidRDefault="00880CB5" w:rsidP="00880CB5">
      <w:pPr>
        <w:tabs>
          <w:tab w:val="left" w:pos="4253"/>
        </w:tabs>
        <w:autoSpaceDE w:val="0"/>
        <w:autoSpaceDN w:val="0"/>
        <w:adjustRightInd w:val="0"/>
        <w:ind w:firstLine="567"/>
        <w:jc w:val="right"/>
        <w:rPr>
          <w:sz w:val="20"/>
          <w:szCs w:val="20"/>
        </w:rPr>
      </w:pPr>
      <w:r w:rsidRPr="00236BC3">
        <w:rPr>
          <w:sz w:val="20"/>
          <w:szCs w:val="20"/>
        </w:rPr>
        <w:t xml:space="preserve">характера, терроризма и экстремизма, обеспечение </w:t>
      </w:r>
    </w:p>
    <w:p w:rsidR="00880CB5" w:rsidRPr="00236BC3" w:rsidRDefault="00880CB5" w:rsidP="00880CB5">
      <w:pPr>
        <w:tabs>
          <w:tab w:val="left" w:pos="4253"/>
        </w:tabs>
        <w:autoSpaceDE w:val="0"/>
        <w:autoSpaceDN w:val="0"/>
        <w:adjustRightInd w:val="0"/>
        <w:ind w:firstLine="567"/>
        <w:jc w:val="right"/>
        <w:rPr>
          <w:sz w:val="20"/>
          <w:szCs w:val="20"/>
        </w:rPr>
      </w:pPr>
      <w:r w:rsidRPr="00236BC3">
        <w:rPr>
          <w:sz w:val="20"/>
          <w:szCs w:val="20"/>
        </w:rPr>
        <w:t>пожарной безопасности» на 2014-2021 годы,</w:t>
      </w:r>
    </w:p>
    <w:p w:rsidR="00880CB5" w:rsidRPr="00236BC3" w:rsidRDefault="00880CB5" w:rsidP="00880CB5">
      <w:pPr>
        <w:pStyle w:val="affa"/>
        <w:ind w:firstLine="142"/>
        <w:jc w:val="right"/>
        <w:rPr>
          <w:sz w:val="20"/>
          <w:szCs w:val="20"/>
        </w:rPr>
      </w:pPr>
      <w:r w:rsidRPr="00236BC3">
        <w:rPr>
          <w:sz w:val="20"/>
          <w:szCs w:val="20"/>
        </w:rPr>
        <w:t xml:space="preserve"> утвержденной   постановлением администрации</w:t>
      </w:r>
    </w:p>
    <w:p w:rsidR="00880CB5" w:rsidRPr="00236BC3" w:rsidRDefault="00880CB5" w:rsidP="00880CB5">
      <w:pPr>
        <w:pStyle w:val="affa"/>
        <w:ind w:firstLine="142"/>
        <w:jc w:val="right"/>
        <w:rPr>
          <w:sz w:val="20"/>
          <w:szCs w:val="20"/>
        </w:rPr>
      </w:pPr>
      <w:r w:rsidRPr="00236BC3">
        <w:rPr>
          <w:sz w:val="20"/>
          <w:szCs w:val="20"/>
        </w:rPr>
        <w:t xml:space="preserve">Каратузского сельсовета от 30.10.2013 года №  308 - </w:t>
      </w:r>
      <w:proofErr w:type="gramStart"/>
      <w:r w:rsidRPr="00236BC3">
        <w:rPr>
          <w:sz w:val="20"/>
          <w:szCs w:val="20"/>
        </w:rPr>
        <w:t>П</w:t>
      </w:r>
      <w:proofErr w:type="gramEnd"/>
    </w:p>
    <w:p w:rsidR="00880CB5" w:rsidRPr="00236BC3" w:rsidRDefault="00880CB5" w:rsidP="00880CB5">
      <w:pPr>
        <w:tabs>
          <w:tab w:val="left" w:pos="4253"/>
        </w:tabs>
        <w:autoSpaceDE w:val="0"/>
        <w:autoSpaceDN w:val="0"/>
        <w:adjustRightInd w:val="0"/>
        <w:ind w:firstLine="567"/>
        <w:jc w:val="right"/>
        <w:rPr>
          <w:sz w:val="20"/>
          <w:szCs w:val="20"/>
        </w:rPr>
      </w:pPr>
    </w:p>
    <w:p w:rsidR="00880CB5" w:rsidRPr="00236BC3" w:rsidRDefault="00880CB5" w:rsidP="00880CB5">
      <w:pPr>
        <w:pStyle w:val="ConsPlusTitle"/>
        <w:widowControl/>
        <w:tabs>
          <w:tab w:val="left" w:pos="4253"/>
        </w:tabs>
        <w:ind w:firstLine="567"/>
        <w:jc w:val="center"/>
        <w:rPr>
          <w:rFonts w:ascii="Times New Roman" w:hAnsi="Times New Roman" w:cs="Times New Roman"/>
          <w:sz w:val="20"/>
        </w:rPr>
      </w:pPr>
      <w:r w:rsidRPr="00236BC3">
        <w:rPr>
          <w:rFonts w:ascii="Times New Roman" w:hAnsi="Times New Roman" w:cs="Times New Roman"/>
          <w:sz w:val="20"/>
        </w:rPr>
        <w:t>ПАСПОРТ ПОДПРОГРАММЫ</w:t>
      </w:r>
    </w:p>
    <w:p w:rsidR="00880CB5" w:rsidRPr="00236BC3" w:rsidRDefault="00880CB5" w:rsidP="00880CB5">
      <w:pPr>
        <w:pStyle w:val="ConsPlusTitle"/>
        <w:widowControl/>
        <w:tabs>
          <w:tab w:val="left" w:pos="4253"/>
        </w:tabs>
        <w:ind w:firstLine="567"/>
        <w:jc w:val="center"/>
        <w:rPr>
          <w:rFonts w:ascii="Times New Roman" w:hAnsi="Times New Roman" w:cs="Times New Roman"/>
          <w:sz w:val="20"/>
        </w:rPr>
      </w:pPr>
      <w:r w:rsidRPr="00236BC3">
        <w:rPr>
          <w:rFonts w:ascii="Times New Roman" w:hAnsi="Times New Roman" w:cs="Times New Roman"/>
          <w:sz w:val="20"/>
        </w:rPr>
        <w:t xml:space="preserve">«ЗАЩИТА НАСЕЛЕНИЯ И ТЕРРИТОРИИ КАРАТУЗСКОГО СЕЛЬСОВЕТА ОТ ЧРЕЗВЫЧАЙНЫХ СИТУАЦИЙ ПРИРОДНОГО И ТЕХНОГЕННОГО ХАРАКТЕРА» </w:t>
      </w:r>
    </w:p>
    <w:p w:rsidR="00880CB5" w:rsidRPr="00236BC3" w:rsidRDefault="00880CB5" w:rsidP="00880CB5">
      <w:pPr>
        <w:pStyle w:val="ConsPlusTitle"/>
        <w:widowControl/>
        <w:tabs>
          <w:tab w:val="left" w:pos="4253"/>
        </w:tabs>
        <w:ind w:firstLine="567"/>
        <w:jc w:val="center"/>
        <w:rPr>
          <w:rFonts w:ascii="Times New Roman" w:hAnsi="Times New Roman" w:cs="Times New Roman"/>
          <w:sz w:val="20"/>
        </w:rPr>
      </w:pPr>
      <w:r w:rsidRPr="00236BC3">
        <w:rPr>
          <w:rFonts w:ascii="Times New Roman" w:hAnsi="Times New Roman" w:cs="Times New Roman"/>
          <w:sz w:val="20"/>
        </w:rPr>
        <w:t>НА 2014-2021 ГОДЫ</w:t>
      </w:r>
    </w:p>
    <w:p w:rsidR="00880CB5" w:rsidRPr="00236BC3" w:rsidRDefault="00880CB5" w:rsidP="00880CB5">
      <w:pPr>
        <w:tabs>
          <w:tab w:val="left" w:pos="4253"/>
        </w:tabs>
        <w:autoSpaceDE w:val="0"/>
        <w:autoSpaceDN w:val="0"/>
        <w:adjustRightInd w:val="0"/>
        <w:ind w:firstLine="567"/>
        <w:rPr>
          <w:sz w:val="20"/>
          <w:szCs w:val="20"/>
        </w:rPr>
      </w:pPr>
    </w:p>
    <w:p w:rsidR="00880CB5" w:rsidRPr="00236BC3" w:rsidRDefault="00880CB5" w:rsidP="00880CB5">
      <w:pPr>
        <w:tabs>
          <w:tab w:val="left" w:pos="4253"/>
        </w:tabs>
        <w:autoSpaceDE w:val="0"/>
        <w:autoSpaceDN w:val="0"/>
        <w:adjustRightInd w:val="0"/>
        <w:ind w:firstLine="567"/>
        <w:jc w:val="center"/>
        <w:outlineLvl w:val="1"/>
        <w:rPr>
          <w:b/>
          <w:bCs/>
          <w:sz w:val="20"/>
          <w:szCs w:val="20"/>
        </w:rPr>
      </w:pPr>
      <w:r w:rsidRPr="00236BC3">
        <w:rPr>
          <w:b/>
          <w:bCs/>
          <w:sz w:val="20"/>
          <w:szCs w:val="20"/>
        </w:rPr>
        <w:t>1. Паспорт подпрограммы</w:t>
      </w:r>
    </w:p>
    <w:p w:rsidR="00880CB5" w:rsidRPr="00236BC3" w:rsidRDefault="00880CB5" w:rsidP="00880CB5">
      <w:pPr>
        <w:tabs>
          <w:tab w:val="left" w:pos="4253"/>
        </w:tabs>
        <w:autoSpaceDE w:val="0"/>
        <w:autoSpaceDN w:val="0"/>
        <w:adjustRightInd w:val="0"/>
        <w:ind w:firstLine="567"/>
        <w:jc w:val="center"/>
        <w:outlineLvl w:val="1"/>
        <w:rPr>
          <w:sz w:val="20"/>
          <w:szCs w:val="20"/>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394"/>
      </w:tblGrid>
      <w:tr w:rsidR="00880CB5" w:rsidRPr="00236BC3" w:rsidTr="00880CB5">
        <w:trPr>
          <w:trHeight w:val="812"/>
        </w:trPr>
        <w:tc>
          <w:tcPr>
            <w:tcW w:w="2448" w:type="dxa"/>
            <w:vAlign w:val="center"/>
          </w:tcPr>
          <w:p w:rsidR="00880CB5" w:rsidRPr="00236BC3" w:rsidRDefault="00880CB5" w:rsidP="00880CB5">
            <w:pPr>
              <w:pStyle w:val="afff9"/>
              <w:autoSpaceDE/>
              <w:autoSpaceDN/>
              <w:ind w:firstLine="0"/>
              <w:jc w:val="left"/>
              <w:rPr>
                <w:sz w:val="20"/>
                <w:szCs w:val="20"/>
              </w:rPr>
            </w:pPr>
            <w:r w:rsidRPr="00236BC3">
              <w:rPr>
                <w:sz w:val="20"/>
                <w:szCs w:val="20"/>
              </w:rPr>
              <w:t xml:space="preserve">Наименование        </w:t>
            </w:r>
            <w:r w:rsidRPr="00236BC3">
              <w:rPr>
                <w:sz w:val="20"/>
                <w:szCs w:val="20"/>
              </w:rPr>
              <w:br/>
              <w:t>подпрограммы</w:t>
            </w:r>
          </w:p>
        </w:tc>
        <w:tc>
          <w:tcPr>
            <w:tcW w:w="7394" w:type="dxa"/>
            <w:vAlign w:val="center"/>
          </w:tcPr>
          <w:p w:rsidR="00880CB5" w:rsidRPr="00236BC3" w:rsidRDefault="00880CB5" w:rsidP="00880CB5">
            <w:pPr>
              <w:ind w:firstLine="72"/>
              <w:rPr>
                <w:sz w:val="20"/>
                <w:szCs w:val="20"/>
              </w:rPr>
            </w:pPr>
            <w:r w:rsidRPr="00236BC3">
              <w:rPr>
                <w:sz w:val="20"/>
                <w:szCs w:val="20"/>
              </w:rPr>
              <w:t>Подпрограмма «Защита населения и территории Каратузского сельсовета от чрезвычайных ситуаций природного и техногенного характера» на 2014-2021 годы (далее - Подпрограмма).</w:t>
            </w:r>
          </w:p>
        </w:tc>
      </w:tr>
      <w:tr w:rsidR="00880CB5" w:rsidRPr="00236BC3" w:rsidTr="00880CB5">
        <w:trPr>
          <w:trHeight w:val="812"/>
        </w:trPr>
        <w:tc>
          <w:tcPr>
            <w:tcW w:w="2448" w:type="dxa"/>
            <w:vAlign w:val="center"/>
          </w:tcPr>
          <w:p w:rsidR="00880CB5" w:rsidRPr="00236BC3" w:rsidRDefault="00880CB5" w:rsidP="00880CB5">
            <w:pPr>
              <w:pStyle w:val="afff9"/>
              <w:autoSpaceDE/>
              <w:autoSpaceDN/>
              <w:ind w:firstLine="0"/>
              <w:jc w:val="left"/>
              <w:rPr>
                <w:sz w:val="20"/>
                <w:szCs w:val="20"/>
              </w:rPr>
            </w:pPr>
            <w:r w:rsidRPr="00236BC3">
              <w:rPr>
                <w:sz w:val="20"/>
                <w:szCs w:val="20"/>
              </w:rPr>
              <w:t>Наименование муниципальной программы</w:t>
            </w:r>
          </w:p>
        </w:tc>
        <w:tc>
          <w:tcPr>
            <w:tcW w:w="7394" w:type="dxa"/>
          </w:tcPr>
          <w:p w:rsidR="00880CB5" w:rsidRPr="00236BC3" w:rsidRDefault="00880CB5" w:rsidP="00880CB5">
            <w:pPr>
              <w:pStyle w:val="afff9"/>
              <w:autoSpaceDE/>
              <w:autoSpaceDN/>
              <w:ind w:firstLine="0"/>
              <w:jc w:val="left"/>
              <w:rPr>
                <w:sz w:val="20"/>
                <w:szCs w:val="20"/>
              </w:rPr>
            </w:pPr>
            <w:r w:rsidRPr="00236BC3">
              <w:rPr>
                <w:sz w:val="20"/>
                <w:szCs w:val="20"/>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2014-2021 годы</w:t>
            </w:r>
          </w:p>
        </w:tc>
      </w:tr>
      <w:tr w:rsidR="00880CB5" w:rsidRPr="00236BC3" w:rsidTr="00880CB5">
        <w:trPr>
          <w:trHeight w:val="505"/>
        </w:trPr>
        <w:tc>
          <w:tcPr>
            <w:tcW w:w="2448" w:type="dxa"/>
            <w:vAlign w:val="center"/>
          </w:tcPr>
          <w:p w:rsidR="00880CB5" w:rsidRPr="00236BC3" w:rsidRDefault="00880CB5" w:rsidP="00880CB5">
            <w:pPr>
              <w:pStyle w:val="afff9"/>
              <w:autoSpaceDE/>
              <w:autoSpaceDN/>
              <w:ind w:firstLine="0"/>
              <w:jc w:val="left"/>
              <w:rPr>
                <w:sz w:val="20"/>
                <w:szCs w:val="20"/>
              </w:rPr>
            </w:pPr>
            <w:r w:rsidRPr="00236BC3">
              <w:rPr>
                <w:sz w:val="20"/>
                <w:szCs w:val="20"/>
              </w:rPr>
              <w:t xml:space="preserve">Муниципальный заказчик </w:t>
            </w:r>
            <w:r w:rsidRPr="00236BC3">
              <w:rPr>
                <w:rStyle w:val="highlight"/>
                <w:sz w:val="20"/>
                <w:szCs w:val="20"/>
              </w:rPr>
              <w:t> Подпрограммы</w:t>
            </w:r>
          </w:p>
        </w:tc>
        <w:tc>
          <w:tcPr>
            <w:tcW w:w="7394" w:type="dxa"/>
          </w:tcPr>
          <w:p w:rsidR="00880CB5" w:rsidRPr="00236BC3" w:rsidRDefault="00880CB5" w:rsidP="00880CB5">
            <w:pPr>
              <w:pStyle w:val="afff9"/>
              <w:autoSpaceDE/>
              <w:autoSpaceDN/>
              <w:ind w:firstLine="0"/>
              <w:rPr>
                <w:sz w:val="20"/>
                <w:szCs w:val="20"/>
              </w:rPr>
            </w:pPr>
            <w:r w:rsidRPr="00236BC3">
              <w:rPr>
                <w:sz w:val="20"/>
                <w:szCs w:val="20"/>
              </w:rPr>
              <w:t xml:space="preserve">администрация Каратузского сельсовета             </w:t>
            </w:r>
          </w:p>
        </w:tc>
      </w:tr>
      <w:tr w:rsidR="00880CB5" w:rsidRPr="00236BC3" w:rsidTr="00880CB5">
        <w:trPr>
          <w:trHeight w:val="540"/>
        </w:trPr>
        <w:tc>
          <w:tcPr>
            <w:tcW w:w="2448" w:type="dxa"/>
            <w:vAlign w:val="center"/>
          </w:tcPr>
          <w:p w:rsidR="00880CB5" w:rsidRPr="00236BC3" w:rsidRDefault="00880CB5" w:rsidP="00880CB5">
            <w:pPr>
              <w:pStyle w:val="afff9"/>
              <w:autoSpaceDE/>
              <w:autoSpaceDN/>
              <w:ind w:firstLine="0"/>
              <w:jc w:val="left"/>
              <w:rPr>
                <w:sz w:val="20"/>
                <w:szCs w:val="20"/>
              </w:rPr>
            </w:pPr>
            <w:r w:rsidRPr="00236BC3">
              <w:rPr>
                <w:sz w:val="20"/>
                <w:szCs w:val="20"/>
              </w:rPr>
              <w:t>Основание для разработки подпрограммы</w:t>
            </w:r>
          </w:p>
        </w:tc>
        <w:tc>
          <w:tcPr>
            <w:tcW w:w="7394" w:type="dxa"/>
          </w:tcPr>
          <w:p w:rsidR="00880CB5" w:rsidRPr="00236BC3" w:rsidRDefault="00880CB5" w:rsidP="00880CB5">
            <w:pPr>
              <w:pStyle w:val="afff9"/>
              <w:autoSpaceDE/>
              <w:autoSpaceDN/>
              <w:ind w:firstLine="0"/>
              <w:jc w:val="left"/>
              <w:rPr>
                <w:sz w:val="20"/>
                <w:szCs w:val="20"/>
              </w:rPr>
            </w:pPr>
            <w:r w:rsidRPr="00236BC3">
              <w:rPr>
                <w:sz w:val="20"/>
                <w:szCs w:val="20"/>
              </w:rPr>
              <w:t xml:space="preserve"> Постановление главы Каратузского сельсовета №    234-П            от    09.08. 2013г  «Об утверждении Порядка принятия решения о разработке муниципальной программы Каратузского сельсовета, ее формировании и реализации»</w:t>
            </w:r>
          </w:p>
        </w:tc>
      </w:tr>
      <w:tr w:rsidR="00880CB5" w:rsidRPr="00236BC3" w:rsidTr="00880CB5">
        <w:trPr>
          <w:trHeight w:val="812"/>
        </w:trPr>
        <w:tc>
          <w:tcPr>
            <w:tcW w:w="2448" w:type="dxa"/>
            <w:vAlign w:val="center"/>
          </w:tcPr>
          <w:p w:rsidR="00880CB5" w:rsidRPr="00236BC3" w:rsidRDefault="00880CB5" w:rsidP="00880CB5">
            <w:pPr>
              <w:pStyle w:val="afff9"/>
              <w:autoSpaceDE/>
              <w:autoSpaceDN/>
              <w:ind w:firstLine="0"/>
              <w:jc w:val="left"/>
              <w:rPr>
                <w:sz w:val="20"/>
                <w:szCs w:val="20"/>
              </w:rPr>
            </w:pPr>
            <w:r w:rsidRPr="00236BC3">
              <w:rPr>
                <w:sz w:val="20"/>
                <w:szCs w:val="20"/>
              </w:rPr>
              <w:t>Исполнители мероприятий подпрограммы, главные распорядители бюджетных средств</w:t>
            </w:r>
          </w:p>
        </w:tc>
        <w:tc>
          <w:tcPr>
            <w:tcW w:w="7394" w:type="dxa"/>
          </w:tcPr>
          <w:p w:rsidR="00880CB5" w:rsidRPr="00236BC3" w:rsidRDefault="00880CB5" w:rsidP="00880CB5">
            <w:pPr>
              <w:pStyle w:val="afff9"/>
              <w:ind w:firstLine="0"/>
              <w:rPr>
                <w:sz w:val="20"/>
                <w:szCs w:val="20"/>
              </w:rPr>
            </w:pPr>
            <w:r w:rsidRPr="00236BC3">
              <w:rPr>
                <w:sz w:val="20"/>
                <w:szCs w:val="20"/>
              </w:rPr>
              <w:t xml:space="preserve">администрация Каратузского сельсовета             </w:t>
            </w:r>
          </w:p>
          <w:p w:rsidR="00880CB5" w:rsidRPr="00236BC3" w:rsidRDefault="00880CB5" w:rsidP="00880CB5">
            <w:pPr>
              <w:pStyle w:val="afff9"/>
              <w:autoSpaceDE/>
              <w:autoSpaceDN/>
              <w:ind w:firstLine="0"/>
              <w:jc w:val="left"/>
              <w:rPr>
                <w:sz w:val="20"/>
                <w:szCs w:val="20"/>
              </w:rPr>
            </w:pPr>
          </w:p>
        </w:tc>
      </w:tr>
      <w:tr w:rsidR="00880CB5" w:rsidRPr="00236BC3" w:rsidTr="00880CB5">
        <w:trPr>
          <w:trHeight w:val="812"/>
        </w:trPr>
        <w:tc>
          <w:tcPr>
            <w:tcW w:w="2448" w:type="dxa"/>
            <w:vAlign w:val="center"/>
          </w:tcPr>
          <w:p w:rsidR="00880CB5" w:rsidRPr="00236BC3" w:rsidRDefault="00880CB5" w:rsidP="00880CB5">
            <w:pPr>
              <w:rPr>
                <w:sz w:val="20"/>
                <w:szCs w:val="20"/>
              </w:rPr>
            </w:pPr>
            <w:r w:rsidRPr="00236BC3">
              <w:rPr>
                <w:sz w:val="20"/>
                <w:szCs w:val="20"/>
              </w:rPr>
              <w:t>Цели подпрограммы</w:t>
            </w:r>
          </w:p>
        </w:tc>
        <w:tc>
          <w:tcPr>
            <w:tcW w:w="7394" w:type="dxa"/>
            <w:vAlign w:val="center"/>
          </w:tcPr>
          <w:p w:rsidR="00880CB5" w:rsidRPr="00236BC3" w:rsidRDefault="00880CB5" w:rsidP="00880CB5">
            <w:pPr>
              <w:jc w:val="both"/>
              <w:rPr>
                <w:sz w:val="20"/>
                <w:szCs w:val="20"/>
              </w:rPr>
            </w:pPr>
            <w:r w:rsidRPr="00236BC3">
              <w:rPr>
                <w:sz w:val="20"/>
                <w:szCs w:val="20"/>
              </w:rPr>
              <w:t>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r>
      <w:tr w:rsidR="00880CB5" w:rsidRPr="00236BC3" w:rsidTr="00880CB5">
        <w:trPr>
          <w:trHeight w:val="592"/>
        </w:trPr>
        <w:tc>
          <w:tcPr>
            <w:tcW w:w="2448" w:type="dxa"/>
            <w:vAlign w:val="center"/>
          </w:tcPr>
          <w:p w:rsidR="00880CB5" w:rsidRPr="00236BC3" w:rsidRDefault="00880CB5" w:rsidP="00880CB5">
            <w:pPr>
              <w:rPr>
                <w:sz w:val="20"/>
                <w:szCs w:val="20"/>
              </w:rPr>
            </w:pPr>
            <w:r w:rsidRPr="00236BC3">
              <w:rPr>
                <w:sz w:val="20"/>
                <w:szCs w:val="20"/>
              </w:rPr>
              <w:t>Задачи подпрограммы</w:t>
            </w:r>
          </w:p>
        </w:tc>
        <w:tc>
          <w:tcPr>
            <w:tcW w:w="7394" w:type="dxa"/>
            <w:vAlign w:val="center"/>
          </w:tcPr>
          <w:p w:rsidR="00880CB5" w:rsidRPr="00236BC3" w:rsidRDefault="00880CB5" w:rsidP="00880CB5">
            <w:pPr>
              <w:pStyle w:val="aff9"/>
              <w:rPr>
                <w:rFonts w:ascii="Times New Roman" w:hAnsi="Times New Roman"/>
                <w:sz w:val="20"/>
                <w:szCs w:val="20"/>
              </w:rPr>
            </w:pPr>
            <w:r w:rsidRPr="00236BC3">
              <w:rPr>
                <w:rFonts w:ascii="Times New Roman" w:hAnsi="Times New Roman"/>
                <w:sz w:val="20"/>
                <w:szCs w:val="20"/>
              </w:rPr>
              <w:t>Осуществление полномочий по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r>
      <w:tr w:rsidR="00880CB5" w:rsidRPr="00236BC3" w:rsidTr="00880CB5">
        <w:trPr>
          <w:trHeight w:val="812"/>
        </w:trPr>
        <w:tc>
          <w:tcPr>
            <w:tcW w:w="2448" w:type="dxa"/>
            <w:vAlign w:val="center"/>
          </w:tcPr>
          <w:p w:rsidR="00880CB5" w:rsidRPr="00236BC3" w:rsidRDefault="00880CB5" w:rsidP="00880CB5">
            <w:pPr>
              <w:rPr>
                <w:sz w:val="20"/>
                <w:szCs w:val="20"/>
              </w:rPr>
            </w:pPr>
            <w:r w:rsidRPr="00236BC3">
              <w:rPr>
                <w:sz w:val="20"/>
                <w:szCs w:val="20"/>
              </w:rPr>
              <w:t xml:space="preserve">Целевые индикаторы  </w:t>
            </w:r>
            <w:r w:rsidRPr="00236BC3">
              <w:rPr>
                <w:sz w:val="20"/>
                <w:szCs w:val="20"/>
              </w:rPr>
              <w:br/>
              <w:t>подпрограммы</w:t>
            </w:r>
          </w:p>
        </w:tc>
        <w:tc>
          <w:tcPr>
            <w:tcW w:w="7394" w:type="dxa"/>
            <w:vAlign w:val="center"/>
          </w:tcPr>
          <w:p w:rsidR="00880CB5" w:rsidRPr="00236BC3" w:rsidRDefault="00880CB5" w:rsidP="00880CB5">
            <w:pPr>
              <w:rPr>
                <w:sz w:val="20"/>
                <w:szCs w:val="20"/>
              </w:rPr>
            </w:pPr>
            <w:r w:rsidRPr="00236BC3">
              <w:rPr>
                <w:sz w:val="20"/>
                <w:szCs w:val="20"/>
              </w:rPr>
              <w:t>Снижение количества подтапливаемых зданий на территории сельсовета к 2021 году составит 1,15 % от среднего показателя 2013-2014 годов</w:t>
            </w:r>
          </w:p>
        </w:tc>
      </w:tr>
      <w:tr w:rsidR="00880CB5" w:rsidRPr="00236BC3" w:rsidTr="00880CB5">
        <w:trPr>
          <w:trHeight w:val="812"/>
        </w:trPr>
        <w:tc>
          <w:tcPr>
            <w:tcW w:w="2448" w:type="dxa"/>
            <w:vAlign w:val="center"/>
          </w:tcPr>
          <w:p w:rsidR="00880CB5" w:rsidRPr="00236BC3" w:rsidRDefault="00880CB5" w:rsidP="00880CB5">
            <w:pPr>
              <w:pStyle w:val="afff9"/>
              <w:autoSpaceDE/>
              <w:autoSpaceDN/>
              <w:ind w:firstLine="0"/>
              <w:jc w:val="left"/>
              <w:rPr>
                <w:sz w:val="20"/>
                <w:szCs w:val="20"/>
              </w:rPr>
            </w:pPr>
            <w:r w:rsidRPr="00236BC3">
              <w:rPr>
                <w:sz w:val="20"/>
                <w:szCs w:val="20"/>
              </w:rPr>
              <w:t xml:space="preserve">Сроки </w:t>
            </w:r>
            <w:r w:rsidRPr="00236BC3">
              <w:rPr>
                <w:sz w:val="20"/>
                <w:szCs w:val="20"/>
              </w:rPr>
              <w:br/>
              <w:t>реализации подпрограммы</w:t>
            </w:r>
          </w:p>
        </w:tc>
        <w:tc>
          <w:tcPr>
            <w:tcW w:w="7394" w:type="dxa"/>
          </w:tcPr>
          <w:p w:rsidR="00880CB5" w:rsidRPr="00236BC3" w:rsidRDefault="00880CB5" w:rsidP="00880CB5">
            <w:pPr>
              <w:pStyle w:val="afff9"/>
              <w:autoSpaceDE/>
              <w:autoSpaceDN/>
              <w:ind w:firstLine="0"/>
              <w:rPr>
                <w:sz w:val="20"/>
                <w:szCs w:val="20"/>
              </w:rPr>
            </w:pPr>
            <w:r w:rsidRPr="00236BC3">
              <w:rPr>
                <w:sz w:val="20"/>
                <w:szCs w:val="20"/>
              </w:rPr>
              <w:t>2014 - 2021 годы</w:t>
            </w:r>
          </w:p>
        </w:tc>
      </w:tr>
      <w:tr w:rsidR="00880CB5" w:rsidRPr="00236BC3" w:rsidTr="00880CB5">
        <w:trPr>
          <w:trHeight w:val="559"/>
        </w:trPr>
        <w:tc>
          <w:tcPr>
            <w:tcW w:w="2448" w:type="dxa"/>
            <w:vAlign w:val="center"/>
          </w:tcPr>
          <w:p w:rsidR="00880CB5" w:rsidRPr="00236BC3" w:rsidRDefault="00880CB5" w:rsidP="00880CB5">
            <w:pPr>
              <w:pStyle w:val="afff9"/>
              <w:autoSpaceDE/>
              <w:autoSpaceDN/>
              <w:ind w:firstLine="0"/>
              <w:jc w:val="left"/>
              <w:rPr>
                <w:sz w:val="20"/>
                <w:szCs w:val="20"/>
              </w:rPr>
            </w:pPr>
            <w:r w:rsidRPr="00236BC3">
              <w:rPr>
                <w:sz w:val="20"/>
                <w:szCs w:val="20"/>
              </w:rPr>
              <w:t>Объемы и источники финансирования подпрограммы</w:t>
            </w:r>
          </w:p>
        </w:tc>
        <w:tc>
          <w:tcPr>
            <w:tcW w:w="7394" w:type="dxa"/>
          </w:tcPr>
          <w:p w:rsidR="00880CB5" w:rsidRPr="00236BC3" w:rsidRDefault="00880CB5" w:rsidP="00880CB5">
            <w:pPr>
              <w:pStyle w:val="affa"/>
              <w:ind w:firstLine="0"/>
              <w:rPr>
                <w:sz w:val="20"/>
                <w:szCs w:val="20"/>
              </w:rPr>
            </w:pPr>
            <w:r w:rsidRPr="00236BC3">
              <w:rPr>
                <w:sz w:val="20"/>
                <w:szCs w:val="20"/>
              </w:rPr>
              <w:t>477,81 тыс. рублей за счет средств бюджета сельсовета, в том числе по годам:</w:t>
            </w:r>
          </w:p>
          <w:p w:rsidR="00880CB5" w:rsidRPr="00236BC3" w:rsidRDefault="00880CB5" w:rsidP="00880CB5">
            <w:pPr>
              <w:pStyle w:val="affa"/>
              <w:ind w:firstLine="0"/>
              <w:rPr>
                <w:sz w:val="20"/>
                <w:szCs w:val="20"/>
              </w:rPr>
            </w:pPr>
            <w:r w:rsidRPr="00236BC3">
              <w:rPr>
                <w:sz w:val="20"/>
                <w:szCs w:val="20"/>
              </w:rPr>
              <w:t>2014 год – 40 тыс. рублей</w:t>
            </w:r>
          </w:p>
          <w:p w:rsidR="00880CB5" w:rsidRPr="00236BC3" w:rsidRDefault="00880CB5" w:rsidP="00880CB5">
            <w:pPr>
              <w:pStyle w:val="affa"/>
              <w:ind w:firstLine="0"/>
              <w:rPr>
                <w:sz w:val="20"/>
                <w:szCs w:val="20"/>
              </w:rPr>
            </w:pPr>
            <w:r w:rsidRPr="00236BC3">
              <w:rPr>
                <w:sz w:val="20"/>
                <w:szCs w:val="20"/>
              </w:rPr>
              <w:t>2015 год – 40 тыс. рублей;</w:t>
            </w:r>
          </w:p>
          <w:p w:rsidR="00880CB5" w:rsidRPr="00236BC3" w:rsidRDefault="00880CB5" w:rsidP="00880CB5">
            <w:pPr>
              <w:pStyle w:val="affa"/>
              <w:ind w:firstLine="0"/>
              <w:rPr>
                <w:sz w:val="20"/>
                <w:szCs w:val="20"/>
              </w:rPr>
            </w:pPr>
            <w:r w:rsidRPr="00236BC3">
              <w:rPr>
                <w:sz w:val="20"/>
                <w:szCs w:val="20"/>
              </w:rPr>
              <w:t>2016 год – 135,77 тыс. рублей;</w:t>
            </w:r>
          </w:p>
          <w:p w:rsidR="00880CB5" w:rsidRPr="00236BC3" w:rsidRDefault="00880CB5" w:rsidP="00880CB5">
            <w:pPr>
              <w:pStyle w:val="affa"/>
              <w:ind w:firstLine="0"/>
              <w:rPr>
                <w:sz w:val="20"/>
                <w:szCs w:val="20"/>
              </w:rPr>
            </w:pPr>
            <w:r w:rsidRPr="00236BC3">
              <w:rPr>
                <w:sz w:val="20"/>
                <w:szCs w:val="20"/>
              </w:rPr>
              <w:t>2017 год – 142,04  тыс. рублей;</w:t>
            </w:r>
          </w:p>
          <w:p w:rsidR="00880CB5" w:rsidRPr="00236BC3" w:rsidRDefault="00880CB5" w:rsidP="00880CB5">
            <w:pPr>
              <w:pStyle w:val="affa"/>
              <w:ind w:firstLine="0"/>
              <w:rPr>
                <w:sz w:val="20"/>
                <w:szCs w:val="20"/>
              </w:rPr>
            </w:pPr>
            <w:r w:rsidRPr="00236BC3">
              <w:rPr>
                <w:sz w:val="20"/>
                <w:szCs w:val="20"/>
              </w:rPr>
              <w:t>2018 год –   40,00  тыс. рублей;</w:t>
            </w:r>
          </w:p>
          <w:p w:rsidR="00880CB5" w:rsidRPr="00236BC3" w:rsidRDefault="00880CB5" w:rsidP="00880CB5">
            <w:pPr>
              <w:pStyle w:val="affa"/>
              <w:ind w:firstLine="0"/>
              <w:rPr>
                <w:sz w:val="20"/>
                <w:szCs w:val="20"/>
              </w:rPr>
            </w:pPr>
            <w:r w:rsidRPr="00236BC3">
              <w:rPr>
                <w:sz w:val="20"/>
                <w:szCs w:val="20"/>
              </w:rPr>
              <w:t>2019 год  -   40,00 тыс. рублей</w:t>
            </w:r>
          </w:p>
          <w:p w:rsidR="00880CB5" w:rsidRPr="00236BC3" w:rsidRDefault="00880CB5" w:rsidP="00880CB5">
            <w:pPr>
              <w:pStyle w:val="affa"/>
              <w:ind w:firstLine="0"/>
              <w:rPr>
                <w:sz w:val="20"/>
                <w:szCs w:val="20"/>
              </w:rPr>
            </w:pPr>
            <w:r w:rsidRPr="00236BC3">
              <w:rPr>
                <w:sz w:val="20"/>
                <w:szCs w:val="20"/>
              </w:rPr>
              <w:t>2020 год –   40,00  тыс. рублей</w:t>
            </w:r>
          </w:p>
          <w:p w:rsidR="00880CB5" w:rsidRPr="00236BC3" w:rsidRDefault="00880CB5" w:rsidP="00880CB5">
            <w:pPr>
              <w:pStyle w:val="affa"/>
              <w:ind w:firstLine="0"/>
              <w:rPr>
                <w:sz w:val="20"/>
                <w:szCs w:val="20"/>
              </w:rPr>
            </w:pPr>
            <w:r w:rsidRPr="00236BC3">
              <w:rPr>
                <w:sz w:val="20"/>
                <w:szCs w:val="20"/>
              </w:rPr>
              <w:t>2021 год –   40,00  тыс. рублей</w:t>
            </w:r>
          </w:p>
        </w:tc>
      </w:tr>
      <w:tr w:rsidR="00880CB5" w:rsidRPr="00236BC3" w:rsidTr="00880CB5">
        <w:trPr>
          <w:trHeight w:val="276"/>
        </w:trPr>
        <w:tc>
          <w:tcPr>
            <w:tcW w:w="2448" w:type="dxa"/>
            <w:vAlign w:val="center"/>
          </w:tcPr>
          <w:p w:rsidR="00880CB5" w:rsidRPr="00236BC3" w:rsidRDefault="00880CB5" w:rsidP="00880CB5">
            <w:pPr>
              <w:pStyle w:val="afff9"/>
              <w:autoSpaceDE/>
              <w:autoSpaceDN/>
              <w:ind w:firstLine="0"/>
              <w:jc w:val="left"/>
              <w:rPr>
                <w:sz w:val="20"/>
                <w:szCs w:val="20"/>
              </w:rPr>
            </w:pPr>
            <w:r w:rsidRPr="00236BC3">
              <w:rPr>
                <w:sz w:val="20"/>
                <w:szCs w:val="20"/>
              </w:rPr>
              <w:t xml:space="preserve">Система организации </w:t>
            </w:r>
            <w:proofErr w:type="gramStart"/>
            <w:r w:rsidRPr="00236BC3">
              <w:rPr>
                <w:sz w:val="20"/>
                <w:szCs w:val="20"/>
              </w:rPr>
              <w:t>контроля  за</w:t>
            </w:r>
            <w:proofErr w:type="gramEnd"/>
            <w:r w:rsidRPr="00236BC3">
              <w:rPr>
                <w:sz w:val="20"/>
                <w:szCs w:val="20"/>
              </w:rPr>
              <w:t xml:space="preserve"> исполнением подпрограммы</w:t>
            </w:r>
          </w:p>
        </w:tc>
        <w:tc>
          <w:tcPr>
            <w:tcW w:w="7394" w:type="dxa"/>
          </w:tcPr>
          <w:p w:rsidR="00880CB5" w:rsidRPr="00236BC3" w:rsidRDefault="00880CB5" w:rsidP="00880CB5">
            <w:pPr>
              <w:pStyle w:val="afff9"/>
              <w:ind w:firstLine="0"/>
              <w:jc w:val="left"/>
              <w:rPr>
                <w:sz w:val="20"/>
                <w:szCs w:val="20"/>
              </w:rPr>
            </w:pPr>
            <w:r w:rsidRPr="00236BC3">
              <w:rPr>
                <w:sz w:val="20"/>
                <w:szCs w:val="20"/>
              </w:rPr>
              <w:t xml:space="preserve">Управление и </w:t>
            </w:r>
            <w:proofErr w:type="gramStart"/>
            <w:r w:rsidRPr="00236BC3">
              <w:rPr>
                <w:sz w:val="20"/>
                <w:szCs w:val="20"/>
              </w:rPr>
              <w:t>контроль за</w:t>
            </w:r>
            <w:proofErr w:type="gramEnd"/>
            <w:r w:rsidRPr="00236BC3">
              <w:rPr>
                <w:sz w:val="20"/>
                <w:szCs w:val="20"/>
              </w:rPr>
              <w:t xml:space="preserve"> реализацией Подпрограммы осуществляет администрация Каратузского сельсовета, сельский Совет депутатов Каратузского сельсовета.</w:t>
            </w:r>
          </w:p>
          <w:p w:rsidR="00880CB5" w:rsidRPr="00236BC3" w:rsidRDefault="00880CB5" w:rsidP="00880CB5">
            <w:pPr>
              <w:pStyle w:val="afff9"/>
              <w:autoSpaceDE/>
              <w:autoSpaceDN/>
              <w:ind w:firstLine="0"/>
              <w:jc w:val="left"/>
              <w:rPr>
                <w:sz w:val="20"/>
                <w:szCs w:val="20"/>
              </w:rPr>
            </w:pPr>
          </w:p>
        </w:tc>
      </w:tr>
    </w:tbl>
    <w:p w:rsidR="00880CB5" w:rsidRPr="00236BC3" w:rsidRDefault="00880CB5" w:rsidP="00880CB5">
      <w:pPr>
        <w:tabs>
          <w:tab w:val="left" w:pos="4253"/>
        </w:tabs>
        <w:autoSpaceDE w:val="0"/>
        <w:autoSpaceDN w:val="0"/>
        <w:adjustRightInd w:val="0"/>
        <w:ind w:firstLine="567"/>
        <w:outlineLvl w:val="1"/>
        <w:rPr>
          <w:sz w:val="20"/>
          <w:szCs w:val="20"/>
        </w:rPr>
      </w:pPr>
    </w:p>
    <w:p w:rsidR="00880CB5" w:rsidRPr="00236BC3" w:rsidRDefault="00880CB5" w:rsidP="00880CB5">
      <w:pPr>
        <w:tabs>
          <w:tab w:val="left" w:pos="4253"/>
        </w:tabs>
        <w:autoSpaceDE w:val="0"/>
        <w:autoSpaceDN w:val="0"/>
        <w:adjustRightInd w:val="0"/>
        <w:ind w:firstLine="567"/>
        <w:jc w:val="center"/>
        <w:outlineLvl w:val="1"/>
        <w:rPr>
          <w:sz w:val="20"/>
          <w:szCs w:val="20"/>
        </w:rPr>
      </w:pPr>
    </w:p>
    <w:p w:rsidR="00880CB5" w:rsidRPr="00236BC3" w:rsidRDefault="00880CB5" w:rsidP="00880CB5">
      <w:pPr>
        <w:tabs>
          <w:tab w:val="left" w:pos="4253"/>
        </w:tabs>
        <w:autoSpaceDE w:val="0"/>
        <w:autoSpaceDN w:val="0"/>
        <w:adjustRightInd w:val="0"/>
        <w:ind w:firstLine="567"/>
        <w:jc w:val="center"/>
        <w:outlineLvl w:val="1"/>
        <w:rPr>
          <w:b/>
          <w:bCs/>
          <w:sz w:val="20"/>
          <w:szCs w:val="20"/>
        </w:rPr>
      </w:pPr>
      <w:r w:rsidRPr="00236BC3">
        <w:rPr>
          <w:b/>
          <w:bCs/>
          <w:sz w:val="20"/>
          <w:szCs w:val="20"/>
        </w:rPr>
        <w:t>2</w:t>
      </w:r>
      <w:r w:rsidRPr="00236BC3">
        <w:rPr>
          <w:sz w:val="20"/>
          <w:szCs w:val="20"/>
        </w:rPr>
        <w:t xml:space="preserve">. </w:t>
      </w:r>
      <w:r w:rsidRPr="00236BC3">
        <w:rPr>
          <w:b/>
          <w:bCs/>
          <w:sz w:val="20"/>
          <w:szCs w:val="20"/>
        </w:rPr>
        <w:t>Основные разделы подпрограммы</w:t>
      </w:r>
    </w:p>
    <w:p w:rsidR="00880CB5" w:rsidRPr="00236BC3" w:rsidRDefault="00880CB5" w:rsidP="00880CB5">
      <w:pPr>
        <w:tabs>
          <w:tab w:val="left" w:pos="4253"/>
        </w:tabs>
        <w:autoSpaceDE w:val="0"/>
        <w:autoSpaceDN w:val="0"/>
        <w:adjustRightInd w:val="0"/>
        <w:ind w:firstLine="567"/>
        <w:jc w:val="center"/>
        <w:outlineLvl w:val="1"/>
        <w:rPr>
          <w:b/>
          <w:bCs/>
          <w:sz w:val="20"/>
          <w:szCs w:val="20"/>
        </w:rPr>
      </w:pPr>
    </w:p>
    <w:p w:rsidR="00880CB5" w:rsidRPr="00236BC3" w:rsidRDefault="00880CB5" w:rsidP="00880CB5">
      <w:pPr>
        <w:pStyle w:val="affa"/>
        <w:numPr>
          <w:ilvl w:val="1"/>
          <w:numId w:val="36"/>
        </w:numPr>
        <w:ind w:firstLine="426"/>
        <w:jc w:val="center"/>
        <w:rPr>
          <w:b/>
          <w:bCs/>
          <w:sz w:val="20"/>
          <w:szCs w:val="20"/>
        </w:rPr>
      </w:pPr>
      <w:r w:rsidRPr="00236BC3">
        <w:rPr>
          <w:b/>
          <w:bCs/>
          <w:sz w:val="20"/>
          <w:szCs w:val="20"/>
        </w:rPr>
        <w:t>2.1. Постановка проблемы и обоснование необходимости разработки подпрограммы</w:t>
      </w:r>
    </w:p>
    <w:p w:rsidR="00880CB5" w:rsidRPr="00236BC3" w:rsidRDefault="00880CB5" w:rsidP="00880CB5">
      <w:pPr>
        <w:pStyle w:val="affa"/>
        <w:numPr>
          <w:ilvl w:val="1"/>
          <w:numId w:val="36"/>
        </w:numPr>
        <w:ind w:firstLine="426"/>
        <w:jc w:val="center"/>
        <w:rPr>
          <w:b/>
          <w:bCs/>
          <w:sz w:val="20"/>
          <w:szCs w:val="20"/>
        </w:rPr>
      </w:pPr>
    </w:p>
    <w:p w:rsidR="00880CB5" w:rsidRPr="00236BC3" w:rsidRDefault="00880CB5" w:rsidP="00880CB5">
      <w:pPr>
        <w:autoSpaceDE w:val="0"/>
        <w:autoSpaceDN w:val="0"/>
        <w:adjustRightInd w:val="0"/>
        <w:ind w:firstLine="540"/>
        <w:jc w:val="both"/>
        <w:outlineLvl w:val="0"/>
        <w:rPr>
          <w:sz w:val="20"/>
          <w:szCs w:val="20"/>
        </w:rPr>
      </w:pPr>
      <w:r w:rsidRPr="00236BC3">
        <w:rPr>
          <w:sz w:val="20"/>
          <w:szCs w:val="20"/>
        </w:rPr>
        <w:t>В настоящее время кризисы и чрезвычайные ситуации остаются одними из важнейших вызовов стабильному экономическому росту государства. Размер материального ущерба от чрезвычайных ситуаций природного и техногенного характера ежегодно превышает сотни миллионов рублей.</w:t>
      </w:r>
    </w:p>
    <w:p w:rsidR="00880CB5" w:rsidRPr="00236BC3" w:rsidRDefault="00880CB5" w:rsidP="00880CB5">
      <w:pPr>
        <w:autoSpaceDE w:val="0"/>
        <w:autoSpaceDN w:val="0"/>
        <w:adjustRightInd w:val="0"/>
        <w:ind w:firstLine="540"/>
        <w:jc w:val="both"/>
        <w:outlineLvl w:val="0"/>
        <w:rPr>
          <w:sz w:val="20"/>
          <w:szCs w:val="20"/>
        </w:rPr>
      </w:pPr>
      <w:r w:rsidRPr="00236BC3">
        <w:rPr>
          <w:sz w:val="20"/>
          <w:szCs w:val="20"/>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880CB5" w:rsidRPr="00236BC3" w:rsidRDefault="00880CB5" w:rsidP="00880CB5">
      <w:pPr>
        <w:autoSpaceDE w:val="0"/>
        <w:autoSpaceDN w:val="0"/>
        <w:adjustRightInd w:val="0"/>
        <w:ind w:firstLine="540"/>
        <w:jc w:val="both"/>
        <w:outlineLvl w:val="0"/>
        <w:rPr>
          <w:sz w:val="20"/>
          <w:szCs w:val="20"/>
        </w:rPr>
      </w:pPr>
      <w:r w:rsidRPr="00236BC3">
        <w:rPr>
          <w:sz w:val="20"/>
          <w:szCs w:val="20"/>
        </w:rPr>
        <w:t xml:space="preserve">По-прежнему достаточно серьезную угрозу для населения и объектов экономики представляют высокие паводки при половодьях. Наиболее значимый ущерб возникает вследствие затопления и повреждения коммуникаций (автодорог, линий электропередачи и связи), строений и гидротехнических сооружений. Результаты оценки суммарного ущерба и риска (социального и экономического) от паводка показывают, что эти величины с каждым годом имеют устойчивую тенденцию роста. Прежде всего, это связано с тем, что из-за загрязнения и обмеления русел рек возрастают уязвимость строений и, соответственно, опасность для жизни людей, проживающих в </w:t>
      </w:r>
      <w:proofErr w:type="spellStart"/>
      <w:r w:rsidRPr="00236BC3">
        <w:rPr>
          <w:sz w:val="20"/>
          <w:szCs w:val="20"/>
        </w:rPr>
        <w:t>паводкоопасных</w:t>
      </w:r>
      <w:proofErr w:type="spellEnd"/>
      <w:r w:rsidRPr="00236BC3">
        <w:rPr>
          <w:sz w:val="20"/>
          <w:szCs w:val="20"/>
        </w:rPr>
        <w:t xml:space="preserve"> районах.</w:t>
      </w:r>
    </w:p>
    <w:p w:rsidR="00880CB5" w:rsidRPr="00236BC3" w:rsidRDefault="00880CB5" w:rsidP="00880CB5">
      <w:pPr>
        <w:autoSpaceDE w:val="0"/>
        <w:autoSpaceDN w:val="0"/>
        <w:adjustRightInd w:val="0"/>
        <w:ind w:firstLine="540"/>
        <w:jc w:val="both"/>
        <w:outlineLvl w:val="1"/>
        <w:rPr>
          <w:sz w:val="20"/>
          <w:szCs w:val="20"/>
        </w:rPr>
      </w:pPr>
      <w:r w:rsidRPr="00236BC3">
        <w:rPr>
          <w:sz w:val="20"/>
          <w:szCs w:val="20"/>
        </w:rPr>
        <w:t>Стихийным бедствиям природно-климатического характера подвержена практически вся территория автономного округа. Основными источниками стихийных бедствий на территории региона являются паводки и природные пожары.</w:t>
      </w:r>
    </w:p>
    <w:p w:rsidR="00880CB5" w:rsidRPr="00236BC3" w:rsidRDefault="00880CB5" w:rsidP="00880CB5">
      <w:pPr>
        <w:autoSpaceDE w:val="0"/>
        <w:autoSpaceDN w:val="0"/>
        <w:adjustRightInd w:val="0"/>
        <w:ind w:firstLine="540"/>
        <w:jc w:val="both"/>
        <w:outlineLvl w:val="1"/>
        <w:rPr>
          <w:sz w:val="20"/>
          <w:szCs w:val="20"/>
        </w:rPr>
      </w:pPr>
      <w:r w:rsidRPr="00236BC3">
        <w:rPr>
          <w:sz w:val="20"/>
          <w:szCs w:val="20"/>
        </w:rPr>
        <w:t>Весенне-летний паводковый период представляет серьезную угрозу для населения и экономики автономного округа. Резкое повышение уровня воды в реках в весенне-летний период может быть источником чрезвычайных ситуаций межмуниципального и регионального характера и требует ежегодного проведения мероприятий, направленных на предупреждение чрезвычайных ситуаций, вызванных паводком.</w:t>
      </w:r>
    </w:p>
    <w:p w:rsidR="00880CB5" w:rsidRPr="00236BC3" w:rsidRDefault="00880CB5" w:rsidP="00880CB5">
      <w:pPr>
        <w:autoSpaceDE w:val="0"/>
        <w:autoSpaceDN w:val="0"/>
        <w:adjustRightInd w:val="0"/>
        <w:ind w:firstLine="540"/>
        <w:jc w:val="both"/>
        <w:outlineLvl w:val="1"/>
        <w:rPr>
          <w:sz w:val="20"/>
          <w:szCs w:val="20"/>
        </w:rPr>
      </w:pPr>
      <w:r w:rsidRPr="00236BC3">
        <w:rPr>
          <w:sz w:val="20"/>
          <w:szCs w:val="20"/>
        </w:rPr>
        <w:t>Существо проблемы состоит в том, чтобы, обеспечив снижение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 создать в муниципальном образовании необходимые условия для устойчивого развития поселка путем координации совместных усилий и финансовых средств.</w:t>
      </w:r>
    </w:p>
    <w:p w:rsidR="00880CB5" w:rsidRPr="00236BC3" w:rsidRDefault="00880CB5" w:rsidP="00880CB5">
      <w:pPr>
        <w:autoSpaceDE w:val="0"/>
        <w:autoSpaceDN w:val="0"/>
        <w:adjustRightInd w:val="0"/>
        <w:ind w:firstLine="540"/>
        <w:jc w:val="both"/>
        <w:outlineLvl w:val="0"/>
        <w:rPr>
          <w:sz w:val="20"/>
          <w:szCs w:val="20"/>
        </w:rPr>
      </w:pPr>
      <w:r w:rsidRPr="00236BC3">
        <w:rPr>
          <w:sz w:val="20"/>
          <w:szCs w:val="20"/>
        </w:rPr>
        <w:t>Эффективное решение задач по предупреждению и ликвидации чрезвычайных ситуаций,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материально-технических ресурсов.</w:t>
      </w:r>
    </w:p>
    <w:p w:rsidR="00880CB5" w:rsidRPr="00236BC3" w:rsidRDefault="00880CB5" w:rsidP="00880CB5">
      <w:pPr>
        <w:autoSpaceDE w:val="0"/>
        <w:autoSpaceDN w:val="0"/>
        <w:adjustRightInd w:val="0"/>
        <w:ind w:firstLine="540"/>
        <w:jc w:val="both"/>
        <w:outlineLvl w:val="0"/>
        <w:rPr>
          <w:sz w:val="20"/>
          <w:szCs w:val="20"/>
        </w:rPr>
      </w:pPr>
      <w:r w:rsidRPr="00236BC3">
        <w:rPr>
          <w:sz w:val="20"/>
          <w:szCs w:val="20"/>
        </w:rPr>
        <w:t>Законодательство в области защиты населения и территорий от чрезвычайных ситуаций природного и техногенного характера предполагает создание данных резервов в натуральном виде, в объемах, необходимых для ликвидации возможных чрезвычайных ситуаций.</w:t>
      </w:r>
    </w:p>
    <w:p w:rsidR="00880CB5" w:rsidRPr="00236BC3" w:rsidRDefault="00880CB5" w:rsidP="00880CB5">
      <w:pPr>
        <w:autoSpaceDE w:val="0"/>
        <w:autoSpaceDN w:val="0"/>
        <w:adjustRightInd w:val="0"/>
        <w:ind w:firstLine="540"/>
        <w:jc w:val="both"/>
        <w:outlineLvl w:val="0"/>
        <w:rPr>
          <w:sz w:val="20"/>
          <w:szCs w:val="20"/>
        </w:rPr>
      </w:pPr>
      <w:r w:rsidRPr="00236BC3">
        <w:rPr>
          <w:sz w:val="20"/>
          <w:szCs w:val="20"/>
        </w:rPr>
        <w:t>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 которые могут быть общими для разных по своей природе явлений и факторов (природных и техногенных).</w:t>
      </w:r>
    </w:p>
    <w:p w:rsidR="00880CB5" w:rsidRPr="00236BC3" w:rsidRDefault="00880CB5" w:rsidP="00880CB5">
      <w:pPr>
        <w:autoSpaceDE w:val="0"/>
        <w:autoSpaceDN w:val="0"/>
        <w:adjustRightInd w:val="0"/>
        <w:ind w:firstLine="540"/>
        <w:jc w:val="both"/>
        <w:outlineLvl w:val="0"/>
        <w:rPr>
          <w:sz w:val="20"/>
          <w:szCs w:val="20"/>
        </w:rPr>
      </w:pPr>
      <w:r w:rsidRPr="00236BC3">
        <w:rPr>
          <w:sz w:val="20"/>
          <w:szCs w:val="20"/>
        </w:rPr>
        <w:t xml:space="preserve">Безусловно, эффективное противодействие возникновению чрезвычайных ситуаций не может быть обеспечено только в рамках текущей деятельности только органов исполнительной власти. Современное состояние многих территориальных звеньев Единой государственной системы предупреждения и ликвидации чрезвычайных ситуаций не в полной мере обеспечивает комплексное решение проблемы защиты населения и территорий от чрезвычайных ситуаций. Проблема может быть решена только на основе существующих механизмов регулирования и практического обеспечения мер защиты населения и территорий от чрезвычайных ситуаций. Нужен принципиально иной подход к ее решению. </w:t>
      </w:r>
    </w:p>
    <w:p w:rsidR="00880CB5" w:rsidRPr="00236BC3" w:rsidRDefault="00880CB5" w:rsidP="00880CB5">
      <w:pPr>
        <w:autoSpaceDE w:val="0"/>
        <w:autoSpaceDN w:val="0"/>
        <w:adjustRightInd w:val="0"/>
        <w:ind w:firstLine="540"/>
        <w:jc w:val="both"/>
        <w:outlineLvl w:val="0"/>
        <w:rPr>
          <w:sz w:val="20"/>
          <w:szCs w:val="20"/>
        </w:rPr>
      </w:pPr>
      <w:r w:rsidRPr="00236BC3">
        <w:rPr>
          <w:sz w:val="20"/>
          <w:szCs w:val="20"/>
        </w:rPr>
        <w:t>Все вышеперечисленное свидетельствует о том, насколько важно иметь полную правовую базу в области регулирования вопросов защиты населения и территорий от чрезвычайных ситуаций природного и техногенного характера.</w:t>
      </w:r>
    </w:p>
    <w:p w:rsidR="00880CB5" w:rsidRPr="00236BC3" w:rsidRDefault="00880CB5" w:rsidP="00880CB5">
      <w:pPr>
        <w:autoSpaceDE w:val="0"/>
        <w:autoSpaceDN w:val="0"/>
        <w:adjustRightInd w:val="0"/>
        <w:ind w:firstLine="540"/>
        <w:jc w:val="both"/>
        <w:outlineLvl w:val="0"/>
        <w:rPr>
          <w:sz w:val="20"/>
          <w:szCs w:val="20"/>
        </w:rPr>
      </w:pPr>
      <w:r w:rsidRPr="00236BC3">
        <w:rPr>
          <w:sz w:val="20"/>
          <w:szCs w:val="20"/>
        </w:rPr>
        <w:t>Разработка Программы обусловлена потребностью развития систем контроля в области защиты населения и территорий от чрезвычайных ситуаций,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 в периоды возникновения и развития чрезвычайных ситуаций.</w:t>
      </w:r>
    </w:p>
    <w:p w:rsidR="00880CB5" w:rsidRPr="00236BC3" w:rsidRDefault="00880CB5" w:rsidP="00880CB5">
      <w:pPr>
        <w:autoSpaceDE w:val="0"/>
        <w:autoSpaceDN w:val="0"/>
        <w:adjustRightInd w:val="0"/>
        <w:ind w:firstLine="540"/>
        <w:jc w:val="both"/>
        <w:outlineLvl w:val="0"/>
        <w:rPr>
          <w:sz w:val="20"/>
          <w:szCs w:val="20"/>
        </w:rPr>
      </w:pPr>
      <w:proofErr w:type="gramStart"/>
      <w:r w:rsidRPr="00236BC3">
        <w:rPr>
          <w:sz w:val="20"/>
          <w:szCs w:val="20"/>
        </w:rPr>
        <w:t>Решение этих сложных задач с учетом реально сложившейся экономической обстановки на территории муниципального образования, природно-климатических особенностей, высокой концентрации источников повышенной опасности техногенного характера, социально-экономического положения населения возможно только целевыми программными методами, сосредоточив основные усилия на решении главной задачи - заблаговременного осуществления комплекса мер, направленных на предупреждение и максимально возможное уменьшение рисков возникновения ЧС, а также на сохранение здоровья людей, снижение материальных</w:t>
      </w:r>
      <w:proofErr w:type="gramEnd"/>
      <w:r w:rsidRPr="00236BC3">
        <w:rPr>
          <w:sz w:val="20"/>
          <w:szCs w:val="20"/>
        </w:rPr>
        <w:t xml:space="preserve"> потерь и размеров ущерба окружающей среде.</w:t>
      </w:r>
    </w:p>
    <w:p w:rsidR="00880CB5" w:rsidRPr="00236BC3" w:rsidRDefault="00880CB5" w:rsidP="00880CB5">
      <w:pPr>
        <w:tabs>
          <w:tab w:val="left" w:pos="567"/>
          <w:tab w:val="left" w:pos="4253"/>
        </w:tabs>
        <w:autoSpaceDE w:val="0"/>
        <w:autoSpaceDN w:val="0"/>
        <w:adjustRightInd w:val="0"/>
        <w:ind w:firstLine="567"/>
        <w:jc w:val="both"/>
        <w:outlineLvl w:val="1"/>
        <w:rPr>
          <w:sz w:val="20"/>
          <w:szCs w:val="20"/>
        </w:rPr>
      </w:pPr>
    </w:p>
    <w:p w:rsidR="00880CB5" w:rsidRPr="00236BC3" w:rsidRDefault="00880CB5" w:rsidP="00880CB5">
      <w:pPr>
        <w:tabs>
          <w:tab w:val="left" w:pos="567"/>
          <w:tab w:val="left" w:pos="4253"/>
        </w:tabs>
        <w:autoSpaceDE w:val="0"/>
        <w:autoSpaceDN w:val="0"/>
        <w:adjustRightInd w:val="0"/>
        <w:ind w:firstLine="567"/>
        <w:jc w:val="both"/>
        <w:outlineLvl w:val="1"/>
        <w:rPr>
          <w:b/>
          <w:bCs/>
          <w:sz w:val="20"/>
          <w:szCs w:val="20"/>
        </w:rPr>
      </w:pPr>
      <w:r w:rsidRPr="00236BC3">
        <w:rPr>
          <w:b/>
          <w:bCs/>
          <w:sz w:val="20"/>
          <w:szCs w:val="20"/>
        </w:rPr>
        <w:t>Основные понятия используемые, в Программе</w:t>
      </w:r>
    </w:p>
    <w:p w:rsidR="00880CB5" w:rsidRPr="00236BC3" w:rsidRDefault="00880CB5" w:rsidP="00880CB5">
      <w:pPr>
        <w:tabs>
          <w:tab w:val="left" w:pos="567"/>
          <w:tab w:val="left" w:pos="4253"/>
        </w:tabs>
        <w:autoSpaceDE w:val="0"/>
        <w:autoSpaceDN w:val="0"/>
        <w:adjustRightInd w:val="0"/>
        <w:ind w:firstLine="567"/>
        <w:jc w:val="both"/>
        <w:outlineLvl w:val="1"/>
        <w:rPr>
          <w:sz w:val="20"/>
          <w:szCs w:val="20"/>
        </w:rPr>
      </w:pPr>
      <w:r w:rsidRPr="00236BC3">
        <w:rPr>
          <w:b/>
          <w:bCs/>
          <w:sz w:val="20"/>
          <w:szCs w:val="20"/>
        </w:rPr>
        <w:t>предупреждение чрезвычайных ситуаций</w:t>
      </w:r>
      <w:r w:rsidRPr="00236BC3">
        <w:rPr>
          <w:sz w:val="20"/>
          <w:szCs w:val="20"/>
        </w:rPr>
        <w:t xml:space="preserve"> -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880CB5" w:rsidRPr="00236BC3" w:rsidRDefault="00880CB5" w:rsidP="00880CB5">
      <w:pPr>
        <w:tabs>
          <w:tab w:val="left" w:pos="567"/>
          <w:tab w:val="left" w:pos="4253"/>
        </w:tabs>
        <w:autoSpaceDE w:val="0"/>
        <w:autoSpaceDN w:val="0"/>
        <w:adjustRightInd w:val="0"/>
        <w:ind w:firstLine="567"/>
        <w:jc w:val="both"/>
        <w:outlineLvl w:val="1"/>
        <w:rPr>
          <w:sz w:val="20"/>
          <w:szCs w:val="20"/>
        </w:rPr>
      </w:pPr>
      <w:r w:rsidRPr="00236BC3">
        <w:rPr>
          <w:b/>
          <w:bCs/>
          <w:sz w:val="20"/>
          <w:szCs w:val="20"/>
        </w:rPr>
        <w:lastRenderedPageBreak/>
        <w:t>защита населения в чрезвычайных ситуациях</w:t>
      </w:r>
      <w:r w:rsidRPr="00236BC3">
        <w:rPr>
          <w:sz w:val="20"/>
          <w:szCs w:val="20"/>
        </w:rPr>
        <w:t xml:space="preserve"> - совокупность взаимосвязанных по времени, ресурсам и месту проведения мероприятий РСЧС,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w:t>
      </w:r>
    </w:p>
    <w:p w:rsidR="00880CB5" w:rsidRPr="00236BC3" w:rsidRDefault="00880CB5" w:rsidP="00880CB5">
      <w:pPr>
        <w:tabs>
          <w:tab w:val="left" w:pos="567"/>
          <w:tab w:val="left" w:pos="4253"/>
        </w:tabs>
        <w:autoSpaceDE w:val="0"/>
        <w:autoSpaceDN w:val="0"/>
        <w:adjustRightInd w:val="0"/>
        <w:ind w:firstLine="567"/>
        <w:jc w:val="both"/>
        <w:outlineLvl w:val="1"/>
        <w:rPr>
          <w:sz w:val="20"/>
          <w:szCs w:val="20"/>
        </w:rPr>
      </w:pPr>
      <w:r w:rsidRPr="00236BC3">
        <w:rPr>
          <w:b/>
          <w:bCs/>
          <w:sz w:val="20"/>
          <w:szCs w:val="20"/>
        </w:rPr>
        <w:t>зона чрезвычайной ситуации</w:t>
      </w:r>
      <w:r w:rsidRPr="00236BC3">
        <w:rPr>
          <w:sz w:val="20"/>
          <w:szCs w:val="20"/>
        </w:rPr>
        <w:t xml:space="preserve"> - это территория, на которой сложилась чрезвычайная ситуация.</w:t>
      </w:r>
    </w:p>
    <w:p w:rsidR="00880CB5" w:rsidRPr="00236BC3" w:rsidRDefault="00880CB5" w:rsidP="00880CB5">
      <w:pPr>
        <w:tabs>
          <w:tab w:val="left" w:pos="567"/>
          <w:tab w:val="left" w:pos="4253"/>
        </w:tabs>
        <w:autoSpaceDE w:val="0"/>
        <w:autoSpaceDN w:val="0"/>
        <w:adjustRightInd w:val="0"/>
        <w:ind w:firstLine="567"/>
        <w:jc w:val="both"/>
        <w:outlineLvl w:val="1"/>
        <w:rPr>
          <w:sz w:val="20"/>
          <w:szCs w:val="20"/>
        </w:rPr>
      </w:pPr>
      <w:r w:rsidRPr="00236BC3">
        <w:rPr>
          <w:b/>
          <w:bCs/>
          <w:sz w:val="20"/>
          <w:szCs w:val="20"/>
        </w:rPr>
        <w:t>комиссия по чрезвычайным ситуациям и обеспечению пожарной безопасности</w:t>
      </w:r>
      <w:r w:rsidRPr="00236BC3">
        <w:rPr>
          <w:sz w:val="20"/>
          <w:szCs w:val="20"/>
        </w:rPr>
        <w:t xml:space="preserve"> - функциональная структура органа исполнительной власти субъекта Российской Федерации и органа местного самоуправления, а также органа управления объектом экономики, осуществляющая в пределах своей компетенции руководство соответствующей подсистемой или звеном РСЧС либо проведением всех видов работ по предотвращению возникновения чрезвычайных ситуаций и их ликвидации;</w:t>
      </w:r>
    </w:p>
    <w:p w:rsidR="00880CB5" w:rsidRPr="00236BC3" w:rsidRDefault="00880CB5" w:rsidP="00880CB5">
      <w:pPr>
        <w:tabs>
          <w:tab w:val="left" w:pos="567"/>
          <w:tab w:val="left" w:pos="4253"/>
        </w:tabs>
        <w:autoSpaceDE w:val="0"/>
        <w:autoSpaceDN w:val="0"/>
        <w:adjustRightInd w:val="0"/>
        <w:ind w:firstLine="567"/>
        <w:jc w:val="both"/>
        <w:outlineLvl w:val="1"/>
        <w:rPr>
          <w:sz w:val="20"/>
          <w:szCs w:val="20"/>
        </w:rPr>
      </w:pPr>
      <w:r w:rsidRPr="00236BC3">
        <w:rPr>
          <w:b/>
          <w:bCs/>
          <w:sz w:val="20"/>
          <w:szCs w:val="20"/>
        </w:rPr>
        <w:t>безопасность населения в чрезвычайных ситуациях</w:t>
      </w:r>
      <w:r w:rsidRPr="00236BC3">
        <w:rPr>
          <w:sz w:val="20"/>
          <w:szCs w:val="20"/>
        </w:rPr>
        <w:t xml:space="preserve"> - состояние защищенности жизни и здоровья людей, их имущества и среды обитания человека от опасностей в чрезвычайных ситуациях;</w:t>
      </w:r>
    </w:p>
    <w:p w:rsidR="00880CB5" w:rsidRPr="00236BC3" w:rsidRDefault="00880CB5" w:rsidP="00880CB5">
      <w:pPr>
        <w:tabs>
          <w:tab w:val="left" w:pos="567"/>
          <w:tab w:val="left" w:pos="4253"/>
        </w:tabs>
        <w:autoSpaceDE w:val="0"/>
        <w:autoSpaceDN w:val="0"/>
        <w:adjustRightInd w:val="0"/>
        <w:ind w:firstLine="567"/>
        <w:jc w:val="both"/>
        <w:outlineLvl w:val="1"/>
        <w:rPr>
          <w:sz w:val="20"/>
          <w:szCs w:val="20"/>
        </w:rPr>
      </w:pPr>
      <w:r w:rsidRPr="00236BC3">
        <w:rPr>
          <w:b/>
          <w:bCs/>
          <w:sz w:val="20"/>
          <w:szCs w:val="20"/>
        </w:rPr>
        <w:t>силы и средства РСЧС</w:t>
      </w:r>
      <w:r w:rsidRPr="00236BC3">
        <w:rPr>
          <w:sz w:val="20"/>
          <w:szCs w:val="20"/>
        </w:rPr>
        <w:t xml:space="preserve"> - силы и средства территориальных, функциональных и ведомственных или отраслевых подсистем и звеньев РСЧС, предназначенные или привлекаемые для выполнения задач по предупреждению и ликвидации чрезвычайных ситуаций;</w:t>
      </w:r>
    </w:p>
    <w:p w:rsidR="00880CB5" w:rsidRPr="00236BC3" w:rsidRDefault="00880CB5" w:rsidP="00880CB5">
      <w:pPr>
        <w:tabs>
          <w:tab w:val="left" w:pos="567"/>
          <w:tab w:val="left" w:pos="4253"/>
        </w:tabs>
        <w:autoSpaceDE w:val="0"/>
        <w:autoSpaceDN w:val="0"/>
        <w:adjustRightInd w:val="0"/>
        <w:ind w:firstLine="567"/>
        <w:jc w:val="both"/>
        <w:outlineLvl w:val="1"/>
        <w:rPr>
          <w:sz w:val="20"/>
          <w:szCs w:val="20"/>
        </w:rPr>
      </w:pPr>
      <w:r w:rsidRPr="00236BC3">
        <w:rPr>
          <w:b/>
          <w:bCs/>
          <w:sz w:val="20"/>
          <w:szCs w:val="20"/>
        </w:rPr>
        <w:t>чрезвычайная ситуация</w:t>
      </w:r>
      <w:r w:rsidRPr="00236BC3">
        <w:rPr>
          <w:sz w:val="20"/>
          <w:szCs w:val="20"/>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880CB5" w:rsidRPr="00236BC3" w:rsidRDefault="00880CB5" w:rsidP="00880CB5">
      <w:pPr>
        <w:tabs>
          <w:tab w:val="left" w:pos="567"/>
          <w:tab w:val="left" w:pos="4253"/>
        </w:tabs>
        <w:autoSpaceDE w:val="0"/>
        <w:autoSpaceDN w:val="0"/>
        <w:adjustRightInd w:val="0"/>
        <w:ind w:firstLine="567"/>
        <w:jc w:val="both"/>
        <w:outlineLvl w:val="1"/>
        <w:rPr>
          <w:sz w:val="20"/>
          <w:szCs w:val="20"/>
        </w:rPr>
      </w:pPr>
      <w:r w:rsidRPr="00236BC3">
        <w:rPr>
          <w:b/>
          <w:bCs/>
          <w:sz w:val="20"/>
          <w:szCs w:val="20"/>
        </w:rPr>
        <w:t>источник чрезвычайной ситуации</w:t>
      </w:r>
      <w:r w:rsidRPr="00236BC3">
        <w:rPr>
          <w:sz w:val="20"/>
          <w:szCs w:val="20"/>
        </w:rPr>
        <w:t xml:space="preserve"> -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w:t>
      </w:r>
    </w:p>
    <w:p w:rsidR="00880CB5" w:rsidRPr="00236BC3" w:rsidRDefault="00880CB5" w:rsidP="00880CB5">
      <w:pPr>
        <w:tabs>
          <w:tab w:val="left" w:pos="567"/>
          <w:tab w:val="left" w:pos="4253"/>
        </w:tabs>
        <w:autoSpaceDE w:val="0"/>
        <w:autoSpaceDN w:val="0"/>
        <w:adjustRightInd w:val="0"/>
        <w:ind w:firstLine="567"/>
        <w:jc w:val="both"/>
        <w:outlineLvl w:val="1"/>
        <w:rPr>
          <w:sz w:val="20"/>
          <w:szCs w:val="20"/>
        </w:rPr>
      </w:pPr>
      <w:r w:rsidRPr="00236BC3">
        <w:rPr>
          <w:b/>
          <w:bCs/>
          <w:sz w:val="20"/>
          <w:szCs w:val="20"/>
        </w:rPr>
        <w:t>ликвидация чрезвычайной ситуации</w:t>
      </w:r>
      <w:r w:rsidRPr="00236BC3">
        <w:rPr>
          <w:sz w:val="20"/>
          <w:szCs w:val="20"/>
        </w:rPr>
        <w:t xml:space="preserve"> -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w:t>
      </w:r>
    </w:p>
    <w:p w:rsidR="00880CB5" w:rsidRPr="00236BC3" w:rsidRDefault="00880CB5" w:rsidP="00880CB5">
      <w:pPr>
        <w:tabs>
          <w:tab w:val="left" w:pos="567"/>
          <w:tab w:val="left" w:pos="4253"/>
        </w:tabs>
        <w:autoSpaceDE w:val="0"/>
        <w:autoSpaceDN w:val="0"/>
        <w:adjustRightInd w:val="0"/>
        <w:ind w:firstLine="567"/>
        <w:jc w:val="both"/>
        <w:outlineLvl w:val="1"/>
        <w:rPr>
          <w:sz w:val="20"/>
          <w:szCs w:val="20"/>
        </w:rPr>
      </w:pPr>
      <w:r w:rsidRPr="00236BC3">
        <w:rPr>
          <w:b/>
          <w:bCs/>
          <w:sz w:val="20"/>
          <w:szCs w:val="20"/>
        </w:rPr>
        <w:t>аварийно-спасательная служба</w:t>
      </w:r>
      <w:r w:rsidRPr="00236BC3">
        <w:rPr>
          <w:sz w:val="20"/>
          <w:szCs w:val="20"/>
        </w:rPr>
        <w:t xml:space="preserve"> -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880CB5" w:rsidRPr="00236BC3" w:rsidRDefault="00880CB5" w:rsidP="00880CB5">
      <w:pPr>
        <w:tabs>
          <w:tab w:val="left" w:pos="567"/>
          <w:tab w:val="left" w:pos="4253"/>
        </w:tabs>
        <w:autoSpaceDE w:val="0"/>
        <w:autoSpaceDN w:val="0"/>
        <w:adjustRightInd w:val="0"/>
        <w:ind w:firstLine="567"/>
        <w:jc w:val="both"/>
        <w:outlineLvl w:val="1"/>
        <w:rPr>
          <w:sz w:val="20"/>
          <w:szCs w:val="20"/>
        </w:rPr>
      </w:pPr>
      <w:r w:rsidRPr="00236BC3">
        <w:rPr>
          <w:b/>
          <w:bCs/>
          <w:sz w:val="20"/>
          <w:szCs w:val="20"/>
        </w:rPr>
        <w:t>аварийно-спасательное формирование</w:t>
      </w:r>
      <w:r w:rsidRPr="00236BC3">
        <w:rPr>
          <w:sz w:val="20"/>
          <w:szCs w:val="20"/>
        </w:rPr>
        <w:t xml:space="preserve"> -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880CB5" w:rsidRPr="00236BC3" w:rsidRDefault="00880CB5" w:rsidP="00880CB5">
      <w:pPr>
        <w:tabs>
          <w:tab w:val="left" w:pos="567"/>
          <w:tab w:val="left" w:pos="4253"/>
        </w:tabs>
        <w:autoSpaceDE w:val="0"/>
        <w:autoSpaceDN w:val="0"/>
        <w:adjustRightInd w:val="0"/>
        <w:ind w:firstLine="567"/>
        <w:jc w:val="both"/>
        <w:outlineLvl w:val="1"/>
        <w:rPr>
          <w:sz w:val="20"/>
          <w:szCs w:val="20"/>
        </w:rPr>
      </w:pPr>
      <w:r w:rsidRPr="00236BC3">
        <w:rPr>
          <w:b/>
          <w:bCs/>
          <w:sz w:val="20"/>
          <w:szCs w:val="20"/>
        </w:rPr>
        <w:t>аварийно-спасательные работы в чрезвычайной ситуации</w:t>
      </w:r>
      <w:r w:rsidRPr="00236BC3">
        <w:rPr>
          <w:sz w:val="20"/>
          <w:szCs w:val="20"/>
        </w:rPr>
        <w:t xml:space="preserve"> -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rsidR="00880CB5" w:rsidRPr="00236BC3" w:rsidRDefault="00880CB5" w:rsidP="00880CB5">
      <w:pPr>
        <w:tabs>
          <w:tab w:val="left" w:pos="567"/>
          <w:tab w:val="left" w:pos="4253"/>
        </w:tabs>
        <w:autoSpaceDE w:val="0"/>
        <w:autoSpaceDN w:val="0"/>
        <w:adjustRightInd w:val="0"/>
        <w:ind w:firstLine="567"/>
        <w:jc w:val="both"/>
        <w:outlineLvl w:val="1"/>
        <w:rPr>
          <w:sz w:val="20"/>
          <w:szCs w:val="20"/>
        </w:rPr>
      </w:pPr>
      <w:r w:rsidRPr="00236BC3">
        <w:rPr>
          <w:b/>
          <w:bCs/>
          <w:sz w:val="20"/>
          <w:szCs w:val="20"/>
        </w:rPr>
        <w:t>спасатель -</w:t>
      </w:r>
      <w:r w:rsidRPr="00236BC3">
        <w:rPr>
          <w:sz w:val="20"/>
          <w:szCs w:val="20"/>
        </w:rPr>
        <w:t xml:space="preserve"> гражданин, подготовленный и аттестованный на проведение аварийно-спасательных работ.</w:t>
      </w:r>
    </w:p>
    <w:p w:rsidR="00880CB5" w:rsidRPr="00236BC3" w:rsidRDefault="00880CB5" w:rsidP="00880CB5">
      <w:pPr>
        <w:tabs>
          <w:tab w:val="left" w:pos="567"/>
          <w:tab w:val="left" w:pos="4253"/>
        </w:tabs>
        <w:autoSpaceDE w:val="0"/>
        <w:autoSpaceDN w:val="0"/>
        <w:adjustRightInd w:val="0"/>
        <w:ind w:firstLine="567"/>
        <w:jc w:val="both"/>
        <w:outlineLvl w:val="1"/>
        <w:rPr>
          <w:b/>
          <w:bCs/>
          <w:sz w:val="20"/>
          <w:szCs w:val="20"/>
        </w:rPr>
      </w:pPr>
    </w:p>
    <w:p w:rsidR="00880CB5" w:rsidRPr="00236BC3" w:rsidRDefault="00880CB5" w:rsidP="00880CB5">
      <w:pPr>
        <w:tabs>
          <w:tab w:val="left" w:pos="567"/>
          <w:tab w:val="left" w:pos="4253"/>
        </w:tabs>
        <w:autoSpaceDE w:val="0"/>
        <w:autoSpaceDN w:val="0"/>
        <w:adjustRightInd w:val="0"/>
        <w:ind w:firstLine="567"/>
        <w:jc w:val="center"/>
        <w:outlineLvl w:val="1"/>
        <w:rPr>
          <w:b/>
          <w:bCs/>
          <w:sz w:val="20"/>
          <w:szCs w:val="20"/>
        </w:rPr>
      </w:pPr>
      <w:r w:rsidRPr="00236BC3">
        <w:rPr>
          <w:b/>
          <w:bCs/>
          <w:sz w:val="20"/>
          <w:szCs w:val="20"/>
        </w:rPr>
        <w:t>2.2.</w:t>
      </w:r>
      <w:r w:rsidRPr="00236BC3">
        <w:rPr>
          <w:sz w:val="20"/>
          <w:szCs w:val="20"/>
        </w:rPr>
        <w:t xml:space="preserve"> </w:t>
      </w:r>
      <w:r w:rsidRPr="00236BC3">
        <w:rPr>
          <w:b/>
          <w:bCs/>
          <w:sz w:val="20"/>
          <w:szCs w:val="20"/>
        </w:rPr>
        <w:t>Основная цель, задачи, этапы и сроки выполнения программы, целевые индикаторы</w:t>
      </w:r>
    </w:p>
    <w:p w:rsidR="00880CB5" w:rsidRPr="00236BC3" w:rsidRDefault="00880CB5" w:rsidP="00880CB5">
      <w:pPr>
        <w:tabs>
          <w:tab w:val="left" w:pos="567"/>
          <w:tab w:val="left" w:pos="4253"/>
        </w:tabs>
        <w:autoSpaceDE w:val="0"/>
        <w:autoSpaceDN w:val="0"/>
        <w:adjustRightInd w:val="0"/>
        <w:ind w:firstLine="567"/>
        <w:jc w:val="both"/>
        <w:rPr>
          <w:sz w:val="20"/>
          <w:szCs w:val="20"/>
        </w:rPr>
      </w:pPr>
    </w:p>
    <w:p w:rsidR="00880CB5" w:rsidRPr="00236BC3" w:rsidRDefault="00880CB5" w:rsidP="00880CB5">
      <w:pPr>
        <w:tabs>
          <w:tab w:val="left" w:pos="567"/>
          <w:tab w:val="left" w:pos="4253"/>
        </w:tabs>
        <w:autoSpaceDE w:val="0"/>
        <w:autoSpaceDN w:val="0"/>
        <w:adjustRightInd w:val="0"/>
        <w:ind w:firstLine="567"/>
        <w:jc w:val="both"/>
        <w:rPr>
          <w:sz w:val="20"/>
          <w:szCs w:val="20"/>
        </w:rPr>
      </w:pPr>
      <w:r w:rsidRPr="00236BC3">
        <w:rPr>
          <w:sz w:val="20"/>
          <w:szCs w:val="20"/>
        </w:rPr>
        <w:t>Основными целями подпрограммы являются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p w:rsidR="00880CB5" w:rsidRPr="00236BC3" w:rsidRDefault="00880CB5" w:rsidP="00880CB5">
      <w:pPr>
        <w:tabs>
          <w:tab w:val="left" w:pos="567"/>
          <w:tab w:val="left" w:pos="4253"/>
        </w:tabs>
        <w:autoSpaceDE w:val="0"/>
        <w:autoSpaceDN w:val="0"/>
        <w:adjustRightInd w:val="0"/>
        <w:ind w:firstLine="567"/>
        <w:jc w:val="both"/>
        <w:rPr>
          <w:sz w:val="20"/>
          <w:szCs w:val="20"/>
        </w:rPr>
      </w:pPr>
      <w:r w:rsidRPr="00236BC3">
        <w:rPr>
          <w:sz w:val="20"/>
          <w:szCs w:val="20"/>
        </w:rPr>
        <w:t>Подпрограмма предусматривает решение следующих задач:</w:t>
      </w:r>
    </w:p>
    <w:p w:rsidR="00880CB5" w:rsidRPr="00236BC3" w:rsidRDefault="00880CB5" w:rsidP="00880CB5">
      <w:pPr>
        <w:ind w:firstLine="376"/>
        <w:jc w:val="both"/>
        <w:rPr>
          <w:sz w:val="20"/>
          <w:szCs w:val="20"/>
        </w:rPr>
      </w:pPr>
      <w:r w:rsidRPr="00236BC3">
        <w:rPr>
          <w:sz w:val="20"/>
          <w:szCs w:val="20"/>
        </w:rPr>
        <w:t>­</w:t>
      </w:r>
      <w:r w:rsidRPr="00236BC3">
        <w:rPr>
          <w:sz w:val="20"/>
          <w:szCs w:val="20"/>
        </w:rPr>
        <w:tab/>
        <w:t>Осуществление полномочий по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p w:rsidR="00880CB5" w:rsidRPr="00236BC3" w:rsidRDefault="00880CB5" w:rsidP="00880CB5">
      <w:pPr>
        <w:tabs>
          <w:tab w:val="left" w:pos="567"/>
          <w:tab w:val="left" w:pos="4253"/>
        </w:tabs>
        <w:autoSpaceDE w:val="0"/>
        <w:autoSpaceDN w:val="0"/>
        <w:adjustRightInd w:val="0"/>
        <w:ind w:firstLine="567"/>
        <w:jc w:val="both"/>
        <w:rPr>
          <w:sz w:val="20"/>
          <w:szCs w:val="20"/>
        </w:rPr>
      </w:pPr>
      <w:r w:rsidRPr="00236BC3">
        <w:rPr>
          <w:sz w:val="20"/>
          <w:szCs w:val="20"/>
        </w:rPr>
        <w:t>Решение этих задач позволит осуществлять на территории муниципального образования постоянный мониторинг, прогнозировать вероятность возникновения ЧС и, в связи с этим, своевременно разрабатывать и реализовывать систему мер по предупреждению и ликвидации ЧС, управлять рисками, что является основой.</w:t>
      </w:r>
    </w:p>
    <w:p w:rsidR="00880CB5" w:rsidRPr="00236BC3" w:rsidRDefault="00880CB5" w:rsidP="00880CB5">
      <w:pPr>
        <w:tabs>
          <w:tab w:val="left" w:pos="567"/>
          <w:tab w:val="left" w:pos="4253"/>
        </w:tabs>
        <w:autoSpaceDE w:val="0"/>
        <w:autoSpaceDN w:val="0"/>
        <w:adjustRightInd w:val="0"/>
        <w:ind w:firstLine="567"/>
        <w:jc w:val="both"/>
        <w:rPr>
          <w:sz w:val="20"/>
          <w:szCs w:val="20"/>
        </w:rPr>
      </w:pPr>
    </w:p>
    <w:p w:rsidR="00880CB5" w:rsidRPr="00236BC3" w:rsidRDefault="00880CB5" w:rsidP="00880CB5">
      <w:pPr>
        <w:tabs>
          <w:tab w:val="left" w:pos="567"/>
          <w:tab w:val="left" w:pos="4253"/>
        </w:tabs>
        <w:autoSpaceDE w:val="0"/>
        <w:autoSpaceDN w:val="0"/>
        <w:adjustRightInd w:val="0"/>
        <w:ind w:firstLine="567"/>
        <w:jc w:val="both"/>
        <w:rPr>
          <w:sz w:val="20"/>
          <w:szCs w:val="20"/>
        </w:rPr>
      </w:pPr>
    </w:p>
    <w:p w:rsidR="00880CB5" w:rsidRPr="00236BC3" w:rsidRDefault="00880CB5" w:rsidP="00880CB5">
      <w:pPr>
        <w:tabs>
          <w:tab w:val="left" w:pos="567"/>
          <w:tab w:val="left" w:pos="4253"/>
        </w:tabs>
        <w:autoSpaceDE w:val="0"/>
        <w:autoSpaceDN w:val="0"/>
        <w:adjustRightInd w:val="0"/>
        <w:ind w:firstLine="567"/>
        <w:jc w:val="center"/>
        <w:rPr>
          <w:b/>
          <w:bCs/>
          <w:sz w:val="20"/>
          <w:szCs w:val="20"/>
        </w:rPr>
      </w:pPr>
      <w:r w:rsidRPr="00236BC3">
        <w:rPr>
          <w:b/>
          <w:bCs/>
          <w:sz w:val="20"/>
          <w:szCs w:val="20"/>
        </w:rPr>
        <w:t>2.3. Механизм реализации подпрограммы</w:t>
      </w:r>
    </w:p>
    <w:p w:rsidR="00880CB5" w:rsidRPr="00236BC3" w:rsidRDefault="00880CB5" w:rsidP="00880CB5">
      <w:pPr>
        <w:tabs>
          <w:tab w:val="left" w:pos="567"/>
          <w:tab w:val="left" w:pos="4253"/>
        </w:tabs>
        <w:autoSpaceDE w:val="0"/>
        <w:autoSpaceDN w:val="0"/>
        <w:adjustRightInd w:val="0"/>
        <w:ind w:firstLine="567"/>
        <w:jc w:val="center"/>
        <w:rPr>
          <w:b/>
          <w:bCs/>
          <w:sz w:val="20"/>
          <w:szCs w:val="20"/>
        </w:rPr>
      </w:pPr>
    </w:p>
    <w:p w:rsidR="00880CB5" w:rsidRPr="00236BC3" w:rsidRDefault="00880CB5" w:rsidP="00880CB5">
      <w:pPr>
        <w:autoSpaceDE w:val="0"/>
        <w:autoSpaceDN w:val="0"/>
        <w:adjustRightInd w:val="0"/>
        <w:ind w:firstLine="709"/>
        <w:jc w:val="both"/>
        <w:rPr>
          <w:sz w:val="20"/>
          <w:szCs w:val="20"/>
        </w:rPr>
      </w:pPr>
      <w:r w:rsidRPr="00236BC3">
        <w:rPr>
          <w:sz w:val="20"/>
          <w:szCs w:val="20"/>
        </w:rPr>
        <w:t>2.3.1. Источником финансирования мероприятий Подпрограммы является краевой  и местный бюджет. Главными распорядителями сре</w:t>
      </w:r>
      <w:proofErr w:type="gramStart"/>
      <w:r w:rsidRPr="00236BC3">
        <w:rPr>
          <w:sz w:val="20"/>
          <w:szCs w:val="20"/>
        </w:rPr>
        <w:t>дств кр</w:t>
      </w:r>
      <w:proofErr w:type="gramEnd"/>
      <w:r w:rsidRPr="00236BC3">
        <w:rPr>
          <w:sz w:val="20"/>
          <w:szCs w:val="20"/>
        </w:rPr>
        <w:t>аевого бюджета, предусмотренных на реализацию Подпрограммы,  являются: министерство МЧС Красноярского края. Главным распорядителем средств местного бюджета, предусмотренных на реализацию Подпрограммы, является: администрация Каратузского сельсовета.</w:t>
      </w:r>
    </w:p>
    <w:p w:rsidR="00880CB5" w:rsidRPr="00236BC3" w:rsidRDefault="00880CB5" w:rsidP="00880CB5">
      <w:pPr>
        <w:tabs>
          <w:tab w:val="left" w:pos="567"/>
          <w:tab w:val="left" w:pos="4253"/>
        </w:tabs>
        <w:autoSpaceDE w:val="0"/>
        <w:autoSpaceDN w:val="0"/>
        <w:adjustRightInd w:val="0"/>
        <w:ind w:firstLine="567"/>
        <w:jc w:val="both"/>
        <w:rPr>
          <w:sz w:val="20"/>
          <w:szCs w:val="20"/>
        </w:rPr>
      </w:pPr>
    </w:p>
    <w:p w:rsidR="00880CB5" w:rsidRPr="00236BC3" w:rsidRDefault="00880CB5" w:rsidP="00880CB5">
      <w:pPr>
        <w:autoSpaceDE w:val="0"/>
        <w:autoSpaceDN w:val="0"/>
        <w:adjustRightInd w:val="0"/>
        <w:ind w:firstLine="540"/>
        <w:jc w:val="center"/>
        <w:rPr>
          <w:sz w:val="20"/>
          <w:szCs w:val="20"/>
        </w:rPr>
      </w:pPr>
      <w:r w:rsidRPr="00236BC3">
        <w:rPr>
          <w:b/>
          <w:bCs/>
          <w:sz w:val="20"/>
          <w:szCs w:val="20"/>
        </w:rPr>
        <w:t xml:space="preserve">2.4. Управление Подпрограммой и </w:t>
      </w:r>
      <w:proofErr w:type="gramStart"/>
      <w:r w:rsidRPr="00236BC3">
        <w:rPr>
          <w:b/>
          <w:bCs/>
          <w:sz w:val="20"/>
          <w:szCs w:val="20"/>
        </w:rPr>
        <w:t>контроль за</w:t>
      </w:r>
      <w:proofErr w:type="gramEnd"/>
      <w:r w:rsidRPr="00236BC3">
        <w:rPr>
          <w:b/>
          <w:bCs/>
          <w:sz w:val="20"/>
          <w:szCs w:val="20"/>
        </w:rPr>
        <w:t xml:space="preserve"> ходом ее выполнения</w:t>
      </w:r>
    </w:p>
    <w:p w:rsidR="00880CB5" w:rsidRPr="00236BC3" w:rsidRDefault="00880CB5" w:rsidP="00880CB5">
      <w:pPr>
        <w:tabs>
          <w:tab w:val="left" w:pos="567"/>
          <w:tab w:val="left" w:pos="4253"/>
        </w:tabs>
        <w:autoSpaceDE w:val="0"/>
        <w:autoSpaceDN w:val="0"/>
        <w:adjustRightInd w:val="0"/>
        <w:ind w:firstLine="567"/>
        <w:jc w:val="both"/>
        <w:rPr>
          <w:sz w:val="20"/>
          <w:szCs w:val="20"/>
        </w:rPr>
      </w:pPr>
      <w:r w:rsidRPr="00236BC3">
        <w:rPr>
          <w:sz w:val="20"/>
          <w:szCs w:val="20"/>
        </w:rPr>
        <w:t xml:space="preserve">7.1. </w:t>
      </w:r>
      <w:proofErr w:type="gramStart"/>
      <w:r w:rsidRPr="00236BC3">
        <w:rPr>
          <w:sz w:val="20"/>
          <w:szCs w:val="20"/>
        </w:rPr>
        <w:t>Контроль за</w:t>
      </w:r>
      <w:proofErr w:type="gramEnd"/>
      <w:r w:rsidRPr="00236BC3">
        <w:rPr>
          <w:sz w:val="20"/>
          <w:szCs w:val="20"/>
        </w:rPr>
        <w:t xml:space="preserve"> реализацией настоящей Подпрограммы осуществляет ответственный за реализацию Подпрограммы – администрация Каратузского сельсовета, в соответствии с задачами и функциями, возложенными на неё и комиссия по чрезвычайным ситуациям и обеспечения пожарной безопасности.</w:t>
      </w:r>
    </w:p>
    <w:p w:rsidR="00880CB5" w:rsidRPr="00236BC3" w:rsidRDefault="00880CB5" w:rsidP="00880CB5">
      <w:pPr>
        <w:tabs>
          <w:tab w:val="left" w:pos="567"/>
          <w:tab w:val="left" w:pos="4253"/>
        </w:tabs>
        <w:autoSpaceDE w:val="0"/>
        <w:autoSpaceDN w:val="0"/>
        <w:adjustRightInd w:val="0"/>
        <w:ind w:firstLine="567"/>
        <w:jc w:val="both"/>
        <w:rPr>
          <w:sz w:val="20"/>
          <w:szCs w:val="20"/>
        </w:rPr>
      </w:pPr>
    </w:p>
    <w:p w:rsidR="00880CB5" w:rsidRPr="00236BC3" w:rsidRDefault="00880CB5" w:rsidP="00880CB5">
      <w:pPr>
        <w:autoSpaceDE w:val="0"/>
        <w:autoSpaceDN w:val="0"/>
        <w:adjustRightInd w:val="0"/>
        <w:ind w:firstLine="540"/>
        <w:jc w:val="center"/>
        <w:rPr>
          <w:b/>
          <w:bCs/>
          <w:sz w:val="20"/>
          <w:szCs w:val="20"/>
        </w:rPr>
      </w:pPr>
      <w:r w:rsidRPr="00236BC3">
        <w:rPr>
          <w:b/>
          <w:bCs/>
          <w:sz w:val="20"/>
          <w:szCs w:val="20"/>
        </w:rPr>
        <w:t xml:space="preserve">2.5. Оценка социально-экономической эффективности </w:t>
      </w:r>
    </w:p>
    <w:p w:rsidR="00880CB5" w:rsidRPr="00236BC3" w:rsidRDefault="00880CB5" w:rsidP="00880CB5">
      <w:pPr>
        <w:tabs>
          <w:tab w:val="left" w:pos="567"/>
          <w:tab w:val="left" w:pos="4253"/>
        </w:tabs>
        <w:autoSpaceDE w:val="0"/>
        <w:autoSpaceDN w:val="0"/>
        <w:adjustRightInd w:val="0"/>
        <w:ind w:firstLine="567"/>
        <w:jc w:val="both"/>
        <w:outlineLvl w:val="1"/>
        <w:rPr>
          <w:sz w:val="20"/>
          <w:szCs w:val="20"/>
        </w:rPr>
      </w:pPr>
      <w:r w:rsidRPr="00236BC3">
        <w:rPr>
          <w:sz w:val="20"/>
          <w:szCs w:val="20"/>
        </w:rPr>
        <w:t>Ожидаемый социально-экономический эффект - снижение рисков и смягчение последствий чрезвычайных ситуаций природного и техногенного характера, уменьшение экономического и физического ущерба за счет повышения готовности и технической оснащенности аварийно-спасательных формирований.</w:t>
      </w:r>
    </w:p>
    <w:p w:rsidR="00880CB5" w:rsidRPr="00236BC3" w:rsidRDefault="00880CB5" w:rsidP="00880CB5">
      <w:pPr>
        <w:tabs>
          <w:tab w:val="left" w:pos="567"/>
          <w:tab w:val="left" w:pos="4253"/>
        </w:tabs>
        <w:autoSpaceDE w:val="0"/>
        <w:autoSpaceDN w:val="0"/>
        <w:adjustRightInd w:val="0"/>
        <w:ind w:firstLine="567"/>
        <w:jc w:val="both"/>
        <w:outlineLvl w:val="1"/>
        <w:rPr>
          <w:sz w:val="20"/>
          <w:szCs w:val="20"/>
        </w:rPr>
      </w:pPr>
      <w:r w:rsidRPr="00236BC3">
        <w:rPr>
          <w:sz w:val="20"/>
          <w:szCs w:val="20"/>
        </w:rPr>
        <w:t>Реализация основных подпрограммных мероприятий позволит добиться:</w:t>
      </w:r>
    </w:p>
    <w:p w:rsidR="00880CB5" w:rsidRPr="00236BC3" w:rsidRDefault="00880CB5" w:rsidP="00880CB5">
      <w:pPr>
        <w:ind w:firstLine="567"/>
        <w:jc w:val="both"/>
        <w:rPr>
          <w:sz w:val="20"/>
          <w:szCs w:val="20"/>
        </w:rPr>
      </w:pPr>
      <w:r w:rsidRPr="00236BC3">
        <w:rPr>
          <w:sz w:val="20"/>
          <w:szCs w:val="20"/>
        </w:rPr>
        <w:t>- обеспечение сил аварийно-спасательных формирований специальным оснащением, экипировкой, аварийно-спасательным инструментом, приборами и специальными средствами;</w:t>
      </w:r>
    </w:p>
    <w:p w:rsidR="00880CB5" w:rsidRPr="00236BC3" w:rsidRDefault="00880CB5" w:rsidP="00880CB5">
      <w:pPr>
        <w:tabs>
          <w:tab w:val="left" w:pos="567"/>
          <w:tab w:val="left" w:pos="4253"/>
        </w:tabs>
        <w:autoSpaceDE w:val="0"/>
        <w:autoSpaceDN w:val="0"/>
        <w:adjustRightInd w:val="0"/>
        <w:ind w:firstLine="567"/>
        <w:jc w:val="both"/>
        <w:outlineLvl w:val="1"/>
        <w:rPr>
          <w:sz w:val="20"/>
          <w:szCs w:val="20"/>
        </w:rPr>
      </w:pPr>
      <w:r w:rsidRPr="00236BC3">
        <w:rPr>
          <w:sz w:val="20"/>
          <w:szCs w:val="20"/>
        </w:rPr>
        <w:t>- усовершенствования информационного обеспечения управления рисками возникновения чрезвычайных ситуаций, прогнозирования и мониторинга чрезвычайных ситуаций;</w:t>
      </w:r>
    </w:p>
    <w:p w:rsidR="00880CB5" w:rsidRPr="00236BC3" w:rsidRDefault="00880CB5" w:rsidP="00880CB5">
      <w:pPr>
        <w:tabs>
          <w:tab w:val="left" w:pos="567"/>
          <w:tab w:val="left" w:pos="4253"/>
        </w:tabs>
        <w:autoSpaceDE w:val="0"/>
        <w:autoSpaceDN w:val="0"/>
        <w:adjustRightInd w:val="0"/>
        <w:ind w:firstLine="567"/>
        <w:jc w:val="both"/>
        <w:outlineLvl w:val="1"/>
        <w:rPr>
          <w:sz w:val="20"/>
          <w:szCs w:val="20"/>
        </w:rPr>
      </w:pPr>
      <w:r w:rsidRPr="00236BC3">
        <w:rPr>
          <w:sz w:val="20"/>
          <w:szCs w:val="20"/>
        </w:rPr>
        <w:t>- совершенствования системы подготовки специалистов по управлению рисками возникновения чрезвычайных ситуаций, а также подготовки населения к действиям в чрезвычайных ситуациях;</w:t>
      </w:r>
    </w:p>
    <w:p w:rsidR="00880CB5" w:rsidRPr="00236BC3" w:rsidRDefault="00880CB5" w:rsidP="00880CB5">
      <w:pPr>
        <w:tabs>
          <w:tab w:val="left" w:pos="567"/>
          <w:tab w:val="left" w:pos="4253"/>
        </w:tabs>
        <w:autoSpaceDE w:val="0"/>
        <w:autoSpaceDN w:val="0"/>
        <w:adjustRightInd w:val="0"/>
        <w:ind w:firstLine="567"/>
        <w:jc w:val="both"/>
        <w:rPr>
          <w:sz w:val="20"/>
          <w:szCs w:val="20"/>
        </w:rPr>
      </w:pPr>
      <w:r w:rsidRPr="00236BC3">
        <w:rPr>
          <w:sz w:val="20"/>
          <w:szCs w:val="20"/>
        </w:rPr>
        <w:t>­ повышение безопасности жизнедеятельности населения за счет формирования у него правил поведения при возникновении чрезвычайных ситуаций;</w:t>
      </w:r>
    </w:p>
    <w:p w:rsidR="00880CB5" w:rsidRPr="00236BC3" w:rsidRDefault="00880CB5" w:rsidP="00880CB5">
      <w:pPr>
        <w:tabs>
          <w:tab w:val="left" w:pos="567"/>
          <w:tab w:val="left" w:pos="4253"/>
        </w:tabs>
        <w:autoSpaceDE w:val="0"/>
        <w:autoSpaceDN w:val="0"/>
        <w:adjustRightInd w:val="0"/>
        <w:ind w:firstLine="567"/>
        <w:jc w:val="both"/>
        <w:rPr>
          <w:sz w:val="20"/>
          <w:szCs w:val="20"/>
        </w:rPr>
      </w:pPr>
      <w:r w:rsidRPr="00236BC3">
        <w:rPr>
          <w:sz w:val="20"/>
          <w:szCs w:val="20"/>
        </w:rPr>
        <w:t>­ обеспечить необходимый уровень безопасности населения муниципального образования;</w:t>
      </w:r>
    </w:p>
    <w:p w:rsidR="00880CB5" w:rsidRPr="00236BC3" w:rsidRDefault="00880CB5" w:rsidP="00880CB5">
      <w:pPr>
        <w:tabs>
          <w:tab w:val="left" w:pos="567"/>
          <w:tab w:val="left" w:pos="4253"/>
        </w:tabs>
        <w:autoSpaceDE w:val="0"/>
        <w:autoSpaceDN w:val="0"/>
        <w:adjustRightInd w:val="0"/>
        <w:ind w:firstLine="567"/>
        <w:jc w:val="both"/>
        <w:rPr>
          <w:sz w:val="20"/>
          <w:szCs w:val="20"/>
        </w:rPr>
      </w:pPr>
      <w:r w:rsidRPr="00236BC3">
        <w:rPr>
          <w:sz w:val="20"/>
          <w:szCs w:val="20"/>
        </w:rPr>
        <w:t>­ выполнить требования действующего законодательства в области защиты населения и территорий от чрезвычайных ситуаций, обеспечения первичных мер пожарной безопасности и безопасности людей на водных объектах;</w:t>
      </w:r>
    </w:p>
    <w:p w:rsidR="00880CB5" w:rsidRPr="00236BC3" w:rsidRDefault="00880CB5" w:rsidP="00880CB5">
      <w:pPr>
        <w:tabs>
          <w:tab w:val="left" w:pos="567"/>
          <w:tab w:val="left" w:pos="4253"/>
        </w:tabs>
        <w:autoSpaceDE w:val="0"/>
        <w:autoSpaceDN w:val="0"/>
        <w:adjustRightInd w:val="0"/>
        <w:ind w:firstLine="567"/>
        <w:jc w:val="both"/>
        <w:rPr>
          <w:sz w:val="20"/>
          <w:szCs w:val="20"/>
        </w:rPr>
      </w:pPr>
      <w:r w:rsidRPr="00236BC3">
        <w:rPr>
          <w:sz w:val="20"/>
          <w:szCs w:val="20"/>
        </w:rPr>
        <w:t>В целом в результате реализации Подпрограммы будут существенно снижены риски чрезвычайных ситуаций, повысятся безопасность населения и защищенность объектов и населения поселения от угроз природного и техногенного характера, а также от опасностей.</w:t>
      </w:r>
    </w:p>
    <w:p w:rsidR="00880CB5" w:rsidRPr="00236BC3" w:rsidRDefault="00880CB5" w:rsidP="00880CB5">
      <w:pPr>
        <w:tabs>
          <w:tab w:val="left" w:pos="567"/>
          <w:tab w:val="left" w:pos="4253"/>
        </w:tabs>
        <w:autoSpaceDE w:val="0"/>
        <w:autoSpaceDN w:val="0"/>
        <w:adjustRightInd w:val="0"/>
        <w:ind w:firstLine="567"/>
        <w:jc w:val="center"/>
        <w:outlineLvl w:val="1"/>
        <w:rPr>
          <w:sz w:val="20"/>
          <w:szCs w:val="20"/>
        </w:rPr>
      </w:pPr>
    </w:p>
    <w:p w:rsidR="00880CB5" w:rsidRPr="00236BC3" w:rsidRDefault="00880CB5" w:rsidP="00880CB5">
      <w:pPr>
        <w:autoSpaceDE w:val="0"/>
        <w:autoSpaceDN w:val="0"/>
        <w:adjustRightInd w:val="0"/>
        <w:ind w:firstLine="709"/>
        <w:jc w:val="center"/>
        <w:rPr>
          <w:b/>
          <w:bCs/>
          <w:sz w:val="20"/>
          <w:szCs w:val="20"/>
        </w:rPr>
      </w:pPr>
      <w:r w:rsidRPr="00236BC3">
        <w:rPr>
          <w:b/>
          <w:bCs/>
          <w:sz w:val="20"/>
          <w:szCs w:val="20"/>
        </w:rPr>
        <w:t>2.6. Мероприятия подпрограммы</w:t>
      </w: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7118"/>
        <w:gridCol w:w="2342"/>
      </w:tblGrid>
      <w:tr w:rsidR="00880CB5" w:rsidRPr="00236BC3" w:rsidTr="00880CB5">
        <w:trPr>
          <w:trHeight w:val="294"/>
        </w:trPr>
        <w:tc>
          <w:tcPr>
            <w:tcW w:w="557" w:type="dxa"/>
            <w:shd w:val="clear" w:color="auto" w:fill="auto"/>
          </w:tcPr>
          <w:p w:rsidR="00880CB5" w:rsidRPr="00236BC3" w:rsidRDefault="00880CB5" w:rsidP="00880CB5">
            <w:pPr>
              <w:jc w:val="center"/>
              <w:rPr>
                <w:sz w:val="20"/>
                <w:szCs w:val="20"/>
              </w:rPr>
            </w:pPr>
            <w:r w:rsidRPr="00236BC3">
              <w:rPr>
                <w:sz w:val="20"/>
                <w:szCs w:val="20"/>
              </w:rPr>
              <w:t xml:space="preserve">№ </w:t>
            </w:r>
            <w:proofErr w:type="gramStart"/>
            <w:r w:rsidRPr="00236BC3">
              <w:rPr>
                <w:sz w:val="20"/>
                <w:szCs w:val="20"/>
              </w:rPr>
              <w:t>п</w:t>
            </w:r>
            <w:proofErr w:type="gramEnd"/>
            <w:r w:rsidRPr="00236BC3">
              <w:rPr>
                <w:sz w:val="20"/>
                <w:szCs w:val="20"/>
              </w:rPr>
              <w:t>/п</w:t>
            </w:r>
          </w:p>
        </w:tc>
        <w:tc>
          <w:tcPr>
            <w:tcW w:w="7118" w:type="dxa"/>
            <w:shd w:val="clear" w:color="auto" w:fill="auto"/>
          </w:tcPr>
          <w:p w:rsidR="00880CB5" w:rsidRPr="00236BC3" w:rsidRDefault="00880CB5" w:rsidP="00880CB5">
            <w:pPr>
              <w:jc w:val="center"/>
              <w:rPr>
                <w:sz w:val="20"/>
                <w:szCs w:val="20"/>
              </w:rPr>
            </w:pPr>
            <w:r w:rsidRPr="00236BC3">
              <w:rPr>
                <w:sz w:val="20"/>
                <w:szCs w:val="20"/>
              </w:rPr>
              <w:t>Мероприятия</w:t>
            </w:r>
          </w:p>
        </w:tc>
        <w:tc>
          <w:tcPr>
            <w:tcW w:w="2342" w:type="dxa"/>
            <w:shd w:val="clear" w:color="auto" w:fill="auto"/>
          </w:tcPr>
          <w:p w:rsidR="00880CB5" w:rsidRPr="00236BC3" w:rsidRDefault="00880CB5" w:rsidP="00880CB5">
            <w:pPr>
              <w:jc w:val="center"/>
              <w:rPr>
                <w:sz w:val="20"/>
                <w:szCs w:val="20"/>
              </w:rPr>
            </w:pPr>
            <w:r w:rsidRPr="00236BC3">
              <w:rPr>
                <w:sz w:val="20"/>
                <w:szCs w:val="20"/>
              </w:rPr>
              <w:t>Бюджет</w:t>
            </w:r>
          </w:p>
        </w:tc>
      </w:tr>
      <w:tr w:rsidR="00880CB5" w:rsidRPr="00236BC3" w:rsidTr="00880CB5">
        <w:trPr>
          <w:trHeight w:val="422"/>
        </w:trPr>
        <w:tc>
          <w:tcPr>
            <w:tcW w:w="557" w:type="dxa"/>
            <w:shd w:val="clear" w:color="auto" w:fill="auto"/>
          </w:tcPr>
          <w:p w:rsidR="00880CB5" w:rsidRPr="00236BC3" w:rsidRDefault="00880CB5" w:rsidP="00880CB5">
            <w:pPr>
              <w:jc w:val="center"/>
              <w:rPr>
                <w:sz w:val="20"/>
                <w:szCs w:val="20"/>
              </w:rPr>
            </w:pPr>
            <w:r w:rsidRPr="00236BC3">
              <w:rPr>
                <w:sz w:val="20"/>
                <w:szCs w:val="20"/>
              </w:rPr>
              <w:t>1.</w:t>
            </w:r>
          </w:p>
        </w:tc>
        <w:tc>
          <w:tcPr>
            <w:tcW w:w="7118" w:type="dxa"/>
            <w:shd w:val="clear" w:color="auto" w:fill="auto"/>
          </w:tcPr>
          <w:p w:rsidR="00880CB5" w:rsidRPr="00236BC3" w:rsidRDefault="00880CB5" w:rsidP="00880CB5">
            <w:pPr>
              <w:jc w:val="both"/>
              <w:rPr>
                <w:sz w:val="20"/>
                <w:szCs w:val="20"/>
              </w:rPr>
            </w:pPr>
            <w:r w:rsidRPr="00236BC3">
              <w:rPr>
                <w:sz w:val="20"/>
                <w:szCs w:val="20"/>
              </w:rPr>
              <w:t xml:space="preserve">осуществление предупреждения и ликвидации последствий паводка в затапливаемых районах муниципального образовании – откачка паводковых вод,  к 2021 году 2172 </w:t>
            </w:r>
            <w:proofErr w:type="spellStart"/>
            <w:r w:rsidRPr="00236BC3">
              <w:rPr>
                <w:sz w:val="20"/>
                <w:szCs w:val="20"/>
              </w:rPr>
              <w:t>м</w:t>
            </w:r>
            <w:proofErr w:type="gramStart"/>
            <w:r w:rsidRPr="00236BC3">
              <w:rPr>
                <w:sz w:val="20"/>
                <w:szCs w:val="20"/>
              </w:rPr>
              <w:t>.к</w:t>
            </w:r>
            <w:proofErr w:type="gramEnd"/>
            <w:r w:rsidRPr="00236BC3">
              <w:rPr>
                <w:sz w:val="20"/>
                <w:szCs w:val="20"/>
              </w:rPr>
              <w:t>уб</w:t>
            </w:r>
            <w:proofErr w:type="spellEnd"/>
            <w:r w:rsidRPr="00236BC3">
              <w:rPr>
                <w:sz w:val="20"/>
                <w:szCs w:val="20"/>
              </w:rPr>
              <w:t>.</w:t>
            </w:r>
          </w:p>
        </w:tc>
        <w:tc>
          <w:tcPr>
            <w:tcW w:w="2342" w:type="dxa"/>
            <w:shd w:val="clear" w:color="auto" w:fill="auto"/>
            <w:vAlign w:val="center"/>
          </w:tcPr>
          <w:p w:rsidR="00880CB5" w:rsidRPr="00236BC3" w:rsidRDefault="00880CB5" w:rsidP="00880CB5">
            <w:pPr>
              <w:jc w:val="center"/>
              <w:rPr>
                <w:sz w:val="20"/>
                <w:szCs w:val="20"/>
              </w:rPr>
            </w:pPr>
            <w:r w:rsidRPr="00236BC3">
              <w:rPr>
                <w:sz w:val="20"/>
                <w:szCs w:val="20"/>
              </w:rPr>
              <w:t>Местный бюджет</w:t>
            </w:r>
          </w:p>
        </w:tc>
      </w:tr>
    </w:tbl>
    <w:p w:rsidR="00880CB5" w:rsidRPr="00236BC3" w:rsidRDefault="00880CB5" w:rsidP="00880CB5">
      <w:pPr>
        <w:pStyle w:val="ac"/>
        <w:jc w:val="center"/>
        <w:rPr>
          <w:rStyle w:val="afd"/>
          <w:sz w:val="20"/>
          <w:szCs w:val="20"/>
        </w:rPr>
      </w:pPr>
      <w:r w:rsidRPr="00236BC3">
        <w:rPr>
          <w:rStyle w:val="afd"/>
          <w:sz w:val="20"/>
          <w:szCs w:val="20"/>
        </w:rPr>
        <w:t>2.7. Обоснование финансовых, материальных и трудовых затрат (ресурсное обеспечение подпрограммы)</w:t>
      </w:r>
    </w:p>
    <w:p w:rsidR="00880CB5" w:rsidRPr="00236BC3" w:rsidRDefault="00880CB5" w:rsidP="00880CB5">
      <w:pPr>
        <w:pStyle w:val="ac"/>
        <w:jc w:val="both"/>
        <w:rPr>
          <w:sz w:val="20"/>
          <w:szCs w:val="20"/>
        </w:rPr>
      </w:pPr>
      <w:r w:rsidRPr="00236BC3">
        <w:rPr>
          <w:sz w:val="20"/>
          <w:szCs w:val="20"/>
        </w:rPr>
        <w:t>Ресурсное обеспечение Подпрограммы составляют средства бюджета сельсовета в размере 517,81 тыс.  рублей, в том числе:</w:t>
      </w:r>
    </w:p>
    <w:p w:rsidR="00880CB5" w:rsidRPr="00236BC3" w:rsidRDefault="00880CB5" w:rsidP="00880CB5">
      <w:pPr>
        <w:tabs>
          <w:tab w:val="left" w:pos="567"/>
          <w:tab w:val="left" w:pos="4253"/>
        </w:tabs>
        <w:autoSpaceDE w:val="0"/>
        <w:autoSpaceDN w:val="0"/>
        <w:adjustRightInd w:val="0"/>
        <w:ind w:firstLine="567"/>
        <w:jc w:val="both"/>
        <w:rPr>
          <w:sz w:val="20"/>
          <w:szCs w:val="20"/>
        </w:rPr>
      </w:pPr>
      <w:r w:rsidRPr="00236BC3">
        <w:rPr>
          <w:sz w:val="20"/>
          <w:szCs w:val="20"/>
        </w:rPr>
        <w:t>2014 год -  40,00 тыс. рублей;</w:t>
      </w:r>
    </w:p>
    <w:p w:rsidR="00880CB5" w:rsidRPr="00236BC3" w:rsidRDefault="00880CB5" w:rsidP="00880CB5">
      <w:pPr>
        <w:tabs>
          <w:tab w:val="left" w:pos="567"/>
          <w:tab w:val="left" w:pos="4253"/>
        </w:tabs>
        <w:autoSpaceDE w:val="0"/>
        <w:autoSpaceDN w:val="0"/>
        <w:adjustRightInd w:val="0"/>
        <w:ind w:firstLine="567"/>
        <w:jc w:val="both"/>
        <w:rPr>
          <w:sz w:val="20"/>
          <w:szCs w:val="20"/>
        </w:rPr>
      </w:pPr>
      <w:r w:rsidRPr="00236BC3">
        <w:rPr>
          <w:sz w:val="20"/>
          <w:szCs w:val="20"/>
        </w:rPr>
        <w:t>2015 год – 40,00 тыс. рублей;</w:t>
      </w:r>
    </w:p>
    <w:p w:rsidR="00880CB5" w:rsidRPr="00236BC3" w:rsidRDefault="00880CB5" w:rsidP="00880CB5">
      <w:pPr>
        <w:tabs>
          <w:tab w:val="left" w:pos="567"/>
          <w:tab w:val="left" w:pos="4253"/>
        </w:tabs>
        <w:autoSpaceDE w:val="0"/>
        <w:autoSpaceDN w:val="0"/>
        <w:adjustRightInd w:val="0"/>
        <w:ind w:firstLine="567"/>
        <w:jc w:val="both"/>
        <w:rPr>
          <w:sz w:val="20"/>
          <w:szCs w:val="20"/>
        </w:rPr>
      </w:pPr>
      <w:r w:rsidRPr="00236BC3">
        <w:rPr>
          <w:sz w:val="20"/>
          <w:szCs w:val="20"/>
        </w:rPr>
        <w:t>2016 год – 135,77 тыс. рублей;</w:t>
      </w:r>
    </w:p>
    <w:p w:rsidR="00880CB5" w:rsidRPr="00236BC3" w:rsidRDefault="00880CB5" w:rsidP="00880CB5">
      <w:pPr>
        <w:tabs>
          <w:tab w:val="left" w:pos="567"/>
          <w:tab w:val="left" w:pos="4253"/>
        </w:tabs>
        <w:autoSpaceDE w:val="0"/>
        <w:autoSpaceDN w:val="0"/>
        <w:adjustRightInd w:val="0"/>
        <w:ind w:firstLine="567"/>
        <w:jc w:val="both"/>
        <w:rPr>
          <w:sz w:val="20"/>
          <w:szCs w:val="20"/>
        </w:rPr>
      </w:pPr>
      <w:r w:rsidRPr="00236BC3">
        <w:rPr>
          <w:sz w:val="20"/>
          <w:szCs w:val="20"/>
        </w:rPr>
        <w:t>2017 год – 142,04 тыс. рублей.</w:t>
      </w:r>
    </w:p>
    <w:p w:rsidR="00880CB5" w:rsidRPr="00236BC3" w:rsidRDefault="00880CB5" w:rsidP="00880CB5">
      <w:pPr>
        <w:tabs>
          <w:tab w:val="left" w:pos="567"/>
          <w:tab w:val="left" w:pos="4253"/>
        </w:tabs>
        <w:autoSpaceDE w:val="0"/>
        <w:autoSpaceDN w:val="0"/>
        <w:adjustRightInd w:val="0"/>
        <w:ind w:firstLine="567"/>
        <w:jc w:val="both"/>
        <w:rPr>
          <w:sz w:val="20"/>
          <w:szCs w:val="20"/>
        </w:rPr>
      </w:pPr>
      <w:r w:rsidRPr="00236BC3">
        <w:rPr>
          <w:sz w:val="20"/>
          <w:szCs w:val="20"/>
        </w:rPr>
        <w:t>2018 год –  40,00 тыс. рублей;</w:t>
      </w:r>
    </w:p>
    <w:p w:rsidR="00880CB5" w:rsidRPr="00236BC3" w:rsidRDefault="00880CB5" w:rsidP="00880CB5">
      <w:pPr>
        <w:tabs>
          <w:tab w:val="left" w:pos="567"/>
          <w:tab w:val="left" w:pos="4253"/>
        </w:tabs>
        <w:autoSpaceDE w:val="0"/>
        <w:autoSpaceDN w:val="0"/>
        <w:adjustRightInd w:val="0"/>
        <w:ind w:firstLine="567"/>
        <w:jc w:val="both"/>
        <w:rPr>
          <w:sz w:val="20"/>
          <w:szCs w:val="20"/>
        </w:rPr>
      </w:pPr>
      <w:r w:rsidRPr="00236BC3">
        <w:rPr>
          <w:sz w:val="20"/>
          <w:szCs w:val="20"/>
        </w:rPr>
        <w:t>2019 год –  40,00 тыс. рублей</w:t>
      </w:r>
    </w:p>
    <w:p w:rsidR="00880CB5" w:rsidRPr="00236BC3" w:rsidRDefault="00880CB5" w:rsidP="00880CB5">
      <w:pPr>
        <w:tabs>
          <w:tab w:val="left" w:pos="567"/>
          <w:tab w:val="left" w:pos="4253"/>
        </w:tabs>
        <w:autoSpaceDE w:val="0"/>
        <w:autoSpaceDN w:val="0"/>
        <w:adjustRightInd w:val="0"/>
        <w:ind w:firstLine="567"/>
        <w:jc w:val="both"/>
        <w:rPr>
          <w:sz w:val="20"/>
          <w:szCs w:val="20"/>
        </w:rPr>
      </w:pPr>
      <w:r w:rsidRPr="00236BC3">
        <w:rPr>
          <w:sz w:val="20"/>
          <w:szCs w:val="20"/>
        </w:rPr>
        <w:t>2020 год –  40,00 тыс. рублей</w:t>
      </w:r>
    </w:p>
    <w:p w:rsidR="00880CB5" w:rsidRPr="00236BC3" w:rsidRDefault="00880CB5" w:rsidP="00880CB5">
      <w:pPr>
        <w:tabs>
          <w:tab w:val="left" w:pos="567"/>
          <w:tab w:val="left" w:pos="4253"/>
        </w:tabs>
        <w:autoSpaceDE w:val="0"/>
        <w:autoSpaceDN w:val="0"/>
        <w:adjustRightInd w:val="0"/>
        <w:ind w:firstLine="567"/>
        <w:jc w:val="both"/>
        <w:rPr>
          <w:sz w:val="20"/>
          <w:szCs w:val="20"/>
        </w:rPr>
      </w:pPr>
      <w:r w:rsidRPr="00236BC3">
        <w:rPr>
          <w:sz w:val="20"/>
          <w:szCs w:val="20"/>
        </w:rPr>
        <w:t>2021 год –  40,00 тыс. рублей</w:t>
      </w:r>
    </w:p>
    <w:p w:rsidR="00880CB5" w:rsidRPr="00236BC3" w:rsidRDefault="00880CB5" w:rsidP="00880CB5">
      <w:pPr>
        <w:tabs>
          <w:tab w:val="left" w:pos="567"/>
          <w:tab w:val="left" w:pos="4253"/>
        </w:tabs>
        <w:autoSpaceDE w:val="0"/>
        <w:autoSpaceDN w:val="0"/>
        <w:adjustRightInd w:val="0"/>
        <w:ind w:firstLine="567"/>
        <w:jc w:val="both"/>
        <w:rPr>
          <w:sz w:val="20"/>
          <w:szCs w:val="20"/>
        </w:rPr>
      </w:pPr>
    </w:p>
    <w:p w:rsidR="00880CB5" w:rsidRPr="00236BC3" w:rsidRDefault="00880CB5" w:rsidP="00880CB5">
      <w:pPr>
        <w:tabs>
          <w:tab w:val="left" w:pos="567"/>
          <w:tab w:val="left" w:pos="4253"/>
        </w:tabs>
        <w:autoSpaceDE w:val="0"/>
        <w:autoSpaceDN w:val="0"/>
        <w:adjustRightInd w:val="0"/>
        <w:ind w:firstLine="567"/>
        <w:jc w:val="both"/>
        <w:rPr>
          <w:sz w:val="20"/>
          <w:szCs w:val="20"/>
        </w:rPr>
      </w:pPr>
      <w:r w:rsidRPr="00236BC3">
        <w:rPr>
          <w:sz w:val="20"/>
          <w:szCs w:val="20"/>
        </w:rPr>
        <w:t>При сокращении или увеличении ассигнований на реализацию Подпрограммы координатор Подпрограммы вносит предложения по корректировке перечня мероприятий.</w:t>
      </w:r>
    </w:p>
    <w:p w:rsidR="00880CB5" w:rsidRPr="00236BC3" w:rsidRDefault="00880CB5" w:rsidP="00880CB5">
      <w:pPr>
        <w:tabs>
          <w:tab w:val="left" w:pos="567"/>
          <w:tab w:val="left" w:pos="4253"/>
        </w:tabs>
        <w:autoSpaceDE w:val="0"/>
        <w:autoSpaceDN w:val="0"/>
        <w:adjustRightInd w:val="0"/>
        <w:ind w:firstLine="567"/>
        <w:jc w:val="both"/>
        <w:rPr>
          <w:sz w:val="20"/>
          <w:szCs w:val="20"/>
        </w:rPr>
      </w:pPr>
      <w:r w:rsidRPr="00236BC3">
        <w:rPr>
          <w:sz w:val="20"/>
          <w:szCs w:val="20"/>
        </w:rPr>
        <w:t>Объемы финансирования Подпрограммы носят прогнозный характер и подлежат уточнению в установленном порядке.</w:t>
      </w:r>
    </w:p>
    <w:p w:rsidR="00880CB5" w:rsidRPr="00236BC3" w:rsidRDefault="00880CB5" w:rsidP="00880CB5">
      <w:pPr>
        <w:tabs>
          <w:tab w:val="left" w:pos="1701"/>
          <w:tab w:val="left" w:pos="5529"/>
        </w:tabs>
        <w:autoSpaceDE w:val="0"/>
        <w:autoSpaceDN w:val="0"/>
        <w:adjustRightInd w:val="0"/>
        <w:ind w:firstLine="9790"/>
        <w:jc w:val="both"/>
        <w:rPr>
          <w:sz w:val="20"/>
          <w:szCs w:val="20"/>
        </w:rPr>
      </w:pPr>
    </w:p>
    <w:p w:rsidR="00880CB5" w:rsidRPr="00236BC3" w:rsidRDefault="00880CB5" w:rsidP="00880CB5">
      <w:pPr>
        <w:autoSpaceDE w:val="0"/>
        <w:autoSpaceDN w:val="0"/>
        <w:adjustRightInd w:val="0"/>
        <w:jc w:val="right"/>
        <w:rPr>
          <w:sz w:val="20"/>
          <w:szCs w:val="20"/>
        </w:rPr>
      </w:pPr>
    </w:p>
    <w:p w:rsidR="00880CB5" w:rsidRPr="00236BC3" w:rsidRDefault="00880CB5" w:rsidP="00880CB5">
      <w:pPr>
        <w:pStyle w:val="affa"/>
        <w:ind w:firstLine="5220"/>
        <w:jc w:val="right"/>
        <w:rPr>
          <w:sz w:val="20"/>
          <w:szCs w:val="20"/>
        </w:rPr>
      </w:pPr>
      <w:r w:rsidRPr="00236BC3">
        <w:rPr>
          <w:sz w:val="20"/>
          <w:szCs w:val="20"/>
        </w:rPr>
        <w:t>Приложение 4</w:t>
      </w:r>
    </w:p>
    <w:p w:rsidR="00880CB5" w:rsidRPr="00236BC3" w:rsidRDefault="00880CB5" w:rsidP="00880CB5">
      <w:pPr>
        <w:pStyle w:val="affa"/>
        <w:ind w:firstLine="5220"/>
        <w:jc w:val="right"/>
        <w:rPr>
          <w:sz w:val="20"/>
          <w:szCs w:val="20"/>
        </w:rPr>
      </w:pPr>
      <w:r w:rsidRPr="00236BC3">
        <w:rPr>
          <w:sz w:val="20"/>
          <w:szCs w:val="20"/>
        </w:rPr>
        <w:t>К муниципальной программе</w:t>
      </w:r>
    </w:p>
    <w:p w:rsidR="00880CB5" w:rsidRPr="00236BC3" w:rsidRDefault="00880CB5" w:rsidP="00880CB5">
      <w:pPr>
        <w:pStyle w:val="affa"/>
        <w:ind w:firstLine="142"/>
        <w:jc w:val="right"/>
        <w:rPr>
          <w:sz w:val="20"/>
          <w:szCs w:val="20"/>
        </w:rPr>
      </w:pPr>
      <w:r w:rsidRPr="00236BC3">
        <w:rPr>
          <w:sz w:val="20"/>
          <w:szCs w:val="20"/>
        </w:rPr>
        <w:t xml:space="preserve"> «Защита населения и территории Каратузского сельсовета </w:t>
      </w:r>
    </w:p>
    <w:p w:rsidR="00880CB5" w:rsidRPr="00236BC3" w:rsidRDefault="00880CB5" w:rsidP="00880CB5">
      <w:pPr>
        <w:pStyle w:val="affa"/>
        <w:ind w:firstLine="142"/>
        <w:jc w:val="right"/>
        <w:rPr>
          <w:sz w:val="20"/>
          <w:szCs w:val="20"/>
        </w:rPr>
      </w:pPr>
      <w:r w:rsidRPr="00236BC3">
        <w:rPr>
          <w:sz w:val="20"/>
          <w:szCs w:val="20"/>
        </w:rPr>
        <w:t xml:space="preserve">от чрезвычайных ситуаций </w:t>
      </w:r>
      <w:proofErr w:type="gramStart"/>
      <w:r w:rsidRPr="00236BC3">
        <w:rPr>
          <w:sz w:val="20"/>
          <w:szCs w:val="20"/>
        </w:rPr>
        <w:t>природного</w:t>
      </w:r>
      <w:proofErr w:type="gramEnd"/>
      <w:r w:rsidRPr="00236BC3">
        <w:rPr>
          <w:sz w:val="20"/>
          <w:szCs w:val="20"/>
        </w:rPr>
        <w:t xml:space="preserve"> и техногенного </w:t>
      </w:r>
    </w:p>
    <w:p w:rsidR="00880CB5" w:rsidRPr="00236BC3" w:rsidRDefault="00880CB5" w:rsidP="00880CB5">
      <w:pPr>
        <w:pStyle w:val="affa"/>
        <w:ind w:firstLine="142"/>
        <w:jc w:val="right"/>
        <w:rPr>
          <w:sz w:val="20"/>
          <w:szCs w:val="20"/>
        </w:rPr>
      </w:pPr>
      <w:r w:rsidRPr="00236BC3">
        <w:rPr>
          <w:sz w:val="20"/>
          <w:szCs w:val="20"/>
        </w:rPr>
        <w:t xml:space="preserve">характера, терроризма и экстремизма, обеспечение </w:t>
      </w:r>
    </w:p>
    <w:p w:rsidR="00880CB5" w:rsidRPr="00236BC3" w:rsidRDefault="00880CB5" w:rsidP="00880CB5">
      <w:pPr>
        <w:pStyle w:val="affa"/>
        <w:ind w:firstLine="142"/>
        <w:jc w:val="right"/>
        <w:rPr>
          <w:sz w:val="20"/>
          <w:szCs w:val="20"/>
        </w:rPr>
      </w:pPr>
      <w:r w:rsidRPr="00236BC3">
        <w:rPr>
          <w:sz w:val="20"/>
          <w:szCs w:val="20"/>
        </w:rPr>
        <w:t xml:space="preserve">пожарной безопасности» на 2014-2021 годы, </w:t>
      </w:r>
    </w:p>
    <w:p w:rsidR="00880CB5" w:rsidRPr="00236BC3" w:rsidRDefault="00880CB5" w:rsidP="00880CB5">
      <w:pPr>
        <w:pStyle w:val="affa"/>
        <w:ind w:firstLine="142"/>
        <w:jc w:val="right"/>
        <w:rPr>
          <w:sz w:val="20"/>
          <w:szCs w:val="20"/>
        </w:rPr>
      </w:pPr>
      <w:r w:rsidRPr="00236BC3">
        <w:rPr>
          <w:sz w:val="20"/>
          <w:szCs w:val="20"/>
        </w:rPr>
        <w:t>утвержденной постановлением администрации</w:t>
      </w:r>
    </w:p>
    <w:p w:rsidR="00880CB5" w:rsidRPr="00236BC3" w:rsidRDefault="00880CB5" w:rsidP="00880CB5">
      <w:pPr>
        <w:pStyle w:val="affa"/>
        <w:ind w:firstLine="142"/>
        <w:jc w:val="right"/>
        <w:rPr>
          <w:sz w:val="20"/>
          <w:szCs w:val="20"/>
        </w:rPr>
      </w:pPr>
      <w:r w:rsidRPr="00236BC3">
        <w:rPr>
          <w:sz w:val="20"/>
          <w:szCs w:val="20"/>
        </w:rPr>
        <w:t xml:space="preserve">Каратузского сельсовета от 30.10.2013 года № 308 - </w:t>
      </w:r>
      <w:proofErr w:type="gramStart"/>
      <w:r w:rsidRPr="00236BC3">
        <w:rPr>
          <w:sz w:val="20"/>
          <w:szCs w:val="20"/>
        </w:rPr>
        <w:t>П</w:t>
      </w:r>
      <w:proofErr w:type="gramEnd"/>
    </w:p>
    <w:p w:rsidR="00880CB5" w:rsidRPr="00236BC3" w:rsidRDefault="00880CB5" w:rsidP="00880CB5">
      <w:pPr>
        <w:pStyle w:val="affa"/>
        <w:ind w:firstLine="5220"/>
        <w:jc w:val="right"/>
        <w:rPr>
          <w:sz w:val="20"/>
          <w:szCs w:val="20"/>
        </w:rPr>
      </w:pPr>
    </w:p>
    <w:p w:rsidR="00880CB5" w:rsidRPr="00236BC3" w:rsidRDefault="00880CB5" w:rsidP="00880CB5">
      <w:pPr>
        <w:pStyle w:val="affa"/>
        <w:ind w:firstLine="0"/>
        <w:jc w:val="center"/>
        <w:rPr>
          <w:b/>
          <w:sz w:val="20"/>
          <w:szCs w:val="20"/>
        </w:rPr>
      </w:pPr>
      <w:r w:rsidRPr="00236BC3">
        <w:rPr>
          <w:b/>
          <w:sz w:val="20"/>
          <w:szCs w:val="20"/>
        </w:rPr>
        <w:t xml:space="preserve">Муниципальная Подпрограмма </w:t>
      </w:r>
    </w:p>
    <w:p w:rsidR="00880CB5" w:rsidRPr="00236BC3" w:rsidRDefault="00880CB5" w:rsidP="00880CB5">
      <w:pPr>
        <w:pStyle w:val="affa"/>
        <w:ind w:firstLine="0"/>
        <w:jc w:val="center"/>
        <w:rPr>
          <w:b/>
          <w:sz w:val="20"/>
          <w:szCs w:val="20"/>
        </w:rPr>
      </w:pPr>
      <w:r w:rsidRPr="00236BC3">
        <w:rPr>
          <w:b/>
          <w:sz w:val="20"/>
          <w:szCs w:val="20"/>
        </w:rPr>
        <w:t>«Обеспечение пожарной безопасности территории Каратузского сельсовета»</w:t>
      </w:r>
    </w:p>
    <w:p w:rsidR="00880CB5" w:rsidRPr="00236BC3" w:rsidRDefault="00880CB5" w:rsidP="00880CB5">
      <w:pPr>
        <w:pStyle w:val="affa"/>
        <w:ind w:firstLine="0"/>
        <w:jc w:val="center"/>
        <w:rPr>
          <w:b/>
          <w:sz w:val="20"/>
          <w:szCs w:val="20"/>
        </w:rPr>
      </w:pPr>
      <w:r w:rsidRPr="00236BC3">
        <w:rPr>
          <w:b/>
          <w:sz w:val="20"/>
          <w:szCs w:val="20"/>
        </w:rPr>
        <w:t xml:space="preserve"> на 2014–2021 годы</w:t>
      </w:r>
    </w:p>
    <w:p w:rsidR="00880CB5" w:rsidRPr="00236BC3" w:rsidRDefault="00880CB5" w:rsidP="00880CB5">
      <w:pPr>
        <w:pStyle w:val="affa"/>
        <w:ind w:firstLine="0"/>
        <w:jc w:val="center"/>
        <w:rPr>
          <w:b/>
          <w:sz w:val="20"/>
          <w:szCs w:val="20"/>
        </w:rPr>
      </w:pPr>
    </w:p>
    <w:p w:rsidR="00880CB5" w:rsidRPr="00236BC3" w:rsidRDefault="00880CB5" w:rsidP="00880CB5">
      <w:pPr>
        <w:pStyle w:val="affa"/>
        <w:numPr>
          <w:ilvl w:val="0"/>
          <w:numId w:val="36"/>
        </w:numPr>
        <w:jc w:val="center"/>
        <w:rPr>
          <w:b/>
          <w:sz w:val="20"/>
          <w:szCs w:val="20"/>
        </w:rPr>
      </w:pPr>
      <w:r w:rsidRPr="00236BC3">
        <w:rPr>
          <w:b/>
          <w:sz w:val="20"/>
          <w:szCs w:val="20"/>
        </w:rPr>
        <w:t xml:space="preserve">Паспорт подпрограммы </w:t>
      </w:r>
    </w:p>
    <w:p w:rsidR="00880CB5" w:rsidRPr="00236BC3" w:rsidRDefault="00880CB5" w:rsidP="00880CB5">
      <w:pPr>
        <w:pStyle w:val="affa"/>
        <w:ind w:left="360" w:firstLine="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6942"/>
      </w:tblGrid>
      <w:tr w:rsidR="00880CB5" w:rsidRPr="00236BC3" w:rsidTr="00880CB5">
        <w:tc>
          <w:tcPr>
            <w:tcW w:w="2674"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pStyle w:val="afff9"/>
              <w:autoSpaceDE/>
              <w:autoSpaceDN/>
              <w:ind w:firstLine="0"/>
              <w:jc w:val="left"/>
              <w:rPr>
                <w:sz w:val="20"/>
                <w:szCs w:val="20"/>
              </w:rPr>
            </w:pPr>
            <w:r w:rsidRPr="00236BC3">
              <w:rPr>
                <w:sz w:val="20"/>
                <w:szCs w:val="20"/>
              </w:rPr>
              <w:t xml:space="preserve">Наименование        </w:t>
            </w:r>
            <w:r w:rsidRPr="00236BC3">
              <w:rPr>
                <w:sz w:val="20"/>
                <w:szCs w:val="20"/>
              </w:rPr>
              <w:br/>
              <w:t xml:space="preserve">Подпрограммы           </w:t>
            </w:r>
          </w:p>
        </w:tc>
        <w:tc>
          <w:tcPr>
            <w:tcW w:w="6942"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pStyle w:val="affa"/>
              <w:ind w:firstLine="0"/>
              <w:rPr>
                <w:sz w:val="20"/>
                <w:szCs w:val="20"/>
              </w:rPr>
            </w:pPr>
            <w:r w:rsidRPr="00236BC3">
              <w:rPr>
                <w:sz w:val="20"/>
                <w:szCs w:val="20"/>
              </w:rPr>
              <w:t>«Обеспечение пожарной безопасности территории Каратузского сельсовета» на 2014–2021 годы</w:t>
            </w:r>
          </w:p>
          <w:p w:rsidR="00880CB5" w:rsidRPr="00236BC3" w:rsidRDefault="00880CB5" w:rsidP="00880CB5">
            <w:pPr>
              <w:pStyle w:val="afff9"/>
              <w:autoSpaceDE/>
              <w:autoSpaceDN/>
              <w:ind w:firstLine="0"/>
              <w:jc w:val="left"/>
              <w:rPr>
                <w:sz w:val="20"/>
                <w:szCs w:val="20"/>
              </w:rPr>
            </w:pPr>
          </w:p>
        </w:tc>
      </w:tr>
      <w:tr w:rsidR="00880CB5" w:rsidRPr="00236BC3" w:rsidTr="00880CB5">
        <w:tc>
          <w:tcPr>
            <w:tcW w:w="2674"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pStyle w:val="afff9"/>
              <w:autoSpaceDE/>
              <w:autoSpaceDN/>
              <w:ind w:firstLine="0"/>
              <w:jc w:val="left"/>
              <w:rPr>
                <w:sz w:val="20"/>
                <w:szCs w:val="20"/>
              </w:rPr>
            </w:pPr>
            <w:r w:rsidRPr="00236BC3">
              <w:rPr>
                <w:sz w:val="20"/>
                <w:szCs w:val="20"/>
              </w:rPr>
              <w:t>Наименование муниципальной программы</w:t>
            </w:r>
          </w:p>
        </w:tc>
        <w:tc>
          <w:tcPr>
            <w:tcW w:w="6942"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rPr>
                <w:sz w:val="20"/>
                <w:szCs w:val="20"/>
              </w:rPr>
            </w:pPr>
            <w:r w:rsidRPr="00236BC3">
              <w:rPr>
                <w:sz w:val="20"/>
                <w:szCs w:val="20"/>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2014-2021 годы</w:t>
            </w:r>
          </w:p>
        </w:tc>
      </w:tr>
      <w:tr w:rsidR="00880CB5" w:rsidRPr="00236BC3" w:rsidTr="00880CB5">
        <w:tc>
          <w:tcPr>
            <w:tcW w:w="2674"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pStyle w:val="afff9"/>
              <w:autoSpaceDE/>
              <w:autoSpaceDN/>
              <w:ind w:firstLine="0"/>
              <w:jc w:val="left"/>
              <w:rPr>
                <w:sz w:val="20"/>
                <w:szCs w:val="20"/>
              </w:rPr>
            </w:pPr>
            <w:r w:rsidRPr="00236BC3">
              <w:rPr>
                <w:sz w:val="20"/>
                <w:szCs w:val="20"/>
              </w:rPr>
              <w:t xml:space="preserve"> Муниципальный заказчик </w:t>
            </w:r>
            <w:r w:rsidRPr="00236BC3">
              <w:rPr>
                <w:rStyle w:val="highlight"/>
                <w:sz w:val="20"/>
                <w:szCs w:val="20"/>
              </w:rPr>
              <w:t> Подпрограммы </w:t>
            </w:r>
          </w:p>
        </w:tc>
        <w:tc>
          <w:tcPr>
            <w:tcW w:w="6942"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pStyle w:val="afff9"/>
              <w:autoSpaceDE/>
              <w:autoSpaceDN/>
              <w:ind w:firstLine="0"/>
              <w:rPr>
                <w:sz w:val="20"/>
                <w:szCs w:val="20"/>
              </w:rPr>
            </w:pPr>
            <w:r w:rsidRPr="00236BC3">
              <w:rPr>
                <w:sz w:val="20"/>
                <w:szCs w:val="20"/>
              </w:rPr>
              <w:t xml:space="preserve">администрация Каратузского сельсовета             </w:t>
            </w:r>
          </w:p>
        </w:tc>
      </w:tr>
      <w:tr w:rsidR="00880CB5" w:rsidRPr="00236BC3" w:rsidTr="00880CB5">
        <w:tc>
          <w:tcPr>
            <w:tcW w:w="2674"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pStyle w:val="afff9"/>
              <w:autoSpaceDE/>
              <w:autoSpaceDN/>
              <w:ind w:firstLine="0"/>
              <w:jc w:val="left"/>
              <w:rPr>
                <w:sz w:val="20"/>
                <w:szCs w:val="20"/>
              </w:rPr>
            </w:pPr>
            <w:r w:rsidRPr="00236BC3">
              <w:rPr>
                <w:sz w:val="20"/>
                <w:szCs w:val="20"/>
              </w:rPr>
              <w:t>Основание для разработки подпрограммы</w:t>
            </w:r>
          </w:p>
        </w:tc>
        <w:tc>
          <w:tcPr>
            <w:tcW w:w="6942"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pStyle w:val="afff9"/>
              <w:autoSpaceDE/>
              <w:autoSpaceDN/>
              <w:ind w:firstLine="0"/>
              <w:jc w:val="left"/>
              <w:rPr>
                <w:sz w:val="20"/>
                <w:szCs w:val="20"/>
              </w:rPr>
            </w:pPr>
            <w:r w:rsidRPr="00236BC3">
              <w:rPr>
                <w:sz w:val="20"/>
                <w:szCs w:val="20"/>
              </w:rPr>
              <w:t xml:space="preserve"> Постановление главы Каратузского сельсовета №    234-П            от    09.08. 2013г  «Об утверждении Порядка принятия решения о разработке муниципальной программы Каратузского сельсовета, ее формировании и реализации»</w:t>
            </w:r>
          </w:p>
        </w:tc>
      </w:tr>
      <w:tr w:rsidR="00880CB5" w:rsidRPr="00236BC3" w:rsidTr="00880CB5">
        <w:tc>
          <w:tcPr>
            <w:tcW w:w="2674"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pStyle w:val="afff9"/>
              <w:autoSpaceDE/>
              <w:autoSpaceDN/>
              <w:ind w:firstLine="0"/>
              <w:jc w:val="left"/>
              <w:rPr>
                <w:sz w:val="20"/>
                <w:szCs w:val="20"/>
              </w:rPr>
            </w:pPr>
            <w:r w:rsidRPr="00236BC3">
              <w:rPr>
                <w:sz w:val="20"/>
                <w:szCs w:val="20"/>
              </w:rPr>
              <w:t xml:space="preserve">Исполнители мероприятий подпрограммы, главные распорядители бюджетных средств               </w:t>
            </w:r>
          </w:p>
        </w:tc>
        <w:tc>
          <w:tcPr>
            <w:tcW w:w="6942"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pStyle w:val="afff9"/>
              <w:ind w:firstLine="0"/>
              <w:rPr>
                <w:sz w:val="20"/>
                <w:szCs w:val="20"/>
              </w:rPr>
            </w:pPr>
            <w:r w:rsidRPr="00236BC3">
              <w:rPr>
                <w:sz w:val="20"/>
                <w:szCs w:val="20"/>
              </w:rPr>
              <w:t xml:space="preserve">администрация Каратузского сельсовета             </w:t>
            </w:r>
          </w:p>
          <w:p w:rsidR="00880CB5" w:rsidRPr="00236BC3" w:rsidRDefault="00880CB5" w:rsidP="00880CB5">
            <w:pPr>
              <w:pStyle w:val="afff9"/>
              <w:autoSpaceDE/>
              <w:autoSpaceDN/>
              <w:ind w:firstLine="0"/>
              <w:jc w:val="left"/>
              <w:rPr>
                <w:sz w:val="20"/>
                <w:szCs w:val="20"/>
              </w:rPr>
            </w:pPr>
          </w:p>
        </w:tc>
      </w:tr>
      <w:tr w:rsidR="00880CB5" w:rsidRPr="00236BC3" w:rsidTr="00880CB5">
        <w:tc>
          <w:tcPr>
            <w:tcW w:w="2674"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pStyle w:val="afff9"/>
              <w:autoSpaceDE/>
              <w:autoSpaceDN/>
              <w:ind w:firstLine="0"/>
              <w:jc w:val="left"/>
              <w:rPr>
                <w:sz w:val="20"/>
                <w:szCs w:val="20"/>
              </w:rPr>
            </w:pPr>
            <w:r w:rsidRPr="00236BC3">
              <w:rPr>
                <w:sz w:val="20"/>
                <w:szCs w:val="20"/>
              </w:rPr>
              <w:t>Цели подпрограммы</w:t>
            </w:r>
          </w:p>
        </w:tc>
        <w:tc>
          <w:tcPr>
            <w:tcW w:w="6942"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pStyle w:val="affa"/>
              <w:ind w:firstLine="0"/>
              <w:rPr>
                <w:sz w:val="20"/>
                <w:szCs w:val="20"/>
              </w:rPr>
            </w:pPr>
            <w:r w:rsidRPr="00236BC3">
              <w:rPr>
                <w:sz w:val="20"/>
                <w:szCs w:val="20"/>
              </w:rPr>
              <w:t>Организация мероприятий по пожарной безопасности Каратузского сельсовета</w:t>
            </w:r>
          </w:p>
        </w:tc>
      </w:tr>
      <w:tr w:rsidR="00880CB5" w:rsidRPr="00236BC3" w:rsidTr="00880CB5">
        <w:tc>
          <w:tcPr>
            <w:tcW w:w="2674"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pStyle w:val="afff9"/>
              <w:autoSpaceDE/>
              <w:autoSpaceDN/>
              <w:ind w:firstLine="0"/>
              <w:jc w:val="left"/>
              <w:rPr>
                <w:sz w:val="20"/>
                <w:szCs w:val="20"/>
              </w:rPr>
            </w:pPr>
            <w:r w:rsidRPr="00236BC3">
              <w:rPr>
                <w:sz w:val="20"/>
                <w:szCs w:val="20"/>
              </w:rPr>
              <w:t>Задачи подпрограммы</w:t>
            </w:r>
          </w:p>
        </w:tc>
        <w:tc>
          <w:tcPr>
            <w:tcW w:w="6942"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pStyle w:val="affa"/>
              <w:ind w:firstLine="0"/>
              <w:rPr>
                <w:sz w:val="20"/>
                <w:szCs w:val="20"/>
              </w:rPr>
            </w:pPr>
            <w:r w:rsidRPr="00236BC3">
              <w:rPr>
                <w:sz w:val="20"/>
                <w:szCs w:val="20"/>
              </w:rPr>
              <w:t>Улучшение системы пожарной безопасности на территории Каратузского сельсовета,</w:t>
            </w:r>
          </w:p>
        </w:tc>
      </w:tr>
      <w:tr w:rsidR="00880CB5" w:rsidRPr="00236BC3" w:rsidTr="00880CB5">
        <w:tc>
          <w:tcPr>
            <w:tcW w:w="2674"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pStyle w:val="afff9"/>
              <w:autoSpaceDE/>
              <w:autoSpaceDN/>
              <w:ind w:firstLine="0"/>
              <w:jc w:val="left"/>
              <w:rPr>
                <w:sz w:val="20"/>
                <w:szCs w:val="20"/>
              </w:rPr>
            </w:pPr>
            <w:r w:rsidRPr="00236BC3">
              <w:rPr>
                <w:sz w:val="20"/>
                <w:szCs w:val="20"/>
              </w:rPr>
              <w:t xml:space="preserve">Целевые индикаторы  </w:t>
            </w:r>
            <w:r w:rsidRPr="00236BC3">
              <w:rPr>
                <w:sz w:val="20"/>
                <w:szCs w:val="20"/>
              </w:rPr>
              <w:br/>
              <w:t xml:space="preserve">подпрограммы    </w:t>
            </w:r>
          </w:p>
        </w:tc>
        <w:tc>
          <w:tcPr>
            <w:tcW w:w="6942"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both"/>
              <w:rPr>
                <w:sz w:val="20"/>
                <w:szCs w:val="20"/>
              </w:rPr>
            </w:pPr>
            <w:r w:rsidRPr="00236BC3">
              <w:rPr>
                <w:sz w:val="20"/>
                <w:szCs w:val="20"/>
              </w:rPr>
              <w:t>Обеспечение населения сельсовета первичными мерами пожарной безопасности от норматива;</w:t>
            </w:r>
          </w:p>
          <w:p w:rsidR="00880CB5" w:rsidRPr="00236BC3" w:rsidRDefault="00880CB5" w:rsidP="00880CB5">
            <w:pPr>
              <w:jc w:val="both"/>
              <w:rPr>
                <w:sz w:val="20"/>
                <w:szCs w:val="20"/>
              </w:rPr>
            </w:pPr>
            <w:r w:rsidRPr="00236BC3">
              <w:rPr>
                <w:sz w:val="20"/>
                <w:szCs w:val="20"/>
              </w:rPr>
              <w:t>Подготовка информационных и обучающих материалов к 2021 году до 28 шт.;</w:t>
            </w:r>
          </w:p>
        </w:tc>
      </w:tr>
      <w:tr w:rsidR="00880CB5" w:rsidRPr="00236BC3" w:rsidTr="00880CB5">
        <w:tc>
          <w:tcPr>
            <w:tcW w:w="2674"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pStyle w:val="afff9"/>
              <w:autoSpaceDE/>
              <w:autoSpaceDN/>
              <w:ind w:firstLine="0"/>
              <w:jc w:val="left"/>
              <w:rPr>
                <w:sz w:val="20"/>
                <w:szCs w:val="20"/>
              </w:rPr>
            </w:pPr>
            <w:r w:rsidRPr="00236BC3">
              <w:rPr>
                <w:sz w:val="20"/>
                <w:szCs w:val="20"/>
              </w:rPr>
              <w:t xml:space="preserve">Сроки </w:t>
            </w:r>
            <w:r w:rsidRPr="00236BC3">
              <w:rPr>
                <w:sz w:val="20"/>
                <w:szCs w:val="20"/>
              </w:rPr>
              <w:br/>
              <w:t>реализации подпрограммы</w:t>
            </w:r>
          </w:p>
        </w:tc>
        <w:tc>
          <w:tcPr>
            <w:tcW w:w="6942"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pStyle w:val="afff9"/>
              <w:autoSpaceDE/>
              <w:autoSpaceDN/>
              <w:ind w:firstLine="0"/>
              <w:rPr>
                <w:sz w:val="20"/>
                <w:szCs w:val="20"/>
              </w:rPr>
            </w:pPr>
            <w:r w:rsidRPr="00236BC3">
              <w:rPr>
                <w:sz w:val="20"/>
                <w:szCs w:val="20"/>
              </w:rPr>
              <w:t>2014 - 2021 годы</w:t>
            </w:r>
          </w:p>
        </w:tc>
      </w:tr>
      <w:tr w:rsidR="00880CB5" w:rsidRPr="00236BC3" w:rsidTr="00880CB5">
        <w:tc>
          <w:tcPr>
            <w:tcW w:w="2674"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pStyle w:val="afff9"/>
              <w:autoSpaceDE/>
              <w:autoSpaceDN/>
              <w:ind w:firstLine="0"/>
              <w:jc w:val="left"/>
              <w:rPr>
                <w:sz w:val="20"/>
                <w:szCs w:val="20"/>
              </w:rPr>
            </w:pPr>
            <w:r w:rsidRPr="00236BC3">
              <w:rPr>
                <w:sz w:val="20"/>
                <w:szCs w:val="20"/>
              </w:rPr>
              <w:t xml:space="preserve">Объемы и источники финансирования подпрограммы      </w:t>
            </w:r>
          </w:p>
        </w:tc>
        <w:tc>
          <w:tcPr>
            <w:tcW w:w="6942"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pStyle w:val="affa"/>
              <w:ind w:firstLine="0"/>
              <w:rPr>
                <w:sz w:val="20"/>
                <w:szCs w:val="20"/>
              </w:rPr>
            </w:pPr>
            <w:r w:rsidRPr="00236BC3">
              <w:rPr>
                <w:sz w:val="20"/>
                <w:szCs w:val="20"/>
              </w:rPr>
              <w:t>Всего 1281,64 тыс. рублей,  из них за счет средств федерального бюджета – 0,00 тыс. руб., за счет сре</w:t>
            </w:r>
            <w:proofErr w:type="gramStart"/>
            <w:r w:rsidRPr="00236BC3">
              <w:rPr>
                <w:sz w:val="20"/>
                <w:szCs w:val="20"/>
              </w:rPr>
              <w:t>дств кр</w:t>
            </w:r>
            <w:proofErr w:type="gramEnd"/>
            <w:r w:rsidRPr="00236BC3">
              <w:rPr>
                <w:sz w:val="20"/>
                <w:szCs w:val="20"/>
              </w:rPr>
              <w:t>аевого бюджета – 495,93 тыс. руб., за счет средств местного бюджета – 785,71 тыс. руб., в том числе по годам:</w:t>
            </w:r>
          </w:p>
          <w:p w:rsidR="00880CB5" w:rsidRPr="00236BC3" w:rsidRDefault="00880CB5" w:rsidP="00880CB5">
            <w:pPr>
              <w:pStyle w:val="affa"/>
              <w:ind w:firstLine="0"/>
              <w:rPr>
                <w:sz w:val="20"/>
                <w:szCs w:val="20"/>
              </w:rPr>
            </w:pPr>
            <w:r w:rsidRPr="00236BC3">
              <w:rPr>
                <w:sz w:val="20"/>
                <w:szCs w:val="20"/>
              </w:rPr>
              <w:t>2014 год – 140,10 тыс. руб.,  за счет средств местного бюджета;</w:t>
            </w:r>
          </w:p>
          <w:p w:rsidR="00880CB5" w:rsidRPr="00236BC3" w:rsidRDefault="00880CB5" w:rsidP="00880CB5">
            <w:pPr>
              <w:pStyle w:val="affa"/>
              <w:ind w:firstLine="0"/>
              <w:rPr>
                <w:sz w:val="20"/>
                <w:szCs w:val="20"/>
              </w:rPr>
            </w:pPr>
            <w:r w:rsidRPr="00236BC3">
              <w:rPr>
                <w:sz w:val="20"/>
                <w:szCs w:val="20"/>
              </w:rPr>
              <w:t>2015 год – 133,9 тыс. руб., за счет средств местного бюджета;</w:t>
            </w:r>
          </w:p>
          <w:p w:rsidR="00880CB5" w:rsidRPr="00236BC3" w:rsidRDefault="00880CB5" w:rsidP="00880CB5">
            <w:pPr>
              <w:pStyle w:val="affa"/>
              <w:ind w:firstLine="0"/>
              <w:rPr>
                <w:sz w:val="20"/>
                <w:szCs w:val="20"/>
              </w:rPr>
            </w:pPr>
            <w:r w:rsidRPr="00236BC3">
              <w:rPr>
                <w:sz w:val="20"/>
                <w:szCs w:val="20"/>
              </w:rPr>
              <w:t>2016 год – 249,71 тыс. руб., в том числе:</w:t>
            </w:r>
          </w:p>
          <w:p w:rsidR="00880CB5" w:rsidRPr="00236BC3" w:rsidRDefault="00880CB5" w:rsidP="00880CB5">
            <w:pPr>
              <w:pStyle w:val="affa"/>
              <w:ind w:firstLine="0"/>
              <w:rPr>
                <w:sz w:val="20"/>
                <w:szCs w:val="20"/>
              </w:rPr>
            </w:pPr>
            <w:r w:rsidRPr="00236BC3">
              <w:rPr>
                <w:sz w:val="20"/>
                <w:szCs w:val="20"/>
              </w:rPr>
              <w:t xml:space="preserve"> за счет сре</w:t>
            </w:r>
            <w:proofErr w:type="gramStart"/>
            <w:r w:rsidRPr="00236BC3">
              <w:rPr>
                <w:sz w:val="20"/>
                <w:szCs w:val="20"/>
              </w:rPr>
              <w:t>дств кр</w:t>
            </w:r>
            <w:proofErr w:type="gramEnd"/>
            <w:r w:rsidRPr="00236BC3">
              <w:rPr>
                <w:sz w:val="20"/>
                <w:szCs w:val="20"/>
              </w:rPr>
              <w:t xml:space="preserve">аевого бюджета – 165,31 тыс. руб., </w:t>
            </w:r>
          </w:p>
          <w:p w:rsidR="00880CB5" w:rsidRPr="00236BC3" w:rsidRDefault="00880CB5" w:rsidP="00880CB5">
            <w:pPr>
              <w:pStyle w:val="affa"/>
              <w:ind w:firstLine="0"/>
              <w:rPr>
                <w:sz w:val="20"/>
                <w:szCs w:val="20"/>
              </w:rPr>
            </w:pPr>
            <w:r w:rsidRPr="00236BC3">
              <w:rPr>
                <w:sz w:val="20"/>
                <w:szCs w:val="20"/>
              </w:rPr>
              <w:t>за счет средств местного бюджета – 84,40 тыс. руб.;</w:t>
            </w:r>
          </w:p>
          <w:p w:rsidR="00880CB5" w:rsidRPr="00236BC3" w:rsidRDefault="00880CB5" w:rsidP="00880CB5">
            <w:pPr>
              <w:pStyle w:val="affa"/>
              <w:ind w:firstLine="0"/>
              <w:rPr>
                <w:sz w:val="20"/>
                <w:szCs w:val="20"/>
              </w:rPr>
            </w:pPr>
            <w:r w:rsidRPr="00236BC3">
              <w:rPr>
                <w:sz w:val="20"/>
                <w:szCs w:val="20"/>
              </w:rPr>
              <w:t xml:space="preserve">2017 год – 242,23  тыс. рублей, в том числе: </w:t>
            </w:r>
          </w:p>
          <w:p w:rsidR="00880CB5" w:rsidRPr="00236BC3" w:rsidRDefault="00880CB5" w:rsidP="00880CB5">
            <w:pPr>
              <w:pStyle w:val="affa"/>
              <w:ind w:firstLine="0"/>
              <w:rPr>
                <w:sz w:val="20"/>
                <w:szCs w:val="20"/>
              </w:rPr>
            </w:pPr>
            <w:r w:rsidRPr="00236BC3">
              <w:rPr>
                <w:sz w:val="20"/>
                <w:szCs w:val="20"/>
              </w:rPr>
              <w:t>за счет сре</w:t>
            </w:r>
            <w:proofErr w:type="gramStart"/>
            <w:r w:rsidRPr="00236BC3">
              <w:rPr>
                <w:sz w:val="20"/>
                <w:szCs w:val="20"/>
              </w:rPr>
              <w:t>дств кр</w:t>
            </w:r>
            <w:proofErr w:type="gramEnd"/>
            <w:r w:rsidRPr="00236BC3">
              <w:rPr>
                <w:sz w:val="20"/>
                <w:szCs w:val="20"/>
              </w:rPr>
              <w:t xml:space="preserve">аевого бюджета – 165,31тыс. рублей,  </w:t>
            </w:r>
          </w:p>
          <w:p w:rsidR="00880CB5" w:rsidRPr="00236BC3" w:rsidRDefault="00880CB5" w:rsidP="00880CB5">
            <w:pPr>
              <w:pStyle w:val="affa"/>
              <w:ind w:firstLine="0"/>
              <w:rPr>
                <w:sz w:val="20"/>
                <w:szCs w:val="20"/>
              </w:rPr>
            </w:pPr>
            <w:r w:rsidRPr="00236BC3">
              <w:rPr>
                <w:sz w:val="20"/>
                <w:szCs w:val="20"/>
              </w:rPr>
              <w:t>за счет средств местного бюджета – 76,92 тыс. рублей;</w:t>
            </w:r>
          </w:p>
          <w:p w:rsidR="00880CB5" w:rsidRPr="00236BC3" w:rsidRDefault="00880CB5" w:rsidP="00880CB5">
            <w:pPr>
              <w:pStyle w:val="affa"/>
              <w:ind w:firstLine="0"/>
              <w:rPr>
                <w:sz w:val="20"/>
                <w:szCs w:val="20"/>
              </w:rPr>
            </w:pPr>
            <w:r w:rsidRPr="00236BC3">
              <w:rPr>
                <w:sz w:val="20"/>
                <w:szCs w:val="20"/>
              </w:rPr>
              <w:t xml:space="preserve">2018 год – 222,93  тыс. рублей, в том числе: </w:t>
            </w:r>
          </w:p>
          <w:p w:rsidR="00880CB5" w:rsidRPr="00236BC3" w:rsidRDefault="00880CB5" w:rsidP="00880CB5">
            <w:pPr>
              <w:pStyle w:val="affa"/>
              <w:ind w:firstLine="0"/>
              <w:rPr>
                <w:sz w:val="20"/>
                <w:szCs w:val="20"/>
              </w:rPr>
            </w:pPr>
            <w:r w:rsidRPr="00236BC3">
              <w:rPr>
                <w:sz w:val="20"/>
                <w:szCs w:val="20"/>
              </w:rPr>
              <w:t>за счет сре</w:t>
            </w:r>
            <w:proofErr w:type="gramStart"/>
            <w:r w:rsidRPr="00236BC3">
              <w:rPr>
                <w:sz w:val="20"/>
                <w:szCs w:val="20"/>
              </w:rPr>
              <w:t>дств кр</w:t>
            </w:r>
            <w:proofErr w:type="gramEnd"/>
            <w:r w:rsidRPr="00236BC3">
              <w:rPr>
                <w:sz w:val="20"/>
                <w:szCs w:val="20"/>
              </w:rPr>
              <w:t xml:space="preserve">аевого бюджета – 165,31тыс. рублей,  </w:t>
            </w:r>
          </w:p>
          <w:p w:rsidR="00880CB5" w:rsidRPr="00236BC3" w:rsidRDefault="00880CB5" w:rsidP="00880CB5">
            <w:pPr>
              <w:pStyle w:val="affa"/>
              <w:ind w:firstLine="0"/>
              <w:rPr>
                <w:sz w:val="20"/>
                <w:szCs w:val="20"/>
              </w:rPr>
            </w:pPr>
            <w:r w:rsidRPr="00236BC3">
              <w:rPr>
                <w:sz w:val="20"/>
                <w:szCs w:val="20"/>
              </w:rPr>
              <w:t>за счет средств местного бюджета – 57,62 тыс. рублей;</w:t>
            </w:r>
          </w:p>
          <w:p w:rsidR="00880CB5" w:rsidRPr="00236BC3" w:rsidRDefault="00880CB5" w:rsidP="00880CB5">
            <w:pPr>
              <w:pStyle w:val="affa"/>
              <w:ind w:firstLine="0"/>
              <w:rPr>
                <w:sz w:val="20"/>
                <w:szCs w:val="20"/>
              </w:rPr>
            </w:pPr>
            <w:r w:rsidRPr="00236BC3">
              <w:rPr>
                <w:sz w:val="20"/>
                <w:szCs w:val="20"/>
              </w:rPr>
              <w:t>2019 год –  52,97тыс. рублей, за счет средств местного бюджета;</w:t>
            </w:r>
          </w:p>
          <w:p w:rsidR="00880CB5" w:rsidRPr="00236BC3" w:rsidRDefault="00880CB5" w:rsidP="00880CB5">
            <w:pPr>
              <w:pStyle w:val="affa"/>
              <w:ind w:firstLine="0"/>
              <w:rPr>
                <w:sz w:val="20"/>
                <w:szCs w:val="20"/>
              </w:rPr>
            </w:pPr>
            <w:r w:rsidRPr="00236BC3">
              <w:rPr>
                <w:sz w:val="20"/>
                <w:szCs w:val="20"/>
              </w:rPr>
              <w:t>2020 год – 119,9 тыс. рублей, за счет средств местного бюджета;</w:t>
            </w:r>
          </w:p>
          <w:p w:rsidR="00880CB5" w:rsidRPr="00236BC3" w:rsidRDefault="00880CB5" w:rsidP="00880CB5">
            <w:pPr>
              <w:pStyle w:val="affa"/>
              <w:ind w:firstLine="0"/>
              <w:rPr>
                <w:sz w:val="20"/>
                <w:szCs w:val="20"/>
              </w:rPr>
            </w:pPr>
            <w:r w:rsidRPr="00236BC3">
              <w:rPr>
                <w:sz w:val="20"/>
                <w:szCs w:val="20"/>
              </w:rPr>
              <w:t>2021 год – 119,9 тыс. рублей, за счет средств местного бюджета;</w:t>
            </w:r>
          </w:p>
        </w:tc>
      </w:tr>
      <w:tr w:rsidR="00880CB5" w:rsidRPr="00236BC3" w:rsidTr="00880CB5">
        <w:tc>
          <w:tcPr>
            <w:tcW w:w="2674"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pStyle w:val="afff9"/>
              <w:autoSpaceDE/>
              <w:autoSpaceDN/>
              <w:ind w:firstLine="0"/>
              <w:jc w:val="left"/>
              <w:rPr>
                <w:sz w:val="20"/>
                <w:szCs w:val="20"/>
              </w:rPr>
            </w:pPr>
            <w:r w:rsidRPr="00236BC3">
              <w:rPr>
                <w:sz w:val="20"/>
                <w:szCs w:val="20"/>
              </w:rPr>
              <w:t xml:space="preserve">Система организации </w:t>
            </w:r>
            <w:proofErr w:type="gramStart"/>
            <w:r w:rsidRPr="00236BC3">
              <w:rPr>
                <w:sz w:val="20"/>
                <w:szCs w:val="20"/>
              </w:rPr>
              <w:t>контроля  за</w:t>
            </w:r>
            <w:proofErr w:type="gramEnd"/>
            <w:r w:rsidRPr="00236BC3">
              <w:rPr>
                <w:sz w:val="20"/>
                <w:szCs w:val="20"/>
              </w:rPr>
              <w:t xml:space="preserve"> исполнением подпрограммы</w:t>
            </w:r>
          </w:p>
        </w:tc>
        <w:tc>
          <w:tcPr>
            <w:tcW w:w="6942"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pStyle w:val="afff9"/>
              <w:ind w:firstLine="0"/>
              <w:jc w:val="left"/>
              <w:rPr>
                <w:sz w:val="20"/>
                <w:szCs w:val="20"/>
              </w:rPr>
            </w:pPr>
            <w:r w:rsidRPr="00236BC3">
              <w:rPr>
                <w:sz w:val="20"/>
                <w:szCs w:val="20"/>
              </w:rPr>
              <w:t xml:space="preserve">Управление и </w:t>
            </w:r>
            <w:proofErr w:type="gramStart"/>
            <w:r w:rsidRPr="00236BC3">
              <w:rPr>
                <w:sz w:val="20"/>
                <w:szCs w:val="20"/>
              </w:rPr>
              <w:t>контроль за</w:t>
            </w:r>
            <w:proofErr w:type="gramEnd"/>
            <w:r w:rsidRPr="00236BC3">
              <w:rPr>
                <w:sz w:val="20"/>
                <w:szCs w:val="20"/>
              </w:rPr>
              <w:t xml:space="preserve"> реализацией Подпрограммы осуществляет администрация Каратузского сельсовета, сельский Совет депутатов Каратузского сельсовета.</w:t>
            </w:r>
          </w:p>
          <w:p w:rsidR="00880CB5" w:rsidRPr="00236BC3" w:rsidRDefault="00880CB5" w:rsidP="00880CB5">
            <w:pPr>
              <w:pStyle w:val="afff9"/>
              <w:autoSpaceDE/>
              <w:autoSpaceDN/>
              <w:ind w:firstLine="0"/>
              <w:jc w:val="left"/>
              <w:rPr>
                <w:sz w:val="20"/>
                <w:szCs w:val="20"/>
              </w:rPr>
            </w:pPr>
          </w:p>
        </w:tc>
      </w:tr>
    </w:tbl>
    <w:p w:rsidR="00880CB5" w:rsidRPr="00236BC3" w:rsidRDefault="00880CB5" w:rsidP="00880CB5">
      <w:pPr>
        <w:pStyle w:val="affa"/>
        <w:ind w:left="360" w:firstLine="0"/>
        <w:jc w:val="center"/>
        <w:rPr>
          <w:sz w:val="20"/>
          <w:szCs w:val="20"/>
        </w:rPr>
      </w:pPr>
    </w:p>
    <w:p w:rsidR="00880CB5" w:rsidRPr="00236BC3" w:rsidRDefault="00880CB5" w:rsidP="00880CB5">
      <w:pPr>
        <w:pStyle w:val="affa"/>
        <w:ind w:left="360" w:firstLine="0"/>
        <w:jc w:val="center"/>
        <w:rPr>
          <w:sz w:val="20"/>
          <w:szCs w:val="20"/>
        </w:rPr>
      </w:pPr>
    </w:p>
    <w:p w:rsidR="00880CB5" w:rsidRPr="00236BC3" w:rsidRDefault="00880CB5" w:rsidP="00880CB5">
      <w:pPr>
        <w:pStyle w:val="affa"/>
        <w:ind w:left="360" w:firstLine="0"/>
        <w:jc w:val="center"/>
        <w:rPr>
          <w:b/>
          <w:sz w:val="20"/>
          <w:szCs w:val="20"/>
        </w:rPr>
      </w:pPr>
      <w:r w:rsidRPr="00236BC3">
        <w:rPr>
          <w:b/>
          <w:sz w:val="20"/>
          <w:szCs w:val="20"/>
        </w:rPr>
        <w:t>2. Основные разделы подпрограммы</w:t>
      </w:r>
    </w:p>
    <w:p w:rsidR="00880CB5" w:rsidRPr="00236BC3" w:rsidRDefault="00880CB5" w:rsidP="00880CB5">
      <w:pPr>
        <w:pStyle w:val="affa"/>
        <w:ind w:left="360" w:firstLine="0"/>
        <w:rPr>
          <w:sz w:val="20"/>
          <w:szCs w:val="20"/>
        </w:rPr>
      </w:pPr>
    </w:p>
    <w:p w:rsidR="00880CB5" w:rsidRPr="00236BC3" w:rsidRDefault="00880CB5" w:rsidP="00880CB5">
      <w:pPr>
        <w:pStyle w:val="affa"/>
        <w:numPr>
          <w:ilvl w:val="1"/>
          <w:numId w:val="36"/>
        </w:numPr>
        <w:ind w:firstLine="426"/>
        <w:jc w:val="center"/>
        <w:rPr>
          <w:sz w:val="20"/>
          <w:szCs w:val="20"/>
        </w:rPr>
      </w:pPr>
      <w:r w:rsidRPr="00236BC3">
        <w:rPr>
          <w:sz w:val="20"/>
          <w:szCs w:val="20"/>
        </w:rPr>
        <w:t>2.1. Постановка проблемы и обоснование необходимости разработки подпрограммы</w:t>
      </w:r>
    </w:p>
    <w:p w:rsidR="00880CB5" w:rsidRPr="00236BC3" w:rsidRDefault="00880CB5" w:rsidP="00880CB5">
      <w:pPr>
        <w:pStyle w:val="affa"/>
        <w:ind w:left="360" w:firstLine="0"/>
        <w:jc w:val="center"/>
        <w:rPr>
          <w:sz w:val="20"/>
          <w:szCs w:val="20"/>
        </w:rPr>
      </w:pPr>
    </w:p>
    <w:p w:rsidR="00880CB5" w:rsidRPr="00236BC3" w:rsidRDefault="00880CB5" w:rsidP="00880CB5">
      <w:pPr>
        <w:ind w:firstLine="709"/>
        <w:jc w:val="both"/>
        <w:rPr>
          <w:sz w:val="20"/>
          <w:szCs w:val="20"/>
        </w:rPr>
      </w:pPr>
      <w:r w:rsidRPr="00236BC3">
        <w:rPr>
          <w:sz w:val="20"/>
          <w:szCs w:val="20"/>
        </w:rPr>
        <w:t xml:space="preserve">Ежегодно в населенных пунктах поселения возникает около двух сот пожаров, происходит более 100 лесных пожаров, получают увечья и ожоги около 20 человек. </w:t>
      </w:r>
    </w:p>
    <w:p w:rsidR="00880CB5" w:rsidRPr="00236BC3" w:rsidRDefault="00880CB5" w:rsidP="00880CB5">
      <w:pPr>
        <w:ind w:firstLine="709"/>
        <w:jc w:val="both"/>
        <w:rPr>
          <w:sz w:val="20"/>
          <w:szCs w:val="20"/>
        </w:rPr>
      </w:pPr>
      <w:r w:rsidRPr="00236BC3">
        <w:rPr>
          <w:sz w:val="20"/>
          <w:szCs w:val="20"/>
        </w:rPr>
        <w:lastRenderedPageBreak/>
        <w:t xml:space="preserve">Несмотря на то, что население поселения составляет более 8000 человек, число погибших жителей на протяжении последних лет превышает число погибших по городам. </w:t>
      </w:r>
      <w:r w:rsidRPr="00236BC3">
        <w:rPr>
          <w:sz w:val="20"/>
          <w:szCs w:val="20"/>
        </w:rPr>
        <w:br/>
      </w:r>
    </w:p>
    <w:p w:rsidR="00880CB5" w:rsidRPr="00236BC3" w:rsidRDefault="00880CB5" w:rsidP="00880CB5">
      <w:pPr>
        <w:ind w:firstLine="720"/>
        <w:jc w:val="center"/>
        <w:rPr>
          <w:sz w:val="20"/>
          <w:szCs w:val="20"/>
        </w:rPr>
      </w:pPr>
      <w:r w:rsidRPr="00236BC3">
        <w:rPr>
          <w:sz w:val="20"/>
          <w:szCs w:val="20"/>
        </w:rPr>
        <w:t xml:space="preserve">Динамика гибели и </w:t>
      </w:r>
      <w:proofErr w:type="spellStart"/>
      <w:r w:rsidRPr="00236BC3">
        <w:rPr>
          <w:sz w:val="20"/>
          <w:szCs w:val="20"/>
        </w:rPr>
        <w:t>травмирования</w:t>
      </w:r>
      <w:proofErr w:type="spellEnd"/>
      <w:r w:rsidRPr="00236BC3">
        <w:rPr>
          <w:sz w:val="20"/>
          <w:szCs w:val="20"/>
        </w:rPr>
        <w:t xml:space="preserve"> людей в сельских населенных пунктах Красноярского края</w:t>
      </w:r>
    </w:p>
    <w:p w:rsidR="00880CB5" w:rsidRPr="00236BC3" w:rsidRDefault="00880CB5" w:rsidP="00880CB5">
      <w:pPr>
        <w:ind w:firstLine="72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140"/>
        <w:gridCol w:w="4422"/>
      </w:tblGrid>
      <w:tr w:rsidR="00880CB5" w:rsidRPr="00236BC3" w:rsidTr="00880CB5">
        <w:tc>
          <w:tcPr>
            <w:tcW w:w="1008" w:type="dxa"/>
            <w:shd w:val="clear" w:color="auto" w:fill="auto"/>
          </w:tcPr>
          <w:p w:rsidR="00880CB5" w:rsidRPr="00236BC3" w:rsidRDefault="00880CB5" w:rsidP="00880CB5">
            <w:pPr>
              <w:pStyle w:val="25"/>
              <w:spacing w:after="0" w:line="240" w:lineRule="auto"/>
              <w:jc w:val="center"/>
              <w:rPr>
                <w:sz w:val="20"/>
                <w:szCs w:val="20"/>
              </w:rPr>
            </w:pPr>
            <w:r w:rsidRPr="00236BC3">
              <w:rPr>
                <w:sz w:val="20"/>
                <w:szCs w:val="20"/>
              </w:rPr>
              <w:t>Год</w:t>
            </w:r>
          </w:p>
        </w:tc>
        <w:tc>
          <w:tcPr>
            <w:tcW w:w="4140" w:type="dxa"/>
            <w:shd w:val="clear" w:color="auto" w:fill="auto"/>
          </w:tcPr>
          <w:p w:rsidR="00880CB5" w:rsidRPr="00236BC3" w:rsidRDefault="00880CB5" w:rsidP="00880CB5">
            <w:pPr>
              <w:pStyle w:val="25"/>
              <w:spacing w:after="0" w:line="240" w:lineRule="auto"/>
              <w:jc w:val="center"/>
              <w:rPr>
                <w:sz w:val="20"/>
                <w:szCs w:val="20"/>
              </w:rPr>
            </w:pPr>
            <w:r w:rsidRPr="00236BC3">
              <w:rPr>
                <w:sz w:val="20"/>
                <w:szCs w:val="20"/>
              </w:rPr>
              <w:t>Количество погибших</w:t>
            </w:r>
          </w:p>
        </w:tc>
        <w:tc>
          <w:tcPr>
            <w:tcW w:w="4422" w:type="dxa"/>
            <w:shd w:val="clear" w:color="auto" w:fill="auto"/>
          </w:tcPr>
          <w:p w:rsidR="00880CB5" w:rsidRPr="00236BC3" w:rsidRDefault="00880CB5" w:rsidP="00880CB5">
            <w:pPr>
              <w:pStyle w:val="25"/>
              <w:spacing w:after="0" w:line="240" w:lineRule="auto"/>
              <w:jc w:val="center"/>
              <w:rPr>
                <w:sz w:val="20"/>
                <w:szCs w:val="20"/>
              </w:rPr>
            </w:pPr>
            <w:r w:rsidRPr="00236BC3">
              <w:rPr>
                <w:sz w:val="20"/>
                <w:szCs w:val="20"/>
              </w:rPr>
              <w:t xml:space="preserve">Количество </w:t>
            </w:r>
            <w:proofErr w:type="gramStart"/>
            <w:r w:rsidRPr="00236BC3">
              <w:rPr>
                <w:sz w:val="20"/>
                <w:szCs w:val="20"/>
              </w:rPr>
              <w:t>травмированных</w:t>
            </w:r>
            <w:proofErr w:type="gramEnd"/>
          </w:p>
        </w:tc>
      </w:tr>
      <w:tr w:rsidR="00880CB5" w:rsidRPr="00236BC3" w:rsidTr="00880CB5">
        <w:tc>
          <w:tcPr>
            <w:tcW w:w="1008" w:type="dxa"/>
            <w:shd w:val="clear" w:color="auto" w:fill="auto"/>
          </w:tcPr>
          <w:p w:rsidR="00880CB5" w:rsidRPr="00236BC3" w:rsidRDefault="00880CB5" w:rsidP="00880CB5">
            <w:pPr>
              <w:jc w:val="center"/>
              <w:rPr>
                <w:sz w:val="20"/>
                <w:szCs w:val="20"/>
              </w:rPr>
            </w:pPr>
            <w:r w:rsidRPr="00236BC3">
              <w:rPr>
                <w:sz w:val="20"/>
                <w:szCs w:val="20"/>
              </w:rPr>
              <w:t>2010</w:t>
            </w:r>
          </w:p>
        </w:tc>
        <w:tc>
          <w:tcPr>
            <w:tcW w:w="4140" w:type="dxa"/>
            <w:shd w:val="clear" w:color="auto" w:fill="auto"/>
          </w:tcPr>
          <w:p w:rsidR="00880CB5" w:rsidRPr="00236BC3" w:rsidRDefault="00880CB5" w:rsidP="00880CB5">
            <w:pPr>
              <w:jc w:val="center"/>
              <w:rPr>
                <w:sz w:val="20"/>
                <w:szCs w:val="20"/>
              </w:rPr>
            </w:pPr>
            <w:r w:rsidRPr="00236BC3">
              <w:rPr>
                <w:sz w:val="20"/>
                <w:szCs w:val="20"/>
              </w:rPr>
              <w:t>307</w:t>
            </w:r>
          </w:p>
        </w:tc>
        <w:tc>
          <w:tcPr>
            <w:tcW w:w="4422" w:type="dxa"/>
            <w:shd w:val="clear" w:color="auto" w:fill="auto"/>
          </w:tcPr>
          <w:p w:rsidR="00880CB5" w:rsidRPr="00236BC3" w:rsidRDefault="00880CB5" w:rsidP="00880CB5">
            <w:pPr>
              <w:jc w:val="center"/>
              <w:rPr>
                <w:sz w:val="20"/>
                <w:szCs w:val="20"/>
              </w:rPr>
            </w:pPr>
            <w:r w:rsidRPr="00236BC3">
              <w:rPr>
                <w:sz w:val="20"/>
                <w:szCs w:val="20"/>
              </w:rPr>
              <w:t>150</w:t>
            </w:r>
          </w:p>
        </w:tc>
      </w:tr>
      <w:tr w:rsidR="00880CB5" w:rsidRPr="00236BC3" w:rsidTr="00880CB5">
        <w:tc>
          <w:tcPr>
            <w:tcW w:w="1008" w:type="dxa"/>
            <w:shd w:val="clear" w:color="auto" w:fill="auto"/>
          </w:tcPr>
          <w:p w:rsidR="00880CB5" w:rsidRPr="00236BC3" w:rsidRDefault="00880CB5" w:rsidP="00880CB5">
            <w:pPr>
              <w:jc w:val="center"/>
              <w:rPr>
                <w:sz w:val="20"/>
                <w:szCs w:val="20"/>
              </w:rPr>
            </w:pPr>
            <w:r w:rsidRPr="00236BC3">
              <w:rPr>
                <w:sz w:val="20"/>
                <w:szCs w:val="20"/>
              </w:rPr>
              <w:t>2011</w:t>
            </w:r>
          </w:p>
        </w:tc>
        <w:tc>
          <w:tcPr>
            <w:tcW w:w="4140" w:type="dxa"/>
            <w:shd w:val="clear" w:color="auto" w:fill="auto"/>
          </w:tcPr>
          <w:p w:rsidR="00880CB5" w:rsidRPr="00236BC3" w:rsidRDefault="00880CB5" w:rsidP="00880CB5">
            <w:pPr>
              <w:jc w:val="center"/>
              <w:rPr>
                <w:sz w:val="20"/>
                <w:szCs w:val="20"/>
              </w:rPr>
            </w:pPr>
            <w:r w:rsidRPr="00236BC3">
              <w:rPr>
                <w:sz w:val="20"/>
                <w:szCs w:val="20"/>
              </w:rPr>
              <w:t>254</w:t>
            </w:r>
          </w:p>
        </w:tc>
        <w:tc>
          <w:tcPr>
            <w:tcW w:w="4422" w:type="dxa"/>
            <w:shd w:val="clear" w:color="auto" w:fill="auto"/>
          </w:tcPr>
          <w:p w:rsidR="00880CB5" w:rsidRPr="00236BC3" w:rsidRDefault="00880CB5" w:rsidP="00880CB5">
            <w:pPr>
              <w:jc w:val="center"/>
              <w:rPr>
                <w:sz w:val="20"/>
                <w:szCs w:val="20"/>
              </w:rPr>
            </w:pPr>
            <w:r w:rsidRPr="00236BC3">
              <w:rPr>
                <w:sz w:val="20"/>
                <w:szCs w:val="20"/>
              </w:rPr>
              <w:t>150</w:t>
            </w:r>
          </w:p>
        </w:tc>
      </w:tr>
      <w:tr w:rsidR="00880CB5" w:rsidRPr="00236BC3" w:rsidTr="00880CB5">
        <w:tc>
          <w:tcPr>
            <w:tcW w:w="1008" w:type="dxa"/>
            <w:shd w:val="clear" w:color="auto" w:fill="auto"/>
          </w:tcPr>
          <w:p w:rsidR="00880CB5" w:rsidRPr="00236BC3" w:rsidRDefault="00880CB5" w:rsidP="00880CB5">
            <w:pPr>
              <w:jc w:val="center"/>
              <w:rPr>
                <w:sz w:val="20"/>
                <w:szCs w:val="20"/>
              </w:rPr>
            </w:pPr>
            <w:r w:rsidRPr="00236BC3">
              <w:rPr>
                <w:sz w:val="20"/>
                <w:szCs w:val="20"/>
              </w:rPr>
              <w:t>2012</w:t>
            </w:r>
          </w:p>
        </w:tc>
        <w:tc>
          <w:tcPr>
            <w:tcW w:w="4140" w:type="dxa"/>
            <w:shd w:val="clear" w:color="auto" w:fill="auto"/>
          </w:tcPr>
          <w:p w:rsidR="00880CB5" w:rsidRPr="00236BC3" w:rsidRDefault="00880CB5" w:rsidP="00880CB5">
            <w:pPr>
              <w:jc w:val="center"/>
              <w:rPr>
                <w:sz w:val="20"/>
                <w:szCs w:val="20"/>
              </w:rPr>
            </w:pPr>
            <w:r w:rsidRPr="00236BC3">
              <w:rPr>
                <w:sz w:val="20"/>
                <w:szCs w:val="20"/>
              </w:rPr>
              <w:t>247</w:t>
            </w:r>
          </w:p>
        </w:tc>
        <w:tc>
          <w:tcPr>
            <w:tcW w:w="4422" w:type="dxa"/>
            <w:shd w:val="clear" w:color="auto" w:fill="auto"/>
          </w:tcPr>
          <w:p w:rsidR="00880CB5" w:rsidRPr="00236BC3" w:rsidRDefault="00880CB5" w:rsidP="00880CB5">
            <w:pPr>
              <w:jc w:val="center"/>
              <w:rPr>
                <w:sz w:val="20"/>
                <w:szCs w:val="20"/>
              </w:rPr>
            </w:pPr>
            <w:r w:rsidRPr="00236BC3">
              <w:rPr>
                <w:sz w:val="20"/>
                <w:szCs w:val="20"/>
              </w:rPr>
              <w:t>137</w:t>
            </w:r>
          </w:p>
        </w:tc>
      </w:tr>
      <w:tr w:rsidR="00880CB5" w:rsidRPr="00236BC3" w:rsidTr="00880CB5">
        <w:tc>
          <w:tcPr>
            <w:tcW w:w="1008" w:type="dxa"/>
            <w:shd w:val="clear" w:color="auto" w:fill="auto"/>
          </w:tcPr>
          <w:p w:rsidR="00880CB5" w:rsidRPr="00236BC3" w:rsidRDefault="00880CB5" w:rsidP="00880CB5">
            <w:pPr>
              <w:jc w:val="center"/>
              <w:rPr>
                <w:sz w:val="20"/>
                <w:szCs w:val="20"/>
              </w:rPr>
            </w:pPr>
            <w:r w:rsidRPr="00236BC3">
              <w:rPr>
                <w:sz w:val="20"/>
                <w:szCs w:val="20"/>
              </w:rPr>
              <w:t>2013</w:t>
            </w:r>
          </w:p>
        </w:tc>
        <w:tc>
          <w:tcPr>
            <w:tcW w:w="4140" w:type="dxa"/>
            <w:shd w:val="clear" w:color="auto" w:fill="auto"/>
          </w:tcPr>
          <w:p w:rsidR="00880CB5" w:rsidRPr="00236BC3" w:rsidRDefault="00880CB5" w:rsidP="00880CB5">
            <w:pPr>
              <w:jc w:val="center"/>
              <w:rPr>
                <w:sz w:val="20"/>
                <w:szCs w:val="20"/>
              </w:rPr>
            </w:pPr>
            <w:r w:rsidRPr="00236BC3">
              <w:rPr>
                <w:sz w:val="20"/>
                <w:szCs w:val="20"/>
              </w:rPr>
              <w:t>212</w:t>
            </w:r>
          </w:p>
        </w:tc>
        <w:tc>
          <w:tcPr>
            <w:tcW w:w="4422" w:type="dxa"/>
            <w:shd w:val="clear" w:color="auto" w:fill="auto"/>
          </w:tcPr>
          <w:p w:rsidR="00880CB5" w:rsidRPr="00236BC3" w:rsidRDefault="00880CB5" w:rsidP="00880CB5">
            <w:pPr>
              <w:jc w:val="center"/>
              <w:rPr>
                <w:sz w:val="20"/>
                <w:szCs w:val="20"/>
              </w:rPr>
            </w:pPr>
            <w:r w:rsidRPr="00236BC3">
              <w:rPr>
                <w:sz w:val="20"/>
                <w:szCs w:val="20"/>
              </w:rPr>
              <w:t>136</w:t>
            </w:r>
          </w:p>
        </w:tc>
      </w:tr>
    </w:tbl>
    <w:p w:rsidR="00880CB5" w:rsidRPr="00236BC3" w:rsidRDefault="00880CB5" w:rsidP="00880CB5">
      <w:pPr>
        <w:ind w:firstLine="720"/>
        <w:jc w:val="center"/>
        <w:rPr>
          <w:sz w:val="20"/>
          <w:szCs w:val="20"/>
        </w:rPr>
      </w:pPr>
    </w:p>
    <w:p w:rsidR="00880CB5" w:rsidRPr="00236BC3" w:rsidRDefault="00880CB5" w:rsidP="00880CB5">
      <w:pPr>
        <w:pStyle w:val="affa"/>
        <w:ind w:firstLine="709"/>
        <w:rPr>
          <w:sz w:val="20"/>
          <w:szCs w:val="20"/>
        </w:rPr>
      </w:pPr>
      <w:r w:rsidRPr="00236BC3">
        <w:rPr>
          <w:sz w:val="20"/>
          <w:szCs w:val="20"/>
        </w:rPr>
        <w:t xml:space="preserve">Основное количество пожаров происходит в жилом секторе. Главной причиной пожаров является неосторожное, небрежное обращение с огнем (более 80 процентов произошедших пожаров). </w:t>
      </w:r>
    </w:p>
    <w:p w:rsidR="00880CB5" w:rsidRPr="00236BC3" w:rsidRDefault="00880CB5" w:rsidP="00880CB5">
      <w:pPr>
        <w:ind w:firstLine="709"/>
        <w:jc w:val="both"/>
        <w:rPr>
          <w:sz w:val="20"/>
          <w:szCs w:val="20"/>
        </w:rPr>
      </w:pPr>
      <w:r w:rsidRPr="00236BC3">
        <w:rPr>
          <w:sz w:val="20"/>
          <w:szCs w:val="20"/>
        </w:rPr>
        <w:t>В Красноярском крае всеми видами пожа</w:t>
      </w:r>
      <w:r w:rsidRPr="00236BC3">
        <w:rPr>
          <w:sz w:val="20"/>
          <w:szCs w:val="20"/>
        </w:rPr>
        <w:t>р</w:t>
      </w:r>
      <w:r w:rsidRPr="00236BC3">
        <w:rPr>
          <w:sz w:val="20"/>
          <w:szCs w:val="20"/>
        </w:rPr>
        <w:t>ной охраны прикрыто лишь 38,5% населенных пунктов, жители которых могут рассч</w:t>
      </w:r>
      <w:r w:rsidRPr="00236BC3">
        <w:rPr>
          <w:sz w:val="20"/>
          <w:szCs w:val="20"/>
        </w:rPr>
        <w:t>и</w:t>
      </w:r>
      <w:r w:rsidRPr="00236BC3">
        <w:rPr>
          <w:sz w:val="20"/>
          <w:szCs w:val="20"/>
        </w:rPr>
        <w:t xml:space="preserve">тывать на оперативную помощь пожарной охраны. </w:t>
      </w:r>
    </w:p>
    <w:p w:rsidR="00880CB5" w:rsidRPr="00236BC3" w:rsidRDefault="00880CB5" w:rsidP="00880CB5">
      <w:pPr>
        <w:ind w:firstLine="709"/>
        <w:jc w:val="both"/>
        <w:rPr>
          <w:sz w:val="20"/>
          <w:szCs w:val="20"/>
        </w:rPr>
      </w:pPr>
      <w:r w:rsidRPr="00236BC3">
        <w:rPr>
          <w:sz w:val="20"/>
          <w:szCs w:val="20"/>
        </w:rPr>
        <w:t>Подавляющее большинство  н</w:t>
      </w:r>
      <w:r w:rsidRPr="00236BC3">
        <w:rPr>
          <w:sz w:val="20"/>
          <w:szCs w:val="20"/>
        </w:rPr>
        <w:t>а</w:t>
      </w:r>
      <w:r w:rsidRPr="00236BC3">
        <w:rPr>
          <w:sz w:val="20"/>
          <w:szCs w:val="20"/>
        </w:rPr>
        <w:t>селенных пунктов поселения находится за пределами радиуса выезда подразделений пожарной охраны. Практически каждый пожар в населенных пунктах, удаленных от подразделений пожа</w:t>
      </w:r>
      <w:r w:rsidRPr="00236BC3">
        <w:rPr>
          <w:sz w:val="20"/>
          <w:szCs w:val="20"/>
        </w:rPr>
        <w:t>р</w:t>
      </w:r>
      <w:r w:rsidRPr="00236BC3">
        <w:rPr>
          <w:sz w:val="20"/>
          <w:szCs w:val="20"/>
        </w:rPr>
        <w:t>ной охраны, приводит к полному уничтожению объекта (жилого дома, фермы, зерносклада).</w:t>
      </w:r>
    </w:p>
    <w:p w:rsidR="00880CB5" w:rsidRPr="00236BC3" w:rsidRDefault="00880CB5" w:rsidP="00880CB5">
      <w:pPr>
        <w:ind w:firstLine="709"/>
        <w:jc w:val="both"/>
        <w:rPr>
          <w:sz w:val="20"/>
          <w:szCs w:val="20"/>
        </w:rPr>
      </w:pPr>
      <w:r w:rsidRPr="00236BC3">
        <w:rPr>
          <w:sz w:val="20"/>
          <w:szCs w:val="20"/>
        </w:rPr>
        <w:t xml:space="preserve">Выполнение первичных мер пожарной безопасности на территории края сдерживается </w:t>
      </w:r>
      <w:proofErr w:type="spellStart"/>
      <w:r w:rsidRPr="00236BC3">
        <w:rPr>
          <w:sz w:val="20"/>
          <w:szCs w:val="20"/>
        </w:rPr>
        <w:t>дотационностью</w:t>
      </w:r>
      <w:proofErr w:type="spellEnd"/>
      <w:r w:rsidRPr="00236BC3">
        <w:rPr>
          <w:sz w:val="20"/>
          <w:szCs w:val="20"/>
        </w:rPr>
        <w:t xml:space="preserve"> сельских поселений и острой нехваткой средств. В рамках реализации краевой целевой программы «Обеспечение пожарной безопасности территории Красноярского края» на 2011–2013 годы сельские поселения края получали субсидии на выполнение первичных мер пожарной безопасности, включая приобретение противопожарного оборудования. </w:t>
      </w:r>
    </w:p>
    <w:p w:rsidR="00880CB5" w:rsidRPr="00236BC3" w:rsidRDefault="00880CB5" w:rsidP="00880CB5">
      <w:pPr>
        <w:ind w:firstLine="709"/>
        <w:jc w:val="both"/>
        <w:rPr>
          <w:sz w:val="20"/>
          <w:szCs w:val="20"/>
        </w:rPr>
      </w:pPr>
      <w:r w:rsidRPr="00236BC3">
        <w:rPr>
          <w:sz w:val="20"/>
          <w:szCs w:val="20"/>
        </w:rPr>
        <w:t xml:space="preserve">На территории Каратузского района имеется 14 сельсоветов, непосредственно </w:t>
      </w:r>
      <w:proofErr w:type="gramStart"/>
      <w:r w:rsidRPr="00236BC3">
        <w:rPr>
          <w:sz w:val="20"/>
          <w:szCs w:val="20"/>
        </w:rPr>
        <w:t>прим</w:t>
      </w:r>
      <w:r w:rsidRPr="00236BC3">
        <w:rPr>
          <w:sz w:val="20"/>
          <w:szCs w:val="20"/>
        </w:rPr>
        <w:t>ы</w:t>
      </w:r>
      <w:r w:rsidRPr="00236BC3">
        <w:rPr>
          <w:sz w:val="20"/>
          <w:szCs w:val="20"/>
        </w:rPr>
        <w:t>кающий</w:t>
      </w:r>
      <w:proofErr w:type="gramEnd"/>
      <w:r w:rsidRPr="00236BC3">
        <w:rPr>
          <w:sz w:val="20"/>
          <w:szCs w:val="20"/>
        </w:rPr>
        <w:t xml:space="preserve"> к лесным массивам. В данных сельсоветах проживает около 17 000 человек. В случае во</w:t>
      </w:r>
      <w:r w:rsidRPr="00236BC3">
        <w:rPr>
          <w:sz w:val="20"/>
          <w:szCs w:val="20"/>
        </w:rPr>
        <w:t>з</w:t>
      </w:r>
      <w:r w:rsidRPr="00236BC3">
        <w:rPr>
          <w:sz w:val="20"/>
          <w:szCs w:val="20"/>
        </w:rPr>
        <w:t>никновения лесных пожаров вблизи населенных пунктов этих сельсоветов не исключается вероятность перехода огня на жилые дома и хозяйс</w:t>
      </w:r>
      <w:r w:rsidRPr="00236BC3">
        <w:rPr>
          <w:sz w:val="20"/>
          <w:szCs w:val="20"/>
        </w:rPr>
        <w:t>т</w:t>
      </w:r>
      <w:r w:rsidRPr="00236BC3">
        <w:rPr>
          <w:sz w:val="20"/>
          <w:szCs w:val="20"/>
        </w:rPr>
        <w:t>венные постройки.</w:t>
      </w:r>
    </w:p>
    <w:p w:rsidR="00880CB5" w:rsidRPr="00236BC3" w:rsidRDefault="00880CB5" w:rsidP="00880CB5">
      <w:pPr>
        <w:ind w:firstLine="709"/>
        <w:jc w:val="both"/>
        <w:rPr>
          <w:sz w:val="20"/>
          <w:szCs w:val="20"/>
        </w:rPr>
      </w:pPr>
      <w:r w:rsidRPr="00236BC3">
        <w:rPr>
          <w:sz w:val="20"/>
          <w:szCs w:val="20"/>
        </w:rPr>
        <w:t>Созданные органами местного самоуправления подразделения добровольной пожарной охраны финансируются по остаточному признаку и имеют очень низкую боевую готовность. Состав боевого расчета подразделений добровольной пожарной охраны состоит в среднем из 6 человек, а в некоторых случаях только из одного (водительский состав), что негативно сказывается на тушении пожаров.</w:t>
      </w:r>
    </w:p>
    <w:p w:rsidR="00880CB5" w:rsidRPr="00236BC3" w:rsidRDefault="00880CB5" w:rsidP="00880CB5">
      <w:pPr>
        <w:pStyle w:val="affa"/>
        <w:ind w:firstLine="720"/>
        <w:rPr>
          <w:b/>
          <w:sz w:val="20"/>
          <w:szCs w:val="20"/>
        </w:rPr>
      </w:pPr>
    </w:p>
    <w:p w:rsidR="00880CB5" w:rsidRPr="00236BC3" w:rsidRDefault="00880CB5" w:rsidP="00880CB5">
      <w:pPr>
        <w:pStyle w:val="affa"/>
        <w:numPr>
          <w:ilvl w:val="1"/>
          <w:numId w:val="36"/>
        </w:numPr>
        <w:ind w:firstLine="426"/>
        <w:jc w:val="center"/>
        <w:rPr>
          <w:sz w:val="20"/>
          <w:szCs w:val="20"/>
        </w:rPr>
      </w:pPr>
    </w:p>
    <w:p w:rsidR="00880CB5" w:rsidRPr="00236BC3" w:rsidRDefault="00880CB5" w:rsidP="00880CB5">
      <w:pPr>
        <w:pStyle w:val="affa"/>
        <w:numPr>
          <w:ilvl w:val="1"/>
          <w:numId w:val="36"/>
        </w:numPr>
        <w:ind w:firstLine="426"/>
        <w:jc w:val="center"/>
        <w:rPr>
          <w:sz w:val="20"/>
          <w:szCs w:val="20"/>
        </w:rPr>
      </w:pPr>
      <w:r w:rsidRPr="00236BC3">
        <w:rPr>
          <w:sz w:val="20"/>
          <w:szCs w:val="20"/>
        </w:rPr>
        <w:t xml:space="preserve">2.2. Основные цели и задачи, этапы и сроки выполнения Программы, целевые индикаторы </w:t>
      </w:r>
    </w:p>
    <w:p w:rsidR="00880CB5" w:rsidRPr="00236BC3" w:rsidRDefault="00880CB5" w:rsidP="00880CB5">
      <w:pPr>
        <w:pStyle w:val="affa"/>
        <w:jc w:val="center"/>
        <w:rPr>
          <w:sz w:val="20"/>
          <w:szCs w:val="20"/>
        </w:rPr>
      </w:pPr>
    </w:p>
    <w:p w:rsidR="00880CB5" w:rsidRPr="00236BC3" w:rsidRDefault="00880CB5" w:rsidP="00880CB5">
      <w:pPr>
        <w:pStyle w:val="affa"/>
        <w:ind w:firstLine="0"/>
        <w:rPr>
          <w:sz w:val="20"/>
          <w:szCs w:val="20"/>
        </w:rPr>
      </w:pPr>
      <w:r w:rsidRPr="00236BC3">
        <w:rPr>
          <w:sz w:val="20"/>
          <w:szCs w:val="20"/>
        </w:rPr>
        <w:t>Целью Подпрограммы является организация мероприятий по пожарной безопасности Каратузского сельсовета</w:t>
      </w:r>
    </w:p>
    <w:p w:rsidR="00880CB5" w:rsidRPr="00236BC3" w:rsidRDefault="00880CB5" w:rsidP="00880CB5">
      <w:pPr>
        <w:pStyle w:val="affa"/>
        <w:ind w:firstLine="709"/>
        <w:rPr>
          <w:sz w:val="20"/>
          <w:szCs w:val="20"/>
        </w:rPr>
      </w:pPr>
      <w:r w:rsidRPr="00236BC3">
        <w:rPr>
          <w:sz w:val="20"/>
          <w:szCs w:val="20"/>
        </w:rPr>
        <w:t>Достижение цели возможно при решении следующих задач:</w:t>
      </w:r>
    </w:p>
    <w:p w:rsidR="00880CB5" w:rsidRPr="00236BC3" w:rsidRDefault="00880CB5" w:rsidP="00880CB5">
      <w:pPr>
        <w:pStyle w:val="affa"/>
        <w:ind w:firstLine="709"/>
        <w:rPr>
          <w:sz w:val="20"/>
          <w:szCs w:val="20"/>
        </w:rPr>
      </w:pPr>
      <w:r w:rsidRPr="00236BC3">
        <w:rPr>
          <w:sz w:val="20"/>
          <w:szCs w:val="20"/>
        </w:rPr>
        <w:t>- улучшение системы пожарной безопасности на территории Каратузского сельсовета.</w:t>
      </w:r>
    </w:p>
    <w:p w:rsidR="00880CB5" w:rsidRPr="00236BC3" w:rsidRDefault="00880CB5" w:rsidP="00880CB5">
      <w:pPr>
        <w:autoSpaceDE w:val="0"/>
        <w:autoSpaceDN w:val="0"/>
        <w:adjustRightInd w:val="0"/>
        <w:ind w:firstLine="709"/>
        <w:jc w:val="both"/>
        <w:rPr>
          <w:sz w:val="20"/>
          <w:szCs w:val="20"/>
        </w:rPr>
      </w:pPr>
      <w:r w:rsidRPr="00236BC3">
        <w:rPr>
          <w:sz w:val="20"/>
          <w:szCs w:val="20"/>
        </w:rPr>
        <w:t>Сроки исполнения программы – 2014–2021 годы.</w:t>
      </w:r>
    </w:p>
    <w:p w:rsidR="00880CB5" w:rsidRPr="00236BC3" w:rsidRDefault="00880CB5" w:rsidP="00880CB5">
      <w:pPr>
        <w:widowControl w:val="0"/>
        <w:ind w:firstLine="709"/>
        <w:jc w:val="both"/>
        <w:rPr>
          <w:snapToGrid w:val="0"/>
          <w:sz w:val="20"/>
          <w:szCs w:val="20"/>
        </w:rPr>
      </w:pPr>
      <w:r w:rsidRPr="00236BC3">
        <w:rPr>
          <w:snapToGrid w:val="0"/>
          <w:sz w:val="20"/>
          <w:szCs w:val="20"/>
        </w:rPr>
        <w:t>Для оценки хода реализации программы по годам предлагается система целевых индикаторов и показателей результативности:</w:t>
      </w:r>
    </w:p>
    <w:p w:rsidR="00880CB5" w:rsidRPr="00236BC3" w:rsidRDefault="00880CB5" w:rsidP="00880CB5">
      <w:pPr>
        <w:widowControl w:val="0"/>
        <w:ind w:firstLine="709"/>
        <w:jc w:val="both"/>
        <w:rPr>
          <w:sz w:val="20"/>
          <w:szCs w:val="20"/>
        </w:rPr>
      </w:pPr>
      <w:r w:rsidRPr="00236BC3">
        <w:rPr>
          <w:snapToGrid w:val="0"/>
          <w:sz w:val="20"/>
          <w:szCs w:val="20"/>
        </w:rPr>
        <w:t xml:space="preserve">1. </w:t>
      </w:r>
      <w:r w:rsidRPr="00236BC3">
        <w:rPr>
          <w:sz w:val="20"/>
          <w:szCs w:val="20"/>
        </w:rPr>
        <w:t>Обеспечение населения Каратузского сельсовета первичными мерами  пожарной безопа</w:t>
      </w:r>
      <w:r w:rsidRPr="00236BC3">
        <w:rPr>
          <w:sz w:val="20"/>
          <w:szCs w:val="20"/>
        </w:rPr>
        <w:t>с</w:t>
      </w:r>
      <w:r w:rsidRPr="00236BC3">
        <w:rPr>
          <w:sz w:val="20"/>
          <w:szCs w:val="20"/>
        </w:rPr>
        <w:t>ности в 2015 году составит 90,3%, в 2016 году – 90,5%, в 2017 году составит 95,6%, в 2018 году составит 97,1% от норматива, в 2019 году составит  97,2 % от норматива, в 2020 году составит  ______ % от норматива, в 2021 году составит  _______ % от норматива</w:t>
      </w:r>
    </w:p>
    <w:p w:rsidR="00880CB5" w:rsidRPr="00236BC3" w:rsidRDefault="00880CB5" w:rsidP="00880CB5">
      <w:pPr>
        <w:widowControl w:val="0"/>
        <w:ind w:firstLine="709"/>
        <w:jc w:val="both"/>
        <w:rPr>
          <w:sz w:val="20"/>
          <w:szCs w:val="20"/>
        </w:rPr>
      </w:pPr>
      <w:r w:rsidRPr="00236BC3">
        <w:rPr>
          <w:sz w:val="20"/>
          <w:szCs w:val="20"/>
        </w:rPr>
        <w:t>2. Приобретение информационных и обучающих материалов к 2021 году до 28 шт.; Количество подготовленных информационных и обучающих материалов возрастет с 9 единиц в 2014 году до 28 единиц в 2021 году.</w:t>
      </w:r>
    </w:p>
    <w:p w:rsidR="00880CB5" w:rsidRPr="00236BC3" w:rsidRDefault="00880CB5" w:rsidP="00880CB5">
      <w:pPr>
        <w:pStyle w:val="affa"/>
        <w:ind w:firstLine="0"/>
        <w:rPr>
          <w:sz w:val="20"/>
          <w:szCs w:val="20"/>
        </w:rPr>
      </w:pPr>
    </w:p>
    <w:p w:rsidR="00880CB5" w:rsidRPr="00236BC3" w:rsidRDefault="00880CB5" w:rsidP="00880CB5">
      <w:pPr>
        <w:pStyle w:val="affa"/>
        <w:numPr>
          <w:ilvl w:val="1"/>
          <w:numId w:val="36"/>
        </w:numPr>
        <w:ind w:firstLine="426"/>
        <w:jc w:val="center"/>
        <w:rPr>
          <w:sz w:val="20"/>
          <w:szCs w:val="20"/>
        </w:rPr>
      </w:pPr>
      <w:r w:rsidRPr="00236BC3">
        <w:rPr>
          <w:sz w:val="20"/>
          <w:szCs w:val="20"/>
        </w:rPr>
        <w:t>2.3. Механизм реализации Подпрограммы</w:t>
      </w:r>
    </w:p>
    <w:p w:rsidR="00880CB5" w:rsidRPr="00236BC3" w:rsidRDefault="00880CB5" w:rsidP="00880CB5">
      <w:pPr>
        <w:pStyle w:val="affa"/>
        <w:ind w:firstLine="0"/>
        <w:jc w:val="center"/>
        <w:rPr>
          <w:sz w:val="20"/>
          <w:szCs w:val="20"/>
        </w:rPr>
      </w:pPr>
    </w:p>
    <w:p w:rsidR="00880CB5" w:rsidRPr="00236BC3" w:rsidRDefault="00880CB5" w:rsidP="00880CB5">
      <w:pPr>
        <w:pStyle w:val="a3"/>
        <w:ind w:firstLine="540"/>
        <w:jc w:val="center"/>
        <w:rPr>
          <w:rFonts w:ascii="Times New Roman" w:hAnsi="Times New Roman"/>
          <w:b/>
          <w:sz w:val="20"/>
          <w:szCs w:val="20"/>
        </w:rPr>
      </w:pPr>
    </w:p>
    <w:p w:rsidR="00880CB5" w:rsidRPr="00236BC3" w:rsidRDefault="00880CB5" w:rsidP="00880CB5">
      <w:pPr>
        <w:pStyle w:val="a3"/>
        <w:ind w:left="0" w:firstLine="540"/>
        <w:jc w:val="both"/>
        <w:rPr>
          <w:rFonts w:ascii="Times New Roman" w:hAnsi="Times New Roman"/>
          <w:sz w:val="20"/>
          <w:szCs w:val="20"/>
        </w:rPr>
      </w:pPr>
      <w:r w:rsidRPr="00236BC3">
        <w:rPr>
          <w:rFonts w:ascii="Times New Roman" w:hAnsi="Times New Roman"/>
          <w:sz w:val="20"/>
          <w:szCs w:val="20"/>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880CB5" w:rsidRPr="00236BC3" w:rsidRDefault="00880CB5" w:rsidP="00880CB5">
      <w:pPr>
        <w:pStyle w:val="a3"/>
        <w:ind w:left="0" w:firstLine="540"/>
        <w:jc w:val="both"/>
        <w:rPr>
          <w:rFonts w:ascii="Times New Roman" w:hAnsi="Times New Roman"/>
          <w:sz w:val="20"/>
          <w:szCs w:val="20"/>
        </w:rPr>
      </w:pPr>
      <w:r w:rsidRPr="00236BC3">
        <w:rPr>
          <w:rFonts w:ascii="Times New Roman" w:hAnsi="Times New Roman"/>
          <w:sz w:val="20"/>
          <w:szCs w:val="20"/>
        </w:rPr>
        <w:tab/>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880CB5" w:rsidRPr="00236BC3" w:rsidRDefault="00880CB5" w:rsidP="00880CB5">
      <w:pPr>
        <w:pStyle w:val="a3"/>
        <w:ind w:left="0" w:firstLine="540"/>
        <w:jc w:val="both"/>
        <w:rPr>
          <w:rFonts w:ascii="Times New Roman" w:hAnsi="Times New Roman"/>
          <w:sz w:val="20"/>
          <w:szCs w:val="20"/>
        </w:rPr>
      </w:pPr>
      <w:r w:rsidRPr="00236BC3">
        <w:rPr>
          <w:rFonts w:ascii="Times New Roman" w:hAnsi="Times New Roman"/>
          <w:sz w:val="20"/>
          <w:szCs w:val="20"/>
        </w:rPr>
        <w:tab/>
        <w:t>Общее руководство за реализацией мероприятий Подпрограммы осуществляет Глава Каратузского сельсовета.</w:t>
      </w:r>
    </w:p>
    <w:p w:rsidR="00880CB5" w:rsidRPr="00236BC3" w:rsidRDefault="00880CB5" w:rsidP="00880CB5">
      <w:pPr>
        <w:pStyle w:val="a3"/>
        <w:ind w:left="0" w:firstLine="540"/>
        <w:jc w:val="both"/>
        <w:rPr>
          <w:rFonts w:ascii="Times New Roman" w:hAnsi="Times New Roman"/>
          <w:sz w:val="20"/>
          <w:szCs w:val="20"/>
        </w:rPr>
      </w:pPr>
      <w:r w:rsidRPr="00236BC3">
        <w:rPr>
          <w:rFonts w:ascii="Times New Roman" w:hAnsi="Times New Roman"/>
          <w:sz w:val="20"/>
          <w:szCs w:val="20"/>
        </w:rPr>
        <w:tab/>
      </w:r>
      <w:proofErr w:type="gramStart"/>
      <w:r w:rsidRPr="00236BC3">
        <w:rPr>
          <w:rFonts w:ascii="Times New Roman" w:hAnsi="Times New Roman"/>
          <w:sz w:val="20"/>
          <w:szCs w:val="20"/>
        </w:rPr>
        <w:t>Контроль за</w:t>
      </w:r>
      <w:proofErr w:type="gramEnd"/>
      <w:r w:rsidRPr="00236BC3">
        <w:rPr>
          <w:rFonts w:ascii="Times New Roman" w:hAnsi="Times New Roman"/>
          <w:sz w:val="20"/>
          <w:szCs w:val="20"/>
        </w:rPr>
        <w:t xml:space="preserve"> целевым использованием выделенных бюджетных средств осуществляет Главный бухгалтер администрации Каратузского сельсовета.</w:t>
      </w:r>
    </w:p>
    <w:p w:rsidR="00880CB5" w:rsidRPr="00236BC3" w:rsidRDefault="00880CB5" w:rsidP="00880CB5">
      <w:pPr>
        <w:pStyle w:val="a3"/>
        <w:ind w:left="0" w:firstLine="540"/>
        <w:jc w:val="both"/>
        <w:rPr>
          <w:rFonts w:ascii="Times New Roman" w:hAnsi="Times New Roman"/>
          <w:sz w:val="20"/>
          <w:szCs w:val="20"/>
        </w:rPr>
      </w:pPr>
      <w:r w:rsidRPr="00236BC3">
        <w:rPr>
          <w:rFonts w:ascii="Times New Roman" w:hAnsi="Times New Roman"/>
          <w:sz w:val="20"/>
          <w:szCs w:val="20"/>
        </w:rPr>
        <w:tab/>
        <w:t>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в том числе муниципальных контрактов или прямых договоров.</w:t>
      </w:r>
    </w:p>
    <w:p w:rsidR="00880CB5" w:rsidRPr="00236BC3" w:rsidRDefault="00880CB5" w:rsidP="00880CB5">
      <w:pPr>
        <w:pStyle w:val="a3"/>
        <w:ind w:left="0" w:firstLine="540"/>
        <w:jc w:val="both"/>
        <w:rPr>
          <w:rFonts w:ascii="Times New Roman" w:hAnsi="Times New Roman"/>
          <w:sz w:val="20"/>
          <w:szCs w:val="20"/>
        </w:rPr>
      </w:pPr>
      <w:r w:rsidRPr="00236BC3">
        <w:rPr>
          <w:rFonts w:ascii="Times New Roman" w:hAnsi="Times New Roman"/>
          <w:sz w:val="20"/>
          <w:szCs w:val="20"/>
        </w:rPr>
        <w:lastRenderedPageBreak/>
        <w:tab/>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Программы ежегодно оценивается на основе результативности мероприятий Подпрограммы и достижения целевых индикаторов.</w:t>
      </w:r>
    </w:p>
    <w:p w:rsidR="00880CB5" w:rsidRPr="00236BC3" w:rsidRDefault="00880CB5" w:rsidP="00880CB5">
      <w:pPr>
        <w:adjustRightInd w:val="0"/>
        <w:ind w:firstLine="540"/>
        <w:jc w:val="both"/>
        <w:rPr>
          <w:sz w:val="20"/>
          <w:szCs w:val="20"/>
        </w:rPr>
      </w:pPr>
      <w:r w:rsidRPr="00236BC3">
        <w:rPr>
          <w:sz w:val="20"/>
          <w:szCs w:val="20"/>
        </w:rPr>
        <w:t xml:space="preserve">   Механизм реализации подпрограммы включает в себя:</w:t>
      </w:r>
    </w:p>
    <w:p w:rsidR="00880CB5" w:rsidRPr="00236BC3" w:rsidRDefault="00880CB5" w:rsidP="00880CB5">
      <w:pPr>
        <w:adjustRightInd w:val="0"/>
        <w:ind w:firstLine="540"/>
        <w:jc w:val="both"/>
        <w:rPr>
          <w:sz w:val="20"/>
          <w:szCs w:val="20"/>
        </w:rPr>
      </w:pPr>
      <w:r w:rsidRPr="00236BC3">
        <w:rPr>
          <w:sz w:val="20"/>
          <w:szCs w:val="20"/>
        </w:rPr>
        <w:t xml:space="preserve">   -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880CB5" w:rsidRPr="00236BC3" w:rsidRDefault="00880CB5" w:rsidP="00880CB5">
      <w:pPr>
        <w:adjustRightInd w:val="0"/>
        <w:ind w:firstLine="540"/>
        <w:jc w:val="both"/>
        <w:rPr>
          <w:sz w:val="20"/>
          <w:szCs w:val="20"/>
        </w:rPr>
      </w:pPr>
    </w:p>
    <w:p w:rsidR="00880CB5" w:rsidRPr="00236BC3" w:rsidRDefault="00880CB5" w:rsidP="00880CB5">
      <w:pPr>
        <w:pStyle w:val="affa"/>
        <w:ind w:firstLine="720"/>
        <w:rPr>
          <w:sz w:val="20"/>
          <w:szCs w:val="20"/>
        </w:rPr>
      </w:pPr>
    </w:p>
    <w:p w:rsidR="00880CB5" w:rsidRPr="00236BC3" w:rsidRDefault="00880CB5" w:rsidP="00880CB5">
      <w:pPr>
        <w:autoSpaceDE w:val="0"/>
        <w:autoSpaceDN w:val="0"/>
        <w:adjustRightInd w:val="0"/>
        <w:ind w:firstLine="540"/>
        <w:jc w:val="center"/>
        <w:rPr>
          <w:sz w:val="20"/>
          <w:szCs w:val="20"/>
        </w:rPr>
      </w:pPr>
      <w:r w:rsidRPr="00236BC3">
        <w:rPr>
          <w:sz w:val="20"/>
          <w:szCs w:val="20"/>
        </w:rPr>
        <w:t xml:space="preserve">2.4. Управление Подпрограммой и </w:t>
      </w:r>
      <w:proofErr w:type="gramStart"/>
      <w:r w:rsidRPr="00236BC3">
        <w:rPr>
          <w:sz w:val="20"/>
          <w:szCs w:val="20"/>
        </w:rPr>
        <w:t>контроль за</w:t>
      </w:r>
      <w:proofErr w:type="gramEnd"/>
      <w:r w:rsidRPr="00236BC3">
        <w:rPr>
          <w:sz w:val="20"/>
          <w:szCs w:val="20"/>
        </w:rPr>
        <w:t xml:space="preserve"> ходом </w:t>
      </w:r>
    </w:p>
    <w:p w:rsidR="00880CB5" w:rsidRPr="00236BC3" w:rsidRDefault="00880CB5" w:rsidP="00880CB5">
      <w:pPr>
        <w:autoSpaceDE w:val="0"/>
        <w:autoSpaceDN w:val="0"/>
        <w:adjustRightInd w:val="0"/>
        <w:ind w:firstLine="540"/>
        <w:jc w:val="center"/>
        <w:rPr>
          <w:sz w:val="20"/>
          <w:szCs w:val="20"/>
        </w:rPr>
      </w:pPr>
      <w:r w:rsidRPr="00236BC3">
        <w:rPr>
          <w:sz w:val="20"/>
          <w:szCs w:val="20"/>
        </w:rPr>
        <w:t>ее выполнения</w:t>
      </w:r>
    </w:p>
    <w:p w:rsidR="00880CB5" w:rsidRPr="00236BC3" w:rsidRDefault="00880CB5" w:rsidP="00880CB5">
      <w:pPr>
        <w:autoSpaceDE w:val="0"/>
        <w:autoSpaceDN w:val="0"/>
        <w:adjustRightInd w:val="0"/>
        <w:ind w:firstLine="540"/>
        <w:jc w:val="center"/>
        <w:rPr>
          <w:sz w:val="20"/>
          <w:szCs w:val="20"/>
        </w:rPr>
      </w:pPr>
    </w:p>
    <w:p w:rsidR="00880CB5" w:rsidRPr="00236BC3" w:rsidRDefault="00880CB5" w:rsidP="00880CB5">
      <w:pPr>
        <w:pStyle w:val="ConsPlusNormal"/>
        <w:widowControl/>
        <w:ind w:firstLine="709"/>
        <w:jc w:val="both"/>
        <w:rPr>
          <w:rFonts w:ascii="Times New Roman" w:hAnsi="Times New Roman" w:cs="Times New Roman"/>
        </w:rPr>
      </w:pPr>
      <w:r w:rsidRPr="00236BC3">
        <w:rPr>
          <w:rFonts w:ascii="Times New Roman" w:hAnsi="Times New Roman" w:cs="Times New Roman"/>
        </w:rPr>
        <w:t>Текущее управление реализацией Подпрограммы осущест</w:t>
      </w:r>
      <w:r w:rsidRPr="00236BC3">
        <w:rPr>
          <w:rFonts w:ascii="Times New Roman" w:hAnsi="Times New Roman" w:cs="Times New Roman"/>
        </w:rPr>
        <w:t>в</w:t>
      </w:r>
      <w:r w:rsidRPr="00236BC3">
        <w:rPr>
          <w:rFonts w:ascii="Times New Roman" w:hAnsi="Times New Roman" w:cs="Times New Roman"/>
        </w:rPr>
        <w:t xml:space="preserve">ляет администрация сельсовета. </w:t>
      </w:r>
    </w:p>
    <w:p w:rsidR="00880CB5" w:rsidRPr="00236BC3" w:rsidRDefault="00880CB5" w:rsidP="00880CB5">
      <w:pPr>
        <w:autoSpaceDE w:val="0"/>
        <w:autoSpaceDN w:val="0"/>
        <w:adjustRightInd w:val="0"/>
        <w:ind w:firstLine="709"/>
        <w:jc w:val="both"/>
        <w:rPr>
          <w:sz w:val="20"/>
          <w:szCs w:val="20"/>
        </w:rPr>
      </w:pPr>
      <w:r w:rsidRPr="00236BC3">
        <w:rPr>
          <w:sz w:val="20"/>
          <w:szCs w:val="20"/>
        </w:rPr>
        <w:t>Администрация осуществляет:</w:t>
      </w:r>
    </w:p>
    <w:p w:rsidR="00880CB5" w:rsidRPr="00236BC3" w:rsidRDefault="00880CB5" w:rsidP="00880CB5">
      <w:pPr>
        <w:autoSpaceDE w:val="0"/>
        <w:autoSpaceDN w:val="0"/>
        <w:adjustRightInd w:val="0"/>
        <w:ind w:firstLine="709"/>
        <w:jc w:val="both"/>
        <w:rPr>
          <w:sz w:val="20"/>
          <w:szCs w:val="20"/>
        </w:rPr>
      </w:pPr>
      <w:r w:rsidRPr="00236BC3">
        <w:rPr>
          <w:sz w:val="20"/>
          <w:szCs w:val="20"/>
        </w:rPr>
        <w:t xml:space="preserve">организацию выполнения мероприятий Подпрограммы; </w:t>
      </w:r>
    </w:p>
    <w:p w:rsidR="00880CB5" w:rsidRPr="00236BC3" w:rsidRDefault="00880CB5" w:rsidP="00880CB5">
      <w:pPr>
        <w:autoSpaceDE w:val="0"/>
        <w:autoSpaceDN w:val="0"/>
        <w:adjustRightInd w:val="0"/>
        <w:ind w:firstLine="709"/>
        <w:jc w:val="both"/>
        <w:rPr>
          <w:sz w:val="20"/>
          <w:szCs w:val="20"/>
        </w:rPr>
      </w:pPr>
      <w:r w:rsidRPr="00236BC3">
        <w:rPr>
          <w:sz w:val="20"/>
          <w:szCs w:val="20"/>
        </w:rPr>
        <w:t xml:space="preserve">подготовку и представление в администрацию Каратузского района </w:t>
      </w:r>
      <w:r w:rsidRPr="00236BC3">
        <w:rPr>
          <w:sz w:val="20"/>
          <w:szCs w:val="20"/>
        </w:rPr>
        <w:br/>
        <w:t xml:space="preserve">и ежегодно докладывает об исполнении Подпрограммы. </w:t>
      </w:r>
    </w:p>
    <w:p w:rsidR="00880CB5" w:rsidRPr="00236BC3" w:rsidRDefault="00880CB5" w:rsidP="00880CB5">
      <w:pPr>
        <w:autoSpaceDE w:val="0"/>
        <w:autoSpaceDN w:val="0"/>
        <w:adjustRightInd w:val="0"/>
        <w:ind w:firstLine="709"/>
        <w:jc w:val="both"/>
        <w:rPr>
          <w:sz w:val="20"/>
          <w:szCs w:val="20"/>
        </w:rPr>
      </w:pPr>
      <w:r w:rsidRPr="00236BC3">
        <w:rPr>
          <w:sz w:val="20"/>
          <w:szCs w:val="20"/>
        </w:rPr>
        <w:t>подготовку предложений по корректировке Подпрограммы;</w:t>
      </w:r>
    </w:p>
    <w:p w:rsidR="00880CB5" w:rsidRPr="00236BC3" w:rsidRDefault="00880CB5" w:rsidP="00880CB5">
      <w:pPr>
        <w:autoSpaceDE w:val="0"/>
        <w:autoSpaceDN w:val="0"/>
        <w:adjustRightInd w:val="0"/>
        <w:ind w:firstLine="709"/>
        <w:jc w:val="both"/>
        <w:rPr>
          <w:sz w:val="20"/>
          <w:szCs w:val="20"/>
        </w:rPr>
      </w:pPr>
      <w:r w:rsidRPr="00236BC3">
        <w:rPr>
          <w:sz w:val="20"/>
          <w:szCs w:val="20"/>
        </w:rPr>
        <w:t>контроль своевременного выполнения в полном объеме основных мероприятий Подпрограммы.</w:t>
      </w:r>
    </w:p>
    <w:p w:rsidR="00880CB5" w:rsidRPr="00236BC3" w:rsidRDefault="00880CB5" w:rsidP="00880CB5">
      <w:pPr>
        <w:autoSpaceDE w:val="0"/>
        <w:autoSpaceDN w:val="0"/>
        <w:adjustRightInd w:val="0"/>
        <w:ind w:firstLine="709"/>
        <w:jc w:val="both"/>
        <w:rPr>
          <w:sz w:val="20"/>
          <w:szCs w:val="20"/>
        </w:rPr>
      </w:pPr>
      <w:r w:rsidRPr="00236BC3">
        <w:rPr>
          <w:sz w:val="20"/>
          <w:szCs w:val="20"/>
        </w:rPr>
        <w:t>Контроль за эффективным и целевым использованием средств, выделяемых на реализацию Подпрограммы, осуществляют администрация сельсовета и финансовое управление Каратузского района.</w:t>
      </w:r>
    </w:p>
    <w:p w:rsidR="00880CB5" w:rsidRPr="00236BC3" w:rsidRDefault="00880CB5" w:rsidP="00880CB5">
      <w:pPr>
        <w:autoSpaceDE w:val="0"/>
        <w:autoSpaceDN w:val="0"/>
        <w:adjustRightInd w:val="0"/>
        <w:rPr>
          <w:b/>
          <w:sz w:val="20"/>
          <w:szCs w:val="20"/>
        </w:rPr>
      </w:pPr>
    </w:p>
    <w:p w:rsidR="00880CB5" w:rsidRPr="00236BC3" w:rsidRDefault="00880CB5" w:rsidP="00880CB5">
      <w:pPr>
        <w:autoSpaceDE w:val="0"/>
        <w:autoSpaceDN w:val="0"/>
        <w:adjustRightInd w:val="0"/>
        <w:ind w:firstLine="540"/>
        <w:jc w:val="center"/>
        <w:rPr>
          <w:sz w:val="20"/>
          <w:szCs w:val="20"/>
        </w:rPr>
      </w:pPr>
    </w:p>
    <w:p w:rsidR="00880CB5" w:rsidRPr="00236BC3" w:rsidRDefault="00880CB5" w:rsidP="00880CB5">
      <w:pPr>
        <w:autoSpaceDE w:val="0"/>
        <w:autoSpaceDN w:val="0"/>
        <w:adjustRightInd w:val="0"/>
        <w:ind w:firstLine="540"/>
        <w:jc w:val="center"/>
        <w:rPr>
          <w:sz w:val="20"/>
          <w:szCs w:val="20"/>
        </w:rPr>
      </w:pPr>
      <w:r w:rsidRPr="00236BC3">
        <w:rPr>
          <w:sz w:val="20"/>
          <w:szCs w:val="20"/>
        </w:rPr>
        <w:t xml:space="preserve">2.5. Оценка социально-экономической эффективности </w:t>
      </w:r>
    </w:p>
    <w:p w:rsidR="00880CB5" w:rsidRPr="00236BC3" w:rsidRDefault="00880CB5" w:rsidP="00880CB5">
      <w:pPr>
        <w:autoSpaceDE w:val="0"/>
        <w:autoSpaceDN w:val="0"/>
        <w:adjustRightInd w:val="0"/>
        <w:ind w:firstLine="540"/>
        <w:jc w:val="center"/>
        <w:rPr>
          <w:sz w:val="20"/>
          <w:szCs w:val="20"/>
        </w:rPr>
      </w:pPr>
    </w:p>
    <w:p w:rsidR="00880CB5" w:rsidRPr="00236BC3" w:rsidRDefault="00880CB5" w:rsidP="00880CB5">
      <w:pPr>
        <w:autoSpaceDE w:val="0"/>
        <w:autoSpaceDN w:val="0"/>
        <w:adjustRightInd w:val="0"/>
        <w:ind w:firstLine="709"/>
        <w:jc w:val="both"/>
        <w:rPr>
          <w:sz w:val="20"/>
          <w:szCs w:val="20"/>
        </w:rPr>
      </w:pPr>
      <w:r w:rsidRPr="00236BC3">
        <w:rPr>
          <w:sz w:val="20"/>
          <w:szCs w:val="20"/>
        </w:rPr>
        <w:t>Реализация подпрограммных мероприятий обеспечит с</w:t>
      </w:r>
      <w:r w:rsidRPr="00236BC3">
        <w:rPr>
          <w:sz w:val="20"/>
          <w:szCs w:val="20"/>
        </w:rPr>
        <w:t>о</w:t>
      </w:r>
      <w:r w:rsidRPr="00236BC3">
        <w:rPr>
          <w:sz w:val="20"/>
          <w:szCs w:val="20"/>
        </w:rPr>
        <w:t xml:space="preserve">кращение потерь от пожаров в населенных пунктах сельсовета, уменьшит количество людей, погибших и травмированных при пожарах. Повысится эффективность защиты сельских населенных пунктов края от пожаров. </w:t>
      </w:r>
    </w:p>
    <w:p w:rsidR="00880CB5" w:rsidRPr="00236BC3" w:rsidRDefault="00880CB5" w:rsidP="00880CB5">
      <w:pPr>
        <w:autoSpaceDE w:val="0"/>
        <w:autoSpaceDN w:val="0"/>
        <w:adjustRightInd w:val="0"/>
        <w:ind w:firstLine="709"/>
        <w:jc w:val="both"/>
        <w:rPr>
          <w:sz w:val="20"/>
          <w:szCs w:val="20"/>
        </w:rPr>
      </w:pPr>
      <w:r w:rsidRPr="00236BC3">
        <w:rPr>
          <w:sz w:val="20"/>
          <w:szCs w:val="20"/>
        </w:rPr>
        <w:t xml:space="preserve">Первичными мерами пожарной безопасности будут охвачены все населенные пункты сельсовета. </w:t>
      </w:r>
    </w:p>
    <w:p w:rsidR="00880CB5" w:rsidRPr="00236BC3" w:rsidRDefault="00880CB5" w:rsidP="00880CB5">
      <w:pPr>
        <w:autoSpaceDE w:val="0"/>
        <w:autoSpaceDN w:val="0"/>
        <w:adjustRightInd w:val="0"/>
        <w:ind w:firstLine="709"/>
        <w:jc w:val="both"/>
        <w:rPr>
          <w:sz w:val="20"/>
          <w:szCs w:val="20"/>
        </w:rPr>
      </w:pPr>
      <w:r w:rsidRPr="00236BC3">
        <w:rPr>
          <w:sz w:val="20"/>
          <w:szCs w:val="20"/>
        </w:rPr>
        <w:t>В 2017 году будет проложено 13,2 Га минерализованных полос, в 2014-2021 годах обеспечен уход за ними.</w:t>
      </w:r>
    </w:p>
    <w:p w:rsidR="00880CB5" w:rsidRPr="00236BC3" w:rsidRDefault="00880CB5" w:rsidP="00880CB5">
      <w:pPr>
        <w:autoSpaceDE w:val="0"/>
        <w:autoSpaceDN w:val="0"/>
        <w:adjustRightInd w:val="0"/>
        <w:ind w:firstLine="709"/>
        <w:jc w:val="both"/>
        <w:rPr>
          <w:sz w:val="20"/>
          <w:szCs w:val="20"/>
        </w:rPr>
      </w:pPr>
    </w:p>
    <w:p w:rsidR="00880CB5" w:rsidRPr="00236BC3" w:rsidRDefault="00880CB5" w:rsidP="00880CB5">
      <w:pPr>
        <w:autoSpaceDE w:val="0"/>
        <w:autoSpaceDN w:val="0"/>
        <w:adjustRightInd w:val="0"/>
        <w:ind w:firstLine="709"/>
        <w:jc w:val="both"/>
        <w:rPr>
          <w:sz w:val="20"/>
          <w:szCs w:val="20"/>
        </w:rPr>
      </w:pPr>
    </w:p>
    <w:p w:rsidR="00880CB5" w:rsidRPr="00236BC3" w:rsidRDefault="00880CB5" w:rsidP="00880CB5">
      <w:pPr>
        <w:autoSpaceDE w:val="0"/>
        <w:autoSpaceDN w:val="0"/>
        <w:adjustRightInd w:val="0"/>
        <w:ind w:firstLine="709"/>
        <w:jc w:val="center"/>
        <w:rPr>
          <w:sz w:val="20"/>
          <w:szCs w:val="20"/>
        </w:rPr>
      </w:pPr>
      <w:r w:rsidRPr="00236BC3">
        <w:rPr>
          <w:sz w:val="20"/>
          <w:szCs w:val="20"/>
        </w:rPr>
        <w:t>2.6. Мероприятия подпрограммы</w:t>
      </w:r>
    </w:p>
    <w:p w:rsidR="00880CB5" w:rsidRPr="00236BC3" w:rsidRDefault="00880CB5" w:rsidP="00880CB5">
      <w:pPr>
        <w:autoSpaceDE w:val="0"/>
        <w:autoSpaceDN w:val="0"/>
        <w:adjustRightInd w:val="0"/>
        <w:ind w:firstLine="709"/>
        <w:jc w:val="right"/>
        <w:rPr>
          <w:sz w:val="20"/>
          <w:szCs w:val="20"/>
        </w:rPr>
      </w:pPr>
      <w:r w:rsidRPr="00236BC3">
        <w:rPr>
          <w:sz w:val="20"/>
          <w:szCs w:val="20"/>
        </w:rPr>
        <w:t xml:space="preserve">Тыс. </w:t>
      </w:r>
      <w:proofErr w:type="spellStart"/>
      <w:r w:rsidRPr="00236BC3">
        <w:rPr>
          <w:sz w:val="20"/>
          <w:szCs w:val="20"/>
        </w:rPr>
        <w:t>руб</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851"/>
        <w:gridCol w:w="708"/>
        <w:gridCol w:w="709"/>
        <w:gridCol w:w="709"/>
        <w:gridCol w:w="709"/>
        <w:gridCol w:w="708"/>
        <w:gridCol w:w="708"/>
        <w:gridCol w:w="709"/>
        <w:gridCol w:w="851"/>
      </w:tblGrid>
      <w:tr w:rsidR="00880CB5" w:rsidRPr="00236BC3" w:rsidTr="00880CB5">
        <w:tc>
          <w:tcPr>
            <w:tcW w:w="534" w:type="dxa"/>
            <w:shd w:val="clear" w:color="auto" w:fill="auto"/>
          </w:tcPr>
          <w:p w:rsidR="00880CB5" w:rsidRPr="00236BC3" w:rsidRDefault="00880CB5" w:rsidP="00880CB5">
            <w:pPr>
              <w:jc w:val="center"/>
              <w:rPr>
                <w:sz w:val="20"/>
                <w:szCs w:val="20"/>
              </w:rPr>
            </w:pPr>
            <w:r w:rsidRPr="00236BC3">
              <w:rPr>
                <w:sz w:val="20"/>
                <w:szCs w:val="20"/>
              </w:rPr>
              <w:tab/>
              <w:t xml:space="preserve">№ </w:t>
            </w:r>
            <w:proofErr w:type="gramStart"/>
            <w:r w:rsidRPr="00236BC3">
              <w:rPr>
                <w:sz w:val="20"/>
                <w:szCs w:val="20"/>
              </w:rPr>
              <w:t>п</w:t>
            </w:r>
            <w:proofErr w:type="gramEnd"/>
            <w:r w:rsidRPr="00236BC3">
              <w:rPr>
                <w:sz w:val="20"/>
                <w:szCs w:val="20"/>
              </w:rPr>
              <w:t>/п</w:t>
            </w:r>
          </w:p>
        </w:tc>
        <w:tc>
          <w:tcPr>
            <w:tcW w:w="2551"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Мероприятия</w:t>
            </w:r>
          </w:p>
        </w:tc>
        <w:tc>
          <w:tcPr>
            <w:tcW w:w="851" w:type="dxa"/>
          </w:tcPr>
          <w:p w:rsidR="00880CB5" w:rsidRPr="00236BC3" w:rsidRDefault="00880CB5" w:rsidP="00880CB5">
            <w:pPr>
              <w:autoSpaceDE w:val="0"/>
              <w:autoSpaceDN w:val="0"/>
              <w:adjustRightInd w:val="0"/>
              <w:jc w:val="center"/>
              <w:rPr>
                <w:sz w:val="20"/>
                <w:szCs w:val="20"/>
              </w:rPr>
            </w:pPr>
            <w:r w:rsidRPr="00236BC3">
              <w:rPr>
                <w:sz w:val="20"/>
                <w:szCs w:val="20"/>
              </w:rPr>
              <w:t>2014</w:t>
            </w:r>
          </w:p>
        </w:tc>
        <w:tc>
          <w:tcPr>
            <w:tcW w:w="708"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2015</w:t>
            </w:r>
          </w:p>
        </w:tc>
        <w:tc>
          <w:tcPr>
            <w:tcW w:w="709"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2016</w:t>
            </w:r>
          </w:p>
        </w:tc>
        <w:tc>
          <w:tcPr>
            <w:tcW w:w="709"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2017</w:t>
            </w:r>
          </w:p>
        </w:tc>
        <w:tc>
          <w:tcPr>
            <w:tcW w:w="709" w:type="dxa"/>
          </w:tcPr>
          <w:p w:rsidR="00880CB5" w:rsidRPr="00236BC3" w:rsidRDefault="00880CB5" w:rsidP="00880CB5">
            <w:pPr>
              <w:autoSpaceDE w:val="0"/>
              <w:autoSpaceDN w:val="0"/>
              <w:adjustRightInd w:val="0"/>
              <w:jc w:val="center"/>
              <w:rPr>
                <w:sz w:val="20"/>
                <w:szCs w:val="20"/>
              </w:rPr>
            </w:pPr>
            <w:r w:rsidRPr="00236BC3">
              <w:rPr>
                <w:sz w:val="20"/>
                <w:szCs w:val="20"/>
              </w:rPr>
              <w:t>2018</w:t>
            </w:r>
          </w:p>
        </w:tc>
        <w:tc>
          <w:tcPr>
            <w:tcW w:w="708" w:type="dxa"/>
          </w:tcPr>
          <w:p w:rsidR="00880CB5" w:rsidRPr="00236BC3" w:rsidRDefault="00880CB5" w:rsidP="00880CB5">
            <w:pPr>
              <w:autoSpaceDE w:val="0"/>
              <w:autoSpaceDN w:val="0"/>
              <w:adjustRightInd w:val="0"/>
              <w:jc w:val="center"/>
              <w:rPr>
                <w:sz w:val="20"/>
                <w:szCs w:val="20"/>
              </w:rPr>
            </w:pPr>
            <w:r w:rsidRPr="00236BC3">
              <w:rPr>
                <w:sz w:val="20"/>
                <w:szCs w:val="20"/>
              </w:rPr>
              <w:t>2019</w:t>
            </w:r>
          </w:p>
        </w:tc>
        <w:tc>
          <w:tcPr>
            <w:tcW w:w="708" w:type="dxa"/>
          </w:tcPr>
          <w:p w:rsidR="00880CB5" w:rsidRPr="00236BC3" w:rsidRDefault="00880CB5" w:rsidP="00880CB5">
            <w:pPr>
              <w:autoSpaceDE w:val="0"/>
              <w:autoSpaceDN w:val="0"/>
              <w:adjustRightInd w:val="0"/>
              <w:jc w:val="center"/>
              <w:rPr>
                <w:sz w:val="20"/>
                <w:szCs w:val="20"/>
              </w:rPr>
            </w:pPr>
            <w:r w:rsidRPr="00236BC3">
              <w:rPr>
                <w:sz w:val="20"/>
                <w:szCs w:val="20"/>
              </w:rPr>
              <w:t>2020</w:t>
            </w:r>
          </w:p>
        </w:tc>
        <w:tc>
          <w:tcPr>
            <w:tcW w:w="709"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2021</w:t>
            </w:r>
          </w:p>
        </w:tc>
        <w:tc>
          <w:tcPr>
            <w:tcW w:w="851"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Итого</w:t>
            </w:r>
          </w:p>
        </w:tc>
      </w:tr>
      <w:tr w:rsidR="00880CB5" w:rsidRPr="00236BC3" w:rsidTr="00880CB5">
        <w:tc>
          <w:tcPr>
            <w:tcW w:w="534"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1</w:t>
            </w:r>
          </w:p>
        </w:tc>
        <w:tc>
          <w:tcPr>
            <w:tcW w:w="2551" w:type="dxa"/>
            <w:shd w:val="clear" w:color="auto" w:fill="auto"/>
          </w:tcPr>
          <w:p w:rsidR="00880CB5" w:rsidRPr="00236BC3" w:rsidRDefault="00880CB5" w:rsidP="00880CB5">
            <w:pPr>
              <w:jc w:val="both"/>
              <w:rPr>
                <w:sz w:val="20"/>
                <w:szCs w:val="20"/>
              </w:rPr>
            </w:pPr>
            <w:r w:rsidRPr="00236BC3">
              <w:rPr>
                <w:sz w:val="20"/>
                <w:szCs w:val="20"/>
              </w:rPr>
              <w:t>Обслуживание автоматических установок пожарной сигнализации</w:t>
            </w:r>
          </w:p>
        </w:tc>
        <w:tc>
          <w:tcPr>
            <w:tcW w:w="851" w:type="dxa"/>
          </w:tcPr>
          <w:p w:rsidR="00880CB5" w:rsidRPr="00236BC3" w:rsidRDefault="00880CB5" w:rsidP="00880CB5">
            <w:pPr>
              <w:autoSpaceDE w:val="0"/>
              <w:autoSpaceDN w:val="0"/>
              <w:adjustRightInd w:val="0"/>
              <w:jc w:val="center"/>
              <w:rPr>
                <w:sz w:val="20"/>
                <w:szCs w:val="20"/>
              </w:rPr>
            </w:pPr>
            <w:r w:rsidRPr="00236BC3">
              <w:rPr>
                <w:sz w:val="20"/>
                <w:szCs w:val="20"/>
              </w:rPr>
              <w:t>35,1</w:t>
            </w:r>
          </w:p>
        </w:tc>
        <w:tc>
          <w:tcPr>
            <w:tcW w:w="708"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38,7</w:t>
            </w:r>
          </w:p>
        </w:tc>
        <w:tc>
          <w:tcPr>
            <w:tcW w:w="709"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38,7</w:t>
            </w:r>
          </w:p>
        </w:tc>
        <w:tc>
          <w:tcPr>
            <w:tcW w:w="709"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38,7</w:t>
            </w:r>
          </w:p>
        </w:tc>
        <w:tc>
          <w:tcPr>
            <w:tcW w:w="709" w:type="dxa"/>
          </w:tcPr>
          <w:p w:rsidR="00880CB5" w:rsidRPr="00236BC3" w:rsidRDefault="00880CB5" w:rsidP="00880CB5">
            <w:pPr>
              <w:autoSpaceDE w:val="0"/>
              <w:autoSpaceDN w:val="0"/>
              <w:adjustRightInd w:val="0"/>
              <w:jc w:val="center"/>
              <w:rPr>
                <w:sz w:val="20"/>
                <w:szCs w:val="20"/>
              </w:rPr>
            </w:pPr>
            <w:r w:rsidRPr="00236BC3">
              <w:rPr>
                <w:sz w:val="20"/>
                <w:szCs w:val="20"/>
              </w:rPr>
              <w:t>38,7</w:t>
            </w:r>
          </w:p>
        </w:tc>
        <w:tc>
          <w:tcPr>
            <w:tcW w:w="708" w:type="dxa"/>
          </w:tcPr>
          <w:p w:rsidR="00880CB5" w:rsidRPr="00236BC3" w:rsidRDefault="00880CB5" w:rsidP="00880CB5">
            <w:pPr>
              <w:autoSpaceDE w:val="0"/>
              <w:autoSpaceDN w:val="0"/>
              <w:adjustRightInd w:val="0"/>
              <w:jc w:val="center"/>
              <w:rPr>
                <w:sz w:val="20"/>
                <w:szCs w:val="20"/>
              </w:rPr>
            </w:pPr>
            <w:r w:rsidRPr="00236BC3">
              <w:rPr>
                <w:sz w:val="20"/>
                <w:szCs w:val="20"/>
              </w:rPr>
              <w:t>38,7</w:t>
            </w:r>
          </w:p>
        </w:tc>
        <w:tc>
          <w:tcPr>
            <w:tcW w:w="708" w:type="dxa"/>
          </w:tcPr>
          <w:p w:rsidR="00880CB5" w:rsidRPr="00236BC3" w:rsidRDefault="00880CB5" w:rsidP="00880CB5">
            <w:pPr>
              <w:autoSpaceDE w:val="0"/>
              <w:autoSpaceDN w:val="0"/>
              <w:adjustRightInd w:val="0"/>
              <w:jc w:val="center"/>
              <w:rPr>
                <w:sz w:val="20"/>
                <w:szCs w:val="20"/>
              </w:rPr>
            </w:pPr>
            <w:r w:rsidRPr="00236BC3">
              <w:rPr>
                <w:sz w:val="20"/>
                <w:szCs w:val="20"/>
              </w:rPr>
              <w:t>38,7</w:t>
            </w:r>
          </w:p>
        </w:tc>
        <w:tc>
          <w:tcPr>
            <w:tcW w:w="709"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38,7</w:t>
            </w:r>
          </w:p>
        </w:tc>
        <w:tc>
          <w:tcPr>
            <w:tcW w:w="851"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306</w:t>
            </w:r>
          </w:p>
        </w:tc>
      </w:tr>
      <w:tr w:rsidR="00880CB5" w:rsidRPr="00236BC3" w:rsidTr="00880CB5">
        <w:tc>
          <w:tcPr>
            <w:tcW w:w="534"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2</w:t>
            </w:r>
          </w:p>
        </w:tc>
        <w:tc>
          <w:tcPr>
            <w:tcW w:w="2551" w:type="dxa"/>
            <w:shd w:val="clear" w:color="auto" w:fill="auto"/>
          </w:tcPr>
          <w:p w:rsidR="00880CB5" w:rsidRPr="00236BC3" w:rsidRDefault="00880CB5" w:rsidP="00880CB5">
            <w:pPr>
              <w:jc w:val="both"/>
              <w:rPr>
                <w:sz w:val="20"/>
                <w:szCs w:val="20"/>
              </w:rPr>
            </w:pPr>
            <w:r w:rsidRPr="00236BC3">
              <w:rPr>
                <w:sz w:val="20"/>
                <w:szCs w:val="20"/>
              </w:rPr>
              <w:t>Устройство минерализованных защитных противопожарных полос, в том числе:</w:t>
            </w:r>
          </w:p>
          <w:p w:rsidR="00880CB5" w:rsidRPr="00236BC3" w:rsidRDefault="00880CB5" w:rsidP="00880CB5">
            <w:pPr>
              <w:jc w:val="both"/>
              <w:rPr>
                <w:sz w:val="20"/>
                <w:szCs w:val="20"/>
              </w:rPr>
            </w:pPr>
            <w:r w:rsidRPr="00236BC3">
              <w:rPr>
                <w:sz w:val="20"/>
                <w:szCs w:val="20"/>
              </w:rPr>
              <w:t>приобретение ГСМ</w:t>
            </w:r>
          </w:p>
        </w:tc>
        <w:tc>
          <w:tcPr>
            <w:tcW w:w="851" w:type="dxa"/>
          </w:tcPr>
          <w:p w:rsidR="00880CB5" w:rsidRPr="00236BC3" w:rsidRDefault="00880CB5" w:rsidP="00880CB5">
            <w:pPr>
              <w:autoSpaceDE w:val="0"/>
              <w:autoSpaceDN w:val="0"/>
              <w:adjustRightInd w:val="0"/>
              <w:jc w:val="center"/>
              <w:rPr>
                <w:sz w:val="20"/>
                <w:szCs w:val="20"/>
              </w:rPr>
            </w:pPr>
            <w:r w:rsidRPr="00236BC3">
              <w:rPr>
                <w:sz w:val="20"/>
                <w:szCs w:val="20"/>
              </w:rPr>
              <w:t>10</w:t>
            </w:r>
          </w:p>
        </w:tc>
        <w:tc>
          <w:tcPr>
            <w:tcW w:w="708"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11</w:t>
            </w:r>
          </w:p>
        </w:tc>
        <w:tc>
          <w:tcPr>
            <w:tcW w:w="709"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10</w:t>
            </w:r>
          </w:p>
        </w:tc>
        <w:tc>
          <w:tcPr>
            <w:tcW w:w="709"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10</w:t>
            </w:r>
          </w:p>
        </w:tc>
        <w:tc>
          <w:tcPr>
            <w:tcW w:w="709" w:type="dxa"/>
          </w:tcPr>
          <w:p w:rsidR="00880CB5" w:rsidRPr="00236BC3" w:rsidRDefault="00880CB5" w:rsidP="00880CB5">
            <w:pPr>
              <w:autoSpaceDE w:val="0"/>
              <w:autoSpaceDN w:val="0"/>
              <w:adjustRightInd w:val="0"/>
              <w:jc w:val="center"/>
              <w:rPr>
                <w:sz w:val="20"/>
                <w:szCs w:val="20"/>
              </w:rPr>
            </w:pPr>
            <w:r w:rsidRPr="00236BC3">
              <w:rPr>
                <w:sz w:val="20"/>
                <w:szCs w:val="20"/>
              </w:rPr>
              <w:t>8,26</w:t>
            </w:r>
          </w:p>
        </w:tc>
        <w:tc>
          <w:tcPr>
            <w:tcW w:w="708" w:type="dxa"/>
          </w:tcPr>
          <w:p w:rsidR="00880CB5" w:rsidRPr="00236BC3" w:rsidRDefault="00880CB5" w:rsidP="00880CB5">
            <w:pPr>
              <w:autoSpaceDE w:val="0"/>
              <w:autoSpaceDN w:val="0"/>
              <w:adjustRightInd w:val="0"/>
              <w:jc w:val="center"/>
              <w:rPr>
                <w:sz w:val="20"/>
                <w:szCs w:val="20"/>
              </w:rPr>
            </w:pPr>
            <w:r w:rsidRPr="00236BC3">
              <w:rPr>
                <w:sz w:val="20"/>
                <w:szCs w:val="20"/>
              </w:rPr>
              <w:t>8,27</w:t>
            </w:r>
          </w:p>
        </w:tc>
        <w:tc>
          <w:tcPr>
            <w:tcW w:w="708" w:type="dxa"/>
          </w:tcPr>
          <w:p w:rsidR="00880CB5" w:rsidRPr="00236BC3" w:rsidRDefault="00880CB5" w:rsidP="00880CB5">
            <w:pPr>
              <w:autoSpaceDE w:val="0"/>
              <w:autoSpaceDN w:val="0"/>
              <w:adjustRightInd w:val="0"/>
              <w:jc w:val="center"/>
              <w:rPr>
                <w:sz w:val="20"/>
                <w:szCs w:val="20"/>
              </w:rPr>
            </w:pPr>
            <w:r w:rsidRPr="00236BC3">
              <w:rPr>
                <w:sz w:val="20"/>
                <w:szCs w:val="20"/>
              </w:rPr>
              <w:t>10</w:t>
            </w:r>
          </w:p>
        </w:tc>
        <w:tc>
          <w:tcPr>
            <w:tcW w:w="709"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10</w:t>
            </w:r>
          </w:p>
        </w:tc>
        <w:tc>
          <w:tcPr>
            <w:tcW w:w="851"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77,53</w:t>
            </w:r>
          </w:p>
        </w:tc>
      </w:tr>
      <w:tr w:rsidR="00880CB5" w:rsidRPr="00236BC3" w:rsidTr="00880CB5">
        <w:tc>
          <w:tcPr>
            <w:tcW w:w="534"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3</w:t>
            </w:r>
          </w:p>
        </w:tc>
        <w:tc>
          <w:tcPr>
            <w:tcW w:w="2551" w:type="dxa"/>
            <w:shd w:val="clear" w:color="auto" w:fill="auto"/>
          </w:tcPr>
          <w:p w:rsidR="00880CB5" w:rsidRPr="00236BC3" w:rsidRDefault="00880CB5" w:rsidP="00880CB5">
            <w:pPr>
              <w:jc w:val="both"/>
              <w:rPr>
                <w:sz w:val="20"/>
                <w:szCs w:val="20"/>
              </w:rPr>
            </w:pPr>
            <w:r w:rsidRPr="00236BC3">
              <w:rPr>
                <w:sz w:val="20"/>
                <w:szCs w:val="20"/>
              </w:rPr>
              <w:t>Приобретение ранцевых огнетушителей</w:t>
            </w:r>
          </w:p>
        </w:tc>
        <w:tc>
          <w:tcPr>
            <w:tcW w:w="851" w:type="dxa"/>
          </w:tcPr>
          <w:p w:rsidR="00880CB5" w:rsidRPr="00236BC3" w:rsidRDefault="00880CB5" w:rsidP="00880CB5">
            <w:pPr>
              <w:autoSpaceDE w:val="0"/>
              <w:autoSpaceDN w:val="0"/>
              <w:adjustRightInd w:val="0"/>
              <w:jc w:val="center"/>
              <w:rPr>
                <w:sz w:val="20"/>
                <w:szCs w:val="20"/>
              </w:rPr>
            </w:pPr>
            <w:r w:rsidRPr="00236BC3">
              <w:rPr>
                <w:sz w:val="20"/>
                <w:szCs w:val="20"/>
              </w:rPr>
              <w:t>10</w:t>
            </w:r>
          </w:p>
        </w:tc>
        <w:tc>
          <w:tcPr>
            <w:tcW w:w="708"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20</w:t>
            </w:r>
          </w:p>
        </w:tc>
        <w:tc>
          <w:tcPr>
            <w:tcW w:w="709"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10,5</w:t>
            </w:r>
          </w:p>
        </w:tc>
        <w:tc>
          <w:tcPr>
            <w:tcW w:w="709" w:type="dxa"/>
            <w:shd w:val="clear" w:color="auto" w:fill="auto"/>
          </w:tcPr>
          <w:p w:rsidR="00880CB5" w:rsidRPr="00236BC3" w:rsidRDefault="00880CB5" w:rsidP="00880CB5">
            <w:pPr>
              <w:autoSpaceDE w:val="0"/>
              <w:autoSpaceDN w:val="0"/>
              <w:adjustRightInd w:val="0"/>
              <w:jc w:val="center"/>
              <w:rPr>
                <w:sz w:val="20"/>
                <w:szCs w:val="20"/>
              </w:rPr>
            </w:pPr>
          </w:p>
        </w:tc>
        <w:tc>
          <w:tcPr>
            <w:tcW w:w="709" w:type="dxa"/>
          </w:tcPr>
          <w:p w:rsidR="00880CB5" w:rsidRPr="00236BC3" w:rsidRDefault="00880CB5" w:rsidP="00880CB5">
            <w:pPr>
              <w:autoSpaceDE w:val="0"/>
              <w:autoSpaceDN w:val="0"/>
              <w:adjustRightInd w:val="0"/>
              <w:jc w:val="center"/>
              <w:rPr>
                <w:sz w:val="20"/>
                <w:szCs w:val="20"/>
              </w:rPr>
            </w:pPr>
          </w:p>
        </w:tc>
        <w:tc>
          <w:tcPr>
            <w:tcW w:w="708" w:type="dxa"/>
          </w:tcPr>
          <w:p w:rsidR="00880CB5" w:rsidRPr="00236BC3" w:rsidRDefault="00880CB5" w:rsidP="00880CB5">
            <w:pPr>
              <w:autoSpaceDE w:val="0"/>
              <w:autoSpaceDN w:val="0"/>
              <w:adjustRightInd w:val="0"/>
              <w:jc w:val="center"/>
              <w:rPr>
                <w:sz w:val="20"/>
                <w:szCs w:val="20"/>
              </w:rPr>
            </w:pPr>
          </w:p>
        </w:tc>
        <w:tc>
          <w:tcPr>
            <w:tcW w:w="708" w:type="dxa"/>
          </w:tcPr>
          <w:p w:rsidR="00880CB5" w:rsidRPr="00236BC3" w:rsidRDefault="00880CB5" w:rsidP="00880CB5">
            <w:pPr>
              <w:autoSpaceDE w:val="0"/>
              <w:autoSpaceDN w:val="0"/>
              <w:adjustRightInd w:val="0"/>
              <w:jc w:val="center"/>
              <w:rPr>
                <w:sz w:val="20"/>
                <w:szCs w:val="20"/>
              </w:rPr>
            </w:pPr>
          </w:p>
        </w:tc>
        <w:tc>
          <w:tcPr>
            <w:tcW w:w="709" w:type="dxa"/>
            <w:shd w:val="clear" w:color="auto" w:fill="auto"/>
          </w:tcPr>
          <w:p w:rsidR="00880CB5" w:rsidRPr="00236BC3" w:rsidRDefault="00880CB5" w:rsidP="00880CB5">
            <w:pPr>
              <w:autoSpaceDE w:val="0"/>
              <w:autoSpaceDN w:val="0"/>
              <w:adjustRightInd w:val="0"/>
              <w:jc w:val="center"/>
              <w:rPr>
                <w:sz w:val="20"/>
                <w:szCs w:val="20"/>
              </w:rPr>
            </w:pPr>
          </w:p>
        </w:tc>
        <w:tc>
          <w:tcPr>
            <w:tcW w:w="851"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40,50</w:t>
            </w:r>
          </w:p>
        </w:tc>
      </w:tr>
      <w:tr w:rsidR="00880CB5" w:rsidRPr="00236BC3" w:rsidTr="00880CB5">
        <w:tc>
          <w:tcPr>
            <w:tcW w:w="534"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4</w:t>
            </w:r>
          </w:p>
        </w:tc>
        <w:tc>
          <w:tcPr>
            <w:tcW w:w="2551" w:type="dxa"/>
            <w:shd w:val="clear" w:color="auto" w:fill="auto"/>
          </w:tcPr>
          <w:p w:rsidR="00880CB5" w:rsidRPr="00236BC3" w:rsidRDefault="00880CB5" w:rsidP="00880CB5">
            <w:pPr>
              <w:jc w:val="both"/>
              <w:rPr>
                <w:sz w:val="20"/>
                <w:szCs w:val="20"/>
              </w:rPr>
            </w:pPr>
            <w:r w:rsidRPr="00236BC3">
              <w:rPr>
                <w:sz w:val="20"/>
                <w:szCs w:val="20"/>
              </w:rPr>
              <w:t>Приобретение информационных и обучающих материалов</w:t>
            </w:r>
          </w:p>
        </w:tc>
        <w:tc>
          <w:tcPr>
            <w:tcW w:w="851" w:type="dxa"/>
          </w:tcPr>
          <w:p w:rsidR="00880CB5" w:rsidRPr="00236BC3" w:rsidRDefault="00880CB5" w:rsidP="00880CB5">
            <w:pPr>
              <w:autoSpaceDE w:val="0"/>
              <w:autoSpaceDN w:val="0"/>
              <w:adjustRightInd w:val="0"/>
              <w:jc w:val="center"/>
              <w:rPr>
                <w:sz w:val="20"/>
                <w:szCs w:val="20"/>
              </w:rPr>
            </w:pPr>
            <w:r w:rsidRPr="00236BC3">
              <w:rPr>
                <w:sz w:val="20"/>
                <w:szCs w:val="20"/>
              </w:rPr>
              <w:t>30,8</w:t>
            </w:r>
          </w:p>
        </w:tc>
        <w:tc>
          <w:tcPr>
            <w:tcW w:w="708"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5</w:t>
            </w:r>
          </w:p>
        </w:tc>
        <w:tc>
          <w:tcPr>
            <w:tcW w:w="709"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16,5</w:t>
            </w:r>
          </w:p>
        </w:tc>
        <w:tc>
          <w:tcPr>
            <w:tcW w:w="709"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10,93</w:t>
            </w:r>
          </w:p>
        </w:tc>
        <w:tc>
          <w:tcPr>
            <w:tcW w:w="709" w:type="dxa"/>
          </w:tcPr>
          <w:p w:rsidR="00880CB5" w:rsidRPr="00236BC3" w:rsidRDefault="00880CB5" w:rsidP="00880CB5">
            <w:pPr>
              <w:autoSpaceDE w:val="0"/>
              <w:autoSpaceDN w:val="0"/>
              <w:adjustRightInd w:val="0"/>
              <w:jc w:val="center"/>
              <w:rPr>
                <w:sz w:val="20"/>
                <w:szCs w:val="20"/>
              </w:rPr>
            </w:pPr>
            <w:r w:rsidRPr="00236BC3">
              <w:rPr>
                <w:sz w:val="20"/>
                <w:szCs w:val="20"/>
              </w:rPr>
              <w:t>5,26</w:t>
            </w:r>
          </w:p>
        </w:tc>
        <w:tc>
          <w:tcPr>
            <w:tcW w:w="708" w:type="dxa"/>
          </w:tcPr>
          <w:p w:rsidR="00880CB5" w:rsidRPr="00236BC3" w:rsidRDefault="00880CB5" w:rsidP="00880CB5">
            <w:pPr>
              <w:autoSpaceDE w:val="0"/>
              <w:autoSpaceDN w:val="0"/>
              <w:adjustRightInd w:val="0"/>
              <w:jc w:val="center"/>
              <w:rPr>
                <w:sz w:val="20"/>
                <w:szCs w:val="20"/>
              </w:rPr>
            </w:pPr>
          </w:p>
        </w:tc>
        <w:tc>
          <w:tcPr>
            <w:tcW w:w="708" w:type="dxa"/>
          </w:tcPr>
          <w:p w:rsidR="00880CB5" w:rsidRPr="00236BC3" w:rsidRDefault="00880CB5" w:rsidP="00880CB5">
            <w:pPr>
              <w:autoSpaceDE w:val="0"/>
              <w:autoSpaceDN w:val="0"/>
              <w:adjustRightInd w:val="0"/>
              <w:jc w:val="center"/>
              <w:rPr>
                <w:sz w:val="20"/>
                <w:szCs w:val="20"/>
              </w:rPr>
            </w:pPr>
            <w:r w:rsidRPr="00236BC3">
              <w:rPr>
                <w:sz w:val="20"/>
                <w:szCs w:val="20"/>
              </w:rPr>
              <w:t>6,4</w:t>
            </w:r>
          </w:p>
        </w:tc>
        <w:tc>
          <w:tcPr>
            <w:tcW w:w="709"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6,4</w:t>
            </w:r>
          </w:p>
        </w:tc>
        <w:tc>
          <w:tcPr>
            <w:tcW w:w="851"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81,29</w:t>
            </w:r>
          </w:p>
        </w:tc>
      </w:tr>
      <w:tr w:rsidR="00880CB5" w:rsidRPr="00236BC3" w:rsidTr="00880CB5">
        <w:tc>
          <w:tcPr>
            <w:tcW w:w="534"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5</w:t>
            </w:r>
          </w:p>
        </w:tc>
        <w:tc>
          <w:tcPr>
            <w:tcW w:w="2551" w:type="dxa"/>
            <w:shd w:val="clear" w:color="auto" w:fill="auto"/>
          </w:tcPr>
          <w:p w:rsidR="00880CB5" w:rsidRPr="00236BC3" w:rsidRDefault="00880CB5" w:rsidP="00880CB5">
            <w:pPr>
              <w:jc w:val="both"/>
              <w:rPr>
                <w:sz w:val="20"/>
                <w:szCs w:val="20"/>
              </w:rPr>
            </w:pPr>
            <w:r w:rsidRPr="00236BC3">
              <w:rPr>
                <w:sz w:val="20"/>
                <w:szCs w:val="20"/>
              </w:rPr>
              <w:t>Материальное стимулирование работы добровольных пожарных за участие в профилактике и тушении пожаров</w:t>
            </w:r>
          </w:p>
        </w:tc>
        <w:tc>
          <w:tcPr>
            <w:tcW w:w="851" w:type="dxa"/>
          </w:tcPr>
          <w:p w:rsidR="00880CB5" w:rsidRPr="00236BC3" w:rsidRDefault="00880CB5" w:rsidP="00880CB5">
            <w:pPr>
              <w:autoSpaceDE w:val="0"/>
              <w:autoSpaceDN w:val="0"/>
              <w:adjustRightInd w:val="0"/>
              <w:jc w:val="center"/>
              <w:rPr>
                <w:sz w:val="20"/>
                <w:szCs w:val="20"/>
              </w:rPr>
            </w:pPr>
            <w:r w:rsidRPr="00236BC3">
              <w:rPr>
                <w:sz w:val="20"/>
                <w:szCs w:val="20"/>
              </w:rPr>
              <w:t>50</w:t>
            </w:r>
          </w:p>
        </w:tc>
        <w:tc>
          <w:tcPr>
            <w:tcW w:w="708"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55</w:t>
            </w:r>
          </w:p>
        </w:tc>
        <w:tc>
          <w:tcPr>
            <w:tcW w:w="709"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56,34</w:t>
            </w:r>
          </w:p>
        </w:tc>
        <w:tc>
          <w:tcPr>
            <w:tcW w:w="709"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60</w:t>
            </w:r>
          </w:p>
        </w:tc>
        <w:tc>
          <w:tcPr>
            <w:tcW w:w="709" w:type="dxa"/>
          </w:tcPr>
          <w:p w:rsidR="00880CB5" w:rsidRPr="00236BC3" w:rsidRDefault="00880CB5" w:rsidP="00880CB5">
            <w:pPr>
              <w:autoSpaceDE w:val="0"/>
              <w:autoSpaceDN w:val="0"/>
              <w:adjustRightInd w:val="0"/>
              <w:jc w:val="center"/>
              <w:rPr>
                <w:sz w:val="20"/>
                <w:szCs w:val="20"/>
              </w:rPr>
            </w:pPr>
          </w:p>
        </w:tc>
        <w:tc>
          <w:tcPr>
            <w:tcW w:w="708" w:type="dxa"/>
          </w:tcPr>
          <w:p w:rsidR="00880CB5" w:rsidRPr="00236BC3" w:rsidRDefault="00880CB5" w:rsidP="00880CB5">
            <w:pPr>
              <w:autoSpaceDE w:val="0"/>
              <w:autoSpaceDN w:val="0"/>
              <w:adjustRightInd w:val="0"/>
              <w:jc w:val="center"/>
              <w:rPr>
                <w:sz w:val="20"/>
                <w:szCs w:val="20"/>
              </w:rPr>
            </w:pPr>
          </w:p>
        </w:tc>
        <w:tc>
          <w:tcPr>
            <w:tcW w:w="708" w:type="dxa"/>
          </w:tcPr>
          <w:p w:rsidR="00880CB5" w:rsidRPr="00236BC3" w:rsidRDefault="00880CB5" w:rsidP="00880CB5">
            <w:pPr>
              <w:autoSpaceDE w:val="0"/>
              <w:autoSpaceDN w:val="0"/>
              <w:adjustRightInd w:val="0"/>
              <w:jc w:val="center"/>
              <w:rPr>
                <w:sz w:val="20"/>
                <w:szCs w:val="20"/>
              </w:rPr>
            </w:pPr>
            <w:r w:rsidRPr="00236BC3">
              <w:rPr>
                <w:sz w:val="20"/>
                <w:szCs w:val="20"/>
              </w:rPr>
              <w:t>60</w:t>
            </w:r>
          </w:p>
        </w:tc>
        <w:tc>
          <w:tcPr>
            <w:tcW w:w="709"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60,0</w:t>
            </w:r>
          </w:p>
        </w:tc>
        <w:tc>
          <w:tcPr>
            <w:tcW w:w="851"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225,00</w:t>
            </w:r>
          </w:p>
        </w:tc>
      </w:tr>
      <w:tr w:rsidR="00880CB5" w:rsidRPr="00236BC3" w:rsidTr="00880CB5">
        <w:tc>
          <w:tcPr>
            <w:tcW w:w="534"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6</w:t>
            </w:r>
          </w:p>
        </w:tc>
        <w:tc>
          <w:tcPr>
            <w:tcW w:w="2551" w:type="dxa"/>
            <w:shd w:val="clear" w:color="auto" w:fill="auto"/>
          </w:tcPr>
          <w:p w:rsidR="00880CB5" w:rsidRPr="00236BC3" w:rsidRDefault="00880CB5" w:rsidP="00880CB5">
            <w:pPr>
              <w:jc w:val="both"/>
              <w:rPr>
                <w:sz w:val="20"/>
                <w:szCs w:val="20"/>
              </w:rPr>
            </w:pPr>
            <w:r w:rsidRPr="00236BC3">
              <w:rPr>
                <w:sz w:val="20"/>
                <w:szCs w:val="20"/>
              </w:rPr>
              <w:t>Добровольное медицинское страхование по программе «</w:t>
            </w:r>
            <w:proofErr w:type="spellStart"/>
            <w:r w:rsidRPr="00236BC3">
              <w:rPr>
                <w:sz w:val="20"/>
                <w:szCs w:val="20"/>
              </w:rPr>
              <w:t>Антиклещ</w:t>
            </w:r>
            <w:proofErr w:type="spellEnd"/>
            <w:r w:rsidRPr="00236BC3">
              <w:rPr>
                <w:sz w:val="20"/>
                <w:szCs w:val="20"/>
              </w:rPr>
              <w:t>» добровольных пожарных</w:t>
            </w:r>
          </w:p>
        </w:tc>
        <w:tc>
          <w:tcPr>
            <w:tcW w:w="851" w:type="dxa"/>
          </w:tcPr>
          <w:p w:rsidR="00880CB5" w:rsidRPr="00236BC3" w:rsidRDefault="00880CB5" w:rsidP="00880CB5">
            <w:pPr>
              <w:autoSpaceDE w:val="0"/>
              <w:autoSpaceDN w:val="0"/>
              <w:adjustRightInd w:val="0"/>
              <w:jc w:val="center"/>
              <w:rPr>
                <w:sz w:val="20"/>
                <w:szCs w:val="20"/>
              </w:rPr>
            </w:pPr>
            <w:r w:rsidRPr="00236BC3">
              <w:rPr>
                <w:sz w:val="20"/>
                <w:szCs w:val="20"/>
              </w:rPr>
              <w:t>4,2</w:t>
            </w:r>
          </w:p>
        </w:tc>
        <w:tc>
          <w:tcPr>
            <w:tcW w:w="708"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4,2</w:t>
            </w:r>
          </w:p>
        </w:tc>
        <w:tc>
          <w:tcPr>
            <w:tcW w:w="709"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4,8</w:t>
            </w:r>
          </w:p>
        </w:tc>
        <w:tc>
          <w:tcPr>
            <w:tcW w:w="709"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6,6</w:t>
            </w:r>
          </w:p>
        </w:tc>
        <w:tc>
          <w:tcPr>
            <w:tcW w:w="709" w:type="dxa"/>
          </w:tcPr>
          <w:p w:rsidR="00880CB5" w:rsidRPr="00236BC3" w:rsidRDefault="00880CB5" w:rsidP="00880CB5">
            <w:pPr>
              <w:autoSpaceDE w:val="0"/>
              <w:autoSpaceDN w:val="0"/>
              <w:adjustRightInd w:val="0"/>
              <w:jc w:val="center"/>
              <w:rPr>
                <w:sz w:val="20"/>
                <w:szCs w:val="20"/>
              </w:rPr>
            </w:pPr>
            <w:r w:rsidRPr="00236BC3">
              <w:rPr>
                <w:sz w:val="20"/>
                <w:szCs w:val="20"/>
              </w:rPr>
              <w:t>5,4</w:t>
            </w:r>
          </w:p>
        </w:tc>
        <w:tc>
          <w:tcPr>
            <w:tcW w:w="708" w:type="dxa"/>
          </w:tcPr>
          <w:p w:rsidR="00880CB5" w:rsidRPr="00236BC3" w:rsidRDefault="00880CB5" w:rsidP="00880CB5">
            <w:pPr>
              <w:autoSpaceDE w:val="0"/>
              <w:autoSpaceDN w:val="0"/>
              <w:adjustRightInd w:val="0"/>
              <w:jc w:val="center"/>
              <w:rPr>
                <w:sz w:val="20"/>
                <w:szCs w:val="20"/>
              </w:rPr>
            </w:pPr>
            <w:r w:rsidRPr="00236BC3">
              <w:rPr>
                <w:sz w:val="20"/>
                <w:szCs w:val="20"/>
              </w:rPr>
              <w:t>6,00</w:t>
            </w:r>
          </w:p>
        </w:tc>
        <w:tc>
          <w:tcPr>
            <w:tcW w:w="708" w:type="dxa"/>
          </w:tcPr>
          <w:p w:rsidR="00880CB5" w:rsidRPr="00236BC3" w:rsidRDefault="00880CB5" w:rsidP="00880CB5">
            <w:pPr>
              <w:autoSpaceDE w:val="0"/>
              <w:autoSpaceDN w:val="0"/>
              <w:adjustRightInd w:val="0"/>
              <w:jc w:val="center"/>
              <w:rPr>
                <w:sz w:val="20"/>
                <w:szCs w:val="20"/>
              </w:rPr>
            </w:pPr>
            <w:r w:rsidRPr="00236BC3">
              <w:rPr>
                <w:sz w:val="20"/>
                <w:szCs w:val="20"/>
              </w:rPr>
              <w:t>4,8</w:t>
            </w:r>
          </w:p>
        </w:tc>
        <w:tc>
          <w:tcPr>
            <w:tcW w:w="709"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4,8</w:t>
            </w:r>
          </w:p>
        </w:tc>
        <w:tc>
          <w:tcPr>
            <w:tcW w:w="851"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40,8</w:t>
            </w:r>
          </w:p>
        </w:tc>
      </w:tr>
      <w:tr w:rsidR="00880CB5" w:rsidRPr="00236BC3" w:rsidTr="00880CB5">
        <w:tc>
          <w:tcPr>
            <w:tcW w:w="534"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7</w:t>
            </w:r>
          </w:p>
        </w:tc>
        <w:tc>
          <w:tcPr>
            <w:tcW w:w="2551" w:type="dxa"/>
            <w:shd w:val="clear" w:color="auto" w:fill="auto"/>
          </w:tcPr>
          <w:p w:rsidR="00880CB5" w:rsidRPr="00236BC3" w:rsidRDefault="00880CB5" w:rsidP="00880CB5">
            <w:pPr>
              <w:jc w:val="both"/>
              <w:rPr>
                <w:sz w:val="20"/>
                <w:szCs w:val="20"/>
              </w:rPr>
            </w:pPr>
            <w:r w:rsidRPr="00236BC3">
              <w:rPr>
                <w:sz w:val="20"/>
                <w:szCs w:val="20"/>
              </w:rPr>
              <w:t xml:space="preserve">Приобретение </w:t>
            </w:r>
            <w:r w:rsidRPr="00236BC3">
              <w:rPr>
                <w:sz w:val="20"/>
                <w:szCs w:val="20"/>
              </w:rPr>
              <w:lastRenderedPageBreak/>
              <w:t>огнетушителей ОП-8</w:t>
            </w:r>
          </w:p>
        </w:tc>
        <w:tc>
          <w:tcPr>
            <w:tcW w:w="851" w:type="dxa"/>
          </w:tcPr>
          <w:p w:rsidR="00880CB5" w:rsidRPr="00236BC3" w:rsidRDefault="00880CB5" w:rsidP="00880CB5">
            <w:pPr>
              <w:autoSpaceDE w:val="0"/>
              <w:autoSpaceDN w:val="0"/>
              <w:adjustRightInd w:val="0"/>
              <w:jc w:val="center"/>
              <w:rPr>
                <w:sz w:val="20"/>
                <w:szCs w:val="20"/>
              </w:rPr>
            </w:pPr>
            <w:r w:rsidRPr="00236BC3">
              <w:rPr>
                <w:sz w:val="20"/>
                <w:szCs w:val="20"/>
              </w:rPr>
              <w:lastRenderedPageBreak/>
              <w:t>---</w:t>
            </w:r>
          </w:p>
        </w:tc>
        <w:tc>
          <w:tcPr>
            <w:tcW w:w="708"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w:t>
            </w:r>
          </w:p>
        </w:tc>
        <w:tc>
          <w:tcPr>
            <w:tcW w:w="709"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3,9</w:t>
            </w:r>
          </w:p>
        </w:tc>
        <w:tc>
          <w:tcPr>
            <w:tcW w:w="709"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10,69</w:t>
            </w:r>
          </w:p>
        </w:tc>
        <w:tc>
          <w:tcPr>
            <w:tcW w:w="709" w:type="dxa"/>
          </w:tcPr>
          <w:p w:rsidR="00880CB5" w:rsidRPr="00236BC3" w:rsidRDefault="00880CB5" w:rsidP="00880CB5">
            <w:pPr>
              <w:autoSpaceDE w:val="0"/>
              <w:autoSpaceDN w:val="0"/>
              <w:adjustRightInd w:val="0"/>
              <w:jc w:val="center"/>
              <w:rPr>
                <w:sz w:val="20"/>
                <w:szCs w:val="20"/>
              </w:rPr>
            </w:pPr>
            <w:r w:rsidRPr="00236BC3">
              <w:rPr>
                <w:sz w:val="20"/>
                <w:szCs w:val="20"/>
              </w:rPr>
              <w:t>---</w:t>
            </w:r>
          </w:p>
        </w:tc>
        <w:tc>
          <w:tcPr>
            <w:tcW w:w="708" w:type="dxa"/>
          </w:tcPr>
          <w:p w:rsidR="00880CB5" w:rsidRPr="00236BC3" w:rsidRDefault="00880CB5" w:rsidP="00880CB5">
            <w:pPr>
              <w:autoSpaceDE w:val="0"/>
              <w:autoSpaceDN w:val="0"/>
              <w:adjustRightInd w:val="0"/>
              <w:jc w:val="center"/>
              <w:rPr>
                <w:sz w:val="20"/>
                <w:szCs w:val="20"/>
              </w:rPr>
            </w:pPr>
          </w:p>
        </w:tc>
        <w:tc>
          <w:tcPr>
            <w:tcW w:w="708" w:type="dxa"/>
          </w:tcPr>
          <w:p w:rsidR="00880CB5" w:rsidRPr="00236BC3" w:rsidRDefault="00880CB5" w:rsidP="00880CB5">
            <w:pPr>
              <w:autoSpaceDE w:val="0"/>
              <w:autoSpaceDN w:val="0"/>
              <w:adjustRightInd w:val="0"/>
              <w:jc w:val="center"/>
              <w:rPr>
                <w:sz w:val="20"/>
                <w:szCs w:val="20"/>
              </w:rPr>
            </w:pPr>
            <w:r w:rsidRPr="00236BC3">
              <w:rPr>
                <w:sz w:val="20"/>
                <w:szCs w:val="20"/>
              </w:rPr>
              <w:t>---</w:t>
            </w:r>
          </w:p>
        </w:tc>
        <w:tc>
          <w:tcPr>
            <w:tcW w:w="709" w:type="dxa"/>
            <w:shd w:val="clear" w:color="auto" w:fill="auto"/>
          </w:tcPr>
          <w:p w:rsidR="00880CB5" w:rsidRPr="00236BC3" w:rsidRDefault="00880CB5" w:rsidP="00880CB5">
            <w:pPr>
              <w:autoSpaceDE w:val="0"/>
              <w:autoSpaceDN w:val="0"/>
              <w:adjustRightInd w:val="0"/>
              <w:jc w:val="center"/>
              <w:rPr>
                <w:sz w:val="20"/>
                <w:szCs w:val="20"/>
              </w:rPr>
            </w:pPr>
          </w:p>
        </w:tc>
        <w:tc>
          <w:tcPr>
            <w:tcW w:w="851"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14,59</w:t>
            </w:r>
          </w:p>
        </w:tc>
      </w:tr>
      <w:tr w:rsidR="00880CB5" w:rsidRPr="00236BC3" w:rsidTr="00880CB5">
        <w:tc>
          <w:tcPr>
            <w:tcW w:w="534"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lastRenderedPageBreak/>
              <w:t>8</w:t>
            </w:r>
          </w:p>
        </w:tc>
        <w:tc>
          <w:tcPr>
            <w:tcW w:w="2551" w:type="dxa"/>
            <w:shd w:val="clear" w:color="auto" w:fill="auto"/>
          </w:tcPr>
          <w:p w:rsidR="00880CB5" w:rsidRPr="00236BC3" w:rsidRDefault="00880CB5" w:rsidP="00880CB5">
            <w:pPr>
              <w:jc w:val="both"/>
              <w:rPr>
                <w:sz w:val="20"/>
                <w:szCs w:val="20"/>
              </w:rPr>
            </w:pPr>
            <w:r w:rsidRPr="00236BC3">
              <w:rPr>
                <w:sz w:val="20"/>
                <w:szCs w:val="20"/>
              </w:rPr>
              <w:t xml:space="preserve">Приобретение </w:t>
            </w:r>
            <w:proofErr w:type="spellStart"/>
            <w:r w:rsidRPr="00236BC3">
              <w:rPr>
                <w:sz w:val="20"/>
                <w:szCs w:val="20"/>
              </w:rPr>
              <w:t>квадрокоптера</w:t>
            </w:r>
            <w:proofErr w:type="spellEnd"/>
          </w:p>
        </w:tc>
        <w:tc>
          <w:tcPr>
            <w:tcW w:w="851" w:type="dxa"/>
          </w:tcPr>
          <w:p w:rsidR="00880CB5" w:rsidRPr="00236BC3" w:rsidRDefault="00880CB5" w:rsidP="00880CB5">
            <w:pPr>
              <w:autoSpaceDE w:val="0"/>
              <w:autoSpaceDN w:val="0"/>
              <w:adjustRightInd w:val="0"/>
              <w:jc w:val="center"/>
              <w:rPr>
                <w:sz w:val="20"/>
                <w:szCs w:val="20"/>
              </w:rPr>
            </w:pPr>
          </w:p>
        </w:tc>
        <w:tc>
          <w:tcPr>
            <w:tcW w:w="708" w:type="dxa"/>
            <w:shd w:val="clear" w:color="auto" w:fill="auto"/>
          </w:tcPr>
          <w:p w:rsidR="00880CB5" w:rsidRPr="00236BC3" w:rsidRDefault="00880CB5" w:rsidP="00880CB5">
            <w:pPr>
              <w:autoSpaceDE w:val="0"/>
              <w:autoSpaceDN w:val="0"/>
              <w:adjustRightInd w:val="0"/>
              <w:jc w:val="center"/>
              <w:rPr>
                <w:sz w:val="20"/>
                <w:szCs w:val="20"/>
              </w:rPr>
            </w:pPr>
          </w:p>
        </w:tc>
        <w:tc>
          <w:tcPr>
            <w:tcW w:w="709" w:type="dxa"/>
            <w:shd w:val="clear" w:color="auto" w:fill="auto"/>
          </w:tcPr>
          <w:p w:rsidR="00880CB5" w:rsidRPr="00236BC3" w:rsidRDefault="00880CB5" w:rsidP="00880CB5">
            <w:pPr>
              <w:autoSpaceDE w:val="0"/>
              <w:autoSpaceDN w:val="0"/>
              <w:adjustRightInd w:val="0"/>
              <w:jc w:val="center"/>
              <w:rPr>
                <w:sz w:val="20"/>
                <w:szCs w:val="20"/>
              </w:rPr>
            </w:pPr>
          </w:p>
        </w:tc>
        <w:tc>
          <w:tcPr>
            <w:tcW w:w="709" w:type="dxa"/>
            <w:shd w:val="clear" w:color="auto" w:fill="auto"/>
          </w:tcPr>
          <w:p w:rsidR="00880CB5" w:rsidRPr="00236BC3" w:rsidRDefault="00880CB5" w:rsidP="00880CB5">
            <w:pPr>
              <w:autoSpaceDE w:val="0"/>
              <w:autoSpaceDN w:val="0"/>
              <w:adjustRightInd w:val="0"/>
              <w:jc w:val="center"/>
              <w:rPr>
                <w:sz w:val="20"/>
                <w:szCs w:val="20"/>
              </w:rPr>
            </w:pPr>
          </w:p>
        </w:tc>
        <w:tc>
          <w:tcPr>
            <w:tcW w:w="709" w:type="dxa"/>
          </w:tcPr>
          <w:p w:rsidR="00880CB5" w:rsidRPr="00236BC3" w:rsidRDefault="00880CB5" w:rsidP="00880CB5">
            <w:pPr>
              <w:autoSpaceDE w:val="0"/>
              <w:autoSpaceDN w:val="0"/>
              <w:adjustRightInd w:val="0"/>
              <w:jc w:val="center"/>
              <w:rPr>
                <w:sz w:val="20"/>
                <w:szCs w:val="20"/>
              </w:rPr>
            </w:pPr>
            <w:r w:rsidRPr="00236BC3">
              <w:rPr>
                <w:sz w:val="20"/>
                <w:szCs w:val="20"/>
              </w:rPr>
              <w:t>60</w:t>
            </w:r>
          </w:p>
        </w:tc>
        <w:tc>
          <w:tcPr>
            <w:tcW w:w="708" w:type="dxa"/>
          </w:tcPr>
          <w:p w:rsidR="00880CB5" w:rsidRPr="00236BC3" w:rsidRDefault="00880CB5" w:rsidP="00880CB5">
            <w:pPr>
              <w:autoSpaceDE w:val="0"/>
              <w:autoSpaceDN w:val="0"/>
              <w:adjustRightInd w:val="0"/>
              <w:jc w:val="center"/>
              <w:rPr>
                <w:sz w:val="20"/>
                <w:szCs w:val="20"/>
              </w:rPr>
            </w:pPr>
          </w:p>
        </w:tc>
        <w:tc>
          <w:tcPr>
            <w:tcW w:w="708" w:type="dxa"/>
          </w:tcPr>
          <w:p w:rsidR="00880CB5" w:rsidRPr="00236BC3" w:rsidRDefault="00880CB5" w:rsidP="00880CB5">
            <w:pPr>
              <w:autoSpaceDE w:val="0"/>
              <w:autoSpaceDN w:val="0"/>
              <w:adjustRightInd w:val="0"/>
              <w:jc w:val="center"/>
              <w:rPr>
                <w:sz w:val="20"/>
                <w:szCs w:val="20"/>
              </w:rPr>
            </w:pPr>
          </w:p>
        </w:tc>
        <w:tc>
          <w:tcPr>
            <w:tcW w:w="709" w:type="dxa"/>
            <w:shd w:val="clear" w:color="auto" w:fill="auto"/>
          </w:tcPr>
          <w:p w:rsidR="00880CB5" w:rsidRPr="00236BC3" w:rsidRDefault="00880CB5" w:rsidP="00880CB5">
            <w:pPr>
              <w:autoSpaceDE w:val="0"/>
              <w:autoSpaceDN w:val="0"/>
              <w:adjustRightInd w:val="0"/>
              <w:jc w:val="center"/>
              <w:rPr>
                <w:sz w:val="20"/>
                <w:szCs w:val="20"/>
              </w:rPr>
            </w:pPr>
          </w:p>
        </w:tc>
        <w:tc>
          <w:tcPr>
            <w:tcW w:w="851"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176,34</w:t>
            </w:r>
          </w:p>
        </w:tc>
      </w:tr>
      <w:tr w:rsidR="00880CB5" w:rsidRPr="00236BC3" w:rsidTr="00880CB5">
        <w:tc>
          <w:tcPr>
            <w:tcW w:w="534"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9</w:t>
            </w:r>
          </w:p>
        </w:tc>
        <w:tc>
          <w:tcPr>
            <w:tcW w:w="2551" w:type="dxa"/>
            <w:shd w:val="clear" w:color="auto" w:fill="auto"/>
          </w:tcPr>
          <w:p w:rsidR="00880CB5" w:rsidRPr="00236BC3" w:rsidRDefault="00880CB5" w:rsidP="00880CB5">
            <w:pPr>
              <w:jc w:val="both"/>
              <w:rPr>
                <w:sz w:val="20"/>
                <w:szCs w:val="20"/>
              </w:rPr>
            </w:pPr>
            <w:r w:rsidRPr="00236BC3">
              <w:rPr>
                <w:sz w:val="20"/>
                <w:szCs w:val="20"/>
              </w:rPr>
              <w:t>Приобретение оборудование</w:t>
            </w:r>
          </w:p>
        </w:tc>
        <w:tc>
          <w:tcPr>
            <w:tcW w:w="851" w:type="dxa"/>
          </w:tcPr>
          <w:p w:rsidR="00880CB5" w:rsidRPr="00236BC3" w:rsidRDefault="00880CB5" w:rsidP="00880CB5">
            <w:pPr>
              <w:autoSpaceDE w:val="0"/>
              <w:autoSpaceDN w:val="0"/>
              <w:adjustRightInd w:val="0"/>
              <w:jc w:val="center"/>
              <w:rPr>
                <w:sz w:val="20"/>
                <w:szCs w:val="20"/>
              </w:rPr>
            </w:pPr>
            <w:r w:rsidRPr="00236BC3">
              <w:rPr>
                <w:sz w:val="20"/>
                <w:szCs w:val="20"/>
              </w:rPr>
              <w:t>0,00</w:t>
            </w:r>
          </w:p>
        </w:tc>
        <w:tc>
          <w:tcPr>
            <w:tcW w:w="708"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0,00</w:t>
            </w:r>
          </w:p>
        </w:tc>
        <w:tc>
          <w:tcPr>
            <w:tcW w:w="709"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108,97</w:t>
            </w:r>
          </w:p>
        </w:tc>
        <w:tc>
          <w:tcPr>
            <w:tcW w:w="709"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105,31</w:t>
            </w:r>
          </w:p>
        </w:tc>
        <w:tc>
          <w:tcPr>
            <w:tcW w:w="709" w:type="dxa"/>
          </w:tcPr>
          <w:p w:rsidR="00880CB5" w:rsidRPr="00236BC3" w:rsidRDefault="00880CB5" w:rsidP="00880CB5">
            <w:pPr>
              <w:autoSpaceDE w:val="0"/>
              <w:autoSpaceDN w:val="0"/>
              <w:adjustRightInd w:val="0"/>
              <w:jc w:val="center"/>
              <w:rPr>
                <w:sz w:val="20"/>
                <w:szCs w:val="20"/>
              </w:rPr>
            </w:pPr>
            <w:r w:rsidRPr="00236BC3">
              <w:rPr>
                <w:sz w:val="20"/>
                <w:szCs w:val="20"/>
              </w:rPr>
              <w:t>105,31</w:t>
            </w:r>
          </w:p>
        </w:tc>
        <w:tc>
          <w:tcPr>
            <w:tcW w:w="708" w:type="dxa"/>
          </w:tcPr>
          <w:p w:rsidR="00880CB5" w:rsidRPr="00236BC3" w:rsidRDefault="00880CB5" w:rsidP="00880CB5">
            <w:pPr>
              <w:autoSpaceDE w:val="0"/>
              <w:autoSpaceDN w:val="0"/>
              <w:adjustRightInd w:val="0"/>
              <w:jc w:val="center"/>
              <w:rPr>
                <w:sz w:val="20"/>
                <w:szCs w:val="20"/>
              </w:rPr>
            </w:pPr>
          </w:p>
        </w:tc>
        <w:tc>
          <w:tcPr>
            <w:tcW w:w="708" w:type="dxa"/>
          </w:tcPr>
          <w:p w:rsidR="00880CB5" w:rsidRPr="00236BC3" w:rsidRDefault="00880CB5" w:rsidP="00880CB5">
            <w:pPr>
              <w:autoSpaceDE w:val="0"/>
              <w:autoSpaceDN w:val="0"/>
              <w:adjustRightInd w:val="0"/>
              <w:jc w:val="center"/>
              <w:rPr>
                <w:sz w:val="20"/>
                <w:szCs w:val="20"/>
              </w:rPr>
            </w:pPr>
            <w:r w:rsidRPr="00236BC3">
              <w:rPr>
                <w:sz w:val="20"/>
                <w:szCs w:val="20"/>
              </w:rPr>
              <w:t>0,00</w:t>
            </w:r>
          </w:p>
        </w:tc>
        <w:tc>
          <w:tcPr>
            <w:tcW w:w="709"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0,00</w:t>
            </w:r>
          </w:p>
        </w:tc>
        <w:tc>
          <w:tcPr>
            <w:tcW w:w="851" w:type="dxa"/>
            <w:shd w:val="clear" w:color="auto" w:fill="auto"/>
          </w:tcPr>
          <w:p w:rsidR="00880CB5" w:rsidRPr="00236BC3" w:rsidRDefault="00880CB5" w:rsidP="00880CB5">
            <w:pPr>
              <w:autoSpaceDE w:val="0"/>
              <w:autoSpaceDN w:val="0"/>
              <w:adjustRightInd w:val="0"/>
              <w:jc w:val="center"/>
              <w:rPr>
                <w:sz w:val="20"/>
                <w:szCs w:val="20"/>
              </w:rPr>
            </w:pPr>
            <w:r w:rsidRPr="00236BC3">
              <w:rPr>
                <w:sz w:val="20"/>
                <w:szCs w:val="20"/>
              </w:rPr>
              <w:t>319,59</w:t>
            </w:r>
          </w:p>
        </w:tc>
      </w:tr>
    </w:tbl>
    <w:p w:rsidR="00880CB5" w:rsidRPr="00236BC3" w:rsidRDefault="00880CB5" w:rsidP="00880CB5">
      <w:pPr>
        <w:autoSpaceDE w:val="0"/>
        <w:autoSpaceDN w:val="0"/>
        <w:adjustRightInd w:val="0"/>
        <w:ind w:firstLine="709"/>
        <w:jc w:val="both"/>
        <w:rPr>
          <w:sz w:val="20"/>
          <w:szCs w:val="20"/>
        </w:rPr>
      </w:pPr>
    </w:p>
    <w:p w:rsidR="00880CB5" w:rsidRPr="00236BC3" w:rsidRDefault="00880CB5" w:rsidP="00880CB5">
      <w:pPr>
        <w:pStyle w:val="ac"/>
        <w:jc w:val="center"/>
        <w:rPr>
          <w:rStyle w:val="afd"/>
          <w:b w:val="0"/>
          <w:sz w:val="20"/>
          <w:szCs w:val="20"/>
        </w:rPr>
      </w:pPr>
      <w:r w:rsidRPr="00236BC3">
        <w:rPr>
          <w:rStyle w:val="afd"/>
          <w:b w:val="0"/>
          <w:sz w:val="20"/>
          <w:szCs w:val="20"/>
        </w:rPr>
        <w:t xml:space="preserve">2.7. Обоснование финансовых, материальных и трудовых затрат </w:t>
      </w:r>
    </w:p>
    <w:p w:rsidR="00880CB5" w:rsidRPr="00236BC3" w:rsidRDefault="00880CB5" w:rsidP="00880CB5">
      <w:pPr>
        <w:pStyle w:val="ac"/>
        <w:jc w:val="center"/>
        <w:rPr>
          <w:rStyle w:val="afd"/>
          <w:b w:val="0"/>
          <w:sz w:val="20"/>
          <w:szCs w:val="20"/>
        </w:rPr>
      </w:pPr>
      <w:r w:rsidRPr="00236BC3">
        <w:rPr>
          <w:rStyle w:val="afd"/>
          <w:b w:val="0"/>
          <w:sz w:val="20"/>
          <w:szCs w:val="20"/>
        </w:rPr>
        <w:t>(ресурсное обеспечение подпрограммы)</w:t>
      </w:r>
    </w:p>
    <w:p w:rsidR="00880CB5" w:rsidRPr="00236BC3" w:rsidRDefault="00880CB5" w:rsidP="00880CB5">
      <w:pPr>
        <w:rPr>
          <w:sz w:val="20"/>
          <w:szCs w:val="20"/>
        </w:rPr>
      </w:pPr>
      <w:r w:rsidRPr="00236BC3">
        <w:rPr>
          <w:sz w:val="20"/>
          <w:szCs w:val="20"/>
        </w:rPr>
        <w:t>Финансирование Подпрограммы предполагается осуществлять за счет сре</w:t>
      </w:r>
      <w:proofErr w:type="gramStart"/>
      <w:r w:rsidRPr="00236BC3">
        <w:rPr>
          <w:sz w:val="20"/>
          <w:szCs w:val="20"/>
        </w:rPr>
        <w:t>дств кр</w:t>
      </w:r>
      <w:proofErr w:type="gramEnd"/>
      <w:r w:rsidRPr="00236BC3">
        <w:rPr>
          <w:sz w:val="20"/>
          <w:szCs w:val="20"/>
        </w:rPr>
        <w:t xml:space="preserve">аевого бюджета с </w:t>
      </w:r>
      <w:proofErr w:type="spellStart"/>
      <w:r w:rsidRPr="00236BC3">
        <w:rPr>
          <w:sz w:val="20"/>
          <w:szCs w:val="20"/>
        </w:rPr>
        <w:t>софинансированием</w:t>
      </w:r>
      <w:proofErr w:type="spellEnd"/>
      <w:r w:rsidRPr="00236BC3">
        <w:rPr>
          <w:sz w:val="20"/>
          <w:szCs w:val="20"/>
        </w:rPr>
        <w:t xml:space="preserve"> из местного бюджета.</w:t>
      </w:r>
    </w:p>
    <w:p w:rsidR="00880CB5" w:rsidRPr="00236BC3" w:rsidRDefault="00880CB5" w:rsidP="00880CB5">
      <w:pPr>
        <w:rPr>
          <w:sz w:val="20"/>
          <w:szCs w:val="20"/>
        </w:rPr>
      </w:pPr>
      <w:r w:rsidRPr="00236BC3">
        <w:rPr>
          <w:sz w:val="20"/>
          <w:szCs w:val="20"/>
        </w:rPr>
        <w:t>Для реализации программных мероприятий местного бюджета необходимо: 1281,64 (тыс. рублей)</w:t>
      </w:r>
    </w:p>
    <w:p w:rsidR="00880CB5" w:rsidRPr="00236BC3" w:rsidRDefault="00880CB5" w:rsidP="00880CB5">
      <w:pPr>
        <w:rPr>
          <w:sz w:val="20"/>
          <w:szCs w:val="20"/>
        </w:rPr>
      </w:pPr>
    </w:p>
    <w:tbl>
      <w:tblPr>
        <w:tblW w:w="96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37"/>
        <w:gridCol w:w="850"/>
        <w:gridCol w:w="851"/>
        <w:gridCol w:w="850"/>
        <w:gridCol w:w="851"/>
        <w:gridCol w:w="850"/>
        <w:gridCol w:w="709"/>
        <w:gridCol w:w="709"/>
        <w:gridCol w:w="850"/>
        <w:gridCol w:w="993"/>
      </w:tblGrid>
      <w:tr w:rsidR="00880CB5" w:rsidRPr="00236BC3" w:rsidTr="00880CB5">
        <w:trPr>
          <w:tblCellSpacing w:w="0" w:type="dxa"/>
        </w:trPr>
        <w:tc>
          <w:tcPr>
            <w:tcW w:w="2137" w:type="dxa"/>
          </w:tcPr>
          <w:p w:rsidR="00880CB5" w:rsidRPr="00236BC3" w:rsidRDefault="00880CB5" w:rsidP="00880CB5">
            <w:pPr>
              <w:rPr>
                <w:sz w:val="20"/>
                <w:szCs w:val="20"/>
              </w:rPr>
            </w:pPr>
            <w:r w:rsidRPr="00236BC3">
              <w:rPr>
                <w:sz w:val="20"/>
                <w:szCs w:val="20"/>
              </w:rPr>
              <w:t> </w:t>
            </w:r>
          </w:p>
        </w:tc>
        <w:tc>
          <w:tcPr>
            <w:tcW w:w="850" w:type="dxa"/>
          </w:tcPr>
          <w:p w:rsidR="00880CB5" w:rsidRPr="00236BC3" w:rsidRDefault="00880CB5" w:rsidP="00880CB5">
            <w:pPr>
              <w:rPr>
                <w:sz w:val="20"/>
                <w:szCs w:val="20"/>
              </w:rPr>
            </w:pPr>
            <w:r w:rsidRPr="00236BC3">
              <w:rPr>
                <w:sz w:val="20"/>
                <w:szCs w:val="20"/>
              </w:rPr>
              <w:t>2014</w:t>
            </w:r>
          </w:p>
          <w:p w:rsidR="00880CB5" w:rsidRPr="00236BC3" w:rsidRDefault="00880CB5" w:rsidP="00880CB5">
            <w:pPr>
              <w:rPr>
                <w:sz w:val="20"/>
                <w:szCs w:val="20"/>
              </w:rPr>
            </w:pPr>
            <w:r w:rsidRPr="00236BC3">
              <w:rPr>
                <w:sz w:val="20"/>
                <w:szCs w:val="20"/>
              </w:rPr>
              <w:t>год</w:t>
            </w:r>
          </w:p>
        </w:tc>
        <w:tc>
          <w:tcPr>
            <w:tcW w:w="851" w:type="dxa"/>
          </w:tcPr>
          <w:p w:rsidR="00880CB5" w:rsidRPr="00236BC3" w:rsidRDefault="00880CB5" w:rsidP="00880CB5">
            <w:pPr>
              <w:rPr>
                <w:sz w:val="20"/>
                <w:szCs w:val="20"/>
              </w:rPr>
            </w:pPr>
            <w:r w:rsidRPr="00236BC3">
              <w:rPr>
                <w:sz w:val="20"/>
                <w:szCs w:val="20"/>
              </w:rPr>
              <w:t>2015 год</w:t>
            </w:r>
          </w:p>
        </w:tc>
        <w:tc>
          <w:tcPr>
            <w:tcW w:w="850" w:type="dxa"/>
          </w:tcPr>
          <w:p w:rsidR="00880CB5" w:rsidRPr="00236BC3" w:rsidRDefault="00880CB5" w:rsidP="00880CB5">
            <w:pPr>
              <w:rPr>
                <w:sz w:val="20"/>
                <w:szCs w:val="20"/>
              </w:rPr>
            </w:pPr>
            <w:r w:rsidRPr="00236BC3">
              <w:rPr>
                <w:sz w:val="20"/>
                <w:szCs w:val="20"/>
              </w:rPr>
              <w:t>2016 год</w:t>
            </w:r>
          </w:p>
        </w:tc>
        <w:tc>
          <w:tcPr>
            <w:tcW w:w="851" w:type="dxa"/>
          </w:tcPr>
          <w:p w:rsidR="00880CB5" w:rsidRPr="00236BC3" w:rsidRDefault="00880CB5" w:rsidP="00880CB5">
            <w:pPr>
              <w:rPr>
                <w:sz w:val="20"/>
                <w:szCs w:val="20"/>
              </w:rPr>
            </w:pPr>
            <w:r w:rsidRPr="00236BC3">
              <w:rPr>
                <w:sz w:val="20"/>
                <w:szCs w:val="20"/>
              </w:rPr>
              <w:t xml:space="preserve">2017 </w:t>
            </w:r>
          </w:p>
          <w:p w:rsidR="00880CB5" w:rsidRPr="00236BC3" w:rsidRDefault="00880CB5" w:rsidP="00880CB5">
            <w:pPr>
              <w:rPr>
                <w:sz w:val="20"/>
                <w:szCs w:val="20"/>
              </w:rPr>
            </w:pPr>
            <w:r w:rsidRPr="00236BC3">
              <w:rPr>
                <w:sz w:val="20"/>
                <w:szCs w:val="20"/>
              </w:rPr>
              <w:t>год</w:t>
            </w:r>
          </w:p>
        </w:tc>
        <w:tc>
          <w:tcPr>
            <w:tcW w:w="850" w:type="dxa"/>
          </w:tcPr>
          <w:p w:rsidR="00880CB5" w:rsidRPr="00236BC3" w:rsidRDefault="00880CB5" w:rsidP="00880CB5">
            <w:pPr>
              <w:rPr>
                <w:sz w:val="20"/>
                <w:szCs w:val="20"/>
              </w:rPr>
            </w:pPr>
            <w:r w:rsidRPr="00236BC3">
              <w:rPr>
                <w:sz w:val="20"/>
                <w:szCs w:val="20"/>
              </w:rPr>
              <w:t>2018</w:t>
            </w:r>
          </w:p>
          <w:p w:rsidR="00880CB5" w:rsidRPr="00236BC3" w:rsidRDefault="00880CB5" w:rsidP="00880CB5">
            <w:pPr>
              <w:rPr>
                <w:sz w:val="20"/>
                <w:szCs w:val="20"/>
              </w:rPr>
            </w:pPr>
            <w:r w:rsidRPr="00236BC3">
              <w:rPr>
                <w:sz w:val="20"/>
                <w:szCs w:val="20"/>
              </w:rPr>
              <w:t>год</w:t>
            </w:r>
          </w:p>
        </w:tc>
        <w:tc>
          <w:tcPr>
            <w:tcW w:w="709" w:type="dxa"/>
          </w:tcPr>
          <w:p w:rsidR="00880CB5" w:rsidRPr="00236BC3" w:rsidRDefault="00880CB5" w:rsidP="00880CB5">
            <w:pPr>
              <w:rPr>
                <w:sz w:val="20"/>
                <w:szCs w:val="20"/>
              </w:rPr>
            </w:pPr>
            <w:r w:rsidRPr="00236BC3">
              <w:rPr>
                <w:sz w:val="20"/>
                <w:szCs w:val="20"/>
              </w:rPr>
              <w:t>2019 год</w:t>
            </w:r>
          </w:p>
        </w:tc>
        <w:tc>
          <w:tcPr>
            <w:tcW w:w="709" w:type="dxa"/>
          </w:tcPr>
          <w:p w:rsidR="00880CB5" w:rsidRPr="00236BC3" w:rsidRDefault="00880CB5" w:rsidP="00880CB5">
            <w:pPr>
              <w:rPr>
                <w:sz w:val="20"/>
                <w:szCs w:val="20"/>
              </w:rPr>
            </w:pPr>
            <w:r w:rsidRPr="00236BC3">
              <w:rPr>
                <w:sz w:val="20"/>
                <w:szCs w:val="20"/>
              </w:rPr>
              <w:t>2020 год</w:t>
            </w:r>
          </w:p>
        </w:tc>
        <w:tc>
          <w:tcPr>
            <w:tcW w:w="850" w:type="dxa"/>
          </w:tcPr>
          <w:p w:rsidR="00880CB5" w:rsidRPr="00236BC3" w:rsidRDefault="00880CB5" w:rsidP="00880CB5">
            <w:pPr>
              <w:rPr>
                <w:sz w:val="20"/>
                <w:szCs w:val="20"/>
              </w:rPr>
            </w:pPr>
            <w:r w:rsidRPr="00236BC3">
              <w:rPr>
                <w:sz w:val="20"/>
                <w:szCs w:val="20"/>
              </w:rPr>
              <w:t>2021 год</w:t>
            </w:r>
          </w:p>
        </w:tc>
        <w:tc>
          <w:tcPr>
            <w:tcW w:w="993" w:type="dxa"/>
          </w:tcPr>
          <w:p w:rsidR="00880CB5" w:rsidRPr="00236BC3" w:rsidRDefault="00880CB5" w:rsidP="00880CB5">
            <w:pPr>
              <w:rPr>
                <w:sz w:val="20"/>
                <w:szCs w:val="20"/>
              </w:rPr>
            </w:pPr>
            <w:r w:rsidRPr="00236BC3">
              <w:rPr>
                <w:sz w:val="20"/>
                <w:szCs w:val="20"/>
              </w:rPr>
              <w:t>Всего</w:t>
            </w:r>
          </w:p>
        </w:tc>
      </w:tr>
      <w:tr w:rsidR="00880CB5" w:rsidRPr="00236BC3" w:rsidTr="00880CB5">
        <w:trPr>
          <w:tblCellSpacing w:w="0" w:type="dxa"/>
        </w:trPr>
        <w:tc>
          <w:tcPr>
            <w:tcW w:w="2137" w:type="dxa"/>
          </w:tcPr>
          <w:p w:rsidR="00880CB5" w:rsidRPr="00236BC3" w:rsidRDefault="00880CB5" w:rsidP="00880CB5">
            <w:pPr>
              <w:rPr>
                <w:sz w:val="20"/>
                <w:szCs w:val="20"/>
              </w:rPr>
            </w:pPr>
            <w:r w:rsidRPr="00236BC3">
              <w:rPr>
                <w:sz w:val="20"/>
                <w:szCs w:val="20"/>
              </w:rPr>
              <w:t xml:space="preserve">    За счет средств  бюджета сельского поселения</w:t>
            </w:r>
          </w:p>
        </w:tc>
        <w:tc>
          <w:tcPr>
            <w:tcW w:w="850" w:type="dxa"/>
          </w:tcPr>
          <w:p w:rsidR="00880CB5" w:rsidRPr="00236BC3" w:rsidRDefault="00880CB5" w:rsidP="00880CB5">
            <w:pPr>
              <w:jc w:val="center"/>
              <w:rPr>
                <w:sz w:val="20"/>
                <w:szCs w:val="20"/>
              </w:rPr>
            </w:pPr>
            <w:r w:rsidRPr="00236BC3">
              <w:rPr>
                <w:sz w:val="20"/>
                <w:szCs w:val="20"/>
              </w:rPr>
              <w:t>140,1</w:t>
            </w:r>
          </w:p>
        </w:tc>
        <w:tc>
          <w:tcPr>
            <w:tcW w:w="851" w:type="dxa"/>
          </w:tcPr>
          <w:p w:rsidR="00880CB5" w:rsidRPr="00236BC3" w:rsidRDefault="00880CB5" w:rsidP="00880CB5">
            <w:pPr>
              <w:jc w:val="center"/>
              <w:rPr>
                <w:sz w:val="20"/>
                <w:szCs w:val="20"/>
              </w:rPr>
            </w:pPr>
            <w:r w:rsidRPr="00236BC3">
              <w:rPr>
                <w:sz w:val="20"/>
                <w:szCs w:val="20"/>
              </w:rPr>
              <w:t>133,9</w:t>
            </w:r>
          </w:p>
        </w:tc>
        <w:tc>
          <w:tcPr>
            <w:tcW w:w="850" w:type="dxa"/>
          </w:tcPr>
          <w:p w:rsidR="00880CB5" w:rsidRPr="00236BC3" w:rsidRDefault="00880CB5" w:rsidP="00880CB5">
            <w:pPr>
              <w:jc w:val="center"/>
              <w:rPr>
                <w:sz w:val="20"/>
                <w:szCs w:val="20"/>
              </w:rPr>
            </w:pPr>
            <w:r w:rsidRPr="00236BC3">
              <w:rPr>
                <w:sz w:val="20"/>
                <w:szCs w:val="20"/>
              </w:rPr>
              <w:t>249,71</w:t>
            </w:r>
          </w:p>
        </w:tc>
        <w:tc>
          <w:tcPr>
            <w:tcW w:w="851" w:type="dxa"/>
          </w:tcPr>
          <w:p w:rsidR="00880CB5" w:rsidRPr="00236BC3" w:rsidRDefault="00880CB5" w:rsidP="00880CB5">
            <w:pPr>
              <w:jc w:val="center"/>
              <w:rPr>
                <w:sz w:val="20"/>
                <w:szCs w:val="20"/>
              </w:rPr>
            </w:pPr>
            <w:r w:rsidRPr="00236BC3">
              <w:rPr>
                <w:sz w:val="20"/>
                <w:szCs w:val="20"/>
              </w:rPr>
              <w:t>242,23</w:t>
            </w:r>
          </w:p>
        </w:tc>
        <w:tc>
          <w:tcPr>
            <w:tcW w:w="850" w:type="dxa"/>
          </w:tcPr>
          <w:p w:rsidR="00880CB5" w:rsidRPr="00236BC3" w:rsidRDefault="00880CB5" w:rsidP="00880CB5">
            <w:pPr>
              <w:jc w:val="center"/>
              <w:rPr>
                <w:sz w:val="20"/>
                <w:szCs w:val="20"/>
              </w:rPr>
            </w:pPr>
            <w:r w:rsidRPr="00236BC3">
              <w:rPr>
                <w:sz w:val="20"/>
                <w:szCs w:val="20"/>
              </w:rPr>
              <w:t>222,93</w:t>
            </w:r>
          </w:p>
        </w:tc>
        <w:tc>
          <w:tcPr>
            <w:tcW w:w="709" w:type="dxa"/>
          </w:tcPr>
          <w:p w:rsidR="00880CB5" w:rsidRPr="00236BC3" w:rsidRDefault="00880CB5" w:rsidP="00880CB5">
            <w:pPr>
              <w:jc w:val="center"/>
              <w:rPr>
                <w:sz w:val="20"/>
                <w:szCs w:val="20"/>
              </w:rPr>
            </w:pPr>
            <w:r w:rsidRPr="00236BC3">
              <w:rPr>
                <w:sz w:val="20"/>
                <w:szCs w:val="20"/>
              </w:rPr>
              <w:t>52,97</w:t>
            </w:r>
          </w:p>
        </w:tc>
        <w:tc>
          <w:tcPr>
            <w:tcW w:w="709" w:type="dxa"/>
          </w:tcPr>
          <w:p w:rsidR="00880CB5" w:rsidRPr="00236BC3" w:rsidRDefault="00880CB5" w:rsidP="00880CB5">
            <w:pPr>
              <w:jc w:val="center"/>
              <w:rPr>
                <w:sz w:val="20"/>
                <w:szCs w:val="20"/>
              </w:rPr>
            </w:pPr>
            <w:r w:rsidRPr="00236BC3">
              <w:rPr>
                <w:sz w:val="20"/>
                <w:szCs w:val="20"/>
              </w:rPr>
              <w:t>119,9</w:t>
            </w:r>
          </w:p>
        </w:tc>
        <w:tc>
          <w:tcPr>
            <w:tcW w:w="850" w:type="dxa"/>
          </w:tcPr>
          <w:p w:rsidR="00880CB5" w:rsidRPr="00236BC3" w:rsidRDefault="00880CB5" w:rsidP="00880CB5">
            <w:pPr>
              <w:jc w:val="center"/>
              <w:rPr>
                <w:sz w:val="20"/>
                <w:szCs w:val="20"/>
              </w:rPr>
            </w:pPr>
            <w:r w:rsidRPr="00236BC3">
              <w:rPr>
                <w:sz w:val="20"/>
                <w:szCs w:val="20"/>
              </w:rPr>
              <w:t>119,9</w:t>
            </w:r>
          </w:p>
        </w:tc>
        <w:tc>
          <w:tcPr>
            <w:tcW w:w="993" w:type="dxa"/>
          </w:tcPr>
          <w:p w:rsidR="00880CB5" w:rsidRPr="00236BC3" w:rsidRDefault="00880CB5" w:rsidP="00880CB5">
            <w:pPr>
              <w:rPr>
                <w:sz w:val="20"/>
                <w:szCs w:val="20"/>
              </w:rPr>
            </w:pPr>
            <w:r w:rsidRPr="00236BC3">
              <w:rPr>
                <w:sz w:val="20"/>
                <w:szCs w:val="20"/>
              </w:rPr>
              <w:t>1281,64</w:t>
            </w:r>
          </w:p>
        </w:tc>
      </w:tr>
    </w:tbl>
    <w:p w:rsidR="00880CB5" w:rsidRPr="00236BC3" w:rsidRDefault="00880CB5" w:rsidP="00880CB5">
      <w:pPr>
        <w:rPr>
          <w:sz w:val="20"/>
          <w:szCs w:val="20"/>
        </w:rPr>
      </w:pPr>
      <w:r w:rsidRPr="00236BC3">
        <w:rPr>
          <w:sz w:val="20"/>
          <w:szCs w:val="20"/>
        </w:rPr>
        <w:t xml:space="preserve">      С учетом возможностей  бюджета сельского поселения объемы средств, направляемых на реализацию Подпрограммы, уточняются при разработке проекта  бюджета на очередной финансовый год.                        </w:t>
      </w:r>
    </w:p>
    <w:p w:rsidR="00880CB5" w:rsidRPr="00236BC3" w:rsidRDefault="00880CB5" w:rsidP="00880CB5">
      <w:pPr>
        <w:autoSpaceDE w:val="0"/>
        <w:autoSpaceDN w:val="0"/>
        <w:adjustRightInd w:val="0"/>
        <w:ind w:firstLine="709"/>
        <w:jc w:val="both"/>
        <w:rPr>
          <w:sz w:val="20"/>
          <w:szCs w:val="20"/>
        </w:rPr>
      </w:pPr>
    </w:p>
    <w:p w:rsidR="00880CB5" w:rsidRPr="00236BC3" w:rsidRDefault="00880CB5" w:rsidP="00880CB5">
      <w:pPr>
        <w:rPr>
          <w:sz w:val="20"/>
          <w:szCs w:val="20"/>
        </w:rPr>
      </w:pPr>
    </w:p>
    <w:p w:rsidR="00880CB5" w:rsidRPr="00236BC3" w:rsidRDefault="00880CB5" w:rsidP="00880CB5">
      <w:pPr>
        <w:tabs>
          <w:tab w:val="left" w:pos="4253"/>
        </w:tabs>
        <w:adjustRightInd w:val="0"/>
        <w:ind w:firstLine="567"/>
        <w:jc w:val="right"/>
        <w:rPr>
          <w:sz w:val="20"/>
          <w:szCs w:val="20"/>
        </w:rPr>
      </w:pPr>
      <w:r w:rsidRPr="00236BC3">
        <w:rPr>
          <w:sz w:val="20"/>
          <w:szCs w:val="20"/>
        </w:rPr>
        <w:t>Приложение 5</w:t>
      </w:r>
    </w:p>
    <w:p w:rsidR="00880CB5" w:rsidRPr="00236BC3" w:rsidRDefault="00880CB5" w:rsidP="00880CB5">
      <w:pPr>
        <w:tabs>
          <w:tab w:val="left" w:pos="4253"/>
        </w:tabs>
        <w:adjustRightInd w:val="0"/>
        <w:ind w:firstLine="567"/>
        <w:jc w:val="right"/>
        <w:rPr>
          <w:sz w:val="20"/>
          <w:szCs w:val="20"/>
        </w:rPr>
      </w:pPr>
      <w:r w:rsidRPr="00236BC3">
        <w:rPr>
          <w:sz w:val="20"/>
          <w:szCs w:val="20"/>
        </w:rPr>
        <w:t>К муниципальной программе Каратузского сельсовета</w:t>
      </w:r>
    </w:p>
    <w:p w:rsidR="00880CB5" w:rsidRPr="00236BC3" w:rsidRDefault="00880CB5" w:rsidP="00880CB5">
      <w:pPr>
        <w:jc w:val="right"/>
        <w:rPr>
          <w:sz w:val="20"/>
          <w:szCs w:val="20"/>
        </w:rPr>
      </w:pPr>
      <w:r w:rsidRPr="00236BC3">
        <w:rPr>
          <w:sz w:val="20"/>
          <w:szCs w:val="20"/>
        </w:rPr>
        <w:t xml:space="preserve">Защита населения и территории Каратузского сельсовета </w:t>
      </w:r>
    </w:p>
    <w:p w:rsidR="00880CB5" w:rsidRPr="00236BC3" w:rsidRDefault="00880CB5" w:rsidP="00880CB5">
      <w:pPr>
        <w:jc w:val="right"/>
        <w:rPr>
          <w:sz w:val="20"/>
          <w:szCs w:val="20"/>
        </w:rPr>
      </w:pPr>
      <w:r w:rsidRPr="00236BC3">
        <w:rPr>
          <w:sz w:val="20"/>
          <w:szCs w:val="20"/>
        </w:rPr>
        <w:t xml:space="preserve">от чрезвычайных ситуаций </w:t>
      </w:r>
      <w:proofErr w:type="gramStart"/>
      <w:r w:rsidRPr="00236BC3">
        <w:rPr>
          <w:sz w:val="20"/>
          <w:szCs w:val="20"/>
        </w:rPr>
        <w:t>природного</w:t>
      </w:r>
      <w:proofErr w:type="gramEnd"/>
      <w:r w:rsidRPr="00236BC3">
        <w:rPr>
          <w:sz w:val="20"/>
          <w:szCs w:val="20"/>
        </w:rPr>
        <w:t xml:space="preserve"> и техногенного </w:t>
      </w:r>
    </w:p>
    <w:p w:rsidR="00880CB5" w:rsidRPr="00236BC3" w:rsidRDefault="00880CB5" w:rsidP="00880CB5">
      <w:pPr>
        <w:jc w:val="right"/>
        <w:rPr>
          <w:sz w:val="20"/>
          <w:szCs w:val="20"/>
        </w:rPr>
      </w:pPr>
      <w:r w:rsidRPr="00236BC3">
        <w:rPr>
          <w:sz w:val="20"/>
          <w:szCs w:val="20"/>
        </w:rPr>
        <w:t xml:space="preserve">характера, терроризма и экстремизма, обеспечение </w:t>
      </w:r>
      <w:proofErr w:type="gramStart"/>
      <w:r w:rsidRPr="00236BC3">
        <w:rPr>
          <w:sz w:val="20"/>
          <w:szCs w:val="20"/>
        </w:rPr>
        <w:t>пожарной</w:t>
      </w:r>
      <w:proofErr w:type="gramEnd"/>
      <w:r w:rsidRPr="00236BC3">
        <w:rPr>
          <w:sz w:val="20"/>
          <w:szCs w:val="20"/>
        </w:rPr>
        <w:t xml:space="preserve"> </w:t>
      </w:r>
    </w:p>
    <w:p w:rsidR="00880CB5" w:rsidRPr="00236BC3" w:rsidRDefault="00880CB5" w:rsidP="00880CB5">
      <w:pPr>
        <w:jc w:val="right"/>
        <w:rPr>
          <w:iCs/>
          <w:sz w:val="20"/>
          <w:szCs w:val="20"/>
        </w:rPr>
      </w:pPr>
      <w:r w:rsidRPr="00236BC3">
        <w:rPr>
          <w:sz w:val="20"/>
          <w:szCs w:val="20"/>
        </w:rPr>
        <w:t>безопасности на 2014-2021 годы.</w:t>
      </w:r>
    </w:p>
    <w:p w:rsidR="00880CB5" w:rsidRPr="00236BC3" w:rsidRDefault="00880CB5" w:rsidP="00880CB5">
      <w:pPr>
        <w:pStyle w:val="affa"/>
        <w:ind w:firstLine="142"/>
        <w:jc w:val="right"/>
        <w:rPr>
          <w:b/>
          <w:sz w:val="20"/>
          <w:szCs w:val="20"/>
        </w:rPr>
      </w:pPr>
      <w:r w:rsidRPr="00236BC3">
        <w:rPr>
          <w:b/>
          <w:sz w:val="20"/>
          <w:szCs w:val="20"/>
        </w:rPr>
        <w:t>утвержденной   постановлением администрации</w:t>
      </w:r>
    </w:p>
    <w:p w:rsidR="00880CB5" w:rsidRPr="00236BC3" w:rsidRDefault="00880CB5" w:rsidP="00880CB5">
      <w:pPr>
        <w:pStyle w:val="affa"/>
        <w:ind w:firstLine="142"/>
        <w:jc w:val="right"/>
        <w:rPr>
          <w:b/>
          <w:sz w:val="20"/>
          <w:szCs w:val="20"/>
        </w:rPr>
      </w:pPr>
      <w:r w:rsidRPr="00236BC3">
        <w:rPr>
          <w:b/>
          <w:sz w:val="20"/>
          <w:szCs w:val="20"/>
        </w:rPr>
        <w:t xml:space="preserve">Каратузского сельсовета от 30.10.2013 года № 308 - </w:t>
      </w:r>
      <w:proofErr w:type="gramStart"/>
      <w:r w:rsidRPr="00236BC3">
        <w:rPr>
          <w:b/>
          <w:sz w:val="20"/>
          <w:szCs w:val="20"/>
        </w:rPr>
        <w:t>П</w:t>
      </w:r>
      <w:proofErr w:type="gramEnd"/>
    </w:p>
    <w:p w:rsidR="00880CB5" w:rsidRPr="00236BC3" w:rsidRDefault="00880CB5" w:rsidP="00880CB5">
      <w:pPr>
        <w:ind w:firstLine="540"/>
        <w:jc w:val="center"/>
        <w:rPr>
          <w:sz w:val="20"/>
          <w:szCs w:val="20"/>
        </w:rPr>
      </w:pPr>
    </w:p>
    <w:p w:rsidR="00880CB5" w:rsidRPr="00236BC3" w:rsidRDefault="00880CB5" w:rsidP="00880CB5">
      <w:pPr>
        <w:ind w:firstLine="540"/>
        <w:jc w:val="center"/>
        <w:rPr>
          <w:sz w:val="20"/>
          <w:szCs w:val="20"/>
        </w:rPr>
      </w:pPr>
    </w:p>
    <w:p w:rsidR="00880CB5" w:rsidRPr="00236BC3" w:rsidRDefault="00880CB5" w:rsidP="00880CB5">
      <w:pPr>
        <w:pStyle w:val="affa"/>
        <w:widowControl w:val="0"/>
        <w:tabs>
          <w:tab w:val="left" w:pos="10036"/>
        </w:tabs>
        <w:ind w:right="-29"/>
        <w:jc w:val="center"/>
        <w:rPr>
          <w:sz w:val="20"/>
          <w:szCs w:val="20"/>
        </w:rPr>
      </w:pPr>
      <w:r w:rsidRPr="00236BC3">
        <w:rPr>
          <w:sz w:val="20"/>
          <w:szCs w:val="20"/>
        </w:rPr>
        <w:t>ПОДПРОГРАММА</w:t>
      </w:r>
    </w:p>
    <w:p w:rsidR="00880CB5" w:rsidRPr="00236BC3" w:rsidRDefault="00880CB5" w:rsidP="00880CB5">
      <w:pPr>
        <w:ind w:firstLine="540"/>
        <w:jc w:val="center"/>
        <w:outlineLvl w:val="0"/>
        <w:rPr>
          <w:b/>
          <w:sz w:val="20"/>
          <w:szCs w:val="20"/>
        </w:rPr>
      </w:pPr>
      <w:r w:rsidRPr="00236BC3">
        <w:rPr>
          <w:b/>
          <w:sz w:val="20"/>
          <w:szCs w:val="20"/>
        </w:rPr>
        <w:t>«По профилактике терроризма и экстремизма,  минимизации и (или) ликвидации последствий проявления терроризма и экстремизма в границах Каратузского сельсовета» на 2014-2021 годы</w:t>
      </w:r>
    </w:p>
    <w:p w:rsidR="00880CB5" w:rsidRPr="00236BC3" w:rsidRDefault="00880CB5" w:rsidP="00880CB5">
      <w:pPr>
        <w:ind w:firstLine="540"/>
        <w:jc w:val="center"/>
        <w:outlineLvl w:val="0"/>
        <w:rPr>
          <w:b/>
          <w:sz w:val="20"/>
          <w:szCs w:val="20"/>
        </w:rPr>
      </w:pPr>
    </w:p>
    <w:p w:rsidR="00880CB5" w:rsidRPr="00236BC3" w:rsidRDefault="00880CB5" w:rsidP="00880CB5">
      <w:pPr>
        <w:pStyle w:val="affa"/>
        <w:widowControl w:val="0"/>
        <w:numPr>
          <w:ilvl w:val="0"/>
          <w:numId w:val="37"/>
        </w:numPr>
        <w:autoSpaceDE w:val="0"/>
        <w:autoSpaceDN w:val="0"/>
        <w:ind w:left="0" w:right="-29" w:firstLine="540"/>
        <w:jc w:val="center"/>
        <w:rPr>
          <w:sz w:val="20"/>
          <w:szCs w:val="20"/>
        </w:rPr>
      </w:pPr>
      <w:r w:rsidRPr="00236BC3">
        <w:rPr>
          <w:sz w:val="20"/>
          <w:szCs w:val="20"/>
        </w:rPr>
        <w:t>Паспорт Подпрограммы</w:t>
      </w:r>
    </w:p>
    <w:p w:rsidR="00880CB5" w:rsidRPr="00236BC3" w:rsidRDefault="00880CB5" w:rsidP="00880CB5">
      <w:pPr>
        <w:pStyle w:val="affa"/>
        <w:widowControl w:val="0"/>
        <w:ind w:left="540" w:right="-29"/>
        <w:rPr>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800"/>
        <w:gridCol w:w="7920"/>
      </w:tblGrid>
      <w:tr w:rsidR="00880CB5" w:rsidRPr="00236BC3" w:rsidTr="00880CB5">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80CB5" w:rsidRPr="00236BC3" w:rsidRDefault="00880CB5" w:rsidP="00880CB5">
            <w:pPr>
              <w:rPr>
                <w:sz w:val="20"/>
                <w:szCs w:val="20"/>
              </w:rPr>
            </w:pPr>
            <w:r w:rsidRPr="00236BC3">
              <w:rPr>
                <w:sz w:val="20"/>
                <w:szCs w:val="20"/>
              </w:rPr>
              <w:t xml:space="preserve">Наименование        </w:t>
            </w:r>
            <w:r w:rsidRPr="00236BC3">
              <w:rPr>
                <w:sz w:val="20"/>
                <w:szCs w:val="20"/>
              </w:rPr>
              <w:br/>
              <w:t xml:space="preserve">Подпрограммы           </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880CB5" w:rsidRPr="00236BC3" w:rsidRDefault="00880CB5" w:rsidP="00880CB5">
            <w:pPr>
              <w:tabs>
                <w:tab w:val="left" w:pos="9624"/>
              </w:tabs>
              <w:outlineLvl w:val="0"/>
              <w:rPr>
                <w:b/>
                <w:sz w:val="20"/>
                <w:szCs w:val="20"/>
              </w:rPr>
            </w:pPr>
            <w:r w:rsidRPr="00236BC3">
              <w:rPr>
                <w:sz w:val="20"/>
                <w:szCs w:val="20"/>
              </w:rPr>
              <w:t>Подпрограмма «По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2014-2021 годы</w:t>
            </w:r>
          </w:p>
          <w:p w:rsidR="00880CB5" w:rsidRPr="00236BC3" w:rsidRDefault="00880CB5" w:rsidP="00880CB5">
            <w:pPr>
              <w:ind w:firstLine="540"/>
              <w:rPr>
                <w:sz w:val="20"/>
                <w:szCs w:val="20"/>
              </w:rPr>
            </w:pPr>
          </w:p>
        </w:tc>
      </w:tr>
      <w:tr w:rsidR="00880CB5" w:rsidRPr="00236BC3" w:rsidTr="00880CB5">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80CB5" w:rsidRPr="00236BC3" w:rsidRDefault="00880CB5" w:rsidP="00880CB5">
            <w:pPr>
              <w:rPr>
                <w:sz w:val="20"/>
                <w:szCs w:val="20"/>
              </w:rPr>
            </w:pPr>
            <w:r w:rsidRPr="00236BC3">
              <w:rPr>
                <w:sz w:val="20"/>
                <w:szCs w:val="20"/>
              </w:rPr>
              <w:t>Наименование муниципальной программы</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880CB5" w:rsidRPr="00236BC3" w:rsidRDefault="00880CB5" w:rsidP="00880CB5">
            <w:pPr>
              <w:rPr>
                <w:iCs/>
                <w:sz w:val="20"/>
                <w:szCs w:val="20"/>
              </w:rPr>
            </w:pPr>
            <w:r w:rsidRPr="00236BC3">
              <w:rPr>
                <w:sz w:val="20"/>
                <w:szCs w:val="20"/>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2014-2021 годы.</w:t>
            </w:r>
          </w:p>
          <w:p w:rsidR="00880CB5" w:rsidRPr="00236BC3" w:rsidRDefault="00880CB5" w:rsidP="00880CB5">
            <w:pPr>
              <w:ind w:firstLine="540"/>
              <w:rPr>
                <w:sz w:val="20"/>
                <w:szCs w:val="20"/>
              </w:rPr>
            </w:pPr>
          </w:p>
        </w:tc>
      </w:tr>
      <w:tr w:rsidR="00880CB5" w:rsidRPr="00236BC3" w:rsidTr="00880CB5">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80CB5" w:rsidRPr="00236BC3" w:rsidRDefault="00880CB5" w:rsidP="00880CB5">
            <w:pPr>
              <w:ind w:firstLine="540"/>
              <w:rPr>
                <w:sz w:val="20"/>
                <w:szCs w:val="20"/>
              </w:rPr>
            </w:pPr>
            <w:r w:rsidRPr="00236BC3">
              <w:rPr>
                <w:sz w:val="20"/>
                <w:szCs w:val="20"/>
              </w:rPr>
              <w:t xml:space="preserve"> Муниципальный заказчик </w:t>
            </w:r>
            <w:r w:rsidRPr="00236BC3">
              <w:rPr>
                <w:rStyle w:val="highlight"/>
                <w:sz w:val="20"/>
                <w:szCs w:val="20"/>
              </w:rPr>
              <w:t> Подпрограммы </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880CB5" w:rsidRPr="00236BC3" w:rsidRDefault="00880CB5" w:rsidP="00880CB5">
            <w:pPr>
              <w:rPr>
                <w:sz w:val="20"/>
                <w:szCs w:val="20"/>
              </w:rPr>
            </w:pPr>
            <w:r w:rsidRPr="00236BC3">
              <w:rPr>
                <w:sz w:val="20"/>
                <w:szCs w:val="20"/>
              </w:rPr>
              <w:t xml:space="preserve">администрация Каратузского сельсовета             </w:t>
            </w:r>
          </w:p>
        </w:tc>
      </w:tr>
      <w:tr w:rsidR="00880CB5" w:rsidRPr="00236BC3" w:rsidTr="00880CB5">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80CB5" w:rsidRPr="00236BC3" w:rsidRDefault="00880CB5" w:rsidP="00880CB5">
            <w:pPr>
              <w:rPr>
                <w:sz w:val="20"/>
                <w:szCs w:val="20"/>
              </w:rPr>
            </w:pPr>
            <w:r w:rsidRPr="00236BC3">
              <w:rPr>
                <w:sz w:val="20"/>
                <w:szCs w:val="20"/>
              </w:rPr>
              <w:lastRenderedPageBreak/>
              <w:t>Основание для разработки подпрограммы</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880CB5" w:rsidRPr="00236BC3" w:rsidRDefault="00880CB5" w:rsidP="00880CB5">
            <w:pPr>
              <w:jc w:val="both"/>
              <w:rPr>
                <w:sz w:val="20"/>
                <w:szCs w:val="20"/>
              </w:rPr>
            </w:pPr>
            <w:r w:rsidRPr="00236BC3">
              <w:rPr>
                <w:sz w:val="20"/>
                <w:szCs w:val="20"/>
              </w:rPr>
              <w:t xml:space="preserve"> Постановление главы Каратузского сельсовета №    234-П            от    09.08. 2013г  «Об утверждении Порядка принятия решения о разработке муниципальной программы Каратузского сельсовета, ее формировании и реализации»</w:t>
            </w:r>
          </w:p>
        </w:tc>
      </w:tr>
      <w:tr w:rsidR="00880CB5" w:rsidRPr="00236BC3" w:rsidTr="00880CB5">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80CB5" w:rsidRPr="00236BC3" w:rsidRDefault="00880CB5" w:rsidP="00880CB5">
            <w:pPr>
              <w:rPr>
                <w:sz w:val="20"/>
                <w:szCs w:val="20"/>
              </w:rPr>
            </w:pPr>
            <w:r w:rsidRPr="00236BC3">
              <w:rPr>
                <w:sz w:val="20"/>
                <w:szCs w:val="20"/>
              </w:rPr>
              <w:t xml:space="preserve">Исполнители мероприятий подпрограммы, главные распорядители бюджетных средств               </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880CB5" w:rsidRPr="00236BC3" w:rsidRDefault="00880CB5" w:rsidP="00880CB5">
            <w:pPr>
              <w:rPr>
                <w:sz w:val="20"/>
                <w:szCs w:val="20"/>
              </w:rPr>
            </w:pPr>
            <w:r w:rsidRPr="00236BC3">
              <w:rPr>
                <w:sz w:val="20"/>
                <w:szCs w:val="20"/>
              </w:rPr>
              <w:t xml:space="preserve">администрация Каратузского сельсовета             </w:t>
            </w:r>
          </w:p>
          <w:p w:rsidR="00880CB5" w:rsidRPr="00236BC3" w:rsidRDefault="00880CB5" w:rsidP="00880CB5">
            <w:pPr>
              <w:ind w:firstLine="540"/>
              <w:jc w:val="both"/>
              <w:rPr>
                <w:sz w:val="20"/>
                <w:szCs w:val="20"/>
              </w:rPr>
            </w:pPr>
          </w:p>
        </w:tc>
      </w:tr>
      <w:tr w:rsidR="00880CB5" w:rsidRPr="00236BC3" w:rsidTr="00880CB5">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80CB5" w:rsidRPr="00236BC3" w:rsidRDefault="00880CB5" w:rsidP="00880CB5">
            <w:pPr>
              <w:rPr>
                <w:sz w:val="20"/>
                <w:szCs w:val="20"/>
              </w:rPr>
            </w:pPr>
            <w:r w:rsidRPr="00236BC3">
              <w:rPr>
                <w:sz w:val="20"/>
                <w:szCs w:val="20"/>
              </w:rPr>
              <w:t>Цели подпрограммы</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880CB5" w:rsidRPr="00236BC3" w:rsidRDefault="00880CB5" w:rsidP="00880CB5">
            <w:pPr>
              <w:jc w:val="both"/>
              <w:rPr>
                <w:sz w:val="20"/>
                <w:szCs w:val="20"/>
              </w:rPr>
            </w:pPr>
            <w:r w:rsidRPr="00236BC3">
              <w:rPr>
                <w:sz w:val="20"/>
                <w:szCs w:val="20"/>
              </w:rPr>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p w:rsidR="00880CB5" w:rsidRPr="00236BC3" w:rsidRDefault="00880CB5" w:rsidP="00880CB5">
            <w:pPr>
              <w:jc w:val="both"/>
              <w:rPr>
                <w:sz w:val="20"/>
                <w:szCs w:val="20"/>
              </w:rPr>
            </w:pPr>
          </w:p>
        </w:tc>
      </w:tr>
      <w:tr w:rsidR="00880CB5" w:rsidRPr="00236BC3" w:rsidTr="00880CB5">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80CB5" w:rsidRPr="00236BC3" w:rsidRDefault="00880CB5" w:rsidP="00880CB5">
            <w:pPr>
              <w:rPr>
                <w:sz w:val="20"/>
                <w:szCs w:val="20"/>
              </w:rPr>
            </w:pPr>
            <w:r w:rsidRPr="00236BC3">
              <w:rPr>
                <w:sz w:val="20"/>
                <w:szCs w:val="20"/>
              </w:rPr>
              <w:t>Задачи подпрограммы</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880CB5" w:rsidRPr="00236BC3" w:rsidRDefault="00880CB5" w:rsidP="00880CB5">
            <w:pPr>
              <w:jc w:val="both"/>
              <w:rPr>
                <w:sz w:val="20"/>
                <w:szCs w:val="20"/>
              </w:rPr>
            </w:pPr>
            <w:r w:rsidRPr="00236BC3">
              <w:rPr>
                <w:sz w:val="20"/>
                <w:szCs w:val="20"/>
              </w:rPr>
              <w:t>Участие в предотвращении и профилактике террористических проявлений, экстремизма и ксенофобии, а также минимизация и (или) ликвидация последствий их проявления</w:t>
            </w:r>
          </w:p>
        </w:tc>
      </w:tr>
      <w:tr w:rsidR="00880CB5" w:rsidRPr="00236BC3" w:rsidTr="00880CB5">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80CB5" w:rsidRPr="00236BC3" w:rsidRDefault="00880CB5" w:rsidP="00880CB5">
            <w:pPr>
              <w:rPr>
                <w:sz w:val="20"/>
                <w:szCs w:val="20"/>
              </w:rPr>
            </w:pPr>
            <w:r w:rsidRPr="00236BC3">
              <w:rPr>
                <w:sz w:val="20"/>
                <w:szCs w:val="20"/>
              </w:rPr>
              <w:t xml:space="preserve">Целевые индикаторы  </w:t>
            </w:r>
            <w:r w:rsidRPr="00236BC3">
              <w:rPr>
                <w:sz w:val="20"/>
                <w:szCs w:val="20"/>
              </w:rPr>
              <w:br/>
              <w:t xml:space="preserve">подпрограммы    </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880CB5" w:rsidRPr="00236BC3" w:rsidRDefault="00880CB5" w:rsidP="00880CB5">
            <w:pPr>
              <w:jc w:val="both"/>
              <w:rPr>
                <w:sz w:val="20"/>
                <w:szCs w:val="20"/>
              </w:rPr>
            </w:pPr>
            <w:r w:rsidRPr="00236BC3">
              <w:rPr>
                <w:sz w:val="20"/>
                <w:szCs w:val="20"/>
              </w:rPr>
              <w:t>Информирование населения по вопросам противодействия терроризму – приобретение к 2021 году 20 стендов</w:t>
            </w:r>
          </w:p>
        </w:tc>
      </w:tr>
      <w:tr w:rsidR="00880CB5" w:rsidRPr="00236BC3" w:rsidTr="00880CB5">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80CB5" w:rsidRPr="00236BC3" w:rsidRDefault="00880CB5" w:rsidP="00880CB5">
            <w:pPr>
              <w:rPr>
                <w:sz w:val="20"/>
                <w:szCs w:val="20"/>
              </w:rPr>
            </w:pPr>
            <w:r w:rsidRPr="00236BC3">
              <w:rPr>
                <w:sz w:val="20"/>
                <w:szCs w:val="20"/>
              </w:rPr>
              <w:t xml:space="preserve">Сроки </w:t>
            </w:r>
            <w:r w:rsidRPr="00236BC3">
              <w:rPr>
                <w:sz w:val="20"/>
                <w:szCs w:val="20"/>
              </w:rPr>
              <w:br/>
              <w:t>реализации подпрограммы</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880CB5" w:rsidRPr="00236BC3" w:rsidRDefault="00880CB5" w:rsidP="00880CB5">
            <w:pPr>
              <w:rPr>
                <w:sz w:val="20"/>
                <w:szCs w:val="20"/>
              </w:rPr>
            </w:pPr>
            <w:r w:rsidRPr="00236BC3">
              <w:rPr>
                <w:sz w:val="20"/>
                <w:szCs w:val="20"/>
              </w:rPr>
              <w:t>2014 - 2021 годы</w:t>
            </w:r>
          </w:p>
        </w:tc>
      </w:tr>
      <w:tr w:rsidR="00880CB5" w:rsidRPr="00236BC3" w:rsidTr="00880CB5">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80CB5" w:rsidRPr="00236BC3" w:rsidRDefault="00880CB5" w:rsidP="00880CB5">
            <w:pPr>
              <w:rPr>
                <w:sz w:val="20"/>
                <w:szCs w:val="20"/>
              </w:rPr>
            </w:pPr>
            <w:r w:rsidRPr="00236BC3">
              <w:rPr>
                <w:sz w:val="20"/>
                <w:szCs w:val="20"/>
              </w:rPr>
              <w:t xml:space="preserve">Объемы и источники финансирования подпрограммы      </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880CB5" w:rsidRPr="00236BC3" w:rsidRDefault="00880CB5" w:rsidP="00880CB5">
            <w:pPr>
              <w:jc w:val="both"/>
              <w:rPr>
                <w:spacing w:val="1"/>
                <w:sz w:val="20"/>
                <w:szCs w:val="20"/>
              </w:rPr>
            </w:pPr>
            <w:r w:rsidRPr="00236BC3">
              <w:rPr>
                <w:spacing w:val="1"/>
                <w:sz w:val="20"/>
                <w:szCs w:val="20"/>
              </w:rPr>
              <w:t xml:space="preserve">Общий    объем  средств, направляемых на реализацию мероприятий </w:t>
            </w:r>
            <w:r w:rsidRPr="00236BC3">
              <w:rPr>
                <w:sz w:val="20"/>
                <w:szCs w:val="20"/>
              </w:rPr>
              <w:t>Подпрограммы</w:t>
            </w:r>
            <w:r w:rsidRPr="00236BC3">
              <w:rPr>
                <w:spacing w:val="1"/>
                <w:sz w:val="20"/>
                <w:szCs w:val="20"/>
              </w:rPr>
              <w:t xml:space="preserve"> за счет средств бюджета сельского поселения </w:t>
            </w:r>
          </w:p>
          <w:p w:rsidR="00880CB5" w:rsidRPr="00236BC3" w:rsidRDefault="00880CB5" w:rsidP="00880CB5">
            <w:pPr>
              <w:jc w:val="both"/>
              <w:rPr>
                <w:spacing w:val="1"/>
                <w:sz w:val="20"/>
                <w:szCs w:val="20"/>
              </w:rPr>
            </w:pPr>
            <w:r w:rsidRPr="00236BC3">
              <w:rPr>
                <w:spacing w:val="1"/>
                <w:sz w:val="20"/>
                <w:szCs w:val="20"/>
              </w:rPr>
              <w:t>Всего-  188,87 тыс. руб.</w:t>
            </w:r>
          </w:p>
          <w:p w:rsidR="00880CB5" w:rsidRPr="00236BC3" w:rsidRDefault="00880CB5" w:rsidP="00880CB5">
            <w:pPr>
              <w:jc w:val="both"/>
              <w:rPr>
                <w:spacing w:val="1"/>
                <w:sz w:val="20"/>
                <w:szCs w:val="20"/>
              </w:rPr>
            </w:pPr>
            <w:r w:rsidRPr="00236BC3">
              <w:rPr>
                <w:spacing w:val="1"/>
                <w:sz w:val="20"/>
                <w:szCs w:val="20"/>
              </w:rPr>
              <w:t>В том числе по годам:</w:t>
            </w:r>
          </w:p>
          <w:p w:rsidR="00880CB5" w:rsidRPr="00236BC3" w:rsidRDefault="00880CB5" w:rsidP="00880CB5">
            <w:pPr>
              <w:jc w:val="both"/>
              <w:rPr>
                <w:spacing w:val="1"/>
                <w:sz w:val="20"/>
                <w:szCs w:val="20"/>
              </w:rPr>
            </w:pPr>
            <w:r w:rsidRPr="00236BC3">
              <w:rPr>
                <w:spacing w:val="1"/>
                <w:sz w:val="20"/>
                <w:szCs w:val="20"/>
              </w:rPr>
              <w:t>2014 год - 66,16 тыс. руб.</w:t>
            </w:r>
          </w:p>
          <w:p w:rsidR="00880CB5" w:rsidRPr="00236BC3" w:rsidRDefault="00880CB5" w:rsidP="00880CB5">
            <w:pPr>
              <w:jc w:val="both"/>
              <w:rPr>
                <w:spacing w:val="1"/>
                <w:sz w:val="20"/>
                <w:szCs w:val="20"/>
              </w:rPr>
            </w:pPr>
            <w:r w:rsidRPr="00236BC3">
              <w:rPr>
                <w:spacing w:val="1"/>
                <w:sz w:val="20"/>
                <w:szCs w:val="20"/>
              </w:rPr>
              <w:t>2015 год - 10 тыс. руб.</w:t>
            </w:r>
          </w:p>
          <w:p w:rsidR="00880CB5" w:rsidRPr="00236BC3" w:rsidRDefault="00880CB5" w:rsidP="00880CB5">
            <w:pPr>
              <w:jc w:val="both"/>
              <w:rPr>
                <w:spacing w:val="1"/>
                <w:sz w:val="20"/>
                <w:szCs w:val="20"/>
              </w:rPr>
            </w:pPr>
            <w:r w:rsidRPr="00236BC3">
              <w:rPr>
                <w:spacing w:val="1"/>
                <w:sz w:val="20"/>
                <w:szCs w:val="20"/>
              </w:rPr>
              <w:t>2016 год -  34,5 тыс. руб.</w:t>
            </w:r>
          </w:p>
          <w:p w:rsidR="00880CB5" w:rsidRPr="00236BC3" w:rsidRDefault="00880CB5" w:rsidP="00880CB5">
            <w:pPr>
              <w:pStyle w:val="afff9"/>
              <w:spacing w:before="0"/>
              <w:ind w:firstLine="0"/>
              <w:rPr>
                <w:spacing w:val="1"/>
                <w:sz w:val="20"/>
                <w:szCs w:val="20"/>
              </w:rPr>
            </w:pPr>
            <w:r w:rsidRPr="00236BC3">
              <w:rPr>
                <w:spacing w:val="1"/>
                <w:sz w:val="20"/>
                <w:szCs w:val="20"/>
              </w:rPr>
              <w:t>2017 год -  19,46 тыс. руб.</w:t>
            </w:r>
          </w:p>
          <w:p w:rsidR="00880CB5" w:rsidRPr="00236BC3" w:rsidRDefault="00880CB5" w:rsidP="00880CB5">
            <w:pPr>
              <w:pStyle w:val="afff9"/>
              <w:spacing w:before="0"/>
              <w:ind w:firstLine="0"/>
              <w:rPr>
                <w:spacing w:val="1"/>
                <w:sz w:val="20"/>
                <w:szCs w:val="20"/>
              </w:rPr>
            </w:pPr>
            <w:r w:rsidRPr="00236BC3">
              <w:rPr>
                <w:spacing w:val="1"/>
                <w:sz w:val="20"/>
                <w:szCs w:val="20"/>
              </w:rPr>
              <w:t>2018 год -  11,02 тыс. руб.</w:t>
            </w:r>
          </w:p>
          <w:p w:rsidR="00880CB5" w:rsidRPr="00236BC3" w:rsidRDefault="00880CB5" w:rsidP="00880CB5">
            <w:pPr>
              <w:pStyle w:val="afff9"/>
              <w:spacing w:before="0"/>
              <w:ind w:firstLine="0"/>
              <w:rPr>
                <w:spacing w:val="1"/>
                <w:sz w:val="20"/>
                <w:szCs w:val="20"/>
              </w:rPr>
            </w:pPr>
            <w:r w:rsidRPr="00236BC3">
              <w:rPr>
                <w:spacing w:val="1"/>
                <w:sz w:val="20"/>
                <w:szCs w:val="20"/>
              </w:rPr>
              <w:t>2019 год -  25,69 тыс. руб.</w:t>
            </w:r>
          </w:p>
          <w:p w:rsidR="00880CB5" w:rsidRPr="00236BC3" w:rsidRDefault="00880CB5" w:rsidP="00880CB5">
            <w:pPr>
              <w:pStyle w:val="afff9"/>
              <w:spacing w:before="0"/>
              <w:ind w:firstLine="0"/>
              <w:rPr>
                <w:spacing w:val="1"/>
                <w:sz w:val="20"/>
                <w:szCs w:val="20"/>
              </w:rPr>
            </w:pPr>
            <w:r w:rsidRPr="00236BC3">
              <w:rPr>
                <w:spacing w:val="1"/>
                <w:sz w:val="20"/>
                <w:szCs w:val="20"/>
              </w:rPr>
              <w:t>2020 год – 11,02 тыс. руб.</w:t>
            </w:r>
          </w:p>
          <w:p w:rsidR="00880CB5" w:rsidRPr="00236BC3" w:rsidRDefault="00880CB5" w:rsidP="00880CB5">
            <w:pPr>
              <w:pStyle w:val="afff9"/>
              <w:spacing w:before="0"/>
              <w:ind w:firstLine="0"/>
              <w:rPr>
                <w:sz w:val="20"/>
                <w:szCs w:val="20"/>
              </w:rPr>
            </w:pPr>
            <w:r w:rsidRPr="00236BC3">
              <w:rPr>
                <w:spacing w:val="1"/>
                <w:sz w:val="20"/>
                <w:szCs w:val="20"/>
              </w:rPr>
              <w:t>2021 год – 11,02 тыс. руб.</w:t>
            </w:r>
          </w:p>
        </w:tc>
      </w:tr>
      <w:tr w:rsidR="00880CB5" w:rsidRPr="00236BC3" w:rsidTr="00880CB5">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80CB5" w:rsidRPr="00236BC3" w:rsidRDefault="00880CB5" w:rsidP="00880CB5">
            <w:pPr>
              <w:rPr>
                <w:sz w:val="20"/>
                <w:szCs w:val="20"/>
              </w:rPr>
            </w:pPr>
            <w:r w:rsidRPr="00236BC3">
              <w:rPr>
                <w:sz w:val="20"/>
                <w:szCs w:val="20"/>
              </w:rPr>
              <w:t xml:space="preserve">Система организации </w:t>
            </w:r>
            <w:proofErr w:type="gramStart"/>
            <w:r w:rsidRPr="00236BC3">
              <w:rPr>
                <w:sz w:val="20"/>
                <w:szCs w:val="20"/>
              </w:rPr>
              <w:t>контроля  за</w:t>
            </w:r>
            <w:proofErr w:type="gramEnd"/>
            <w:r w:rsidRPr="00236BC3">
              <w:rPr>
                <w:sz w:val="20"/>
                <w:szCs w:val="20"/>
              </w:rPr>
              <w:t xml:space="preserve"> исполнением подпрограммы</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880CB5" w:rsidRPr="00236BC3" w:rsidRDefault="00880CB5" w:rsidP="00880CB5">
            <w:pPr>
              <w:jc w:val="both"/>
              <w:rPr>
                <w:sz w:val="20"/>
                <w:szCs w:val="20"/>
              </w:rPr>
            </w:pPr>
            <w:r w:rsidRPr="00236BC3">
              <w:rPr>
                <w:sz w:val="20"/>
                <w:szCs w:val="20"/>
              </w:rPr>
              <w:t xml:space="preserve">Управление и </w:t>
            </w:r>
            <w:proofErr w:type="gramStart"/>
            <w:r w:rsidRPr="00236BC3">
              <w:rPr>
                <w:sz w:val="20"/>
                <w:szCs w:val="20"/>
              </w:rPr>
              <w:t>контроль за</w:t>
            </w:r>
            <w:proofErr w:type="gramEnd"/>
            <w:r w:rsidRPr="00236BC3">
              <w:rPr>
                <w:sz w:val="20"/>
                <w:szCs w:val="20"/>
              </w:rPr>
              <w:t xml:space="preserve"> реализацией Подпрограммы осуществляет администрация Каратузского сельсовета, сельский Совет депутатов Каратузского сельсовета.</w:t>
            </w:r>
          </w:p>
          <w:p w:rsidR="00880CB5" w:rsidRPr="00236BC3" w:rsidRDefault="00880CB5" w:rsidP="00880CB5">
            <w:pPr>
              <w:ind w:firstLine="540"/>
              <w:jc w:val="both"/>
              <w:rPr>
                <w:sz w:val="20"/>
                <w:szCs w:val="20"/>
              </w:rPr>
            </w:pPr>
          </w:p>
        </w:tc>
      </w:tr>
    </w:tbl>
    <w:p w:rsidR="00880CB5" w:rsidRPr="00236BC3" w:rsidRDefault="00880CB5" w:rsidP="00880CB5">
      <w:pPr>
        <w:ind w:firstLine="540"/>
        <w:jc w:val="center"/>
        <w:rPr>
          <w:b/>
          <w:sz w:val="20"/>
          <w:szCs w:val="20"/>
        </w:rPr>
      </w:pPr>
    </w:p>
    <w:p w:rsidR="00880CB5" w:rsidRPr="00236BC3" w:rsidRDefault="00880CB5" w:rsidP="00880CB5">
      <w:pPr>
        <w:ind w:firstLine="540"/>
        <w:jc w:val="center"/>
        <w:rPr>
          <w:b/>
          <w:sz w:val="20"/>
          <w:szCs w:val="20"/>
        </w:rPr>
      </w:pPr>
      <w:r w:rsidRPr="00236BC3">
        <w:rPr>
          <w:b/>
          <w:sz w:val="20"/>
          <w:szCs w:val="20"/>
        </w:rPr>
        <w:t>2. Основные разделы подпрограммы</w:t>
      </w:r>
    </w:p>
    <w:p w:rsidR="00880CB5" w:rsidRPr="00236BC3" w:rsidRDefault="00880CB5" w:rsidP="00880CB5">
      <w:pPr>
        <w:ind w:firstLine="540"/>
        <w:jc w:val="center"/>
        <w:rPr>
          <w:b/>
          <w:sz w:val="20"/>
          <w:szCs w:val="20"/>
        </w:rPr>
      </w:pPr>
    </w:p>
    <w:p w:rsidR="00880CB5" w:rsidRPr="00236BC3" w:rsidRDefault="00880CB5" w:rsidP="00880CB5">
      <w:pPr>
        <w:ind w:firstLine="540"/>
        <w:rPr>
          <w:sz w:val="20"/>
          <w:szCs w:val="20"/>
        </w:rPr>
      </w:pPr>
      <w:r w:rsidRPr="00236BC3">
        <w:rPr>
          <w:sz w:val="20"/>
          <w:szCs w:val="20"/>
        </w:rPr>
        <w:t>2.1. Постановка проблемы и обоснование необходимости разработки подпрограммы.</w:t>
      </w:r>
    </w:p>
    <w:p w:rsidR="00880CB5" w:rsidRPr="00236BC3" w:rsidRDefault="00880CB5" w:rsidP="00880CB5">
      <w:pPr>
        <w:ind w:firstLine="540"/>
        <w:rPr>
          <w:sz w:val="20"/>
          <w:szCs w:val="20"/>
        </w:rPr>
      </w:pPr>
    </w:p>
    <w:p w:rsidR="00880CB5" w:rsidRPr="00236BC3" w:rsidRDefault="00880CB5" w:rsidP="00880CB5">
      <w:pPr>
        <w:ind w:firstLine="540"/>
        <w:jc w:val="both"/>
        <w:rPr>
          <w:sz w:val="20"/>
          <w:szCs w:val="20"/>
        </w:rPr>
      </w:pPr>
      <w:r w:rsidRPr="00236BC3">
        <w:rPr>
          <w:sz w:val="20"/>
          <w:szCs w:val="20"/>
        </w:rPr>
        <w:t xml:space="preserve">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w:t>
      </w:r>
      <w:r w:rsidRPr="00236BC3">
        <w:rPr>
          <w:sz w:val="20"/>
          <w:szCs w:val="20"/>
        </w:rPr>
        <w:lastRenderedPageBreak/>
        <w:t>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w:t>
      </w:r>
    </w:p>
    <w:p w:rsidR="00880CB5" w:rsidRPr="00236BC3" w:rsidRDefault="00880CB5" w:rsidP="00880CB5">
      <w:pPr>
        <w:ind w:firstLine="540"/>
        <w:jc w:val="both"/>
        <w:rPr>
          <w:sz w:val="20"/>
          <w:szCs w:val="20"/>
        </w:rPr>
      </w:pPr>
      <w:r w:rsidRPr="00236BC3">
        <w:rPr>
          <w:sz w:val="20"/>
          <w:szCs w:val="20"/>
        </w:rPr>
        <w:t xml:space="preserve">  Объектами первоочередных террористических устремлений являются  места массового пребывания людей (учреждения культуры, спортивные сооружения, учебные заведения).</w:t>
      </w:r>
    </w:p>
    <w:p w:rsidR="00880CB5" w:rsidRPr="00236BC3" w:rsidRDefault="00880CB5" w:rsidP="00880CB5">
      <w:pPr>
        <w:ind w:firstLine="540"/>
        <w:jc w:val="both"/>
        <w:rPr>
          <w:sz w:val="20"/>
          <w:szCs w:val="20"/>
        </w:rPr>
      </w:pPr>
      <w:r w:rsidRPr="00236BC3">
        <w:rPr>
          <w:sz w:val="20"/>
          <w:szCs w:val="20"/>
        </w:rPr>
        <w:t>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 по усилению антитеррористической защищенности важных объектов,  в первую очередь объектов образования, культуры, торговли, здравоохранения,  охраны жизни и здоровья граждан, имущества, по обеспечению высокого уровня безопасности жизнедеятельности  в сельском поселении.</w:t>
      </w:r>
    </w:p>
    <w:p w:rsidR="00880CB5" w:rsidRPr="00236BC3" w:rsidRDefault="00880CB5" w:rsidP="00880CB5">
      <w:pPr>
        <w:ind w:firstLine="540"/>
        <w:jc w:val="both"/>
        <w:rPr>
          <w:b/>
          <w:bCs/>
          <w:sz w:val="20"/>
          <w:szCs w:val="20"/>
        </w:rPr>
      </w:pPr>
    </w:p>
    <w:p w:rsidR="00880CB5" w:rsidRPr="00236BC3" w:rsidRDefault="00880CB5" w:rsidP="00880CB5">
      <w:pPr>
        <w:ind w:firstLine="540"/>
        <w:rPr>
          <w:bCs/>
          <w:sz w:val="20"/>
          <w:szCs w:val="20"/>
        </w:rPr>
      </w:pPr>
      <w:r w:rsidRPr="00236BC3">
        <w:rPr>
          <w:bCs/>
          <w:sz w:val="20"/>
          <w:szCs w:val="20"/>
        </w:rPr>
        <w:t>2.2. Основная цель, задачи, этапы и сроки выполнения подпрограммы, целевые индикаторы</w:t>
      </w:r>
    </w:p>
    <w:p w:rsidR="00880CB5" w:rsidRPr="00236BC3" w:rsidRDefault="00880CB5" w:rsidP="00880CB5">
      <w:pPr>
        <w:ind w:firstLine="540"/>
        <w:rPr>
          <w:bCs/>
          <w:sz w:val="20"/>
          <w:szCs w:val="20"/>
        </w:rPr>
      </w:pPr>
    </w:p>
    <w:p w:rsidR="00880CB5" w:rsidRPr="00236BC3" w:rsidRDefault="00880CB5" w:rsidP="00880CB5">
      <w:pPr>
        <w:jc w:val="both"/>
        <w:rPr>
          <w:sz w:val="20"/>
          <w:szCs w:val="20"/>
        </w:rPr>
      </w:pPr>
      <w:r w:rsidRPr="00236BC3">
        <w:rPr>
          <w:sz w:val="20"/>
          <w:szCs w:val="20"/>
        </w:rPr>
        <w:t>Основной целью Подпрограммы является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p w:rsidR="00880CB5" w:rsidRPr="00236BC3" w:rsidRDefault="00880CB5" w:rsidP="00880CB5">
      <w:pPr>
        <w:jc w:val="both"/>
        <w:rPr>
          <w:sz w:val="20"/>
          <w:szCs w:val="20"/>
        </w:rPr>
      </w:pPr>
      <w:r w:rsidRPr="00236BC3">
        <w:rPr>
          <w:sz w:val="20"/>
          <w:szCs w:val="20"/>
        </w:rPr>
        <w:t>.</w:t>
      </w:r>
    </w:p>
    <w:p w:rsidR="00880CB5" w:rsidRPr="00236BC3" w:rsidRDefault="00880CB5" w:rsidP="00880CB5">
      <w:pPr>
        <w:ind w:firstLine="540"/>
        <w:jc w:val="both"/>
        <w:rPr>
          <w:sz w:val="20"/>
          <w:szCs w:val="20"/>
        </w:rPr>
      </w:pPr>
      <w:r w:rsidRPr="00236BC3">
        <w:rPr>
          <w:sz w:val="20"/>
          <w:szCs w:val="20"/>
        </w:rPr>
        <w:t xml:space="preserve">Задачами Подпрограммы являются: </w:t>
      </w:r>
    </w:p>
    <w:p w:rsidR="00880CB5" w:rsidRPr="00236BC3" w:rsidRDefault="00880CB5" w:rsidP="00880CB5">
      <w:pPr>
        <w:ind w:firstLine="540"/>
        <w:jc w:val="both"/>
        <w:rPr>
          <w:sz w:val="20"/>
          <w:szCs w:val="20"/>
        </w:rPr>
      </w:pPr>
      <w:r w:rsidRPr="00236BC3">
        <w:rPr>
          <w:sz w:val="20"/>
          <w:szCs w:val="20"/>
        </w:rPr>
        <w:t>-участие в предотвращении и профилактике террористических проявлений, экстремизма и ксенофобии, а так же минимизация и (или) ликвидация последствий их проявления.</w:t>
      </w:r>
    </w:p>
    <w:p w:rsidR="00880CB5" w:rsidRPr="00236BC3" w:rsidRDefault="00880CB5" w:rsidP="00880CB5">
      <w:pPr>
        <w:pStyle w:val="BodyText2"/>
        <w:ind w:firstLine="540"/>
        <w:rPr>
          <w:sz w:val="20"/>
        </w:rPr>
      </w:pPr>
      <w:r w:rsidRPr="00236BC3">
        <w:rPr>
          <w:sz w:val="20"/>
        </w:rPr>
        <w:t>Достижение цели Программы и решение задач осуществляются путем выявления и устранения причин и условий, способствующих осуществлению террористической деятельности, внедрения единых подходов к обеспечению террор</w:t>
      </w:r>
      <w:r w:rsidRPr="00236BC3">
        <w:rPr>
          <w:sz w:val="20"/>
        </w:rPr>
        <w:t>и</w:t>
      </w:r>
      <w:r w:rsidRPr="00236BC3">
        <w:rPr>
          <w:sz w:val="20"/>
        </w:rPr>
        <w:t>стической безопасности критически важных объектов и мест массового пребывания людей.</w:t>
      </w:r>
    </w:p>
    <w:p w:rsidR="00880CB5" w:rsidRPr="00236BC3" w:rsidRDefault="00880CB5" w:rsidP="00880CB5">
      <w:pPr>
        <w:adjustRightInd w:val="0"/>
        <w:ind w:firstLine="540"/>
        <w:jc w:val="both"/>
        <w:rPr>
          <w:sz w:val="20"/>
          <w:szCs w:val="20"/>
        </w:rPr>
      </w:pPr>
      <w:r w:rsidRPr="00236BC3">
        <w:rPr>
          <w:sz w:val="20"/>
          <w:szCs w:val="20"/>
        </w:rPr>
        <w:t>Целевыми индикаторами Программы являются:</w:t>
      </w:r>
    </w:p>
    <w:p w:rsidR="00880CB5" w:rsidRPr="00236BC3" w:rsidRDefault="00880CB5" w:rsidP="00880CB5">
      <w:pPr>
        <w:adjustRightInd w:val="0"/>
        <w:ind w:firstLine="540"/>
        <w:jc w:val="both"/>
        <w:rPr>
          <w:sz w:val="20"/>
          <w:szCs w:val="20"/>
          <w:shd w:val="clear" w:color="auto" w:fill="FFFFFF"/>
        </w:rPr>
      </w:pPr>
      <w:r w:rsidRPr="00236BC3">
        <w:rPr>
          <w:sz w:val="20"/>
          <w:szCs w:val="20"/>
        </w:rPr>
        <w:t>- информирование населения по вопросам противодействия терроризму (увеличение количества и улучшение качества публикаций на данную тему, проведение</w:t>
      </w:r>
      <w:r w:rsidRPr="00236BC3">
        <w:rPr>
          <w:sz w:val="20"/>
          <w:szCs w:val="20"/>
          <w:shd w:val="clear" w:color="auto" w:fill="FFFFFF"/>
        </w:rPr>
        <w:t xml:space="preserve"> пропаганд</w:t>
      </w:r>
      <w:r w:rsidRPr="00236BC3">
        <w:rPr>
          <w:sz w:val="20"/>
          <w:szCs w:val="20"/>
          <w:shd w:val="clear" w:color="auto" w:fill="FFFFFF"/>
        </w:rPr>
        <w:t>и</w:t>
      </w:r>
      <w:r w:rsidRPr="00236BC3">
        <w:rPr>
          <w:sz w:val="20"/>
          <w:szCs w:val="20"/>
          <w:shd w:val="clear" w:color="auto" w:fill="FFFFFF"/>
        </w:rPr>
        <w:t>стских мероприятий с целью формирования в обществе активной гражданской позиции, использование разли</w:t>
      </w:r>
      <w:r w:rsidRPr="00236BC3">
        <w:rPr>
          <w:sz w:val="20"/>
          <w:szCs w:val="20"/>
          <w:shd w:val="clear" w:color="auto" w:fill="FFFFFF"/>
        </w:rPr>
        <w:t>ч</w:t>
      </w:r>
      <w:r w:rsidRPr="00236BC3">
        <w:rPr>
          <w:sz w:val="20"/>
          <w:szCs w:val="20"/>
          <w:shd w:val="clear" w:color="auto" w:fill="FFFFFF"/>
        </w:rPr>
        <w:t>ных форм информационно-воспитательной работы, направленной на разъяснение действующего антитеррористического законодательства, освещение основных результатов антитеррористич</w:t>
      </w:r>
      <w:r w:rsidRPr="00236BC3">
        <w:rPr>
          <w:sz w:val="20"/>
          <w:szCs w:val="20"/>
          <w:shd w:val="clear" w:color="auto" w:fill="FFFFFF"/>
        </w:rPr>
        <w:t>е</w:t>
      </w:r>
      <w:r w:rsidRPr="00236BC3">
        <w:rPr>
          <w:sz w:val="20"/>
          <w:szCs w:val="20"/>
          <w:shd w:val="clear" w:color="auto" w:fill="FFFFFF"/>
        </w:rPr>
        <w:t>ской деятельности).</w:t>
      </w:r>
    </w:p>
    <w:p w:rsidR="00880CB5" w:rsidRPr="00236BC3" w:rsidRDefault="00880CB5" w:rsidP="00880CB5">
      <w:pPr>
        <w:adjustRightInd w:val="0"/>
        <w:ind w:firstLine="540"/>
        <w:jc w:val="both"/>
        <w:rPr>
          <w:sz w:val="20"/>
          <w:szCs w:val="20"/>
        </w:rPr>
      </w:pPr>
      <w:r w:rsidRPr="00236BC3">
        <w:rPr>
          <w:sz w:val="20"/>
          <w:szCs w:val="20"/>
        </w:rPr>
        <w:t xml:space="preserve">Мероприятия Программы направлены на обеспечение высокого уровня безопасности жизнедеятельности в  сельском поселении. </w:t>
      </w:r>
    </w:p>
    <w:p w:rsidR="00880CB5" w:rsidRPr="00236BC3" w:rsidRDefault="00880CB5" w:rsidP="00880CB5">
      <w:pPr>
        <w:adjustRightInd w:val="0"/>
        <w:ind w:firstLine="540"/>
        <w:jc w:val="center"/>
        <w:rPr>
          <w:rStyle w:val="afd"/>
          <w:sz w:val="20"/>
          <w:szCs w:val="20"/>
        </w:rPr>
      </w:pPr>
    </w:p>
    <w:p w:rsidR="00880CB5" w:rsidRPr="00236BC3" w:rsidRDefault="00880CB5" w:rsidP="00880CB5">
      <w:pPr>
        <w:adjustRightInd w:val="0"/>
        <w:ind w:firstLine="540"/>
        <w:jc w:val="center"/>
        <w:rPr>
          <w:sz w:val="20"/>
          <w:szCs w:val="20"/>
        </w:rPr>
      </w:pPr>
      <w:r w:rsidRPr="00236BC3">
        <w:rPr>
          <w:sz w:val="20"/>
          <w:szCs w:val="20"/>
        </w:rPr>
        <w:t>2.3. Механизм реализации Подпрограммы</w:t>
      </w:r>
    </w:p>
    <w:p w:rsidR="00880CB5" w:rsidRPr="00236BC3" w:rsidRDefault="00880CB5" w:rsidP="00880CB5">
      <w:pPr>
        <w:pStyle w:val="a3"/>
        <w:ind w:firstLine="540"/>
        <w:jc w:val="center"/>
        <w:rPr>
          <w:rFonts w:ascii="Times New Roman" w:hAnsi="Times New Roman"/>
          <w:b/>
          <w:sz w:val="20"/>
          <w:szCs w:val="20"/>
        </w:rPr>
      </w:pPr>
    </w:p>
    <w:p w:rsidR="00880CB5" w:rsidRPr="00236BC3" w:rsidRDefault="00880CB5" w:rsidP="00880CB5">
      <w:pPr>
        <w:pStyle w:val="a3"/>
        <w:ind w:left="0" w:firstLine="540"/>
        <w:jc w:val="both"/>
        <w:rPr>
          <w:rFonts w:ascii="Times New Roman" w:hAnsi="Times New Roman"/>
          <w:sz w:val="20"/>
          <w:szCs w:val="20"/>
        </w:rPr>
      </w:pPr>
      <w:r w:rsidRPr="00236BC3">
        <w:rPr>
          <w:rFonts w:ascii="Times New Roman" w:hAnsi="Times New Roman"/>
          <w:sz w:val="20"/>
          <w:szCs w:val="20"/>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880CB5" w:rsidRPr="00236BC3" w:rsidRDefault="00880CB5" w:rsidP="00880CB5">
      <w:pPr>
        <w:pStyle w:val="a3"/>
        <w:ind w:left="0" w:firstLine="540"/>
        <w:jc w:val="both"/>
        <w:rPr>
          <w:rFonts w:ascii="Times New Roman" w:hAnsi="Times New Roman"/>
          <w:sz w:val="20"/>
          <w:szCs w:val="20"/>
        </w:rPr>
      </w:pPr>
      <w:r w:rsidRPr="00236BC3">
        <w:rPr>
          <w:rFonts w:ascii="Times New Roman" w:hAnsi="Times New Roman"/>
          <w:sz w:val="20"/>
          <w:szCs w:val="20"/>
        </w:rPr>
        <w:tab/>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880CB5" w:rsidRPr="00236BC3" w:rsidRDefault="00880CB5" w:rsidP="00880CB5">
      <w:pPr>
        <w:pStyle w:val="a3"/>
        <w:ind w:left="0" w:firstLine="540"/>
        <w:jc w:val="both"/>
        <w:rPr>
          <w:rFonts w:ascii="Times New Roman" w:hAnsi="Times New Roman"/>
          <w:sz w:val="20"/>
          <w:szCs w:val="20"/>
        </w:rPr>
      </w:pPr>
      <w:r w:rsidRPr="00236BC3">
        <w:rPr>
          <w:rFonts w:ascii="Times New Roman" w:hAnsi="Times New Roman"/>
          <w:sz w:val="20"/>
          <w:szCs w:val="20"/>
        </w:rPr>
        <w:tab/>
        <w:t>Общее руководство за реализацией мероприятий Подпрограммы осуществляет Глава Каратузского сельсовета.</w:t>
      </w:r>
    </w:p>
    <w:p w:rsidR="00880CB5" w:rsidRPr="00236BC3" w:rsidRDefault="00880CB5" w:rsidP="00880CB5">
      <w:pPr>
        <w:pStyle w:val="a3"/>
        <w:ind w:left="0" w:firstLine="540"/>
        <w:jc w:val="both"/>
        <w:rPr>
          <w:rFonts w:ascii="Times New Roman" w:hAnsi="Times New Roman"/>
          <w:sz w:val="20"/>
          <w:szCs w:val="20"/>
        </w:rPr>
      </w:pPr>
      <w:r w:rsidRPr="00236BC3">
        <w:rPr>
          <w:rFonts w:ascii="Times New Roman" w:hAnsi="Times New Roman"/>
          <w:sz w:val="20"/>
          <w:szCs w:val="20"/>
        </w:rPr>
        <w:tab/>
      </w:r>
      <w:proofErr w:type="gramStart"/>
      <w:r w:rsidRPr="00236BC3">
        <w:rPr>
          <w:rFonts w:ascii="Times New Roman" w:hAnsi="Times New Roman"/>
          <w:sz w:val="20"/>
          <w:szCs w:val="20"/>
        </w:rPr>
        <w:t>Контроль за</w:t>
      </w:r>
      <w:proofErr w:type="gramEnd"/>
      <w:r w:rsidRPr="00236BC3">
        <w:rPr>
          <w:rFonts w:ascii="Times New Roman" w:hAnsi="Times New Roman"/>
          <w:sz w:val="20"/>
          <w:szCs w:val="20"/>
        </w:rPr>
        <w:t xml:space="preserve"> целевым использованием выделенных бюджетных средств осуществляет Главный бухгалтер администрации Каратузского сельсовета.</w:t>
      </w:r>
    </w:p>
    <w:p w:rsidR="00880CB5" w:rsidRPr="00236BC3" w:rsidRDefault="00880CB5" w:rsidP="00880CB5">
      <w:pPr>
        <w:pStyle w:val="a3"/>
        <w:ind w:left="0" w:firstLine="540"/>
        <w:jc w:val="both"/>
        <w:rPr>
          <w:rFonts w:ascii="Times New Roman" w:hAnsi="Times New Roman"/>
          <w:sz w:val="20"/>
          <w:szCs w:val="20"/>
        </w:rPr>
      </w:pPr>
      <w:r w:rsidRPr="00236BC3">
        <w:rPr>
          <w:rFonts w:ascii="Times New Roman" w:hAnsi="Times New Roman"/>
          <w:sz w:val="20"/>
          <w:szCs w:val="20"/>
        </w:rPr>
        <w:tab/>
        <w:t>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в том числе муниципальных контрактов или прямых договоров.</w:t>
      </w:r>
    </w:p>
    <w:p w:rsidR="00880CB5" w:rsidRPr="00236BC3" w:rsidRDefault="00880CB5" w:rsidP="00880CB5">
      <w:pPr>
        <w:pStyle w:val="a3"/>
        <w:ind w:left="0" w:firstLine="540"/>
        <w:jc w:val="both"/>
        <w:rPr>
          <w:rFonts w:ascii="Times New Roman" w:hAnsi="Times New Roman"/>
          <w:sz w:val="20"/>
          <w:szCs w:val="20"/>
        </w:rPr>
      </w:pPr>
      <w:r w:rsidRPr="00236BC3">
        <w:rPr>
          <w:rFonts w:ascii="Times New Roman" w:hAnsi="Times New Roman"/>
          <w:sz w:val="20"/>
          <w:szCs w:val="20"/>
        </w:rPr>
        <w:tab/>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Программы ежегодно оценивается на основе результативности мероприятий Подпрограммы и достижения целевых индикаторов.</w:t>
      </w:r>
    </w:p>
    <w:p w:rsidR="00880CB5" w:rsidRPr="00236BC3" w:rsidRDefault="00880CB5" w:rsidP="00880CB5">
      <w:pPr>
        <w:adjustRightInd w:val="0"/>
        <w:ind w:firstLine="540"/>
        <w:jc w:val="both"/>
        <w:rPr>
          <w:sz w:val="20"/>
          <w:szCs w:val="20"/>
        </w:rPr>
      </w:pPr>
      <w:r w:rsidRPr="00236BC3">
        <w:rPr>
          <w:sz w:val="20"/>
          <w:szCs w:val="20"/>
        </w:rPr>
        <w:t xml:space="preserve">   Механизм реализации подпрограммы включает в себя:</w:t>
      </w:r>
    </w:p>
    <w:p w:rsidR="00880CB5" w:rsidRPr="00236BC3" w:rsidRDefault="00880CB5" w:rsidP="00880CB5">
      <w:pPr>
        <w:adjustRightInd w:val="0"/>
        <w:ind w:firstLine="540"/>
        <w:jc w:val="both"/>
        <w:rPr>
          <w:sz w:val="20"/>
          <w:szCs w:val="20"/>
        </w:rPr>
      </w:pPr>
      <w:r w:rsidRPr="00236BC3">
        <w:rPr>
          <w:sz w:val="20"/>
          <w:szCs w:val="20"/>
        </w:rPr>
        <w:t xml:space="preserve">   -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880CB5" w:rsidRPr="00236BC3" w:rsidRDefault="00880CB5" w:rsidP="00880CB5">
      <w:pPr>
        <w:adjustRightInd w:val="0"/>
        <w:ind w:firstLine="540"/>
        <w:jc w:val="both"/>
        <w:rPr>
          <w:sz w:val="20"/>
          <w:szCs w:val="20"/>
        </w:rPr>
      </w:pPr>
    </w:p>
    <w:p w:rsidR="00880CB5" w:rsidRPr="00236BC3" w:rsidRDefault="00880CB5" w:rsidP="00880CB5">
      <w:pPr>
        <w:pStyle w:val="ac"/>
        <w:ind w:firstLine="540"/>
        <w:jc w:val="center"/>
        <w:rPr>
          <w:sz w:val="20"/>
          <w:szCs w:val="20"/>
        </w:rPr>
      </w:pPr>
      <w:r w:rsidRPr="00236BC3">
        <w:rPr>
          <w:rStyle w:val="afd"/>
          <w:b w:val="0"/>
          <w:sz w:val="20"/>
          <w:szCs w:val="20"/>
        </w:rPr>
        <w:t xml:space="preserve">2.4.. Управление Подпрограммой и </w:t>
      </w:r>
      <w:proofErr w:type="gramStart"/>
      <w:r w:rsidRPr="00236BC3">
        <w:rPr>
          <w:rStyle w:val="afd"/>
          <w:b w:val="0"/>
          <w:sz w:val="20"/>
          <w:szCs w:val="20"/>
        </w:rPr>
        <w:t>контроль за</w:t>
      </w:r>
      <w:proofErr w:type="gramEnd"/>
      <w:r w:rsidRPr="00236BC3">
        <w:rPr>
          <w:rStyle w:val="afd"/>
          <w:b w:val="0"/>
          <w:sz w:val="20"/>
          <w:szCs w:val="20"/>
        </w:rPr>
        <w:t xml:space="preserve"> ходом ее выполнения</w:t>
      </w:r>
    </w:p>
    <w:p w:rsidR="00880CB5" w:rsidRPr="00236BC3" w:rsidRDefault="00880CB5" w:rsidP="00880CB5">
      <w:pPr>
        <w:pStyle w:val="consplusnonformat0"/>
        <w:spacing w:before="0" w:beforeAutospacing="0" w:after="0" w:afterAutospacing="0"/>
        <w:ind w:firstLine="540"/>
        <w:jc w:val="both"/>
        <w:rPr>
          <w:sz w:val="20"/>
          <w:szCs w:val="20"/>
        </w:rPr>
      </w:pPr>
      <w:r w:rsidRPr="00236BC3">
        <w:rPr>
          <w:sz w:val="20"/>
          <w:szCs w:val="20"/>
        </w:rPr>
        <w:t xml:space="preserve"> </w:t>
      </w:r>
      <w:proofErr w:type="gramStart"/>
      <w:r w:rsidRPr="00236BC3">
        <w:rPr>
          <w:sz w:val="20"/>
          <w:szCs w:val="20"/>
        </w:rPr>
        <w:t>Контроль за</w:t>
      </w:r>
      <w:proofErr w:type="gramEnd"/>
      <w:r w:rsidRPr="00236BC3">
        <w:rPr>
          <w:sz w:val="20"/>
          <w:szCs w:val="20"/>
        </w:rPr>
        <w:t xml:space="preserve"> исполнением программных мероприятий осуществляется  Главой Каратузского сельского поселения  или заместителем главы администрации  Каратузского сельского поселения.</w:t>
      </w:r>
    </w:p>
    <w:p w:rsidR="00880CB5" w:rsidRPr="00236BC3" w:rsidRDefault="00880CB5" w:rsidP="00880CB5">
      <w:pPr>
        <w:pStyle w:val="consplusnonformat0"/>
        <w:spacing w:before="0" w:beforeAutospacing="0" w:after="0" w:afterAutospacing="0"/>
        <w:ind w:firstLine="540"/>
        <w:jc w:val="both"/>
        <w:rPr>
          <w:sz w:val="20"/>
          <w:szCs w:val="20"/>
        </w:rPr>
      </w:pPr>
      <w:r w:rsidRPr="00236BC3">
        <w:rPr>
          <w:sz w:val="20"/>
          <w:szCs w:val="20"/>
        </w:rPr>
        <w:t xml:space="preserve">  Ответственными за выполнение мероприятий Подпрограммы в установленные сроки являются исполнители Подпрограммы.</w:t>
      </w:r>
    </w:p>
    <w:p w:rsidR="00880CB5" w:rsidRPr="00236BC3" w:rsidRDefault="00880CB5" w:rsidP="00880CB5">
      <w:pPr>
        <w:adjustRightInd w:val="0"/>
        <w:ind w:firstLine="540"/>
        <w:jc w:val="both"/>
        <w:rPr>
          <w:sz w:val="20"/>
          <w:szCs w:val="20"/>
        </w:rPr>
      </w:pPr>
      <w:r w:rsidRPr="00236BC3">
        <w:rPr>
          <w:sz w:val="20"/>
          <w:szCs w:val="20"/>
        </w:rPr>
        <w:t xml:space="preserve">  Ответственность за реализацию Подпрограммы и обеспечение достижения значений количественных и качественных показателей эффективности реализации Программы несет заказчик Программы.</w:t>
      </w:r>
    </w:p>
    <w:p w:rsidR="00880CB5" w:rsidRPr="00236BC3" w:rsidRDefault="00880CB5" w:rsidP="00880CB5">
      <w:pPr>
        <w:adjustRightInd w:val="0"/>
        <w:ind w:firstLine="540"/>
        <w:jc w:val="both"/>
        <w:rPr>
          <w:sz w:val="20"/>
          <w:szCs w:val="20"/>
        </w:rPr>
      </w:pPr>
      <w:r w:rsidRPr="00236BC3">
        <w:rPr>
          <w:sz w:val="20"/>
          <w:szCs w:val="20"/>
        </w:rPr>
        <w:lastRenderedPageBreak/>
        <w:t>Координацию действий по формированию и внесению изменений в программу, контролю и отчетности при реализации Подпрограммы осуществляет отдел экономики и финансов.</w:t>
      </w:r>
    </w:p>
    <w:p w:rsidR="00880CB5" w:rsidRPr="00236BC3" w:rsidRDefault="00880CB5" w:rsidP="00880CB5">
      <w:pPr>
        <w:pStyle w:val="consplusnormal1"/>
        <w:spacing w:before="0" w:beforeAutospacing="0" w:after="0" w:afterAutospacing="0"/>
        <w:ind w:firstLine="540"/>
        <w:jc w:val="both"/>
        <w:rPr>
          <w:sz w:val="20"/>
          <w:szCs w:val="20"/>
        </w:rPr>
      </w:pPr>
      <w:r w:rsidRPr="00236BC3">
        <w:rPr>
          <w:sz w:val="20"/>
          <w:szCs w:val="20"/>
        </w:rPr>
        <w:t xml:space="preserve"> Оперативное управление Подпрограммой осуществляет рабочая группа по противодействию терроризму и экстремизму на территории  сельского поселения.</w:t>
      </w:r>
    </w:p>
    <w:p w:rsidR="00880CB5" w:rsidRPr="00236BC3" w:rsidRDefault="00880CB5" w:rsidP="00880CB5">
      <w:pPr>
        <w:pStyle w:val="consplusnormal1"/>
        <w:spacing w:before="0" w:beforeAutospacing="0" w:after="0" w:afterAutospacing="0"/>
        <w:ind w:firstLine="540"/>
        <w:jc w:val="both"/>
        <w:rPr>
          <w:sz w:val="20"/>
          <w:szCs w:val="20"/>
        </w:rPr>
      </w:pPr>
      <w:r w:rsidRPr="00236BC3">
        <w:rPr>
          <w:sz w:val="20"/>
          <w:szCs w:val="20"/>
        </w:rPr>
        <w:t xml:space="preserve">      Информационно – методическое управление Подпрограммой осуществляет рабочая группа по противодействию терроризму и экстремизму на территории  Каратузского сельского поселения.</w:t>
      </w:r>
    </w:p>
    <w:p w:rsidR="00880CB5" w:rsidRPr="00236BC3" w:rsidRDefault="00880CB5" w:rsidP="00880CB5">
      <w:pPr>
        <w:pStyle w:val="consplusnormal1"/>
        <w:spacing w:before="0" w:beforeAutospacing="0" w:after="0" w:afterAutospacing="0"/>
        <w:ind w:firstLine="540"/>
        <w:jc w:val="both"/>
        <w:rPr>
          <w:sz w:val="20"/>
          <w:szCs w:val="20"/>
        </w:rPr>
      </w:pPr>
      <w:r w:rsidRPr="00236BC3">
        <w:rPr>
          <w:sz w:val="20"/>
          <w:szCs w:val="20"/>
        </w:rPr>
        <w:t xml:space="preserve">   Заказчик Подпрограммы с учетом выделяемых на ее исполнение финансовых средств  бюджета сельского поселения ежегодно уточняет целевые показатели затрат на мероприятия, контролирует их реализацию.</w:t>
      </w:r>
    </w:p>
    <w:p w:rsidR="00880CB5" w:rsidRPr="00236BC3" w:rsidRDefault="00880CB5" w:rsidP="00880CB5">
      <w:pPr>
        <w:pStyle w:val="consplusnormal1"/>
        <w:spacing w:before="0" w:beforeAutospacing="0" w:after="0" w:afterAutospacing="0"/>
        <w:ind w:firstLine="540"/>
        <w:jc w:val="both"/>
        <w:rPr>
          <w:sz w:val="20"/>
          <w:szCs w:val="20"/>
        </w:rPr>
      </w:pPr>
      <w:r w:rsidRPr="00236BC3">
        <w:rPr>
          <w:sz w:val="20"/>
          <w:szCs w:val="20"/>
        </w:rPr>
        <w:t xml:space="preserve">    В ходе реализации Подпрограммы отдельные ее мероприятия в установленном порядке могут уточняться, а объемы финансирования корректироваться с учетом утвержденных расходов  бюджета сельского поселения.</w:t>
      </w:r>
    </w:p>
    <w:p w:rsidR="00880CB5" w:rsidRPr="00236BC3" w:rsidRDefault="00880CB5" w:rsidP="00880CB5">
      <w:pPr>
        <w:pStyle w:val="consplusnormal1"/>
        <w:spacing w:before="0" w:beforeAutospacing="0" w:after="0" w:afterAutospacing="0"/>
        <w:ind w:firstLine="540"/>
        <w:jc w:val="both"/>
        <w:rPr>
          <w:sz w:val="20"/>
          <w:szCs w:val="20"/>
        </w:rPr>
      </w:pPr>
      <w:r w:rsidRPr="00236BC3">
        <w:rPr>
          <w:sz w:val="20"/>
          <w:szCs w:val="20"/>
        </w:rPr>
        <w:t xml:space="preserve">    При отсутствии финансирования мероприятий Подпрограммы  заказчик и исполнители вносят предложения об изменении сроков их реализации либо о снятии их с контроля.</w:t>
      </w:r>
    </w:p>
    <w:p w:rsidR="00880CB5" w:rsidRPr="00236BC3" w:rsidRDefault="00880CB5" w:rsidP="00880CB5">
      <w:pPr>
        <w:pStyle w:val="consplusnormal1"/>
        <w:spacing w:before="0" w:beforeAutospacing="0" w:after="0" w:afterAutospacing="0"/>
        <w:ind w:firstLine="540"/>
        <w:jc w:val="both"/>
        <w:rPr>
          <w:rStyle w:val="afd"/>
          <w:sz w:val="20"/>
          <w:szCs w:val="20"/>
        </w:rPr>
      </w:pPr>
      <w:r w:rsidRPr="00236BC3">
        <w:rPr>
          <w:sz w:val="20"/>
          <w:szCs w:val="20"/>
        </w:rPr>
        <w:t xml:space="preserve">    Ход и результаты выполнения мероприятий могут быть рассмотрены на заседаниях рабочей группы по противодействию терроризму и экстремизму на территории  Каратузского сельского поселения.</w:t>
      </w:r>
    </w:p>
    <w:p w:rsidR="00880CB5" w:rsidRPr="00236BC3" w:rsidRDefault="00880CB5" w:rsidP="00880CB5">
      <w:pPr>
        <w:pStyle w:val="ac"/>
        <w:ind w:firstLine="540"/>
        <w:jc w:val="center"/>
        <w:rPr>
          <w:sz w:val="20"/>
          <w:szCs w:val="20"/>
        </w:rPr>
      </w:pPr>
      <w:r w:rsidRPr="00236BC3">
        <w:rPr>
          <w:rStyle w:val="afd"/>
          <w:b w:val="0"/>
          <w:sz w:val="20"/>
          <w:szCs w:val="20"/>
        </w:rPr>
        <w:t>2.5. Оценка социально-экономической эффективности</w:t>
      </w:r>
    </w:p>
    <w:p w:rsidR="00880CB5" w:rsidRPr="00236BC3" w:rsidRDefault="00880CB5" w:rsidP="00880CB5">
      <w:pPr>
        <w:pStyle w:val="consplusnormal1"/>
        <w:spacing w:before="0" w:beforeAutospacing="0" w:after="0" w:afterAutospacing="0"/>
        <w:ind w:firstLine="540"/>
        <w:jc w:val="both"/>
        <w:rPr>
          <w:sz w:val="20"/>
          <w:szCs w:val="20"/>
        </w:rPr>
      </w:pPr>
      <w:r w:rsidRPr="00236BC3">
        <w:rPr>
          <w:sz w:val="20"/>
          <w:szCs w:val="20"/>
        </w:rPr>
        <w:t xml:space="preserve">          Реализация мероприятий Программы позволит снизить возможность совершения террористических актов на территории Каратузского сельского поселения, создать систему технической защиты объектов социальной сферы, образования и объектов с массовым пребыванием граждан.</w:t>
      </w:r>
    </w:p>
    <w:p w:rsidR="00880CB5" w:rsidRPr="00236BC3" w:rsidRDefault="00880CB5" w:rsidP="00880CB5">
      <w:pPr>
        <w:pStyle w:val="consplusnormal1"/>
        <w:spacing w:before="0" w:beforeAutospacing="0" w:after="0" w:afterAutospacing="0"/>
        <w:ind w:firstLine="540"/>
        <w:jc w:val="both"/>
        <w:rPr>
          <w:sz w:val="20"/>
          <w:szCs w:val="20"/>
        </w:rPr>
      </w:pPr>
    </w:p>
    <w:p w:rsidR="00880CB5" w:rsidRPr="00236BC3" w:rsidRDefault="00880CB5" w:rsidP="00880CB5">
      <w:pPr>
        <w:ind w:firstLine="540"/>
        <w:jc w:val="center"/>
        <w:rPr>
          <w:sz w:val="20"/>
          <w:szCs w:val="20"/>
        </w:rPr>
      </w:pPr>
      <w:r w:rsidRPr="00236BC3">
        <w:rPr>
          <w:sz w:val="20"/>
          <w:szCs w:val="20"/>
        </w:rPr>
        <w:t>2.6. Мероприятия подпрограммы</w:t>
      </w:r>
    </w:p>
    <w:p w:rsidR="00880CB5" w:rsidRPr="00236BC3" w:rsidRDefault="00880CB5" w:rsidP="00880CB5">
      <w:pPr>
        <w:pStyle w:val="consplusnormal1"/>
        <w:spacing w:before="0" w:beforeAutospacing="0" w:after="0" w:afterAutospacing="0"/>
        <w:ind w:firstLine="540"/>
        <w:jc w:val="right"/>
        <w:rPr>
          <w:sz w:val="20"/>
          <w:szCs w:val="20"/>
        </w:rPr>
      </w:pPr>
      <w:proofErr w:type="spellStart"/>
      <w:r w:rsidRPr="00236BC3">
        <w:rPr>
          <w:sz w:val="20"/>
          <w:szCs w:val="20"/>
        </w:rPr>
        <w:t>Тыс</w:t>
      </w:r>
      <w:proofErr w:type="gramStart"/>
      <w:r w:rsidRPr="00236BC3">
        <w:rPr>
          <w:sz w:val="20"/>
          <w:szCs w:val="20"/>
        </w:rPr>
        <w:t>.р</w:t>
      </w:r>
      <w:proofErr w:type="gramEnd"/>
      <w:r w:rsidRPr="00236BC3">
        <w:rPr>
          <w:sz w:val="20"/>
          <w:szCs w:val="20"/>
        </w:rPr>
        <w:t>уб</w:t>
      </w:r>
      <w:proofErr w:type="spellEnd"/>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944"/>
        <w:gridCol w:w="709"/>
        <w:gridCol w:w="850"/>
        <w:gridCol w:w="709"/>
        <w:gridCol w:w="709"/>
        <w:gridCol w:w="709"/>
        <w:gridCol w:w="708"/>
        <w:gridCol w:w="709"/>
        <w:gridCol w:w="709"/>
        <w:gridCol w:w="1134"/>
      </w:tblGrid>
      <w:tr w:rsidR="00880CB5" w:rsidRPr="00236BC3" w:rsidTr="00880CB5">
        <w:trPr>
          <w:trHeight w:val="607"/>
        </w:trPr>
        <w:tc>
          <w:tcPr>
            <w:tcW w:w="608" w:type="dxa"/>
            <w:shd w:val="clear" w:color="auto" w:fill="auto"/>
          </w:tcPr>
          <w:p w:rsidR="00880CB5" w:rsidRPr="00236BC3" w:rsidRDefault="00880CB5" w:rsidP="00880CB5">
            <w:pPr>
              <w:jc w:val="center"/>
              <w:rPr>
                <w:sz w:val="20"/>
                <w:szCs w:val="20"/>
              </w:rPr>
            </w:pPr>
            <w:r w:rsidRPr="00236BC3">
              <w:rPr>
                <w:sz w:val="20"/>
                <w:szCs w:val="20"/>
              </w:rPr>
              <w:t xml:space="preserve"> № </w:t>
            </w:r>
            <w:proofErr w:type="gramStart"/>
            <w:r w:rsidRPr="00236BC3">
              <w:rPr>
                <w:sz w:val="20"/>
                <w:szCs w:val="20"/>
              </w:rPr>
              <w:t>п</w:t>
            </w:r>
            <w:proofErr w:type="gramEnd"/>
            <w:r w:rsidRPr="00236BC3">
              <w:rPr>
                <w:sz w:val="20"/>
                <w:szCs w:val="20"/>
              </w:rPr>
              <w:t>/п</w:t>
            </w:r>
          </w:p>
        </w:tc>
        <w:tc>
          <w:tcPr>
            <w:tcW w:w="1944" w:type="dxa"/>
            <w:shd w:val="clear" w:color="auto" w:fill="auto"/>
          </w:tcPr>
          <w:p w:rsidR="00880CB5" w:rsidRPr="00236BC3" w:rsidRDefault="00880CB5" w:rsidP="00880CB5">
            <w:pPr>
              <w:adjustRightInd w:val="0"/>
              <w:jc w:val="center"/>
              <w:rPr>
                <w:sz w:val="20"/>
                <w:szCs w:val="20"/>
              </w:rPr>
            </w:pPr>
            <w:r w:rsidRPr="00236BC3">
              <w:rPr>
                <w:sz w:val="20"/>
                <w:szCs w:val="20"/>
              </w:rPr>
              <w:t>Мероприятия</w:t>
            </w:r>
          </w:p>
        </w:tc>
        <w:tc>
          <w:tcPr>
            <w:tcW w:w="709" w:type="dxa"/>
            <w:shd w:val="clear" w:color="auto" w:fill="auto"/>
          </w:tcPr>
          <w:p w:rsidR="00880CB5" w:rsidRPr="00236BC3" w:rsidRDefault="00880CB5" w:rsidP="00880CB5">
            <w:pPr>
              <w:adjustRightInd w:val="0"/>
              <w:jc w:val="center"/>
              <w:rPr>
                <w:sz w:val="20"/>
                <w:szCs w:val="20"/>
              </w:rPr>
            </w:pPr>
            <w:r w:rsidRPr="00236BC3">
              <w:rPr>
                <w:sz w:val="20"/>
                <w:szCs w:val="20"/>
              </w:rPr>
              <w:t xml:space="preserve">2014 </w:t>
            </w:r>
          </w:p>
        </w:tc>
        <w:tc>
          <w:tcPr>
            <w:tcW w:w="850" w:type="dxa"/>
            <w:shd w:val="clear" w:color="auto" w:fill="auto"/>
          </w:tcPr>
          <w:p w:rsidR="00880CB5" w:rsidRPr="00236BC3" w:rsidRDefault="00880CB5" w:rsidP="00880CB5">
            <w:pPr>
              <w:adjustRightInd w:val="0"/>
              <w:jc w:val="center"/>
              <w:rPr>
                <w:sz w:val="20"/>
                <w:szCs w:val="20"/>
              </w:rPr>
            </w:pPr>
            <w:r w:rsidRPr="00236BC3">
              <w:rPr>
                <w:sz w:val="20"/>
                <w:szCs w:val="20"/>
              </w:rPr>
              <w:t>2015</w:t>
            </w:r>
          </w:p>
        </w:tc>
        <w:tc>
          <w:tcPr>
            <w:tcW w:w="709" w:type="dxa"/>
            <w:shd w:val="clear" w:color="auto" w:fill="auto"/>
          </w:tcPr>
          <w:p w:rsidR="00880CB5" w:rsidRPr="00236BC3" w:rsidRDefault="00880CB5" w:rsidP="00880CB5">
            <w:pPr>
              <w:adjustRightInd w:val="0"/>
              <w:jc w:val="center"/>
              <w:rPr>
                <w:sz w:val="20"/>
                <w:szCs w:val="20"/>
              </w:rPr>
            </w:pPr>
            <w:r w:rsidRPr="00236BC3">
              <w:rPr>
                <w:sz w:val="20"/>
                <w:szCs w:val="20"/>
              </w:rPr>
              <w:t>2016</w:t>
            </w:r>
          </w:p>
        </w:tc>
        <w:tc>
          <w:tcPr>
            <w:tcW w:w="709" w:type="dxa"/>
            <w:shd w:val="clear" w:color="auto" w:fill="auto"/>
          </w:tcPr>
          <w:p w:rsidR="00880CB5" w:rsidRPr="00236BC3" w:rsidRDefault="00880CB5" w:rsidP="00880CB5">
            <w:pPr>
              <w:adjustRightInd w:val="0"/>
              <w:jc w:val="center"/>
              <w:rPr>
                <w:sz w:val="20"/>
                <w:szCs w:val="20"/>
              </w:rPr>
            </w:pPr>
            <w:r w:rsidRPr="00236BC3">
              <w:rPr>
                <w:sz w:val="20"/>
                <w:szCs w:val="20"/>
              </w:rPr>
              <w:t>2017</w:t>
            </w:r>
          </w:p>
        </w:tc>
        <w:tc>
          <w:tcPr>
            <w:tcW w:w="709" w:type="dxa"/>
          </w:tcPr>
          <w:p w:rsidR="00880CB5" w:rsidRPr="00236BC3" w:rsidRDefault="00880CB5" w:rsidP="00880CB5">
            <w:pPr>
              <w:adjustRightInd w:val="0"/>
              <w:jc w:val="center"/>
              <w:rPr>
                <w:sz w:val="20"/>
                <w:szCs w:val="20"/>
              </w:rPr>
            </w:pPr>
            <w:r w:rsidRPr="00236BC3">
              <w:rPr>
                <w:sz w:val="20"/>
                <w:szCs w:val="20"/>
              </w:rPr>
              <w:t>2018</w:t>
            </w:r>
          </w:p>
        </w:tc>
        <w:tc>
          <w:tcPr>
            <w:tcW w:w="708" w:type="dxa"/>
          </w:tcPr>
          <w:p w:rsidR="00880CB5" w:rsidRPr="00236BC3" w:rsidRDefault="00880CB5" w:rsidP="00880CB5">
            <w:pPr>
              <w:adjustRightInd w:val="0"/>
              <w:jc w:val="center"/>
              <w:rPr>
                <w:sz w:val="20"/>
                <w:szCs w:val="20"/>
              </w:rPr>
            </w:pPr>
            <w:r w:rsidRPr="00236BC3">
              <w:rPr>
                <w:sz w:val="20"/>
                <w:szCs w:val="20"/>
              </w:rPr>
              <w:t>2019</w:t>
            </w:r>
          </w:p>
        </w:tc>
        <w:tc>
          <w:tcPr>
            <w:tcW w:w="709" w:type="dxa"/>
            <w:shd w:val="clear" w:color="auto" w:fill="auto"/>
          </w:tcPr>
          <w:p w:rsidR="00880CB5" w:rsidRPr="00236BC3" w:rsidRDefault="00880CB5" w:rsidP="00880CB5">
            <w:pPr>
              <w:adjustRightInd w:val="0"/>
              <w:jc w:val="center"/>
              <w:rPr>
                <w:sz w:val="20"/>
                <w:szCs w:val="20"/>
              </w:rPr>
            </w:pPr>
            <w:r w:rsidRPr="00236BC3">
              <w:rPr>
                <w:sz w:val="20"/>
                <w:szCs w:val="20"/>
              </w:rPr>
              <w:t>2020</w:t>
            </w:r>
          </w:p>
        </w:tc>
        <w:tc>
          <w:tcPr>
            <w:tcW w:w="709" w:type="dxa"/>
          </w:tcPr>
          <w:p w:rsidR="00880CB5" w:rsidRPr="00236BC3" w:rsidRDefault="00880CB5" w:rsidP="00880CB5">
            <w:pPr>
              <w:adjustRightInd w:val="0"/>
              <w:jc w:val="center"/>
              <w:rPr>
                <w:sz w:val="20"/>
                <w:szCs w:val="20"/>
              </w:rPr>
            </w:pPr>
            <w:r w:rsidRPr="00236BC3">
              <w:rPr>
                <w:sz w:val="20"/>
                <w:szCs w:val="20"/>
              </w:rPr>
              <w:t>2021</w:t>
            </w:r>
          </w:p>
        </w:tc>
        <w:tc>
          <w:tcPr>
            <w:tcW w:w="1134" w:type="dxa"/>
            <w:shd w:val="clear" w:color="auto" w:fill="auto"/>
          </w:tcPr>
          <w:p w:rsidR="00880CB5" w:rsidRPr="00236BC3" w:rsidRDefault="00880CB5" w:rsidP="00880CB5">
            <w:pPr>
              <w:adjustRightInd w:val="0"/>
              <w:jc w:val="center"/>
              <w:rPr>
                <w:sz w:val="20"/>
                <w:szCs w:val="20"/>
              </w:rPr>
            </w:pPr>
            <w:r w:rsidRPr="00236BC3">
              <w:rPr>
                <w:sz w:val="20"/>
                <w:szCs w:val="20"/>
              </w:rPr>
              <w:t>Итого</w:t>
            </w:r>
          </w:p>
        </w:tc>
      </w:tr>
      <w:tr w:rsidR="00880CB5" w:rsidRPr="00236BC3" w:rsidTr="00880CB5">
        <w:tc>
          <w:tcPr>
            <w:tcW w:w="608" w:type="dxa"/>
            <w:shd w:val="clear" w:color="auto" w:fill="auto"/>
          </w:tcPr>
          <w:p w:rsidR="00880CB5" w:rsidRPr="00236BC3" w:rsidRDefault="00880CB5" w:rsidP="00880CB5">
            <w:pPr>
              <w:adjustRightInd w:val="0"/>
              <w:jc w:val="center"/>
              <w:rPr>
                <w:sz w:val="20"/>
                <w:szCs w:val="20"/>
              </w:rPr>
            </w:pPr>
            <w:r w:rsidRPr="00236BC3">
              <w:rPr>
                <w:sz w:val="20"/>
                <w:szCs w:val="20"/>
              </w:rPr>
              <w:t>1</w:t>
            </w:r>
          </w:p>
        </w:tc>
        <w:tc>
          <w:tcPr>
            <w:tcW w:w="1944" w:type="dxa"/>
            <w:shd w:val="clear" w:color="auto" w:fill="auto"/>
          </w:tcPr>
          <w:p w:rsidR="00880CB5" w:rsidRPr="00236BC3" w:rsidRDefault="00880CB5" w:rsidP="00880CB5">
            <w:pPr>
              <w:rPr>
                <w:sz w:val="20"/>
                <w:szCs w:val="20"/>
              </w:rPr>
            </w:pPr>
            <w:r w:rsidRPr="00236BC3">
              <w:rPr>
                <w:sz w:val="20"/>
                <w:szCs w:val="20"/>
              </w:rPr>
              <w:t>Приобретение антитеррористических стендов</w:t>
            </w:r>
          </w:p>
        </w:tc>
        <w:tc>
          <w:tcPr>
            <w:tcW w:w="709" w:type="dxa"/>
            <w:shd w:val="clear" w:color="auto" w:fill="auto"/>
          </w:tcPr>
          <w:p w:rsidR="00880CB5" w:rsidRPr="00236BC3" w:rsidRDefault="00880CB5" w:rsidP="00880CB5">
            <w:pPr>
              <w:adjustRightInd w:val="0"/>
              <w:jc w:val="center"/>
              <w:rPr>
                <w:sz w:val="20"/>
                <w:szCs w:val="20"/>
              </w:rPr>
            </w:pPr>
            <w:r w:rsidRPr="00236BC3">
              <w:rPr>
                <w:sz w:val="20"/>
                <w:szCs w:val="20"/>
              </w:rPr>
              <w:t>66,16</w:t>
            </w:r>
          </w:p>
        </w:tc>
        <w:tc>
          <w:tcPr>
            <w:tcW w:w="850" w:type="dxa"/>
            <w:shd w:val="clear" w:color="auto" w:fill="auto"/>
          </w:tcPr>
          <w:p w:rsidR="00880CB5" w:rsidRPr="00236BC3" w:rsidRDefault="00880CB5" w:rsidP="00880CB5">
            <w:pPr>
              <w:adjustRightInd w:val="0"/>
              <w:jc w:val="center"/>
              <w:rPr>
                <w:sz w:val="20"/>
                <w:szCs w:val="20"/>
              </w:rPr>
            </w:pPr>
            <w:r w:rsidRPr="00236BC3">
              <w:rPr>
                <w:sz w:val="20"/>
                <w:szCs w:val="20"/>
              </w:rPr>
              <w:t>10</w:t>
            </w:r>
          </w:p>
        </w:tc>
        <w:tc>
          <w:tcPr>
            <w:tcW w:w="709" w:type="dxa"/>
            <w:shd w:val="clear" w:color="auto" w:fill="auto"/>
          </w:tcPr>
          <w:p w:rsidR="00880CB5" w:rsidRPr="00236BC3" w:rsidRDefault="00880CB5" w:rsidP="00880CB5">
            <w:pPr>
              <w:adjustRightInd w:val="0"/>
              <w:jc w:val="center"/>
              <w:rPr>
                <w:sz w:val="20"/>
                <w:szCs w:val="20"/>
              </w:rPr>
            </w:pPr>
            <w:r w:rsidRPr="00236BC3">
              <w:rPr>
                <w:sz w:val="20"/>
                <w:szCs w:val="20"/>
              </w:rPr>
              <w:t>0,00</w:t>
            </w:r>
          </w:p>
        </w:tc>
        <w:tc>
          <w:tcPr>
            <w:tcW w:w="709" w:type="dxa"/>
            <w:shd w:val="clear" w:color="auto" w:fill="auto"/>
          </w:tcPr>
          <w:p w:rsidR="00880CB5" w:rsidRPr="00236BC3" w:rsidRDefault="00880CB5" w:rsidP="00880CB5">
            <w:pPr>
              <w:adjustRightInd w:val="0"/>
              <w:jc w:val="center"/>
              <w:rPr>
                <w:sz w:val="20"/>
                <w:szCs w:val="20"/>
              </w:rPr>
            </w:pPr>
            <w:r w:rsidRPr="00236BC3">
              <w:rPr>
                <w:sz w:val="20"/>
                <w:szCs w:val="20"/>
              </w:rPr>
              <w:t>7,29</w:t>
            </w:r>
          </w:p>
        </w:tc>
        <w:tc>
          <w:tcPr>
            <w:tcW w:w="709" w:type="dxa"/>
          </w:tcPr>
          <w:p w:rsidR="00880CB5" w:rsidRPr="00236BC3" w:rsidRDefault="00880CB5" w:rsidP="00880CB5">
            <w:pPr>
              <w:adjustRightInd w:val="0"/>
              <w:jc w:val="center"/>
              <w:rPr>
                <w:sz w:val="20"/>
                <w:szCs w:val="20"/>
              </w:rPr>
            </w:pPr>
          </w:p>
        </w:tc>
        <w:tc>
          <w:tcPr>
            <w:tcW w:w="708" w:type="dxa"/>
          </w:tcPr>
          <w:p w:rsidR="00880CB5" w:rsidRPr="00236BC3" w:rsidRDefault="00880CB5" w:rsidP="00880CB5">
            <w:pPr>
              <w:adjustRightInd w:val="0"/>
              <w:jc w:val="center"/>
              <w:rPr>
                <w:sz w:val="20"/>
                <w:szCs w:val="20"/>
              </w:rPr>
            </w:pPr>
          </w:p>
        </w:tc>
        <w:tc>
          <w:tcPr>
            <w:tcW w:w="709" w:type="dxa"/>
            <w:shd w:val="clear" w:color="auto" w:fill="auto"/>
          </w:tcPr>
          <w:p w:rsidR="00880CB5" w:rsidRPr="00236BC3" w:rsidRDefault="00880CB5" w:rsidP="00880CB5">
            <w:pPr>
              <w:adjustRightInd w:val="0"/>
              <w:jc w:val="center"/>
              <w:rPr>
                <w:sz w:val="20"/>
                <w:szCs w:val="20"/>
              </w:rPr>
            </w:pPr>
            <w:r w:rsidRPr="00236BC3">
              <w:rPr>
                <w:sz w:val="20"/>
                <w:szCs w:val="20"/>
              </w:rPr>
              <w:t>4,39</w:t>
            </w:r>
          </w:p>
        </w:tc>
        <w:tc>
          <w:tcPr>
            <w:tcW w:w="709" w:type="dxa"/>
          </w:tcPr>
          <w:p w:rsidR="00880CB5" w:rsidRPr="00236BC3" w:rsidRDefault="00880CB5" w:rsidP="00880CB5">
            <w:pPr>
              <w:adjustRightInd w:val="0"/>
              <w:jc w:val="center"/>
              <w:rPr>
                <w:sz w:val="20"/>
                <w:szCs w:val="20"/>
              </w:rPr>
            </w:pPr>
            <w:r w:rsidRPr="00236BC3">
              <w:rPr>
                <w:sz w:val="20"/>
                <w:szCs w:val="20"/>
              </w:rPr>
              <w:t>4,39</w:t>
            </w:r>
          </w:p>
        </w:tc>
        <w:tc>
          <w:tcPr>
            <w:tcW w:w="1134" w:type="dxa"/>
            <w:shd w:val="clear" w:color="auto" w:fill="auto"/>
          </w:tcPr>
          <w:p w:rsidR="00880CB5" w:rsidRPr="00236BC3" w:rsidRDefault="00880CB5" w:rsidP="00880CB5">
            <w:pPr>
              <w:adjustRightInd w:val="0"/>
              <w:jc w:val="center"/>
              <w:rPr>
                <w:sz w:val="20"/>
                <w:szCs w:val="20"/>
              </w:rPr>
            </w:pPr>
            <w:r w:rsidRPr="00236BC3">
              <w:rPr>
                <w:sz w:val="20"/>
                <w:szCs w:val="20"/>
              </w:rPr>
              <w:t>92,23</w:t>
            </w:r>
          </w:p>
        </w:tc>
      </w:tr>
      <w:tr w:rsidR="00880CB5" w:rsidRPr="00236BC3" w:rsidTr="00880CB5">
        <w:tc>
          <w:tcPr>
            <w:tcW w:w="608" w:type="dxa"/>
            <w:shd w:val="clear" w:color="auto" w:fill="auto"/>
          </w:tcPr>
          <w:p w:rsidR="00880CB5" w:rsidRPr="00236BC3" w:rsidRDefault="00880CB5" w:rsidP="00880CB5">
            <w:pPr>
              <w:adjustRightInd w:val="0"/>
              <w:jc w:val="center"/>
              <w:rPr>
                <w:sz w:val="20"/>
                <w:szCs w:val="20"/>
              </w:rPr>
            </w:pPr>
            <w:r w:rsidRPr="00236BC3">
              <w:rPr>
                <w:sz w:val="20"/>
                <w:szCs w:val="20"/>
              </w:rPr>
              <w:t>2</w:t>
            </w:r>
          </w:p>
        </w:tc>
        <w:tc>
          <w:tcPr>
            <w:tcW w:w="1944" w:type="dxa"/>
            <w:shd w:val="clear" w:color="auto" w:fill="auto"/>
          </w:tcPr>
          <w:p w:rsidR="00880CB5" w:rsidRPr="00236BC3" w:rsidRDefault="00880CB5" w:rsidP="00880CB5">
            <w:pPr>
              <w:rPr>
                <w:sz w:val="20"/>
                <w:szCs w:val="20"/>
              </w:rPr>
            </w:pPr>
            <w:r w:rsidRPr="00236BC3">
              <w:rPr>
                <w:sz w:val="20"/>
                <w:szCs w:val="20"/>
              </w:rPr>
              <w:t>Приобретение комплектов плакатов</w:t>
            </w:r>
          </w:p>
        </w:tc>
        <w:tc>
          <w:tcPr>
            <w:tcW w:w="709" w:type="dxa"/>
            <w:shd w:val="clear" w:color="auto" w:fill="auto"/>
          </w:tcPr>
          <w:p w:rsidR="00880CB5" w:rsidRPr="00236BC3" w:rsidRDefault="00880CB5" w:rsidP="00880CB5">
            <w:pPr>
              <w:adjustRightInd w:val="0"/>
              <w:jc w:val="center"/>
              <w:rPr>
                <w:sz w:val="20"/>
                <w:szCs w:val="20"/>
              </w:rPr>
            </w:pPr>
            <w:r w:rsidRPr="00236BC3">
              <w:rPr>
                <w:sz w:val="20"/>
                <w:szCs w:val="20"/>
              </w:rPr>
              <w:t>0,00</w:t>
            </w:r>
          </w:p>
        </w:tc>
        <w:tc>
          <w:tcPr>
            <w:tcW w:w="850" w:type="dxa"/>
            <w:shd w:val="clear" w:color="auto" w:fill="auto"/>
          </w:tcPr>
          <w:p w:rsidR="00880CB5" w:rsidRPr="00236BC3" w:rsidRDefault="00880CB5" w:rsidP="00880CB5">
            <w:pPr>
              <w:adjustRightInd w:val="0"/>
              <w:jc w:val="center"/>
              <w:rPr>
                <w:sz w:val="20"/>
                <w:szCs w:val="20"/>
              </w:rPr>
            </w:pPr>
            <w:r w:rsidRPr="00236BC3">
              <w:rPr>
                <w:sz w:val="20"/>
                <w:szCs w:val="20"/>
              </w:rPr>
              <w:t>0,00</w:t>
            </w:r>
          </w:p>
        </w:tc>
        <w:tc>
          <w:tcPr>
            <w:tcW w:w="709" w:type="dxa"/>
            <w:shd w:val="clear" w:color="auto" w:fill="auto"/>
          </w:tcPr>
          <w:p w:rsidR="00880CB5" w:rsidRPr="00236BC3" w:rsidRDefault="00880CB5" w:rsidP="00880CB5">
            <w:pPr>
              <w:adjustRightInd w:val="0"/>
              <w:jc w:val="center"/>
              <w:rPr>
                <w:sz w:val="20"/>
                <w:szCs w:val="20"/>
              </w:rPr>
            </w:pPr>
            <w:r w:rsidRPr="00236BC3">
              <w:rPr>
                <w:sz w:val="20"/>
                <w:szCs w:val="20"/>
              </w:rPr>
              <w:t>3,8</w:t>
            </w:r>
          </w:p>
        </w:tc>
        <w:tc>
          <w:tcPr>
            <w:tcW w:w="709" w:type="dxa"/>
            <w:shd w:val="clear" w:color="auto" w:fill="auto"/>
          </w:tcPr>
          <w:p w:rsidR="00880CB5" w:rsidRPr="00236BC3" w:rsidRDefault="00880CB5" w:rsidP="00880CB5">
            <w:pPr>
              <w:adjustRightInd w:val="0"/>
              <w:jc w:val="center"/>
              <w:rPr>
                <w:sz w:val="20"/>
                <w:szCs w:val="20"/>
              </w:rPr>
            </w:pPr>
            <w:r w:rsidRPr="00236BC3">
              <w:rPr>
                <w:sz w:val="20"/>
                <w:szCs w:val="20"/>
              </w:rPr>
              <w:t>4,18</w:t>
            </w:r>
          </w:p>
        </w:tc>
        <w:tc>
          <w:tcPr>
            <w:tcW w:w="709" w:type="dxa"/>
          </w:tcPr>
          <w:p w:rsidR="00880CB5" w:rsidRPr="00236BC3" w:rsidRDefault="00880CB5" w:rsidP="00880CB5">
            <w:pPr>
              <w:adjustRightInd w:val="0"/>
              <w:jc w:val="center"/>
              <w:rPr>
                <w:sz w:val="20"/>
                <w:szCs w:val="20"/>
              </w:rPr>
            </w:pPr>
            <w:r w:rsidRPr="00236BC3">
              <w:rPr>
                <w:sz w:val="20"/>
                <w:szCs w:val="20"/>
              </w:rPr>
              <w:t>3,33</w:t>
            </w:r>
          </w:p>
        </w:tc>
        <w:tc>
          <w:tcPr>
            <w:tcW w:w="708" w:type="dxa"/>
          </w:tcPr>
          <w:p w:rsidR="00880CB5" w:rsidRPr="00236BC3" w:rsidRDefault="00880CB5" w:rsidP="00880CB5">
            <w:pPr>
              <w:adjustRightInd w:val="0"/>
              <w:jc w:val="center"/>
              <w:rPr>
                <w:sz w:val="20"/>
                <w:szCs w:val="20"/>
              </w:rPr>
            </w:pPr>
            <w:r w:rsidRPr="00236BC3">
              <w:rPr>
                <w:sz w:val="20"/>
                <w:szCs w:val="20"/>
              </w:rPr>
              <w:t>4,7</w:t>
            </w:r>
          </w:p>
        </w:tc>
        <w:tc>
          <w:tcPr>
            <w:tcW w:w="709" w:type="dxa"/>
            <w:shd w:val="clear" w:color="auto" w:fill="auto"/>
          </w:tcPr>
          <w:p w:rsidR="00880CB5" w:rsidRPr="00236BC3" w:rsidRDefault="00880CB5" w:rsidP="00880CB5">
            <w:pPr>
              <w:adjustRightInd w:val="0"/>
              <w:jc w:val="center"/>
              <w:rPr>
                <w:sz w:val="20"/>
                <w:szCs w:val="20"/>
              </w:rPr>
            </w:pPr>
            <w:r w:rsidRPr="00236BC3">
              <w:rPr>
                <w:sz w:val="20"/>
                <w:szCs w:val="20"/>
              </w:rPr>
              <w:t>3,33</w:t>
            </w:r>
          </w:p>
        </w:tc>
        <w:tc>
          <w:tcPr>
            <w:tcW w:w="709" w:type="dxa"/>
          </w:tcPr>
          <w:p w:rsidR="00880CB5" w:rsidRPr="00236BC3" w:rsidRDefault="00880CB5" w:rsidP="00880CB5">
            <w:pPr>
              <w:adjustRightInd w:val="0"/>
              <w:jc w:val="center"/>
              <w:rPr>
                <w:sz w:val="20"/>
                <w:szCs w:val="20"/>
              </w:rPr>
            </w:pPr>
            <w:r w:rsidRPr="00236BC3">
              <w:rPr>
                <w:sz w:val="20"/>
                <w:szCs w:val="20"/>
              </w:rPr>
              <w:t>3,33</w:t>
            </w:r>
          </w:p>
        </w:tc>
        <w:tc>
          <w:tcPr>
            <w:tcW w:w="1134" w:type="dxa"/>
            <w:shd w:val="clear" w:color="auto" w:fill="auto"/>
          </w:tcPr>
          <w:p w:rsidR="00880CB5" w:rsidRPr="00236BC3" w:rsidRDefault="00880CB5" w:rsidP="00880CB5">
            <w:pPr>
              <w:adjustRightInd w:val="0"/>
              <w:jc w:val="center"/>
              <w:rPr>
                <w:sz w:val="20"/>
                <w:szCs w:val="20"/>
              </w:rPr>
            </w:pPr>
            <w:r w:rsidRPr="00236BC3">
              <w:rPr>
                <w:sz w:val="20"/>
                <w:szCs w:val="20"/>
              </w:rPr>
              <w:t>22,67</w:t>
            </w:r>
          </w:p>
        </w:tc>
      </w:tr>
      <w:tr w:rsidR="00880CB5" w:rsidRPr="00236BC3" w:rsidTr="00880CB5">
        <w:tc>
          <w:tcPr>
            <w:tcW w:w="608" w:type="dxa"/>
            <w:shd w:val="clear" w:color="auto" w:fill="auto"/>
          </w:tcPr>
          <w:p w:rsidR="00880CB5" w:rsidRPr="00236BC3" w:rsidRDefault="00880CB5" w:rsidP="00880CB5">
            <w:pPr>
              <w:adjustRightInd w:val="0"/>
              <w:jc w:val="center"/>
              <w:rPr>
                <w:sz w:val="20"/>
                <w:szCs w:val="20"/>
              </w:rPr>
            </w:pPr>
            <w:r w:rsidRPr="00236BC3">
              <w:rPr>
                <w:sz w:val="20"/>
                <w:szCs w:val="20"/>
              </w:rPr>
              <w:t>3</w:t>
            </w:r>
          </w:p>
        </w:tc>
        <w:tc>
          <w:tcPr>
            <w:tcW w:w="1944" w:type="dxa"/>
            <w:shd w:val="clear" w:color="auto" w:fill="auto"/>
          </w:tcPr>
          <w:p w:rsidR="00880CB5" w:rsidRPr="00236BC3" w:rsidRDefault="00880CB5" w:rsidP="00880CB5">
            <w:pPr>
              <w:rPr>
                <w:sz w:val="20"/>
                <w:szCs w:val="20"/>
              </w:rPr>
            </w:pPr>
            <w:r w:rsidRPr="00236BC3">
              <w:rPr>
                <w:sz w:val="20"/>
                <w:szCs w:val="20"/>
              </w:rPr>
              <w:t>Приобретение и установка дополнительного оборудования видеонаблюдения в здании и на здании администрации Каратузского сельсовета</w:t>
            </w:r>
          </w:p>
        </w:tc>
        <w:tc>
          <w:tcPr>
            <w:tcW w:w="709" w:type="dxa"/>
            <w:shd w:val="clear" w:color="auto" w:fill="auto"/>
          </w:tcPr>
          <w:p w:rsidR="00880CB5" w:rsidRPr="00236BC3" w:rsidRDefault="00880CB5" w:rsidP="00880CB5">
            <w:pPr>
              <w:adjustRightInd w:val="0"/>
              <w:jc w:val="center"/>
              <w:rPr>
                <w:sz w:val="20"/>
                <w:szCs w:val="20"/>
              </w:rPr>
            </w:pPr>
            <w:r w:rsidRPr="00236BC3">
              <w:rPr>
                <w:sz w:val="20"/>
                <w:szCs w:val="20"/>
              </w:rPr>
              <w:t>0,00</w:t>
            </w:r>
          </w:p>
        </w:tc>
        <w:tc>
          <w:tcPr>
            <w:tcW w:w="850" w:type="dxa"/>
            <w:shd w:val="clear" w:color="auto" w:fill="auto"/>
          </w:tcPr>
          <w:p w:rsidR="00880CB5" w:rsidRPr="00236BC3" w:rsidRDefault="00880CB5" w:rsidP="00880CB5">
            <w:pPr>
              <w:adjustRightInd w:val="0"/>
              <w:jc w:val="center"/>
              <w:rPr>
                <w:sz w:val="20"/>
                <w:szCs w:val="20"/>
              </w:rPr>
            </w:pPr>
            <w:r w:rsidRPr="00236BC3">
              <w:rPr>
                <w:sz w:val="20"/>
                <w:szCs w:val="20"/>
              </w:rPr>
              <w:t>0,00</w:t>
            </w:r>
          </w:p>
        </w:tc>
        <w:tc>
          <w:tcPr>
            <w:tcW w:w="709" w:type="dxa"/>
            <w:shd w:val="clear" w:color="auto" w:fill="auto"/>
          </w:tcPr>
          <w:p w:rsidR="00880CB5" w:rsidRPr="00236BC3" w:rsidRDefault="00880CB5" w:rsidP="00880CB5">
            <w:pPr>
              <w:adjustRightInd w:val="0"/>
              <w:jc w:val="center"/>
              <w:rPr>
                <w:sz w:val="20"/>
                <w:szCs w:val="20"/>
              </w:rPr>
            </w:pPr>
            <w:r w:rsidRPr="00236BC3">
              <w:rPr>
                <w:sz w:val="20"/>
                <w:szCs w:val="20"/>
              </w:rPr>
              <w:t>30,7</w:t>
            </w:r>
          </w:p>
        </w:tc>
        <w:tc>
          <w:tcPr>
            <w:tcW w:w="709" w:type="dxa"/>
            <w:shd w:val="clear" w:color="auto" w:fill="auto"/>
          </w:tcPr>
          <w:p w:rsidR="00880CB5" w:rsidRPr="00236BC3" w:rsidRDefault="00880CB5" w:rsidP="00880CB5">
            <w:pPr>
              <w:adjustRightInd w:val="0"/>
              <w:jc w:val="center"/>
              <w:rPr>
                <w:sz w:val="20"/>
                <w:szCs w:val="20"/>
              </w:rPr>
            </w:pPr>
            <w:r w:rsidRPr="00236BC3">
              <w:rPr>
                <w:sz w:val="20"/>
                <w:szCs w:val="20"/>
              </w:rPr>
              <w:t>5,29</w:t>
            </w:r>
          </w:p>
        </w:tc>
        <w:tc>
          <w:tcPr>
            <w:tcW w:w="709" w:type="dxa"/>
          </w:tcPr>
          <w:p w:rsidR="00880CB5" w:rsidRPr="00236BC3" w:rsidRDefault="00880CB5" w:rsidP="00880CB5">
            <w:pPr>
              <w:adjustRightInd w:val="0"/>
              <w:jc w:val="center"/>
              <w:rPr>
                <w:sz w:val="20"/>
                <w:szCs w:val="20"/>
              </w:rPr>
            </w:pPr>
            <w:r w:rsidRPr="00236BC3">
              <w:rPr>
                <w:sz w:val="20"/>
                <w:szCs w:val="20"/>
              </w:rPr>
              <w:t>4,39</w:t>
            </w:r>
          </w:p>
        </w:tc>
        <w:tc>
          <w:tcPr>
            <w:tcW w:w="708" w:type="dxa"/>
          </w:tcPr>
          <w:p w:rsidR="00880CB5" w:rsidRPr="00236BC3" w:rsidRDefault="00880CB5" w:rsidP="00880CB5">
            <w:pPr>
              <w:adjustRightInd w:val="0"/>
              <w:jc w:val="center"/>
              <w:rPr>
                <w:sz w:val="20"/>
                <w:szCs w:val="20"/>
              </w:rPr>
            </w:pPr>
            <w:r w:rsidRPr="00236BC3">
              <w:rPr>
                <w:sz w:val="20"/>
                <w:szCs w:val="20"/>
              </w:rPr>
              <w:t>17,69</w:t>
            </w:r>
          </w:p>
        </w:tc>
        <w:tc>
          <w:tcPr>
            <w:tcW w:w="709" w:type="dxa"/>
            <w:shd w:val="clear" w:color="auto" w:fill="auto"/>
          </w:tcPr>
          <w:p w:rsidR="00880CB5" w:rsidRPr="00236BC3" w:rsidRDefault="00880CB5" w:rsidP="00880CB5">
            <w:pPr>
              <w:adjustRightInd w:val="0"/>
              <w:jc w:val="center"/>
              <w:rPr>
                <w:sz w:val="20"/>
                <w:szCs w:val="20"/>
              </w:rPr>
            </w:pPr>
            <w:r w:rsidRPr="00236BC3">
              <w:rPr>
                <w:sz w:val="20"/>
                <w:szCs w:val="20"/>
              </w:rPr>
              <w:t>0,00</w:t>
            </w:r>
          </w:p>
        </w:tc>
        <w:tc>
          <w:tcPr>
            <w:tcW w:w="709" w:type="dxa"/>
          </w:tcPr>
          <w:p w:rsidR="00880CB5" w:rsidRPr="00236BC3" w:rsidRDefault="00880CB5" w:rsidP="00880CB5">
            <w:pPr>
              <w:adjustRightInd w:val="0"/>
              <w:jc w:val="center"/>
              <w:rPr>
                <w:sz w:val="20"/>
                <w:szCs w:val="20"/>
              </w:rPr>
            </w:pPr>
            <w:r w:rsidRPr="00236BC3">
              <w:rPr>
                <w:sz w:val="20"/>
                <w:szCs w:val="20"/>
              </w:rPr>
              <w:t>0,00</w:t>
            </w:r>
          </w:p>
        </w:tc>
        <w:tc>
          <w:tcPr>
            <w:tcW w:w="1134" w:type="dxa"/>
            <w:shd w:val="clear" w:color="auto" w:fill="auto"/>
          </w:tcPr>
          <w:p w:rsidR="00880CB5" w:rsidRPr="00236BC3" w:rsidRDefault="00880CB5" w:rsidP="00880CB5">
            <w:pPr>
              <w:adjustRightInd w:val="0"/>
              <w:jc w:val="center"/>
              <w:rPr>
                <w:sz w:val="20"/>
                <w:szCs w:val="20"/>
              </w:rPr>
            </w:pPr>
            <w:r w:rsidRPr="00236BC3">
              <w:rPr>
                <w:sz w:val="20"/>
                <w:szCs w:val="20"/>
              </w:rPr>
              <w:t>58,07</w:t>
            </w:r>
          </w:p>
        </w:tc>
      </w:tr>
      <w:tr w:rsidR="00880CB5" w:rsidRPr="00236BC3" w:rsidTr="00880CB5">
        <w:tc>
          <w:tcPr>
            <w:tcW w:w="608" w:type="dxa"/>
            <w:shd w:val="clear" w:color="auto" w:fill="auto"/>
          </w:tcPr>
          <w:p w:rsidR="00880CB5" w:rsidRPr="00236BC3" w:rsidRDefault="00880CB5" w:rsidP="00880CB5">
            <w:pPr>
              <w:adjustRightInd w:val="0"/>
              <w:jc w:val="center"/>
              <w:rPr>
                <w:sz w:val="20"/>
                <w:szCs w:val="20"/>
              </w:rPr>
            </w:pPr>
            <w:r w:rsidRPr="00236BC3">
              <w:rPr>
                <w:sz w:val="20"/>
                <w:szCs w:val="20"/>
              </w:rPr>
              <w:t>4</w:t>
            </w:r>
          </w:p>
        </w:tc>
        <w:tc>
          <w:tcPr>
            <w:tcW w:w="1944" w:type="dxa"/>
            <w:shd w:val="clear" w:color="auto" w:fill="auto"/>
          </w:tcPr>
          <w:p w:rsidR="00880CB5" w:rsidRPr="00236BC3" w:rsidRDefault="00880CB5" w:rsidP="00880CB5">
            <w:pPr>
              <w:rPr>
                <w:sz w:val="20"/>
                <w:szCs w:val="20"/>
              </w:rPr>
            </w:pPr>
            <w:r w:rsidRPr="00236BC3">
              <w:rPr>
                <w:sz w:val="20"/>
                <w:szCs w:val="20"/>
              </w:rPr>
              <w:t>Техническое обслуживание видеонаблюдения</w:t>
            </w:r>
          </w:p>
        </w:tc>
        <w:tc>
          <w:tcPr>
            <w:tcW w:w="709" w:type="dxa"/>
            <w:shd w:val="clear" w:color="auto" w:fill="auto"/>
          </w:tcPr>
          <w:p w:rsidR="00880CB5" w:rsidRPr="00236BC3" w:rsidRDefault="00880CB5" w:rsidP="00880CB5">
            <w:pPr>
              <w:adjustRightInd w:val="0"/>
              <w:jc w:val="center"/>
              <w:rPr>
                <w:sz w:val="20"/>
                <w:szCs w:val="20"/>
              </w:rPr>
            </w:pPr>
            <w:r w:rsidRPr="00236BC3">
              <w:rPr>
                <w:sz w:val="20"/>
                <w:szCs w:val="20"/>
              </w:rPr>
              <w:t>0,00</w:t>
            </w:r>
          </w:p>
        </w:tc>
        <w:tc>
          <w:tcPr>
            <w:tcW w:w="850" w:type="dxa"/>
            <w:shd w:val="clear" w:color="auto" w:fill="auto"/>
          </w:tcPr>
          <w:p w:rsidR="00880CB5" w:rsidRPr="00236BC3" w:rsidRDefault="00880CB5" w:rsidP="00880CB5">
            <w:pPr>
              <w:adjustRightInd w:val="0"/>
              <w:jc w:val="center"/>
              <w:rPr>
                <w:sz w:val="20"/>
                <w:szCs w:val="20"/>
              </w:rPr>
            </w:pPr>
            <w:r w:rsidRPr="00236BC3">
              <w:rPr>
                <w:sz w:val="20"/>
                <w:szCs w:val="20"/>
              </w:rPr>
              <w:t>0,00</w:t>
            </w:r>
          </w:p>
        </w:tc>
        <w:tc>
          <w:tcPr>
            <w:tcW w:w="709" w:type="dxa"/>
            <w:shd w:val="clear" w:color="auto" w:fill="auto"/>
          </w:tcPr>
          <w:p w:rsidR="00880CB5" w:rsidRPr="00236BC3" w:rsidRDefault="00880CB5" w:rsidP="00880CB5">
            <w:pPr>
              <w:adjustRightInd w:val="0"/>
              <w:jc w:val="center"/>
              <w:rPr>
                <w:sz w:val="20"/>
                <w:szCs w:val="20"/>
              </w:rPr>
            </w:pPr>
            <w:r w:rsidRPr="00236BC3">
              <w:rPr>
                <w:sz w:val="20"/>
                <w:szCs w:val="20"/>
              </w:rPr>
              <w:t>0,00</w:t>
            </w:r>
          </w:p>
        </w:tc>
        <w:tc>
          <w:tcPr>
            <w:tcW w:w="709" w:type="dxa"/>
            <w:shd w:val="clear" w:color="auto" w:fill="auto"/>
          </w:tcPr>
          <w:p w:rsidR="00880CB5" w:rsidRPr="00236BC3" w:rsidRDefault="00880CB5" w:rsidP="00880CB5">
            <w:pPr>
              <w:adjustRightInd w:val="0"/>
              <w:jc w:val="center"/>
              <w:rPr>
                <w:sz w:val="20"/>
                <w:szCs w:val="20"/>
              </w:rPr>
            </w:pPr>
            <w:r w:rsidRPr="00236BC3">
              <w:rPr>
                <w:sz w:val="20"/>
                <w:szCs w:val="20"/>
              </w:rPr>
              <w:t>2,7</w:t>
            </w:r>
          </w:p>
        </w:tc>
        <w:tc>
          <w:tcPr>
            <w:tcW w:w="709" w:type="dxa"/>
          </w:tcPr>
          <w:p w:rsidR="00880CB5" w:rsidRPr="00236BC3" w:rsidRDefault="00880CB5" w:rsidP="00880CB5">
            <w:pPr>
              <w:adjustRightInd w:val="0"/>
              <w:jc w:val="center"/>
              <w:rPr>
                <w:sz w:val="20"/>
                <w:szCs w:val="20"/>
              </w:rPr>
            </w:pPr>
            <w:r w:rsidRPr="00236BC3">
              <w:rPr>
                <w:sz w:val="20"/>
                <w:szCs w:val="20"/>
              </w:rPr>
              <w:t>3,30</w:t>
            </w:r>
          </w:p>
        </w:tc>
        <w:tc>
          <w:tcPr>
            <w:tcW w:w="708" w:type="dxa"/>
          </w:tcPr>
          <w:p w:rsidR="00880CB5" w:rsidRPr="00236BC3" w:rsidRDefault="00880CB5" w:rsidP="00880CB5">
            <w:pPr>
              <w:adjustRightInd w:val="0"/>
              <w:jc w:val="center"/>
              <w:rPr>
                <w:sz w:val="20"/>
                <w:szCs w:val="20"/>
              </w:rPr>
            </w:pPr>
            <w:r w:rsidRPr="00236BC3">
              <w:rPr>
                <w:sz w:val="20"/>
                <w:szCs w:val="20"/>
              </w:rPr>
              <w:t>3,30</w:t>
            </w:r>
          </w:p>
        </w:tc>
        <w:tc>
          <w:tcPr>
            <w:tcW w:w="709" w:type="dxa"/>
            <w:shd w:val="clear" w:color="auto" w:fill="auto"/>
          </w:tcPr>
          <w:p w:rsidR="00880CB5" w:rsidRPr="00236BC3" w:rsidRDefault="00880CB5" w:rsidP="00880CB5">
            <w:pPr>
              <w:adjustRightInd w:val="0"/>
              <w:jc w:val="center"/>
              <w:rPr>
                <w:sz w:val="20"/>
                <w:szCs w:val="20"/>
              </w:rPr>
            </w:pPr>
            <w:r w:rsidRPr="00236BC3">
              <w:rPr>
                <w:sz w:val="20"/>
                <w:szCs w:val="20"/>
              </w:rPr>
              <w:t>3,30</w:t>
            </w:r>
          </w:p>
        </w:tc>
        <w:tc>
          <w:tcPr>
            <w:tcW w:w="709" w:type="dxa"/>
          </w:tcPr>
          <w:p w:rsidR="00880CB5" w:rsidRPr="00236BC3" w:rsidRDefault="00880CB5" w:rsidP="00880CB5">
            <w:pPr>
              <w:adjustRightInd w:val="0"/>
              <w:jc w:val="center"/>
              <w:rPr>
                <w:sz w:val="20"/>
                <w:szCs w:val="20"/>
              </w:rPr>
            </w:pPr>
            <w:r w:rsidRPr="00236BC3">
              <w:rPr>
                <w:sz w:val="20"/>
                <w:szCs w:val="20"/>
              </w:rPr>
              <w:t>3,30</w:t>
            </w:r>
          </w:p>
        </w:tc>
        <w:tc>
          <w:tcPr>
            <w:tcW w:w="1134" w:type="dxa"/>
            <w:shd w:val="clear" w:color="auto" w:fill="auto"/>
          </w:tcPr>
          <w:p w:rsidR="00880CB5" w:rsidRPr="00236BC3" w:rsidRDefault="00880CB5" w:rsidP="00880CB5">
            <w:pPr>
              <w:adjustRightInd w:val="0"/>
              <w:jc w:val="center"/>
              <w:rPr>
                <w:sz w:val="20"/>
                <w:szCs w:val="20"/>
              </w:rPr>
            </w:pPr>
            <w:r w:rsidRPr="00236BC3">
              <w:rPr>
                <w:sz w:val="20"/>
                <w:szCs w:val="20"/>
              </w:rPr>
              <w:t>15,9</w:t>
            </w:r>
          </w:p>
        </w:tc>
      </w:tr>
      <w:tr w:rsidR="00880CB5" w:rsidRPr="00236BC3" w:rsidTr="00880CB5">
        <w:tc>
          <w:tcPr>
            <w:tcW w:w="2552" w:type="dxa"/>
            <w:gridSpan w:val="2"/>
            <w:shd w:val="clear" w:color="auto" w:fill="auto"/>
          </w:tcPr>
          <w:p w:rsidR="00880CB5" w:rsidRPr="00236BC3" w:rsidRDefault="00880CB5" w:rsidP="00880CB5">
            <w:pPr>
              <w:tabs>
                <w:tab w:val="left" w:pos="1785"/>
              </w:tabs>
              <w:adjustRightInd w:val="0"/>
              <w:rPr>
                <w:sz w:val="20"/>
                <w:szCs w:val="20"/>
              </w:rPr>
            </w:pPr>
            <w:r w:rsidRPr="00236BC3">
              <w:rPr>
                <w:sz w:val="20"/>
                <w:szCs w:val="20"/>
              </w:rPr>
              <w:tab/>
              <w:t>Итого:</w:t>
            </w:r>
          </w:p>
        </w:tc>
        <w:tc>
          <w:tcPr>
            <w:tcW w:w="709" w:type="dxa"/>
            <w:shd w:val="clear" w:color="auto" w:fill="auto"/>
          </w:tcPr>
          <w:p w:rsidR="00880CB5" w:rsidRPr="00236BC3" w:rsidRDefault="00880CB5" w:rsidP="00880CB5">
            <w:pPr>
              <w:tabs>
                <w:tab w:val="left" w:pos="1785"/>
              </w:tabs>
              <w:adjustRightInd w:val="0"/>
              <w:rPr>
                <w:sz w:val="20"/>
                <w:szCs w:val="20"/>
              </w:rPr>
            </w:pPr>
            <w:r w:rsidRPr="00236BC3">
              <w:rPr>
                <w:sz w:val="20"/>
                <w:szCs w:val="20"/>
              </w:rPr>
              <w:t>66,16</w:t>
            </w:r>
          </w:p>
        </w:tc>
        <w:tc>
          <w:tcPr>
            <w:tcW w:w="850" w:type="dxa"/>
            <w:shd w:val="clear" w:color="auto" w:fill="auto"/>
          </w:tcPr>
          <w:p w:rsidR="00880CB5" w:rsidRPr="00236BC3" w:rsidRDefault="00880CB5" w:rsidP="00880CB5">
            <w:pPr>
              <w:tabs>
                <w:tab w:val="left" w:pos="1785"/>
              </w:tabs>
              <w:adjustRightInd w:val="0"/>
              <w:rPr>
                <w:sz w:val="20"/>
                <w:szCs w:val="20"/>
              </w:rPr>
            </w:pPr>
            <w:r w:rsidRPr="00236BC3">
              <w:rPr>
                <w:sz w:val="20"/>
                <w:szCs w:val="20"/>
              </w:rPr>
              <w:t>10,00</w:t>
            </w:r>
          </w:p>
        </w:tc>
        <w:tc>
          <w:tcPr>
            <w:tcW w:w="709" w:type="dxa"/>
            <w:shd w:val="clear" w:color="auto" w:fill="auto"/>
          </w:tcPr>
          <w:p w:rsidR="00880CB5" w:rsidRPr="00236BC3" w:rsidRDefault="00880CB5" w:rsidP="00880CB5">
            <w:pPr>
              <w:tabs>
                <w:tab w:val="left" w:pos="1785"/>
              </w:tabs>
              <w:adjustRightInd w:val="0"/>
              <w:rPr>
                <w:sz w:val="20"/>
                <w:szCs w:val="20"/>
              </w:rPr>
            </w:pPr>
            <w:r w:rsidRPr="00236BC3">
              <w:rPr>
                <w:sz w:val="20"/>
                <w:szCs w:val="20"/>
              </w:rPr>
              <w:t>34,5</w:t>
            </w:r>
          </w:p>
        </w:tc>
        <w:tc>
          <w:tcPr>
            <w:tcW w:w="709" w:type="dxa"/>
            <w:shd w:val="clear" w:color="auto" w:fill="auto"/>
          </w:tcPr>
          <w:p w:rsidR="00880CB5" w:rsidRPr="00236BC3" w:rsidRDefault="00880CB5" w:rsidP="00880CB5">
            <w:pPr>
              <w:tabs>
                <w:tab w:val="left" w:pos="1785"/>
              </w:tabs>
              <w:adjustRightInd w:val="0"/>
              <w:rPr>
                <w:sz w:val="20"/>
                <w:szCs w:val="20"/>
              </w:rPr>
            </w:pPr>
            <w:r w:rsidRPr="00236BC3">
              <w:rPr>
                <w:sz w:val="20"/>
                <w:szCs w:val="20"/>
              </w:rPr>
              <w:t>19,46</w:t>
            </w:r>
          </w:p>
        </w:tc>
        <w:tc>
          <w:tcPr>
            <w:tcW w:w="709" w:type="dxa"/>
          </w:tcPr>
          <w:p w:rsidR="00880CB5" w:rsidRPr="00236BC3" w:rsidRDefault="00880CB5" w:rsidP="00880CB5">
            <w:pPr>
              <w:adjustRightInd w:val="0"/>
              <w:jc w:val="center"/>
              <w:rPr>
                <w:sz w:val="20"/>
                <w:szCs w:val="20"/>
              </w:rPr>
            </w:pPr>
            <w:r w:rsidRPr="00236BC3">
              <w:rPr>
                <w:sz w:val="20"/>
                <w:szCs w:val="20"/>
              </w:rPr>
              <w:t>11,02</w:t>
            </w:r>
          </w:p>
        </w:tc>
        <w:tc>
          <w:tcPr>
            <w:tcW w:w="708" w:type="dxa"/>
          </w:tcPr>
          <w:p w:rsidR="00880CB5" w:rsidRPr="00236BC3" w:rsidRDefault="00880CB5" w:rsidP="00880CB5">
            <w:pPr>
              <w:adjustRightInd w:val="0"/>
              <w:jc w:val="center"/>
              <w:rPr>
                <w:sz w:val="20"/>
                <w:szCs w:val="20"/>
              </w:rPr>
            </w:pPr>
            <w:r w:rsidRPr="00236BC3">
              <w:rPr>
                <w:sz w:val="20"/>
                <w:szCs w:val="20"/>
              </w:rPr>
              <w:t>25,69</w:t>
            </w:r>
          </w:p>
        </w:tc>
        <w:tc>
          <w:tcPr>
            <w:tcW w:w="709" w:type="dxa"/>
            <w:shd w:val="clear" w:color="auto" w:fill="auto"/>
          </w:tcPr>
          <w:p w:rsidR="00880CB5" w:rsidRPr="00236BC3" w:rsidRDefault="00880CB5" w:rsidP="00880CB5">
            <w:pPr>
              <w:adjustRightInd w:val="0"/>
              <w:jc w:val="center"/>
              <w:rPr>
                <w:sz w:val="20"/>
                <w:szCs w:val="20"/>
              </w:rPr>
            </w:pPr>
            <w:r w:rsidRPr="00236BC3">
              <w:rPr>
                <w:sz w:val="20"/>
                <w:szCs w:val="20"/>
              </w:rPr>
              <w:t>11,02</w:t>
            </w:r>
          </w:p>
        </w:tc>
        <w:tc>
          <w:tcPr>
            <w:tcW w:w="709" w:type="dxa"/>
          </w:tcPr>
          <w:p w:rsidR="00880CB5" w:rsidRPr="00236BC3" w:rsidRDefault="00880CB5" w:rsidP="00880CB5">
            <w:pPr>
              <w:adjustRightInd w:val="0"/>
              <w:jc w:val="center"/>
              <w:rPr>
                <w:sz w:val="20"/>
                <w:szCs w:val="20"/>
              </w:rPr>
            </w:pPr>
            <w:r w:rsidRPr="00236BC3">
              <w:rPr>
                <w:sz w:val="20"/>
                <w:szCs w:val="20"/>
              </w:rPr>
              <w:t>11,02</w:t>
            </w:r>
          </w:p>
        </w:tc>
        <w:tc>
          <w:tcPr>
            <w:tcW w:w="1134" w:type="dxa"/>
            <w:shd w:val="clear" w:color="auto" w:fill="auto"/>
          </w:tcPr>
          <w:p w:rsidR="00880CB5" w:rsidRPr="00236BC3" w:rsidRDefault="00880CB5" w:rsidP="00880CB5">
            <w:pPr>
              <w:adjustRightInd w:val="0"/>
              <w:jc w:val="center"/>
              <w:rPr>
                <w:sz w:val="20"/>
                <w:szCs w:val="20"/>
              </w:rPr>
            </w:pPr>
            <w:r w:rsidRPr="00236BC3">
              <w:rPr>
                <w:sz w:val="20"/>
                <w:szCs w:val="20"/>
              </w:rPr>
              <w:t>188,87</w:t>
            </w:r>
          </w:p>
        </w:tc>
      </w:tr>
    </w:tbl>
    <w:p w:rsidR="00880CB5" w:rsidRPr="00236BC3" w:rsidRDefault="00880CB5" w:rsidP="00880CB5">
      <w:pPr>
        <w:pStyle w:val="ac"/>
        <w:ind w:firstLine="540"/>
        <w:jc w:val="center"/>
        <w:rPr>
          <w:rStyle w:val="afd"/>
          <w:b w:val="0"/>
          <w:sz w:val="20"/>
          <w:szCs w:val="20"/>
        </w:rPr>
      </w:pPr>
      <w:r w:rsidRPr="00236BC3">
        <w:rPr>
          <w:rStyle w:val="afd"/>
          <w:b w:val="0"/>
          <w:sz w:val="20"/>
          <w:szCs w:val="20"/>
        </w:rPr>
        <w:t>2.7. Обоснование финансовых, материальных и трудовых затрат (ресурсное обеспечение подпрограммы)</w:t>
      </w:r>
    </w:p>
    <w:p w:rsidR="00880CB5" w:rsidRPr="00236BC3" w:rsidRDefault="00880CB5" w:rsidP="00880CB5">
      <w:pPr>
        <w:ind w:firstLine="540"/>
        <w:rPr>
          <w:sz w:val="20"/>
          <w:szCs w:val="20"/>
        </w:rPr>
      </w:pPr>
      <w:r w:rsidRPr="00236BC3">
        <w:rPr>
          <w:sz w:val="20"/>
          <w:szCs w:val="20"/>
        </w:rPr>
        <w:t>Финансирование Подпрограммы предполагается осуществлять за счет местного бюджета.</w:t>
      </w:r>
    </w:p>
    <w:p w:rsidR="00880CB5" w:rsidRPr="00236BC3" w:rsidRDefault="00880CB5" w:rsidP="00880CB5">
      <w:pPr>
        <w:ind w:firstLine="540"/>
        <w:rPr>
          <w:sz w:val="20"/>
          <w:szCs w:val="20"/>
        </w:rPr>
      </w:pPr>
      <w:r w:rsidRPr="00236BC3">
        <w:rPr>
          <w:sz w:val="20"/>
          <w:szCs w:val="20"/>
        </w:rPr>
        <w:t xml:space="preserve">Для реализации программных мероприятий местного бюджета необходимо 188,87тыс.  рублей:      </w:t>
      </w:r>
    </w:p>
    <w:p w:rsidR="00880CB5" w:rsidRPr="00236BC3" w:rsidRDefault="00880CB5" w:rsidP="00880CB5">
      <w:pPr>
        <w:ind w:firstLine="540"/>
        <w:rPr>
          <w:sz w:val="20"/>
          <w:szCs w:val="20"/>
        </w:rPr>
      </w:pPr>
      <w:r w:rsidRPr="00236BC3">
        <w:rPr>
          <w:sz w:val="20"/>
          <w:szCs w:val="20"/>
        </w:rPr>
        <w:t xml:space="preserve">                                                                                                       (тыс. рублей)</w:t>
      </w:r>
    </w:p>
    <w:p w:rsidR="00880CB5" w:rsidRPr="00236BC3" w:rsidRDefault="00880CB5" w:rsidP="00880CB5">
      <w:pPr>
        <w:ind w:firstLine="540"/>
        <w:rPr>
          <w:sz w:val="20"/>
          <w:szCs w:val="20"/>
        </w:rPr>
      </w:pPr>
    </w:p>
    <w:p w:rsidR="00880CB5" w:rsidRPr="00236BC3" w:rsidRDefault="00880CB5" w:rsidP="00880CB5">
      <w:pPr>
        <w:ind w:firstLine="540"/>
        <w:jc w:val="right"/>
        <w:rPr>
          <w:sz w:val="20"/>
          <w:szCs w:val="20"/>
        </w:rPr>
      </w:pPr>
    </w:p>
    <w:tbl>
      <w:tblPr>
        <w:tblW w:w="937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94"/>
        <w:gridCol w:w="824"/>
        <w:gridCol w:w="820"/>
        <w:gridCol w:w="691"/>
        <w:gridCol w:w="825"/>
        <w:gridCol w:w="826"/>
        <w:gridCol w:w="825"/>
        <w:gridCol w:w="696"/>
        <w:gridCol w:w="908"/>
        <w:gridCol w:w="965"/>
      </w:tblGrid>
      <w:tr w:rsidR="00880CB5" w:rsidRPr="00236BC3" w:rsidTr="00880CB5">
        <w:trPr>
          <w:tblCellSpacing w:w="0" w:type="dxa"/>
        </w:trPr>
        <w:tc>
          <w:tcPr>
            <w:tcW w:w="1994" w:type="dxa"/>
          </w:tcPr>
          <w:p w:rsidR="00880CB5" w:rsidRPr="00236BC3" w:rsidRDefault="00880CB5" w:rsidP="00880CB5">
            <w:pPr>
              <w:ind w:firstLine="540"/>
              <w:rPr>
                <w:sz w:val="20"/>
                <w:szCs w:val="20"/>
              </w:rPr>
            </w:pPr>
            <w:r w:rsidRPr="00236BC3">
              <w:rPr>
                <w:sz w:val="20"/>
                <w:szCs w:val="20"/>
              </w:rPr>
              <w:t xml:space="preserve"> Содержание  </w:t>
            </w:r>
          </w:p>
        </w:tc>
        <w:tc>
          <w:tcPr>
            <w:tcW w:w="824" w:type="dxa"/>
            <w:vAlign w:val="center"/>
          </w:tcPr>
          <w:p w:rsidR="00880CB5" w:rsidRPr="00236BC3" w:rsidRDefault="00880CB5" w:rsidP="00880CB5">
            <w:pPr>
              <w:ind w:firstLine="18"/>
              <w:jc w:val="center"/>
              <w:rPr>
                <w:sz w:val="20"/>
                <w:szCs w:val="20"/>
              </w:rPr>
            </w:pPr>
            <w:r w:rsidRPr="00236BC3">
              <w:rPr>
                <w:sz w:val="20"/>
                <w:szCs w:val="20"/>
              </w:rPr>
              <w:t>2014</w:t>
            </w:r>
          </w:p>
          <w:p w:rsidR="00880CB5" w:rsidRPr="00236BC3" w:rsidRDefault="00880CB5" w:rsidP="00880CB5">
            <w:pPr>
              <w:ind w:firstLine="18"/>
              <w:jc w:val="center"/>
              <w:rPr>
                <w:sz w:val="20"/>
                <w:szCs w:val="20"/>
              </w:rPr>
            </w:pPr>
            <w:r w:rsidRPr="00236BC3">
              <w:rPr>
                <w:sz w:val="20"/>
                <w:szCs w:val="20"/>
              </w:rPr>
              <w:t>год</w:t>
            </w:r>
          </w:p>
        </w:tc>
        <w:tc>
          <w:tcPr>
            <w:tcW w:w="820" w:type="dxa"/>
            <w:vAlign w:val="center"/>
          </w:tcPr>
          <w:p w:rsidR="00880CB5" w:rsidRPr="00236BC3" w:rsidRDefault="00880CB5" w:rsidP="00880CB5">
            <w:pPr>
              <w:ind w:firstLine="18"/>
              <w:jc w:val="center"/>
              <w:rPr>
                <w:sz w:val="20"/>
                <w:szCs w:val="20"/>
              </w:rPr>
            </w:pPr>
            <w:r w:rsidRPr="00236BC3">
              <w:rPr>
                <w:sz w:val="20"/>
                <w:szCs w:val="20"/>
              </w:rPr>
              <w:t>2015 год</w:t>
            </w:r>
          </w:p>
        </w:tc>
        <w:tc>
          <w:tcPr>
            <w:tcW w:w="691" w:type="dxa"/>
            <w:vAlign w:val="center"/>
          </w:tcPr>
          <w:p w:rsidR="00880CB5" w:rsidRPr="00236BC3" w:rsidRDefault="00880CB5" w:rsidP="00880CB5">
            <w:pPr>
              <w:jc w:val="center"/>
              <w:rPr>
                <w:sz w:val="20"/>
                <w:szCs w:val="20"/>
              </w:rPr>
            </w:pPr>
            <w:r w:rsidRPr="00236BC3">
              <w:rPr>
                <w:sz w:val="20"/>
                <w:szCs w:val="20"/>
              </w:rPr>
              <w:t>2016 год</w:t>
            </w:r>
          </w:p>
        </w:tc>
        <w:tc>
          <w:tcPr>
            <w:tcW w:w="825" w:type="dxa"/>
            <w:vAlign w:val="center"/>
          </w:tcPr>
          <w:p w:rsidR="00880CB5" w:rsidRPr="00236BC3" w:rsidRDefault="00880CB5" w:rsidP="00880CB5">
            <w:pPr>
              <w:ind w:hanging="4"/>
              <w:jc w:val="center"/>
              <w:rPr>
                <w:sz w:val="20"/>
                <w:szCs w:val="20"/>
              </w:rPr>
            </w:pPr>
            <w:r w:rsidRPr="00236BC3">
              <w:rPr>
                <w:sz w:val="20"/>
                <w:szCs w:val="20"/>
              </w:rPr>
              <w:t>2017 год</w:t>
            </w:r>
          </w:p>
        </w:tc>
        <w:tc>
          <w:tcPr>
            <w:tcW w:w="826" w:type="dxa"/>
            <w:vAlign w:val="center"/>
          </w:tcPr>
          <w:p w:rsidR="00880CB5" w:rsidRPr="00236BC3" w:rsidRDefault="00880CB5" w:rsidP="00880CB5">
            <w:pPr>
              <w:jc w:val="center"/>
              <w:rPr>
                <w:sz w:val="20"/>
                <w:szCs w:val="20"/>
              </w:rPr>
            </w:pPr>
            <w:r w:rsidRPr="00236BC3">
              <w:rPr>
                <w:sz w:val="20"/>
                <w:szCs w:val="20"/>
              </w:rPr>
              <w:t>2018</w:t>
            </w:r>
          </w:p>
          <w:p w:rsidR="00880CB5" w:rsidRPr="00236BC3" w:rsidRDefault="00880CB5" w:rsidP="00880CB5">
            <w:pPr>
              <w:jc w:val="center"/>
              <w:rPr>
                <w:sz w:val="20"/>
                <w:szCs w:val="20"/>
              </w:rPr>
            </w:pPr>
            <w:r w:rsidRPr="00236BC3">
              <w:rPr>
                <w:sz w:val="20"/>
                <w:szCs w:val="20"/>
              </w:rPr>
              <w:t>год</w:t>
            </w:r>
          </w:p>
        </w:tc>
        <w:tc>
          <w:tcPr>
            <w:tcW w:w="825" w:type="dxa"/>
            <w:tcBorders>
              <w:left w:val="nil"/>
              <w:right w:val="nil"/>
            </w:tcBorders>
          </w:tcPr>
          <w:p w:rsidR="00880CB5" w:rsidRPr="00236BC3" w:rsidRDefault="00880CB5" w:rsidP="00880CB5">
            <w:pPr>
              <w:jc w:val="center"/>
              <w:rPr>
                <w:sz w:val="20"/>
                <w:szCs w:val="20"/>
              </w:rPr>
            </w:pPr>
            <w:r w:rsidRPr="00236BC3">
              <w:rPr>
                <w:sz w:val="20"/>
                <w:szCs w:val="20"/>
              </w:rPr>
              <w:t>2019 год</w:t>
            </w:r>
          </w:p>
        </w:tc>
        <w:tc>
          <w:tcPr>
            <w:tcW w:w="696" w:type="dxa"/>
          </w:tcPr>
          <w:p w:rsidR="00880CB5" w:rsidRPr="00236BC3" w:rsidRDefault="00880CB5" w:rsidP="00880CB5">
            <w:pPr>
              <w:jc w:val="center"/>
              <w:rPr>
                <w:sz w:val="20"/>
                <w:szCs w:val="20"/>
              </w:rPr>
            </w:pPr>
            <w:r w:rsidRPr="00236BC3">
              <w:rPr>
                <w:sz w:val="20"/>
                <w:szCs w:val="20"/>
              </w:rPr>
              <w:t>2020 год</w:t>
            </w:r>
          </w:p>
        </w:tc>
        <w:tc>
          <w:tcPr>
            <w:tcW w:w="908" w:type="dxa"/>
          </w:tcPr>
          <w:p w:rsidR="00880CB5" w:rsidRPr="00236BC3" w:rsidRDefault="00880CB5" w:rsidP="00880CB5">
            <w:pPr>
              <w:jc w:val="center"/>
              <w:rPr>
                <w:sz w:val="20"/>
                <w:szCs w:val="20"/>
              </w:rPr>
            </w:pPr>
            <w:r w:rsidRPr="00236BC3">
              <w:rPr>
                <w:sz w:val="20"/>
                <w:szCs w:val="20"/>
              </w:rPr>
              <w:t>2021  год</w:t>
            </w:r>
          </w:p>
        </w:tc>
        <w:tc>
          <w:tcPr>
            <w:tcW w:w="965" w:type="dxa"/>
          </w:tcPr>
          <w:p w:rsidR="00880CB5" w:rsidRPr="00236BC3" w:rsidRDefault="00880CB5" w:rsidP="00880CB5">
            <w:pPr>
              <w:jc w:val="center"/>
              <w:rPr>
                <w:sz w:val="20"/>
                <w:szCs w:val="20"/>
              </w:rPr>
            </w:pPr>
            <w:r w:rsidRPr="00236BC3">
              <w:rPr>
                <w:sz w:val="20"/>
                <w:szCs w:val="20"/>
              </w:rPr>
              <w:t>Итого</w:t>
            </w:r>
          </w:p>
        </w:tc>
      </w:tr>
      <w:tr w:rsidR="00880CB5" w:rsidRPr="00236BC3" w:rsidTr="00880CB5">
        <w:trPr>
          <w:tblCellSpacing w:w="0" w:type="dxa"/>
        </w:trPr>
        <w:tc>
          <w:tcPr>
            <w:tcW w:w="1994" w:type="dxa"/>
          </w:tcPr>
          <w:p w:rsidR="00880CB5" w:rsidRPr="00236BC3" w:rsidRDefault="00880CB5" w:rsidP="00880CB5">
            <w:pPr>
              <w:rPr>
                <w:sz w:val="20"/>
                <w:szCs w:val="20"/>
              </w:rPr>
            </w:pPr>
            <w:r w:rsidRPr="00236BC3">
              <w:rPr>
                <w:sz w:val="20"/>
                <w:szCs w:val="20"/>
              </w:rPr>
              <w:t>За счет средств  бюджета сельского поселения</w:t>
            </w:r>
          </w:p>
        </w:tc>
        <w:tc>
          <w:tcPr>
            <w:tcW w:w="824" w:type="dxa"/>
            <w:vAlign w:val="center"/>
          </w:tcPr>
          <w:p w:rsidR="00880CB5" w:rsidRPr="00236BC3" w:rsidRDefault="00880CB5" w:rsidP="00880CB5">
            <w:pPr>
              <w:jc w:val="center"/>
              <w:rPr>
                <w:sz w:val="20"/>
                <w:szCs w:val="20"/>
              </w:rPr>
            </w:pPr>
            <w:r w:rsidRPr="00236BC3">
              <w:rPr>
                <w:sz w:val="20"/>
                <w:szCs w:val="20"/>
              </w:rPr>
              <w:t>66,16</w:t>
            </w:r>
          </w:p>
        </w:tc>
        <w:tc>
          <w:tcPr>
            <w:tcW w:w="820" w:type="dxa"/>
            <w:vAlign w:val="center"/>
          </w:tcPr>
          <w:p w:rsidR="00880CB5" w:rsidRPr="00236BC3" w:rsidRDefault="00880CB5" w:rsidP="00880CB5">
            <w:pPr>
              <w:jc w:val="center"/>
              <w:rPr>
                <w:sz w:val="20"/>
                <w:szCs w:val="20"/>
              </w:rPr>
            </w:pPr>
            <w:r w:rsidRPr="00236BC3">
              <w:rPr>
                <w:sz w:val="20"/>
                <w:szCs w:val="20"/>
              </w:rPr>
              <w:t>10</w:t>
            </w:r>
          </w:p>
        </w:tc>
        <w:tc>
          <w:tcPr>
            <w:tcW w:w="691" w:type="dxa"/>
            <w:vAlign w:val="center"/>
          </w:tcPr>
          <w:p w:rsidR="00880CB5" w:rsidRPr="00236BC3" w:rsidRDefault="00880CB5" w:rsidP="00880CB5">
            <w:pPr>
              <w:jc w:val="center"/>
              <w:rPr>
                <w:sz w:val="20"/>
                <w:szCs w:val="20"/>
              </w:rPr>
            </w:pPr>
            <w:r w:rsidRPr="00236BC3">
              <w:rPr>
                <w:sz w:val="20"/>
                <w:szCs w:val="20"/>
              </w:rPr>
              <w:t>34,5</w:t>
            </w:r>
          </w:p>
        </w:tc>
        <w:tc>
          <w:tcPr>
            <w:tcW w:w="825" w:type="dxa"/>
            <w:vAlign w:val="center"/>
          </w:tcPr>
          <w:p w:rsidR="00880CB5" w:rsidRPr="00236BC3" w:rsidRDefault="00880CB5" w:rsidP="00880CB5">
            <w:pPr>
              <w:jc w:val="center"/>
              <w:rPr>
                <w:sz w:val="20"/>
                <w:szCs w:val="20"/>
              </w:rPr>
            </w:pPr>
            <w:r w:rsidRPr="00236BC3">
              <w:rPr>
                <w:sz w:val="20"/>
                <w:szCs w:val="20"/>
              </w:rPr>
              <w:t>19,46</w:t>
            </w:r>
          </w:p>
        </w:tc>
        <w:tc>
          <w:tcPr>
            <w:tcW w:w="826" w:type="dxa"/>
            <w:vAlign w:val="center"/>
          </w:tcPr>
          <w:p w:rsidR="00880CB5" w:rsidRPr="00236BC3" w:rsidRDefault="00880CB5" w:rsidP="00880CB5">
            <w:pPr>
              <w:jc w:val="center"/>
              <w:rPr>
                <w:sz w:val="20"/>
                <w:szCs w:val="20"/>
              </w:rPr>
            </w:pPr>
            <w:r w:rsidRPr="00236BC3">
              <w:rPr>
                <w:sz w:val="20"/>
                <w:szCs w:val="20"/>
              </w:rPr>
              <w:t>11,02</w:t>
            </w:r>
          </w:p>
        </w:tc>
        <w:tc>
          <w:tcPr>
            <w:tcW w:w="825" w:type="dxa"/>
            <w:vAlign w:val="center"/>
          </w:tcPr>
          <w:p w:rsidR="00880CB5" w:rsidRPr="00236BC3" w:rsidRDefault="00880CB5" w:rsidP="00880CB5">
            <w:pPr>
              <w:jc w:val="center"/>
              <w:rPr>
                <w:sz w:val="20"/>
                <w:szCs w:val="20"/>
              </w:rPr>
            </w:pPr>
            <w:r w:rsidRPr="00236BC3">
              <w:rPr>
                <w:sz w:val="20"/>
                <w:szCs w:val="20"/>
              </w:rPr>
              <w:t>25,69</w:t>
            </w:r>
          </w:p>
        </w:tc>
        <w:tc>
          <w:tcPr>
            <w:tcW w:w="696" w:type="dxa"/>
            <w:vAlign w:val="center"/>
          </w:tcPr>
          <w:p w:rsidR="00880CB5" w:rsidRPr="00236BC3" w:rsidRDefault="00880CB5" w:rsidP="00880CB5">
            <w:pPr>
              <w:jc w:val="center"/>
              <w:rPr>
                <w:sz w:val="20"/>
                <w:szCs w:val="20"/>
              </w:rPr>
            </w:pPr>
            <w:r w:rsidRPr="00236BC3">
              <w:rPr>
                <w:sz w:val="20"/>
                <w:szCs w:val="20"/>
              </w:rPr>
              <w:t>11,02</w:t>
            </w:r>
          </w:p>
        </w:tc>
        <w:tc>
          <w:tcPr>
            <w:tcW w:w="908" w:type="dxa"/>
          </w:tcPr>
          <w:p w:rsidR="00880CB5" w:rsidRPr="00236BC3" w:rsidRDefault="00880CB5" w:rsidP="00880CB5">
            <w:pPr>
              <w:jc w:val="center"/>
              <w:rPr>
                <w:sz w:val="20"/>
                <w:szCs w:val="20"/>
              </w:rPr>
            </w:pPr>
          </w:p>
          <w:p w:rsidR="00880CB5" w:rsidRPr="00236BC3" w:rsidRDefault="00880CB5" w:rsidP="00880CB5">
            <w:pPr>
              <w:jc w:val="center"/>
              <w:rPr>
                <w:sz w:val="20"/>
                <w:szCs w:val="20"/>
              </w:rPr>
            </w:pPr>
            <w:r w:rsidRPr="00236BC3">
              <w:rPr>
                <w:sz w:val="20"/>
                <w:szCs w:val="20"/>
              </w:rPr>
              <w:t>11,02</w:t>
            </w:r>
          </w:p>
        </w:tc>
        <w:tc>
          <w:tcPr>
            <w:tcW w:w="965" w:type="dxa"/>
            <w:vAlign w:val="center"/>
          </w:tcPr>
          <w:p w:rsidR="00880CB5" w:rsidRPr="00236BC3" w:rsidRDefault="00880CB5" w:rsidP="00880CB5">
            <w:pPr>
              <w:jc w:val="center"/>
              <w:rPr>
                <w:sz w:val="20"/>
                <w:szCs w:val="20"/>
              </w:rPr>
            </w:pPr>
            <w:r w:rsidRPr="00236BC3">
              <w:rPr>
                <w:sz w:val="20"/>
                <w:szCs w:val="20"/>
              </w:rPr>
              <w:t>188,87</w:t>
            </w:r>
          </w:p>
        </w:tc>
      </w:tr>
    </w:tbl>
    <w:p w:rsidR="00880CB5" w:rsidRPr="00236BC3" w:rsidRDefault="00880CB5" w:rsidP="00880CB5">
      <w:pPr>
        <w:ind w:firstLine="540"/>
        <w:rPr>
          <w:sz w:val="20"/>
          <w:szCs w:val="20"/>
        </w:rPr>
      </w:pPr>
      <w:r w:rsidRPr="00236BC3">
        <w:rPr>
          <w:sz w:val="20"/>
          <w:szCs w:val="20"/>
        </w:rPr>
        <w:t xml:space="preserve"> С учетом возможностей  бюджета сельского поселения объемы средств, направляемых на реализацию Программы, уточняются при разработке проекта  бюджета на очередной финансовый год.  </w:t>
      </w:r>
    </w:p>
    <w:p w:rsidR="00880CB5" w:rsidRPr="00236BC3" w:rsidRDefault="00880CB5" w:rsidP="00880CB5">
      <w:pPr>
        <w:rPr>
          <w:sz w:val="20"/>
          <w:szCs w:val="20"/>
        </w:rPr>
      </w:pPr>
    </w:p>
    <w:p w:rsidR="00880CB5" w:rsidRPr="00236BC3" w:rsidRDefault="00880CB5" w:rsidP="00880CB5">
      <w:pPr>
        <w:rPr>
          <w:sz w:val="20"/>
          <w:szCs w:val="20"/>
        </w:rPr>
      </w:pPr>
    </w:p>
    <w:p w:rsidR="00880CB5" w:rsidRPr="00236BC3" w:rsidRDefault="00880CB5" w:rsidP="00880CB5">
      <w:pPr>
        <w:rPr>
          <w:sz w:val="20"/>
          <w:szCs w:val="20"/>
        </w:rPr>
        <w:sectPr w:rsidR="00880CB5" w:rsidRPr="00236BC3" w:rsidSect="00880CB5">
          <w:pgSz w:w="11905" w:h="16838"/>
          <w:pgMar w:top="1134" w:right="284" w:bottom="993" w:left="851" w:header="142" w:footer="720" w:gutter="0"/>
          <w:cols w:space="720"/>
          <w:noEndnote/>
          <w:docGrid w:linePitch="326"/>
        </w:sectPr>
      </w:pPr>
    </w:p>
    <w:p w:rsidR="00880CB5" w:rsidRPr="00236BC3" w:rsidRDefault="00880CB5" w:rsidP="00880CB5">
      <w:pPr>
        <w:pStyle w:val="ConsPlusNormal"/>
        <w:widowControl/>
        <w:ind w:left="8460" w:firstLine="0"/>
        <w:jc w:val="right"/>
        <w:outlineLvl w:val="2"/>
        <w:rPr>
          <w:rFonts w:ascii="Times New Roman" w:hAnsi="Times New Roman" w:cs="Times New Roman"/>
        </w:rPr>
      </w:pPr>
      <w:r w:rsidRPr="00236BC3">
        <w:rPr>
          <w:rFonts w:ascii="Times New Roman" w:hAnsi="Times New Roman" w:cs="Times New Roman"/>
        </w:rPr>
        <w:lastRenderedPageBreak/>
        <w:t>Приложение № 6</w:t>
      </w:r>
    </w:p>
    <w:p w:rsidR="00880CB5" w:rsidRPr="00236BC3" w:rsidRDefault="00880CB5" w:rsidP="00880CB5">
      <w:pPr>
        <w:tabs>
          <w:tab w:val="left" w:pos="4253"/>
        </w:tabs>
        <w:autoSpaceDE w:val="0"/>
        <w:autoSpaceDN w:val="0"/>
        <w:adjustRightInd w:val="0"/>
        <w:ind w:firstLine="567"/>
        <w:jc w:val="right"/>
        <w:rPr>
          <w:sz w:val="20"/>
          <w:szCs w:val="20"/>
        </w:rPr>
      </w:pPr>
      <w:r w:rsidRPr="00236BC3">
        <w:rPr>
          <w:sz w:val="20"/>
          <w:szCs w:val="20"/>
        </w:rPr>
        <w:t>К муниципальной программе Каратузского сельсовета</w:t>
      </w:r>
    </w:p>
    <w:p w:rsidR="00880CB5" w:rsidRPr="00236BC3" w:rsidRDefault="00880CB5" w:rsidP="00880CB5">
      <w:pPr>
        <w:tabs>
          <w:tab w:val="left" w:pos="4253"/>
        </w:tabs>
        <w:autoSpaceDE w:val="0"/>
        <w:autoSpaceDN w:val="0"/>
        <w:adjustRightInd w:val="0"/>
        <w:ind w:firstLine="567"/>
        <w:jc w:val="right"/>
        <w:rPr>
          <w:sz w:val="20"/>
          <w:szCs w:val="20"/>
        </w:rPr>
      </w:pPr>
      <w:r w:rsidRPr="00236BC3">
        <w:rPr>
          <w:sz w:val="20"/>
          <w:szCs w:val="20"/>
        </w:rPr>
        <w:t xml:space="preserve">«Защита населения и территории Каратузского сельсовета </w:t>
      </w:r>
    </w:p>
    <w:p w:rsidR="00880CB5" w:rsidRPr="00236BC3" w:rsidRDefault="00880CB5" w:rsidP="00880CB5">
      <w:pPr>
        <w:tabs>
          <w:tab w:val="left" w:pos="4253"/>
        </w:tabs>
        <w:autoSpaceDE w:val="0"/>
        <w:autoSpaceDN w:val="0"/>
        <w:adjustRightInd w:val="0"/>
        <w:ind w:firstLine="567"/>
        <w:jc w:val="right"/>
        <w:rPr>
          <w:sz w:val="20"/>
          <w:szCs w:val="20"/>
        </w:rPr>
      </w:pPr>
      <w:r w:rsidRPr="00236BC3">
        <w:rPr>
          <w:sz w:val="20"/>
          <w:szCs w:val="20"/>
        </w:rPr>
        <w:t xml:space="preserve">от чрезвычайных ситуаций </w:t>
      </w:r>
      <w:proofErr w:type="gramStart"/>
      <w:r w:rsidRPr="00236BC3">
        <w:rPr>
          <w:sz w:val="20"/>
          <w:szCs w:val="20"/>
        </w:rPr>
        <w:t>природного</w:t>
      </w:r>
      <w:proofErr w:type="gramEnd"/>
      <w:r w:rsidRPr="00236BC3">
        <w:rPr>
          <w:sz w:val="20"/>
          <w:szCs w:val="20"/>
        </w:rPr>
        <w:t xml:space="preserve"> и техногенного </w:t>
      </w:r>
    </w:p>
    <w:p w:rsidR="00880CB5" w:rsidRPr="00236BC3" w:rsidRDefault="00880CB5" w:rsidP="00880CB5">
      <w:pPr>
        <w:tabs>
          <w:tab w:val="left" w:pos="4253"/>
        </w:tabs>
        <w:autoSpaceDE w:val="0"/>
        <w:autoSpaceDN w:val="0"/>
        <w:adjustRightInd w:val="0"/>
        <w:ind w:firstLine="567"/>
        <w:jc w:val="right"/>
        <w:rPr>
          <w:sz w:val="20"/>
          <w:szCs w:val="20"/>
        </w:rPr>
      </w:pPr>
      <w:r w:rsidRPr="00236BC3">
        <w:rPr>
          <w:sz w:val="20"/>
          <w:szCs w:val="20"/>
        </w:rPr>
        <w:t xml:space="preserve">характера, терроризма и экстремизма, обеспечение </w:t>
      </w:r>
    </w:p>
    <w:p w:rsidR="00880CB5" w:rsidRPr="00236BC3" w:rsidRDefault="00880CB5" w:rsidP="00880CB5">
      <w:pPr>
        <w:tabs>
          <w:tab w:val="left" w:pos="4253"/>
        </w:tabs>
        <w:autoSpaceDE w:val="0"/>
        <w:autoSpaceDN w:val="0"/>
        <w:adjustRightInd w:val="0"/>
        <w:ind w:firstLine="567"/>
        <w:jc w:val="right"/>
        <w:rPr>
          <w:sz w:val="20"/>
          <w:szCs w:val="20"/>
        </w:rPr>
      </w:pPr>
      <w:r w:rsidRPr="00236BC3">
        <w:rPr>
          <w:sz w:val="20"/>
          <w:szCs w:val="20"/>
        </w:rPr>
        <w:t>пожарной безопасности» на 2014-2021 годы,</w:t>
      </w:r>
    </w:p>
    <w:p w:rsidR="00880CB5" w:rsidRPr="00236BC3" w:rsidRDefault="00880CB5" w:rsidP="00880CB5">
      <w:pPr>
        <w:pStyle w:val="affa"/>
        <w:ind w:firstLine="142"/>
        <w:jc w:val="right"/>
        <w:rPr>
          <w:sz w:val="20"/>
          <w:szCs w:val="20"/>
        </w:rPr>
      </w:pPr>
      <w:r w:rsidRPr="00236BC3">
        <w:rPr>
          <w:sz w:val="20"/>
          <w:szCs w:val="20"/>
        </w:rPr>
        <w:t xml:space="preserve"> утвержденной   постановлением администрации</w:t>
      </w:r>
    </w:p>
    <w:p w:rsidR="00880CB5" w:rsidRPr="00236BC3" w:rsidRDefault="00880CB5" w:rsidP="00880CB5">
      <w:pPr>
        <w:pStyle w:val="affa"/>
        <w:ind w:firstLine="142"/>
        <w:jc w:val="right"/>
        <w:rPr>
          <w:sz w:val="20"/>
          <w:szCs w:val="20"/>
        </w:rPr>
      </w:pPr>
      <w:r w:rsidRPr="00236BC3">
        <w:rPr>
          <w:sz w:val="20"/>
          <w:szCs w:val="20"/>
        </w:rPr>
        <w:t xml:space="preserve">Каратузского сельсовета от 30.10.2013 года № 308 - </w:t>
      </w:r>
      <w:proofErr w:type="gramStart"/>
      <w:r w:rsidRPr="00236BC3">
        <w:rPr>
          <w:sz w:val="20"/>
          <w:szCs w:val="20"/>
        </w:rPr>
        <w:t>П</w:t>
      </w:r>
      <w:proofErr w:type="gramEnd"/>
    </w:p>
    <w:p w:rsidR="00880CB5" w:rsidRPr="00236BC3" w:rsidRDefault="00880CB5" w:rsidP="00880CB5">
      <w:pPr>
        <w:autoSpaceDE w:val="0"/>
        <w:autoSpaceDN w:val="0"/>
        <w:adjustRightInd w:val="0"/>
        <w:ind w:left="8460"/>
        <w:jc w:val="right"/>
        <w:rPr>
          <w:sz w:val="20"/>
          <w:szCs w:val="20"/>
        </w:rPr>
      </w:pPr>
    </w:p>
    <w:p w:rsidR="00880CB5" w:rsidRPr="00236BC3" w:rsidRDefault="00880CB5" w:rsidP="00880CB5">
      <w:pPr>
        <w:jc w:val="center"/>
        <w:rPr>
          <w:sz w:val="20"/>
          <w:szCs w:val="20"/>
        </w:rPr>
      </w:pPr>
      <w:r w:rsidRPr="00236BC3">
        <w:rPr>
          <w:sz w:val="20"/>
          <w:szCs w:val="20"/>
        </w:rPr>
        <w:t xml:space="preserve">Распределение планируемых расходов за счет средств  бюджета сельсовета по мероприятиям и подпрограммам муниципальной программы </w:t>
      </w:r>
    </w:p>
    <w:p w:rsidR="00880CB5" w:rsidRPr="00236BC3" w:rsidRDefault="00880CB5" w:rsidP="00880CB5">
      <w:pPr>
        <w:jc w:val="center"/>
        <w:rPr>
          <w:sz w:val="20"/>
          <w:szCs w:val="20"/>
        </w:rPr>
      </w:pPr>
      <w:r w:rsidRPr="00236BC3">
        <w:rPr>
          <w:sz w:val="20"/>
          <w:szCs w:val="20"/>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2014-2021 годы</w:t>
      </w:r>
    </w:p>
    <w:p w:rsidR="00880CB5" w:rsidRPr="00236BC3" w:rsidRDefault="00880CB5" w:rsidP="00880CB5">
      <w:pPr>
        <w:jc w:val="center"/>
        <w:rPr>
          <w:sz w:val="20"/>
          <w:szCs w:val="20"/>
        </w:rPr>
      </w:pPr>
    </w:p>
    <w:tbl>
      <w:tblPr>
        <w:tblW w:w="14758" w:type="dxa"/>
        <w:tblInd w:w="93" w:type="dxa"/>
        <w:tblLayout w:type="fixed"/>
        <w:tblLook w:val="00A0" w:firstRow="1" w:lastRow="0" w:firstColumn="1" w:lastColumn="0" w:noHBand="0" w:noVBand="0"/>
      </w:tblPr>
      <w:tblGrid>
        <w:gridCol w:w="1149"/>
        <w:gridCol w:w="2127"/>
        <w:gridCol w:w="1417"/>
        <w:gridCol w:w="567"/>
        <w:gridCol w:w="567"/>
        <w:gridCol w:w="567"/>
        <w:gridCol w:w="567"/>
        <w:gridCol w:w="851"/>
        <w:gridCol w:w="992"/>
        <w:gridCol w:w="850"/>
        <w:gridCol w:w="851"/>
        <w:gridCol w:w="850"/>
        <w:gridCol w:w="851"/>
        <w:gridCol w:w="851"/>
        <w:gridCol w:w="850"/>
        <w:gridCol w:w="851"/>
      </w:tblGrid>
      <w:tr w:rsidR="00880CB5" w:rsidRPr="00236BC3" w:rsidTr="00880CB5">
        <w:trPr>
          <w:trHeight w:val="675"/>
        </w:trPr>
        <w:tc>
          <w:tcPr>
            <w:tcW w:w="1149" w:type="dxa"/>
            <w:vMerge w:val="restart"/>
            <w:tcBorders>
              <w:top w:val="single" w:sz="4" w:space="0" w:color="auto"/>
              <w:left w:val="single" w:sz="4" w:space="0" w:color="auto"/>
              <w:bottom w:val="single" w:sz="4" w:space="0" w:color="000000"/>
              <w:right w:val="single" w:sz="4" w:space="0" w:color="auto"/>
            </w:tcBorders>
            <w:vAlign w:val="center"/>
          </w:tcPr>
          <w:p w:rsidR="00880CB5" w:rsidRPr="00236BC3" w:rsidRDefault="00880CB5" w:rsidP="00880CB5">
            <w:pPr>
              <w:jc w:val="center"/>
              <w:rPr>
                <w:sz w:val="20"/>
                <w:szCs w:val="20"/>
              </w:rPr>
            </w:pPr>
            <w:r w:rsidRPr="00236BC3">
              <w:rPr>
                <w:sz w:val="20"/>
                <w:szCs w:val="20"/>
              </w:rPr>
              <w:t>Статус (Муниципальная программа, подпрограмма)</w:t>
            </w:r>
          </w:p>
        </w:tc>
        <w:tc>
          <w:tcPr>
            <w:tcW w:w="2127" w:type="dxa"/>
            <w:vMerge w:val="restart"/>
            <w:tcBorders>
              <w:top w:val="single" w:sz="4" w:space="0" w:color="auto"/>
              <w:left w:val="single" w:sz="4" w:space="0" w:color="auto"/>
              <w:bottom w:val="single" w:sz="4" w:space="0" w:color="000000"/>
              <w:right w:val="single" w:sz="4" w:space="0" w:color="auto"/>
            </w:tcBorders>
            <w:vAlign w:val="center"/>
          </w:tcPr>
          <w:p w:rsidR="00880CB5" w:rsidRPr="00236BC3" w:rsidRDefault="00880CB5" w:rsidP="00880CB5">
            <w:pPr>
              <w:jc w:val="center"/>
              <w:rPr>
                <w:sz w:val="20"/>
                <w:szCs w:val="20"/>
              </w:rPr>
            </w:pPr>
            <w:r w:rsidRPr="00236BC3">
              <w:rPr>
                <w:sz w:val="20"/>
                <w:szCs w:val="20"/>
              </w:rPr>
              <w:t>Наименование  программы, подпрограммы</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880CB5" w:rsidRPr="00236BC3" w:rsidRDefault="00880CB5" w:rsidP="00880CB5">
            <w:pPr>
              <w:jc w:val="center"/>
              <w:rPr>
                <w:sz w:val="20"/>
                <w:szCs w:val="20"/>
              </w:rPr>
            </w:pPr>
            <w:r w:rsidRPr="00236BC3">
              <w:rPr>
                <w:sz w:val="20"/>
                <w:szCs w:val="20"/>
              </w:rPr>
              <w:t>Наименование ГРБС</w:t>
            </w:r>
          </w:p>
        </w:tc>
        <w:tc>
          <w:tcPr>
            <w:tcW w:w="2268" w:type="dxa"/>
            <w:gridSpan w:val="4"/>
            <w:tcBorders>
              <w:top w:val="single" w:sz="4" w:space="0" w:color="auto"/>
              <w:left w:val="nil"/>
              <w:bottom w:val="single" w:sz="4" w:space="0" w:color="auto"/>
              <w:right w:val="single" w:sz="4" w:space="0" w:color="000000"/>
            </w:tcBorders>
            <w:vAlign w:val="center"/>
          </w:tcPr>
          <w:p w:rsidR="00880CB5" w:rsidRPr="00236BC3" w:rsidRDefault="00880CB5" w:rsidP="00880CB5">
            <w:pPr>
              <w:jc w:val="center"/>
              <w:rPr>
                <w:sz w:val="20"/>
                <w:szCs w:val="20"/>
              </w:rPr>
            </w:pPr>
            <w:r w:rsidRPr="00236BC3">
              <w:rPr>
                <w:sz w:val="20"/>
                <w:szCs w:val="20"/>
              </w:rPr>
              <w:t xml:space="preserve">Код бюджетной классификации </w:t>
            </w:r>
          </w:p>
        </w:tc>
        <w:tc>
          <w:tcPr>
            <w:tcW w:w="851" w:type="dxa"/>
            <w:tcBorders>
              <w:top w:val="single" w:sz="4" w:space="0" w:color="auto"/>
              <w:left w:val="nil"/>
              <w:bottom w:val="single" w:sz="4" w:space="0" w:color="auto"/>
              <w:right w:val="nil"/>
            </w:tcBorders>
          </w:tcPr>
          <w:p w:rsidR="00880CB5" w:rsidRPr="00236BC3" w:rsidRDefault="00880CB5" w:rsidP="00880CB5">
            <w:pPr>
              <w:jc w:val="center"/>
              <w:rPr>
                <w:sz w:val="20"/>
                <w:szCs w:val="20"/>
              </w:rPr>
            </w:pPr>
          </w:p>
        </w:tc>
        <w:tc>
          <w:tcPr>
            <w:tcW w:w="6946" w:type="dxa"/>
            <w:gridSpan w:val="8"/>
            <w:tcBorders>
              <w:top w:val="single" w:sz="4" w:space="0" w:color="auto"/>
              <w:left w:val="nil"/>
              <w:bottom w:val="single" w:sz="4" w:space="0" w:color="auto"/>
              <w:right w:val="single" w:sz="4" w:space="0" w:color="auto"/>
            </w:tcBorders>
            <w:vAlign w:val="center"/>
          </w:tcPr>
          <w:p w:rsidR="00880CB5" w:rsidRPr="00236BC3" w:rsidRDefault="00880CB5" w:rsidP="00880CB5">
            <w:pPr>
              <w:jc w:val="center"/>
              <w:rPr>
                <w:sz w:val="20"/>
                <w:szCs w:val="20"/>
              </w:rPr>
            </w:pPr>
            <w:r w:rsidRPr="00236BC3">
              <w:rPr>
                <w:sz w:val="20"/>
                <w:szCs w:val="20"/>
              </w:rPr>
              <w:t xml:space="preserve">Расходы </w:t>
            </w:r>
            <w:r w:rsidRPr="00236BC3">
              <w:rPr>
                <w:sz w:val="20"/>
                <w:szCs w:val="20"/>
              </w:rPr>
              <w:br/>
              <w:t>(тыс. руб.), годы</w:t>
            </w:r>
          </w:p>
        </w:tc>
      </w:tr>
      <w:tr w:rsidR="00880CB5" w:rsidRPr="00236BC3" w:rsidTr="00880CB5">
        <w:trPr>
          <w:trHeight w:val="1354"/>
        </w:trPr>
        <w:tc>
          <w:tcPr>
            <w:tcW w:w="1149" w:type="dxa"/>
            <w:vMerge/>
            <w:tcBorders>
              <w:top w:val="single" w:sz="4" w:space="0" w:color="auto"/>
              <w:left w:val="single" w:sz="4" w:space="0" w:color="auto"/>
              <w:bottom w:val="single" w:sz="4" w:space="0" w:color="000000"/>
              <w:right w:val="single" w:sz="4" w:space="0" w:color="auto"/>
            </w:tcBorders>
            <w:vAlign w:val="center"/>
          </w:tcPr>
          <w:p w:rsidR="00880CB5" w:rsidRPr="00236BC3" w:rsidRDefault="00880CB5" w:rsidP="00880CB5">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880CB5" w:rsidRPr="00236BC3" w:rsidRDefault="00880CB5" w:rsidP="00880CB5">
            <w:pPr>
              <w:rPr>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880CB5" w:rsidRPr="00236BC3" w:rsidRDefault="00880CB5" w:rsidP="00880CB5">
            <w:pPr>
              <w:rPr>
                <w:sz w:val="20"/>
                <w:szCs w:val="20"/>
              </w:rPr>
            </w:pPr>
          </w:p>
        </w:tc>
        <w:tc>
          <w:tcPr>
            <w:tcW w:w="56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ГРБС</w:t>
            </w:r>
          </w:p>
        </w:tc>
        <w:tc>
          <w:tcPr>
            <w:tcW w:w="56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roofErr w:type="spellStart"/>
            <w:r w:rsidRPr="00236BC3">
              <w:rPr>
                <w:sz w:val="20"/>
                <w:szCs w:val="20"/>
              </w:rPr>
              <w:t>Рз</w:t>
            </w:r>
            <w:proofErr w:type="spellEnd"/>
            <w:r w:rsidRPr="00236BC3">
              <w:rPr>
                <w:sz w:val="20"/>
                <w:szCs w:val="20"/>
              </w:rPr>
              <w:br/>
            </w:r>
            <w:proofErr w:type="spellStart"/>
            <w:proofErr w:type="gramStart"/>
            <w:r w:rsidRPr="00236BC3">
              <w:rPr>
                <w:sz w:val="20"/>
                <w:szCs w:val="20"/>
              </w:rPr>
              <w:t>Пр</w:t>
            </w:r>
            <w:proofErr w:type="spellEnd"/>
            <w:proofErr w:type="gramEnd"/>
          </w:p>
        </w:tc>
        <w:tc>
          <w:tcPr>
            <w:tcW w:w="56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ЦСР</w:t>
            </w:r>
          </w:p>
        </w:tc>
        <w:tc>
          <w:tcPr>
            <w:tcW w:w="56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ВР</w:t>
            </w:r>
          </w:p>
        </w:tc>
        <w:tc>
          <w:tcPr>
            <w:tcW w:w="851"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Отчетный финансовый год</w:t>
            </w:r>
          </w:p>
          <w:p w:rsidR="00880CB5" w:rsidRPr="00236BC3" w:rsidRDefault="00880CB5" w:rsidP="00880CB5">
            <w:pPr>
              <w:jc w:val="center"/>
              <w:rPr>
                <w:sz w:val="20"/>
                <w:szCs w:val="20"/>
              </w:rPr>
            </w:pPr>
            <w:r w:rsidRPr="00236BC3">
              <w:rPr>
                <w:sz w:val="20"/>
                <w:szCs w:val="20"/>
              </w:rPr>
              <w:t>2014</w:t>
            </w:r>
          </w:p>
        </w:tc>
        <w:tc>
          <w:tcPr>
            <w:tcW w:w="992"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Отчетный финансовый год</w:t>
            </w:r>
          </w:p>
          <w:p w:rsidR="00880CB5" w:rsidRPr="00236BC3" w:rsidRDefault="00880CB5" w:rsidP="00880CB5">
            <w:pPr>
              <w:jc w:val="center"/>
              <w:rPr>
                <w:sz w:val="20"/>
                <w:szCs w:val="20"/>
              </w:rPr>
            </w:pPr>
            <w:r w:rsidRPr="00236BC3">
              <w:rPr>
                <w:sz w:val="20"/>
                <w:szCs w:val="20"/>
              </w:rPr>
              <w:t>2015</w:t>
            </w: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Отчетный финансовый год 2016</w:t>
            </w:r>
          </w:p>
        </w:tc>
        <w:tc>
          <w:tcPr>
            <w:tcW w:w="851"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Отчетный финансовый год  2017</w:t>
            </w: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Текущий финансовый год  2018</w:t>
            </w:r>
          </w:p>
        </w:tc>
        <w:tc>
          <w:tcPr>
            <w:tcW w:w="851"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Очередной финансовый год</w:t>
            </w:r>
          </w:p>
          <w:p w:rsidR="00880CB5" w:rsidRPr="00236BC3" w:rsidRDefault="00880CB5" w:rsidP="00880CB5">
            <w:pPr>
              <w:jc w:val="center"/>
              <w:rPr>
                <w:sz w:val="20"/>
                <w:szCs w:val="20"/>
              </w:rPr>
            </w:pPr>
            <w:r w:rsidRPr="00236BC3">
              <w:rPr>
                <w:sz w:val="20"/>
                <w:szCs w:val="20"/>
              </w:rPr>
              <w:t>2019</w:t>
            </w:r>
          </w:p>
        </w:tc>
        <w:tc>
          <w:tcPr>
            <w:tcW w:w="851"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xml:space="preserve">Первый год </w:t>
            </w:r>
            <w:proofErr w:type="spellStart"/>
            <w:proofErr w:type="gramStart"/>
            <w:r w:rsidRPr="00236BC3">
              <w:rPr>
                <w:sz w:val="20"/>
                <w:szCs w:val="20"/>
              </w:rPr>
              <w:t>плано-вого</w:t>
            </w:r>
            <w:proofErr w:type="spellEnd"/>
            <w:proofErr w:type="gramEnd"/>
            <w:r w:rsidRPr="00236BC3">
              <w:rPr>
                <w:sz w:val="20"/>
                <w:szCs w:val="20"/>
              </w:rPr>
              <w:t xml:space="preserve"> периода</w:t>
            </w:r>
          </w:p>
          <w:p w:rsidR="00880CB5" w:rsidRPr="00236BC3" w:rsidRDefault="00880CB5" w:rsidP="00880CB5">
            <w:pPr>
              <w:jc w:val="center"/>
              <w:rPr>
                <w:sz w:val="20"/>
                <w:szCs w:val="20"/>
              </w:rPr>
            </w:pPr>
            <w:r w:rsidRPr="00236BC3">
              <w:rPr>
                <w:sz w:val="20"/>
                <w:szCs w:val="20"/>
              </w:rPr>
              <w:t>2020</w:t>
            </w: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p w:rsidR="00880CB5" w:rsidRPr="00236BC3" w:rsidRDefault="00880CB5" w:rsidP="00880CB5">
            <w:pPr>
              <w:jc w:val="center"/>
              <w:rPr>
                <w:sz w:val="20"/>
                <w:szCs w:val="20"/>
              </w:rPr>
            </w:pPr>
            <w:r w:rsidRPr="00236BC3">
              <w:rPr>
                <w:sz w:val="20"/>
                <w:szCs w:val="20"/>
              </w:rPr>
              <w:t xml:space="preserve">Второй год </w:t>
            </w:r>
            <w:proofErr w:type="spellStart"/>
            <w:proofErr w:type="gramStart"/>
            <w:r w:rsidRPr="00236BC3">
              <w:rPr>
                <w:sz w:val="20"/>
                <w:szCs w:val="20"/>
              </w:rPr>
              <w:t>плано-вого</w:t>
            </w:r>
            <w:proofErr w:type="spellEnd"/>
            <w:proofErr w:type="gramEnd"/>
            <w:r w:rsidRPr="00236BC3">
              <w:rPr>
                <w:sz w:val="20"/>
                <w:szCs w:val="20"/>
              </w:rPr>
              <w:t xml:space="preserve"> периода</w:t>
            </w:r>
          </w:p>
          <w:p w:rsidR="00880CB5" w:rsidRPr="00236BC3" w:rsidRDefault="00880CB5" w:rsidP="00880CB5">
            <w:pPr>
              <w:jc w:val="center"/>
              <w:rPr>
                <w:sz w:val="20"/>
                <w:szCs w:val="20"/>
              </w:rPr>
            </w:pPr>
            <w:r w:rsidRPr="00236BC3">
              <w:rPr>
                <w:sz w:val="20"/>
                <w:szCs w:val="20"/>
              </w:rPr>
              <w:t>2021</w:t>
            </w:r>
          </w:p>
        </w:tc>
        <w:tc>
          <w:tcPr>
            <w:tcW w:w="851"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xml:space="preserve">Итого </w:t>
            </w:r>
          </w:p>
          <w:p w:rsidR="00880CB5" w:rsidRPr="00236BC3" w:rsidRDefault="00880CB5" w:rsidP="00880CB5">
            <w:pPr>
              <w:jc w:val="center"/>
              <w:rPr>
                <w:sz w:val="20"/>
                <w:szCs w:val="20"/>
              </w:rPr>
            </w:pPr>
            <w:r w:rsidRPr="00236BC3">
              <w:rPr>
                <w:sz w:val="20"/>
                <w:szCs w:val="20"/>
              </w:rPr>
              <w:t>на период</w:t>
            </w:r>
          </w:p>
        </w:tc>
      </w:tr>
      <w:tr w:rsidR="00880CB5" w:rsidRPr="00236BC3" w:rsidTr="00880CB5">
        <w:trPr>
          <w:trHeight w:val="360"/>
        </w:trPr>
        <w:tc>
          <w:tcPr>
            <w:tcW w:w="1149" w:type="dxa"/>
            <w:vMerge w:val="restart"/>
            <w:tcBorders>
              <w:top w:val="nil"/>
              <w:left w:val="single" w:sz="4" w:space="0" w:color="auto"/>
              <w:right w:val="single" w:sz="4" w:space="0" w:color="auto"/>
            </w:tcBorders>
          </w:tcPr>
          <w:p w:rsidR="00880CB5" w:rsidRPr="00236BC3" w:rsidRDefault="00880CB5" w:rsidP="00880CB5">
            <w:pPr>
              <w:rPr>
                <w:sz w:val="20"/>
                <w:szCs w:val="20"/>
              </w:rPr>
            </w:pPr>
            <w:r w:rsidRPr="00236BC3">
              <w:rPr>
                <w:sz w:val="20"/>
                <w:szCs w:val="20"/>
              </w:rPr>
              <w:t>Муниципальная программа</w:t>
            </w:r>
          </w:p>
        </w:tc>
        <w:tc>
          <w:tcPr>
            <w:tcW w:w="2127" w:type="dxa"/>
            <w:vMerge w:val="restart"/>
            <w:tcBorders>
              <w:top w:val="nil"/>
              <w:left w:val="single" w:sz="4" w:space="0" w:color="auto"/>
              <w:right w:val="single" w:sz="4" w:space="0" w:color="auto"/>
            </w:tcBorders>
          </w:tcPr>
          <w:p w:rsidR="00880CB5" w:rsidRPr="00236BC3" w:rsidRDefault="00880CB5" w:rsidP="00880CB5">
            <w:pPr>
              <w:rPr>
                <w:sz w:val="20"/>
                <w:szCs w:val="20"/>
              </w:rPr>
            </w:pPr>
            <w:r w:rsidRPr="00236BC3">
              <w:rPr>
                <w:sz w:val="20"/>
                <w:szCs w:val="20"/>
              </w:rPr>
              <w:t>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2014-2021годы</w:t>
            </w:r>
          </w:p>
        </w:tc>
        <w:tc>
          <w:tcPr>
            <w:tcW w:w="1417" w:type="dxa"/>
            <w:tcBorders>
              <w:top w:val="single" w:sz="4" w:space="0" w:color="auto"/>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всего расходные обязательства по программе</w:t>
            </w:r>
          </w:p>
        </w:tc>
        <w:tc>
          <w:tcPr>
            <w:tcW w:w="567" w:type="dxa"/>
            <w:tcBorders>
              <w:top w:val="single" w:sz="4" w:space="0" w:color="auto"/>
              <w:left w:val="nil"/>
              <w:bottom w:val="single" w:sz="4" w:space="0" w:color="auto"/>
              <w:right w:val="single" w:sz="4" w:space="0" w:color="auto"/>
            </w:tcBorders>
            <w:noWrap/>
          </w:tcPr>
          <w:p w:rsidR="00880CB5" w:rsidRPr="00236BC3" w:rsidRDefault="00880CB5" w:rsidP="00880CB5">
            <w:pPr>
              <w:rPr>
                <w:sz w:val="20"/>
                <w:szCs w:val="20"/>
              </w:rPr>
            </w:pPr>
            <w:r w:rsidRPr="00236BC3">
              <w:rPr>
                <w:sz w:val="20"/>
                <w:szCs w:val="20"/>
              </w:rPr>
              <w:t>Х</w:t>
            </w:r>
          </w:p>
        </w:tc>
        <w:tc>
          <w:tcPr>
            <w:tcW w:w="567" w:type="dxa"/>
            <w:tcBorders>
              <w:top w:val="single" w:sz="4" w:space="0" w:color="auto"/>
              <w:left w:val="nil"/>
              <w:bottom w:val="single" w:sz="4" w:space="0" w:color="auto"/>
              <w:right w:val="single" w:sz="4" w:space="0" w:color="auto"/>
            </w:tcBorders>
            <w:noWrap/>
          </w:tcPr>
          <w:p w:rsidR="00880CB5" w:rsidRPr="00236BC3" w:rsidRDefault="00880CB5" w:rsidP="00880CB5">
            <w:pPr>
              <w:rPr>
                <w:sz w:val="20"/>
                <w:szCs w:val="20"/>
              </w:rPr>
            </w:pPr>
            <w:r w:rsidRPr="00236BC3">
              <w:rPr>
                <w:sz w:val="20"/>
                <w:szCs w:val="20"/>
              </w:rPr>
              <w:t>Х</w:t>
            </w:r>
          </w:p>
        </w:tc>
        <w:tc>
          <w:tcPr>
            <w:tcW w:w="567" w:type="dxa"/>
            <w:tcBorders>
              <w:top w:val="single" w:sz="4" w:space="0" w:color="auto"/>
              <w:left w:val="nil"/>
              <w:bottom w:val="single" w:sz="4" w:space="0" w:color="auto"/>
              <w:right w:val="single" w:sz="4" w:space="0" w:color="auto"/>
            </w:tcBorders>
            <w:noWrap/>
          </w:tcPr>
          <w:p w:rsidR="00880CB5" w:rsidRPr="00236BC3" w:rsidRDefault="00880CB5" w:rsidP="00880CB5">
            <w:pPr>
              <w:rPr>
                <w:sz w:val="20"/>
                <w:szCs w:val="20"/>
              </w:rPr>
            </w:pPr>
            <w:r w:rsidRPr="00236BC3">
              <w:rPr>
                <w:sz w:val="20"/>
                <w:szCs w:val="20"/>
              </w:rPr>
              <w:t>Х</w:t>
            </w:r>
          </w:p>
        </w:tc>
        <w:tc>
          <w:tcPr>
            <w:tcW w:w="567" w:type="dxa"/>
            <w:tcBorders>
              <w:top w:val="single" w:sz="4" w:space="0" w:color="auto"/>
              <w:left w:val="nil"/>
              <w:bottom w:val="single" w:sz="4" w:space="0" w:color="auto"/>
              <w:right w:val="single" w:sz="4" w:space="0" w:color="auto"/>
            </w:tcBorders>
            <w:noWrap/>
          </w:tcPr>
          <w:p w:rsidR="00880CB5" w:rsidRPr="00236BC3" w:rsidRDefault="00880CB5" w:rsidP="00880CB5">
            <w:pPr>
              <w:rPr>
                <w:sz w:val="20"/>
                <w:szCs w:val="20"/>
              </w:rPr>
            </w:pPr>
            <w:r w:rsidRPr="00236BC3">
              <w:rPr>
                <w:sz w:val="20"/>
                <w:szCs w:val="20"/>
              </w:rPr>
              <w:t>Х</w:t>
            </w:r>
          </w:p>
        </w:tc>
        <w:tc>
          <w:tcPr>
            <w:tcW w:w="851" w:type="dxa"/>
            <w:tcBorders>
              <w:top w:val="single" w:sz="4" w:space="0" w:color="auto"/>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246,26</w:t>
            </w:r>
          </w:p>
        </w:tc>
        <w:tc>
          <w:tcPr>
            <w:tcW w:w="992" w:type="dxa"/>
            <w:tcBorders>
              <w:top w:val="single" w:sz="4" w:space="0" w:color="auto"/>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183,90</w:t>
            </w:r>
          </w:p>
        </w:tc>
        <w:tc>
          <w:tcPr>
            <w:tcW w:w="850" w:type="dxa"/>
            <w:tcBorders>
              <w:top w:val="single" w:sz="4" w:space="0" w:color="auto"/>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419,98</w:t>
            </w:r>
          </w:p>
        </w:tc>
        <w:tc>
          <w:tcPr>
            <w:tcW w:w="851" w:type="dxa"/>
            <w:tcBorders>
              <w:top w:val="single" w:sz="4" w:space="0" w:color="auto"/>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403,73</w:t>
            </w:r>
          </w:p>
        </w:tc>
        <w:tc>
          <w:tcPr>
            <w:tcW w:w="850" w:type="dxa"/>
            <w:tcBorders>
              <w:top w:val="single" w:sz="4" w:space="0" w:color="auto"/>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273,95</w:t>
            </w:r>
          </w:p>
        </w:tc>
        <w:tc>
          <w:tcPr>
            <w:tcW w:w="851" w:type="dxa"/>
            <w:tcBorders>
              <w:top w:val="single" w:sz="4" w:space="0" w:color="auto"/>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118,66</w:t>
            </w:r>
          </w:p>
        </w:tc>
        <w:tc>
          <w:tcPr>
            <w:tcW w:w="851"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170,92</w:t>
            </w:r>
          </w:p>
        </w:tc>
        <w:tc>
          <w:tcPr>
            <w:tcW w:w="850" w:type="dxa"/>
            <w:tcBorders>
              <w:top w:val="single" w:sz="4" w:space="0" w:color="auto"/>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170,92</w:t>
            </w:r>
          </w:p>
        </w:tc>
        <w:tc>
          <w:tcPr>
            <w:tcW w:w="851" w:type="dxa"/>
            <w:tcBorders>
              <w:top w:val="single" w:sz="4" w:space="0" w:color="auto"/>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1988,32</w:t>
            </w:r>
          </w:p>
        </w:tc>
      </w:tr>
      <w:tr w:rsidR="00880CB5" w:rsidRPr="00236BC3" w:rsidTr="00880CB5">
        <w:trPr>
          <w:trHeight w:val="360"/>
        </w:trPr>
        <w:tc>
          <w:tcPr>
            <w:tcW w:w="1149" w:type="dxa"/>
            <w:vMerge/>
            <w:tcBorders>
              <w:top w:val="nil"/>
              <w:left w:val="single" w:sz="4" w:space="0" w:color="auto"/>
              <w:right w:val="single" w:sz="4" w:space="0" w:color="auto"/>
            </w:tcBorders>
          </w:tcPr>
          <w:p w:rsidR="00880CB5" w:rsidRPr="00236BC3" w:rsidRDefault="00880CB5" w:rsidP="00880CB5">
            <w:pPr>
              <w:rPr>
                <w:sz w:val="20"/>
                <w:szCs w:val="20"/>
              </w:rPr>
            </w:pPr>
          </w:p>
        </w:tc>
        <w:tc>
          <w:tcPr>
            <w:tcW w:w="2127" w:type="dxa"/>
            <w:vMerge/>
            <w:tcBorders>
              <w:top w:val="nil"/>
              <w:left w:val="single" w:sz="4" w:space="0" w:color="auto"/>
              <w:right w:val="single" w:sz="4" w:space="0" w:color="auto"/>
            </w:tcBorders>
          </w:tcPr>
          <w:p w:rsidR="00880CB5" w:rsidRPr="00236BC3" w:rsidRDefault="00880CB5" w:rsidP="00880CB5">
            <w:pPr>
              <w:rPr>
                <w:sz w:val="20"/>
                <w:szCs w:val="20"/>
              </w:rPr>
            </w:pPr>
          </w:p>
        </w:tc>
        <w:tc>
          <w:tcPr>
            <w:tcW w:w="1417" w:type="dxa"/>
            <w:tcBorders>
              <w:top w:val="single" w:sz="4" w:space="0" w:color="auto"/>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в том числе по ГРБС:</w:t>
            </w:r>
          </w:p>
        </w:tc>
        <w:tc>
          <w:tcPr>
            <w:tcW w:w="567" w:type="dxa"/>
            <w:tcBorders>
              <w:top w:val="single" w:sz="4" w:space="0" w:color="auto"/>
              <w:left w:val="nil"/>
              <w:bottom w:val="single" w:sz="4" w:space="0" w:color="auto"/>
              <w:right w:val="single" w:sz="4" w:space="0" w:color="auto"/>
            </w:tcBorders>
            <w:noWrap/>
          </w:tcPr>
          <w:p w:rsidR="00880CB5" w:rsidRPr="00236BC3" w:rsidRDefault="00880CB5" w:rsidP="00880CB5">
            <w:pPr>
              <w:rPr>
                <w:sz w:val="20"/>
                <w:szCs w:val="20"/>
              </w:rPr>
            </w:pPr>
            <w:r w:rsidRPr="00236BC3">
              <w:rPr>
                <w:sz w:val="20"/>
                <w:szCs w:val="20"/>
              </w:rPr>
              <w:t>600</w:t>
            </w:r>
          </w:p>
        </w:tc>
        <w:tc>
          <w:tcPr>
            <w:tcW w:w="567" w:type="dxa"/>
            <w:tcBorders>
              <w:top w:val="single" w:sz="4" w:space="0" w:color="auto"/>
              <w:left w:val="nil"/>
              <w:bottom w:val="single" w:sz="4" w:space="0" w:color="auto"/>
              <w:right w:val="single" w:sz="4" w:space="0" w:color="auto"/>
            </w:tcBorders>
            <w:noWrap/>
          </w:tcPr>
          <w:p w:rsidR="00880CB5" w:rsidRPr="00236BC3" w:rsidRDefault="00880CB5" w:rsidP="00880CB5">
            <w:pPr>
              <w:rPr>
                <w:sz w:val="20"/>
                <w:szCs w:val="20"/>
              </w:rPr>
            </w:pPr>
            <w:r w:rsidRPr="00236BC3">
              <w:rPr>
                <w:sz w:val="20"/>
                <w:szCs w:val="20"/>
              </w:rPr>
              <w:t>х</w:t>
            </w:r>
          </w:p>
        </w:tc>
        <w:tc>
          <w:tcPr>
            <w:tcW w:w="567" w:type="dxa"/>
            <w:tcBorders>
              <w:top w:val="single" w:sz="4" w:space="0" w:color="auto"/>
              <w:left w:val="nil"/>
              <w:bottom w:val="single" w:sz="4" w:space="0" w:color="auto"/>
              <w:right w:val="single" w:sz="4" w:space="0" w:color="auto"/>
            </w:tcBorders>
            <w:noWrap/>
          </w:tcPr>
          <w:p w:rsidR="00880CB5" w:rsidRPr="00236BC3" w:rsidRDefault="00880CB5" w:rsidP="00880CB5">
            <w:pPr>
              <w:rPr>
                <w:sz w:val="20"/>
                <w:szCs w:val="20"/>
              </w:rPr>
            </w:pPr>
            <w:r w:rsidRPr="00236BC3">
              <w:rPr>
                <w:sz w:val="20"/>
                <w:szCs w:val="20"/>
              </w:rPr>
              <w:t>х</w:t>
            </w:r>
          </w:p>
        </w:tc>
        <w:tc>
          <w:tcPr>
            <w:tcW w:w="567" w:type="dxa"/>
            <w:tcBorders>
              <w:top w:val="single" w:sz="4" w:space="0" w:color="auto"/>
              <w:left w:val="nil"/>
              <w:bottom w:val="single" w:sz="4" w:space="0" w:color="auto"/>
              <w:right w:val="single" w:sz="4" w:space="0" w:color="auto"/>
            </w:tcBorders>
            <w:noWrap/>
          </w:tcPr>
          <w:p w:rsidR="00880CB5" w:rsidRPr="00236BC3" w:rsidRDefault="00880CB5" w:rsidP="00880CB5">
            <w:pPr>
              <w:rPr>
                <w:sz w:val="20"/>
                <w:szCs w:val="20"/>
              </w:rPr>
            </w:pPr>
            <w:r w:rsidRPr="00236BC3">
              <w:rPr>
                <w:sz w:val="20"/>
                <w:szCs w:val="20"/>
              </w:rPr>
              <w:t>х</w:t>
            </w:r>
          </w:p>
        </w:tc>
        <w:tc>
          <w:tcPr>
            <w:tcW w:w="851" w:type="dxa"/>
            <w:tcBorders>
              <w:top w:val="single" w:sz="4" w:space="0" w:color="auto"/>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246,26</w:t>
            </w:r>
          </w:p>
        </w:tc>
        <w:tc>
          <w:tcPr>
            <w:tcW w:w="992" w:type="dxa"/>
            <w:tcBorders>
              <w:top w:val="single" w:sz="4" w:space="0" w:color="auto"/>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183,90</w:t>
            </w:r>
          </w:p>
        </w:tc>
        <w:tc>
          <w:tcPr>
            <w:tcW w:w="850" w:type="dxa"/>
            <w:tcBorders>
              <w:top w:val="single" w:sz="4" w:space="0" w:color="auto"/>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851" w:type="dxa"/>
            <w:tcBorders>
              <w:top w:val="single" w:sz="4" w:space="0" w:color="auto"/>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403,73</w:t>
            </w:r>
          </w:p>
        </w:tc>
        <w:tc>
          <w:tcPr>
            <w:tcW w:w="850" w:type="dxa"/>
            <w:tcBorders>
              <w:top w:val="single" w:sz="4" w:space="0" w:color="auto"/>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273,95</w:t>
            </w:r>
          </w:p>
        </w:tc>
        <w:tc>
          <w:tcPr>
            <w:tcW w:w="851" w:type="dxa"/>
            <w:tcBorders>
              <w:top w:val="single" w:sz="4" w:space="0" w:color="auto"/>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118,66</w:t>
            </w:r>
          </w:p>
        </w:tc>
        <w:tc>
          <w:tcPr>
            <w:tcW w:w="851"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170,92</w:t>
            </w:r>
          </w:p>
        </w:tc>
        <w:tc>
          <w:tcPr>
            <w:tcW w:w="850" w:type="dxa"/>
            <w:tcBorders>
              <w:top w:val="single" w:sz="4" w:space="0" w:color="auto"/>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170,92</w:t>
            </w:r>
          </w:p>
        </w:tc>
        <w:tc>
          <w:tcPr>
            <w:tcW w:w="851" w:type="dxa"/>
            <w:tcBorders>
              <w:top w:val="single" w:sz="4" w:space="0" w:color="auto"/>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1988,32</w:t>
            </w:r>
          </w:p>
        </w:tc>
      </w:tr>
      <w:tr w:rsidR="00880CB5" w:rsidRPr="00236BC3" w:rsidTr="00880CB5">
        <w:trPr>
          <w:trHeight w:val="1279"/>
        </w:trPr>
        <w:tc>
          <w:tcPr>
            <w:tcW w:w="1149" w:type="dxa"/>
            <w:vMerge/>
            <w:tcBorders>
              <w:left w:val="single" w:sz="4" w:space="0" w:color="auto"/>
              <w:bottom w:val="single" w:sz="4" w:space="0" w:color="auto"/>
              <w:right w:val="single" w:sz="4" w:space="0" w:color="auto"/>
            </w:tcBorders>
            <w:vAlign w:val="center"/>
          </w:tcPr>
          <w:p w:rsidR="00880CB5" w:rsidRPr="00236BC3" w:rsidRDefault="00880CB5" w:rsidP="00880CB5">
            <w:pPr>
              <w:rPr>
                <w:sz w:val="20"/>
                <w:szCs w:val="20"/>
              </w:rPr>
            </w:pPr>
          </w:p>
        </w:tc>
        <w:tc>
          <w:tcPr>
            <w:tcW w:w="2127" w:type="dxa"/>
            <w:vMerge/>
            <w:tcBorders>
              <w:left w:val="single" w:sz="4" w:space="0" w:color="auto"/>
              <w:bottom w:val="single" w:sz="4" w:space="0" w:color="auto"/>
              <w:right w:val="single" w:sz="4" w:space="0" w:color="auto"/>
            </w:tcBorders>
            <w:vAlign w:val="center"/>
          </w:tcPr>
          <w:p w:rsidR="00880CB5" w:rsidRPr="00236BC3" w:rsidRDefault="00880CB5" w:rsidP="00880CB5">
            <w:pPr>
              <w:rPr>
                <w:sz w:val="20"/>
                <w:szCs w:val="20"/>
              </w:rPr>
            </w:pPr>
          </w:p>
        </w:tc>
        <w:tc>
          <w:tcPr>
            <w:tcW w:w="1417" w:type="dxa"/>
            <w:tcBorders>
              <w:top w:val="single" w:sz="4" w:space="0" w:color="auto"/>
              <w:left w:val="nil"/>
              <w:bottom w:val="single" w:sz="4" w:space="0" w:color="auto"/>
              <w:right w:val="single" w:sz="4" w:space="0" w:color="auto"/>
            </w:tcBorders>
          </w:tcPr>
          <w:p w:rsidR="00880CB5" w:rsidRPr="00236BC3" w:rsidRDefault="00880CB5" w:rsidP="00880CB5">
            <w:pPr>
              <w:rPr>
                <w:sz w:val="20"/>
                <w:szCs w:val="20"/>
              </w:rPr>
            </w:pPr>
          </w:p>
        </w:tc>
        <w:tc>
          <w:tcPr>
            <w:tcW w:w="567" w:type="dxa"/>
            <w:tcBorders>
              <w:top w:val="single" w:sz="4" w:space="0" w:color="auto"/>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567" w:type="dxa"/>
            <w:tcBorders>
              <w:top w:val="single" w:sz="4" w:space="0" w:color="auto"/>
              <w:left w:val="nil"/>
              <w:bottom w:val="single" w:sz="4" w:space="0" w:color="auto"/>
              <w:right w:val="single" w:sz="4" w:space="0" w:color="auto"/>
            </w:tcBorders>
            <w:noWrap/>
          </w:tcPr>
          <w:p w:rsidR="00880CB5" w:rsidRPr="00236BC3" w:rsidRDefault="00880CB5" w:rsidP="00880CB5">
            <w:pPr>
              <w:rPr>
                <w:sz w:val="20"/>
                <w:szCs w:val="20"/>
              </w:rPr>
            </w:pPr>
          </w:p>
        </w:tc>
        <w:tc>
          <w:tcPr>
            <w:tcW w:w="567" w:type="dxa"/>
            <w:tcBorders>
              <w:top w:val="single" w:sz="4" w:space="0" w:color="auto"/>
              <w:left w:val="nil"/>
              <w:bottom w:val="single" w:sz="4" w:space="0" w:color="auto"/>
              <w:right w:val="single" w:sz="4" w:space="0" w:color="auto"/>
            </w:tcBorders>
            <w:noWrap/>
          </w:tcPr>
          <w:p w:rsidR="00880CB5" w:rsidRPr="00236BC3" w:rsidRDefault="00880CB5" w:rsidP="00880CB5">
            <w:pPr>
              <w:rPr>
                <w:sz w:val="20"/>
                <w:szCs w:val="20"/>
              </w:rPr>
            </w:pPr>
          </w:p>
        </w:tc>
        <w:tc>
          <w:tcPr>
            <w:tcW w:w="567" w:type="dxa"/>
            <w:tcBorders>
              <w:top w:val="single" w:sz="4" w:space="0" w:color="auto"/>
              <w:left w:val="nil"/>
              <w:bottom w:val="single" w:sz="4" w:space="0" w:color="auto"/>
              <w:right w:val="single" w:sz="4" w:space="0" w:color="auto"/>
            </w:tcBorders>
            <w:noWrap/>
          </w:tcPr>
          <w:p w:rsidR="00880CB5" w:rsidRPr="00236BC3" w:rsidRDefault="00880CB5" w:rsidP="00880CB5">
            <w:pPr>
              <w:rPr>
                <w:sz w:val="20"/>
                <w:szCs w:val="20"/>
              </w:rPr>
            </w:pPr>
          </w:p>
        </w:tc>
        <w:tc>
          <w:tcPr>
            <w:tcW w:w="851" w:type="dxa"/>
            <w:tcBorders>
              <w:top w:val="single" w:sz="4" w:space="0" w:color="auto"/>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single" w:sz="4" w:space="0" w:color="auto"/>
              <w:left w:val="nil"/>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single" w:sz="4" w:space="0" w:color="auto"/>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851" w:type="dxa"/>
            <w:tcBorders>
              <w:top w:val="single" w:sz="4" w:space="0" w:color="auto"/>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850" w:type="dxa"/>
            <w:tcBorders>
              <w:top w:val="single" w:sz="4" w:space="0" w:color="auto"/>
              <w:left w:val="nil"/>
              <w:bottom w:val="single" w:sz="4" w:space="0" w:color="auto"/>
              <w:right w:val="single" w:sz="4" w:space="0" w:color="auto"/>
            </w:tcBorders>
          </w:tcPr>
          <w:p w:rsidR="00880CB5" w:rsidRPr="00236BC3" w:rsidRDefault="00880CB5" w:rsidP="00880CB5">
            <w:pPr>
              <w:jc w:val="center"/>
              <w:rPr>
                <w:sz w:val="20"/>
                <w:szCs w:val="20"/>
              </w:rPr>
            </w:pPr>
          </w:p>
        </w:tc>
        <w:tc>
          <w:tcPr>
            <w:tcW w:w="851" w:type="dxa"/>
            <w:tcBorders>
              <w:top w:val="single" w:sz="4" w:space="0" w:color="auto"/>
              <w:left w:val="nil"/>
              <w:bottom w:val="single" w:sz="4" w:space="0" w:color="auto"/>
              <w:right w:val="single" w:sz="4" w:space="0" w:color="auto"/>
            </w:tcBorders>
          </w:tcPr>
          <w:p w:rsidR="00880CB5" w:rsidRPr="00236BC3" w:rsidRDefault="00880CB5" w:rsidP="00880C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single" w:sz="4" w:space="0" w:color="auto"/>
              <w:left w:val="nil"/>
              <w:bottom w:val="single" w:sz="4" w:space="0" w:color="auto"/>
              <w:right w:val="single" w:sz="4" w:space="0" w:color="auto"/>
            </w:tcBorders>
          </w:tcPr>
          <w:p w:rsidR="00880CB5" w:rsidRPr="00236BC3" w:rsidRDefault="00880CB5" w:rsidP="00880CB5">
            <w:pPr>
              <w:jc w:val="center"/>
              <w:rPr>
                <w:sz w:val="20"/>
                <w:szCs w:val="20"/>
              </w:rPr>
            </w:pPr>
          </w:p>
        </w:tc>
        <w:tc>
          <w:tcPr>
            <w:tcW w:w="851" w:type="dxa"/>
            <w:tcBorders>
              <w:top w:val="single" w:sz="4" w:space="0" w:color="auto"/>
              <w:left w:val="nil"/>
              <w:bottom w:val="single" w:sz="4" w:space="0" w:color="auto"/>
              <w:right w:val="single" w:sz="4" w:space="0" w:color="auto"/>
            </w:tcBorders>
          </w:tcPr>
          <w:p w:rsidR="00880CB5" w:rsidRPr="00236BC3" w:rsidRDefault="00880CB5" w:rsidP="00880CB5">
            <w:pPr>
              <w:jc w:val="center"/>
              <w:rPr>
                <w:sz w:val="20"/>
                <w:szCs w:val="20"/>
              </w:rPr>
            </w:pPr>
          </w:p>
        </w:tc>
      </w:tr>
      <w:tr w:rsidR="00880CB5" w:rsidRPr="00236BC3" w:rsidTr="00880CB5">
        <w:trPr>
          <w:trHeight w:val="300"/>
        </w:trPr>
        <w:tc>
          <w:tcPr>
            <w:tcW w:w="1149" w:type="dxa"/>
            <w:vMerge w:val="restart"/>
            <w:tcBorders>
              <w:top w:val="single" w:sz="4" w:space="0" w:color="auto"/>
              <w:left w:val="single" w:sz="4" w:space="0" w:color="auto"/>
              <w:bottom w:val="single" w:sz="4" w:space="0" w:color="auto"/>
              <w:right w:val="single" w:sz="4" w:space="0" w:color="auto"/>
            </w:tcBorders>
          </w:tcPr>
          <w:p w:rsidR="00880CB5" w:rsidRPr="00236BC3" w:rsidRDefault="00880CB5" w:rsidP="00880CB5">
            <w:pPr>
              <w:rPr>
                <w:sz w:val="20"/>
                <w:szCs w:val="20"/>
              </w:rPr>
            </w:pPr>
            <w:r w:rsidRPr="00236BC3">
              <w:rPr>
                <w:sz w:val="20"/>
                <w:szCs w:val="20"/>
              </w:rPr>
              <w:t>Подпрограмма 1</w:t>
            </w:r>
          </w:p>
        </w:tc>
        <w:tc>
          <w:tcPr>
            <w:tcW w:w="2127" w:type="dxa"/>
            <w:vMerge w:val="restart"/>
            <w:tcBorders>
              <w:top w:val="single" w:sz="4" w:space="0" w:color="auto"/>
              <w:left w:val="single" w:sz="4" w:space="0" w:color="auto"/>
              <w:bottom w:val="single" w:sz="4" w:space="0" w:color="auto"/>
              <w:right w:val="single" w:sz="4" w:space="0" w:color="auto"/>
            </w:tcBorders>
          </w:tcPr>
          <w:p w:rsidR="00880CB5" w:rsidRPr="00236BC3" w:rsidRDefault="00880CB5" w:rsidP="00880CB5">
            <w:pPr>
              <w:rPr>
                <w:sz w:val="20"/>
                <w:szCs w:val="20"/>
              </w:rPr>
            </w:pPr>
            <w:r w:rsidRPr="00236BC3">
              <w:rPr>
                <w:sz w:val="20"/>
                <w:szCs w:val="20"/>
              </w:rPr>
              <w:t xml:space="preserve"> «Защита населения и территории </w:t>
            </w:r>
            <w:r w:rsidRPr="00236BC3">
              <w:rPr>
                <w:sz w:val="20"/>
                <w:szCs w:val="20"/>
              </w:rPr>
              <w:lastRenderedPageBreak/>
              <w:t>Каратузского сельсовета от чрезвычайных ситуаций природного и техногенного характера» на 2014-2021 годы</w:t>
            </w:r>
          </w:p>
        </w:tc>
        <w:tc>
          <w:tcPr>
            <w:tcW w:w="1417" w:type="dxa"/>
            <w:tcBorders>
              <w:top w:val="single" w:sz="4" w:space="0" w:color="auto"/>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lastRenderedPageBreak/>
              <w:t xml:space="preserve">всего расходные </w:t>
            </w:r>
            <w:r w:rsidRPr="00236BC3">
              <w:rPr>
                <w:sz w:val="20"/>
                <w:szCs w:val="20"/>
              </w:rPr>
              <w:lastRenderedPageBreak/>
              <w:t>обязательства по подпрограмме</w:t>
            </w:r>
          </w:p>
        </w:tc>
        <w:tc>
          <w:tcPr>
            <w:tcW w:w="567" w:type="dxa"/>
            <w:tcBorders>
              <w:top w:val="single" w:sz="4" w:space="0" w:color="auto"/>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lastRenderedPageBreak/>
              <w:t>600 </w:t>
            </w:r>
          </w:p>
        </w:tc>
        <w:tc>
          <w:tcPr>
            <w:tcW w:w="567" w:type="dxa"/>
            <w:tcBorders>
              <w:top w:val="single" w:sz="4" w:space="0" w:color="auto"/>
              <w:left w:val="nil"/>
              <w:bottom w:val="single" w:sz="4" w:space="0" w:color="auto"/>
              <w:right w:val="single" w:sz="4" w:space="0" w:color="auto"/>
            </w:tcBorders>
            <w:noWrap/>
          </w:tcPr>
          <w:p w:rsidR="00880CB5" w:rsidRPr="00236BC3" w:rsidRDefault="00880CB5" w:rsidP="00880CB5">
            <w:pPr>
              <w:rPr>
                <w:sz w:val="20"/>
                <w:szCs w:val="20"/>
              </w:rPr>
            </w:pPr>
            <w:r w:rsidRPr="00236BC3">
              <w:rPr>
                <w:sz w:val="20"/>
                <w:szCs w:val="20"/>
              </w:rPr>
              <w:t>Х</w:t>
            </w:r>
          </w:p>
        </w:tc>
        <w:tc>
          <w:tcPr>
            <w:tcW w:w="567" w:type="dxa"/>
            <w:tcBorders>
              <w:top w:val="single" w:sz="4" w:space="0" w:color="auto"/>
              <w:left w:val="nil"/>
              <w:bottom w:val="single" w:sz="4" w:space="0" w:color="auto"/>
              <w:right w:val="single" w:sz="4" w:space="0" w:color="auto"/>
            </w:tcBorders>
            <w:noWrap/>
          </w:tcPr>
          <w:p w:rsidR="00880CB5" w:rsidRPr="00236BC3" w:rsidRDefault="00880CB5" w:rsidP="00880CB5">
            <w:pPr>
              <w:rPr>
                <w:sz w:val="20"/>
                <w:szCs w:val="20"/>
              </w:rPr>
            </w:pPr>
            <w:r w:rsidRPr="00236BC3">
              <w:rPr>
                <w:sz w:val="20"/>
                <w:szCs w:val="20"/>
              </w:rPr>
              <w:t>Х</w:t>
            </w:r>
          </w:p>
        </w:tc>
        <w:tc>
          <w:tcPr>
            <w:tcW w:w="567" w:type="dxa"/>
            <w:tcBorders>
              <w:top w:val="single" w:sz="4" w:space="0" w:color="auto"/>
              <w:left w:val="nil"/>
              <w:bottom w:val="single" w:sz="4" w:space="0" w:color="auto"/>
              <w:right w:val="single" w:sz="4" w:space="0" w:color="auto"/>
            </w:tcBorders>
            <w:noWrap/>
          </w:tcPr>
          <w:p w:rsidR="00880CB5" w:rsidRPr="00236BC3" w:rsidRDefault="00880CB5" w:rsidP="00880CB5">
            <w:pPr>
              <w:rPr>
                <w:sz w:val="20"/>
                <w:szCs w:val="20"/>
              </w:rPr>
            </w:pPr>
            <w:r w:rsidRPr="00236BC3">
              <w:rPr>
                <w:sz w:val="20"/>
                <w:szCs w:val="20"/>
              </w:rPr>
              <w:t>Х</w:t>
            </w:r>
          </w:p>
        </w:tc>
        <w:tc>
          <w:tcPr>
            <w:tcW w:w="851" w:type="dxa"/>
            <w:tcBorders>
              <w:top w:val="single" w:sz="4" w:space="0" w:color="auto"/>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40,00</w:t>
            </w:r>
          </w:p>
        </w:tc>
        <w:tc>
          <w:tcPr>
            <w:tcW w:w="992" w:type="dxa"/>
            <w:tcBorders>
              <w:top w:val="single" w:sz="4" w:space="0" w:color="auto"/>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40,00</w:t>
            </w:r>
          </w:p>
        </w:tc>
        <w:tc>
          <w:tcPr>
            <w:tcW w:w="850" w:type="dxa"/>
            <w:tcBorders>
              <w:top w:val="single" w:sz="4" w:space="0" w:color="auto"/>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135,77</w:t>
            </w:r>
          </w:p>
        </w:tc>
        <w:tc>
          <w:tcPr>
            <w:tcW w:w="851" w:type="dxa"/>
            <w:tcBorders>
              <w:top w:val="single" w:sz="4" w:space="0" w:color="auto"/>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142,04</w:t>
            </w:r>
          </w:p>
        </w:tc>
        <w:tc>
          <w:tcPr>
            <w:tcW w:w="850" w:type="dxa"/>
            <w:tcBorders>
              <w:top w:val="single" w:sz="4" w:space="0" w:color="auto"/>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40,00</w:t>
            </w:r>
          </w:p>
        </w:tc>
        <w:tc>
          <w:tcPr>
            <w:tcW w:w="851" w:type="dxa"/>
            <w:tcBorders>
              <w:top w:val="single" w:sz="4" w:space="0" w:color="auto"/>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40,00</w:t>
            </w:r>
          </w:p>
        </w:tc>
        <w:tc>
          <w:tcPr>
            <w:tcW w:w="851"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40,00</w:t>
            </w:r>
          </w:p>
        </w:tc>
        <w:tc>
          <w:tcPr>
            <w:tcW w:w="850" w:type="dxa"/>
            <w:tcBorders>
              <w:top w:val="single" w:sz="4" w:space="0" w:color="auto"/>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40,00</w:t>
            </w:r>
          </w:p>
        </w:tc>
        <w:tc>
          <w:tcPr>
            <w:tcW w:w="851" w:type="dxa"/>
            <w:tcBorders>
              <w:top w:val="single" w:sz="4" w:space="0" w:color="auto"/>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517,81</w:t>
            </w:r>
          </w:p>
        </w:tc>
      </w:tr>
      <w:tr w:rsidR="00880CB5" w:rsidRPr="00236BC3" w:rsidTr="00880CB5">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880CB5" w:rsidRPr="00236BC3" w:rsidRDefault="00880CB5" w:rsidP="00880CB5">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880CB5" w:rsidRPr="00236BC3" w:rsidRDefault="00880CB5" w:rsidP="00880CB5">
            <w:pPr>
              <w:rPr>
                <w:sz w:val="20"/>
                <w:szCs w:val="20"/>
              </w:rPr>
            </w:pPr>
          </w:p>
        </w:tc>
        <w:tc>
          <w:tcPr>
            <w:tcW w:w="1417"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в том числе по ГРБС:</w:t>
            </w:r>
          </w:p>
        </w:tc>
        <w:tc>
          <w:tcPr>
            <w:tcW w:w="567"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600</w:t>
            </w:r>
          </w:p>
        </w:tc>
        <w:tc>
          <w:tcPr>
            <w:tcW w:w="567" w:type="dxa"/>
            <w:tcBorders>
              <w:top w:val="nil"/>
              <w:left w:val="nil"/>
              <w:bottom w:val="single" w:sz="4" w:space="0" w:color="auto"/>
              <w:right w:val="single" w:sz="4" w:space="0" w:color="auto"/>
            </w:tcBorders>
            <w:noWrap/>
          </w:tcPr>
          <w:p w:rsidR="00880CB5" w:rsidRPr="00236BC3" w:rsidRDefault="00880CB5" w:rsidP="00880CB5">
            <w:pPr>
              <w:rPr>
                <w:sz w:val="20"/>
                <w:szCs w:val="20"/>
              </w:rPr>
            </w:pPr>
            <w:r w:rsidRPr="00236BC3">
              <w:rPr>
                <w:sz w:val="20"/>
                <w:szCs w:val="20"/>
              </w:rPr>
              <w:t>Х</w:t>
            </w:r>
          </w:p>
        </w:tc>
        <w:tc>
          <w:tcPr>
            <w:tcW w:w="567" w:type="dxa"/>
            <w:tcBorders>
              <w:top w:val="nil"/>
              <w:left w:val="nil"/>
              <w:bottom w:val="single" w:sz="4" w:space="0" w:color="auto"/>
              <w:right w:val="single" w:sz="4" w:space="0" w:color="auto"/>
            </w:tcBorders>
            <w:noWrap/>
          </w:tcPr>
          <w:p w:rsidR="00880CB5" w:rsidRPr="00236BC3" w:rsidRDefault="00880CB5" w:rsidP="00880CB5">
            <w:pPr>
              <w:rPr>
                <w:sz w:val="20"/>
                <w:szCs w:val="20"/>
              </w:rPr>
            </w:pPr>
            <w:r w:rsidRPr="00236BC3">
              <w:rPr>
                <w:sz w:val="20"/>
                <w:szCs w:val="20"/>
              </w:rPr>
              <w:t>Х</w:t>
            </w:r>
          </w:p>
        </w:tc>
        <w:tc>
          <w:tcPr>
            <w:tcW w:w="567" w:type="dxa"/>
            <w:tcBorders>
              <w:top w:val="nil"/>
              <w:left w:val="nil"/>
              <w:bottom w:val="single" w:sz="4" w:space="0" w:color="auto"/>
              <w:right w:val="single" w:sz="4" w:space="0" w:color="auto"/>
            </w:tcBorders>
            <w:noWrap/>
          </w:tcPr>
          <w:p w:rsidR="00880CB5" w:rsidRPr="00236BC3" w:rsidRDefault="00880CB5" w:rsidP="00880CB5">
            <w:pPr>
              <w:rPr>
                <w:sz w:val="20"/>
                <w:szCs w:val="20"/>
              </w:rPr>
            </w:pPr>
            <w:r w:rsidRPr="00236BC3">
              <w:rPr>
                <w:sz w:val="20"/>
                <w:szCs w:val="20"/>
              </w:rPr>
              <w:t>Х</w:t>
            </w:r>
          </w:p>
        </w:tc>
        <w:tc>
          <w:tcPr>
            <w:tcW w:w="851"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40,00</w:t>
            </w: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40,00</w:t>
            </w:r>
          </w:p>
        </w:tc>
        <w:tc>
          <w:tcPr>
            <w:tcW w:w="850"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135,77</w:t>
            </w:r>
          </w:p>
        </w:tc>
        <w:tc>
          <w:tcPr>
            <w:tcW w:w="851"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142,04</w:t>
            </w: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40,00</w:t>
            </w:r>
          </w:p>
        </w:tc>
        <w:tc>
          <w:tcPr>
            <w:tcW w:w="851"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40,00</w:t>
            </w:r>
          </w:p>
        </w:tc>
        <w:tc>
          <w:tcPr>
            <w:tcW w:w="851"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40,00</w:t>
            </w: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40,00</w:t>
            </w:r>
          </w:p>
        </w:tc>
        <w:tc>
          <w:tcPr>
            <w:tcW w:w="851"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517,81</w:t>
            </w:r>
          </w:p>
        </w:tc>
      </w:tr>
      <w:tr w:rsidR="00880CB5" w:rsidRPr="00236BC3" w:rsidTr="00880CB5">
        <w:trPr>
          <w:trHeight w:val="399"/>
        </w:trPr>
        <w:tc>
          <w:tcPr>
            <w:tcW w:w="1149" w:type="dxa"/>
            <w:vMerge/>
            <w:tcBorders>
              <w:top w:val="single" w:sz="4" w:space="0" w:color="auto"/>
              <w:left w:val="single" w:sz="4" w:space="0" w:color="auto"/>
              <w:bottom w:val="single" w:sz="4" w:space="0" w:color="auto"/>
              <w:right w:val="single" w:sz="4" w:space="0" w:color="auto"/>
            </w:tcBorders>
            <w:vAlign w:val="center"/>
          </w:tcPr>
          <w:p w:rsidR="00880CB5" w:rsidRPr="00236BC3" w:rsidRDefault="00880CB5" w:rsidP="00880CB5">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880CB5" w:rsidRPr="00236BC3" w:rsidRDefault="00880CB5" w:rsidP="00880CB5">
            <w:pPr>
              <w:rPr>
                <w:sz w:val="20"/>
                <w:szCs w:val="20"/>
              </w:rPr>
            </w:pPr>
          </w:p>
        </w:tc>
        <w:tc>
          <w:tcPr>
            <w:tcW w:w="1417" w:type="dxa"/>
            <w:tcBorders>
              <w:top w:val="nil"/>
              <w:left w:val="nil"/>
              <w:bottom w:val="single" w:sz="4" w:space="0" w:color="auto"/>
              <w:right w:val="single" w:sz="4" w:space="0" w:color="auto"/>
            </w:tcBorders>
          </w:tcPr>
          <w:p w:rsidR="00880CB5" w:rsidRPr="00236BC3" w:rsidRDefault="00880CB5" w:rsidP="00880CB5">
            <w:pPr>
              <w:rPr>
                <w:sz w:val="20"/>
                <w:szCs w:val="20"/>
              </w:rPr>
            </w:pPr>
          </w:p>
        </w:tc>
        <w:tc>
          <w:tcPr>
            <w:tcW w:w="567"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567" w:type="dxa"/>
            <w:tcBorders>
              <w:top w:val="nil"/>
              <w:left w:val="nil"/>
              <w:bottom w:val="single" w:sz="4" w:space="0" w:color="auto"/>
              <w:right w:val="single" w:sz="4" w:space="0" w:color="auto"/>
            </w:tcBorders>
            <w:noWrap/>
          </w:tcPr>
          <w:p w:rsidR="00880CB5" w:rsidRPr="00236BC3" w:rsidRDefault="00880CB5" w:rsidP="00880CB5">
            <w:pPr>
              <w:rPr>
                <w:sz w:val="20"/>
                <w:szCs w:val="20"/>
              </w:rPr>
            </w:pPr>
            <w:r w:rsidRPr="00236BC3">
              <w:rPr>
                <w:sz w:val="20"/>
                <w:szCs w:val="20"/>
              </w:rPr>
              <w:t>Х</w:t>
            </w:r>
          </w:p>
        </w:tc>
        <w:tc>
          <w:tcPr>
            <w:tcW w:w="567" w:type="dxa"/>
            <w:tcBorders>
              <w:top w:val="nil"/>
              <w:left w:val="nil"/>
              <w:bottom w:val="single" w:sz="4" w:space="0" w:color="auto"/>
              <w:right w:val="single" w:sz="4" w:space="0" w:color="auto"/>
            </w:tcBorders>
            <w:noWrap/>
          </w:tcPr>
          <w:p w:rsidR="00880CB5" w:rsidRPr="00236BC3" w:rsidRDefault="00880CB5" w:rsidP="00880CB5">
            <w:pPr>
              <w:rPr>
                <w:sz w:val="20"/>
                <w:szCs w:val="20"/>
              </w:rPr>
            </w:pPr>
            <w:r w:rsidRPr="00236BC3">
              <w:rPr>
                <w:sz w:val="20"/>
                <w:szCs w:val="20"/>
              </w:rPr>
              <w:t>Х</w:t>
            </w:r>
          </w:p>
        </w:tc>
        <w:tc>
          <w:tcPr>
            <w:tcW w:w="567" w:type="dxa"/>
            <w:tcBorders>
              <w:top w:val="nil"/>
              <w:left w:val="nil"/>
              <w:bottom w:val="single" w:sz="4" w:space="0" w:color="auto"/>
              <w:right w:val="single" w:sz="4" w:space="0" w:color="auto"/>
            </w:tcBorders>
            <w:noWrap/>
          </w:tcPr>
          <w:p w:rsidR="00880CB5" w:rsidRPr="00236BC3" w:rsidRDefault="00880CB5" w:rsidP="00880CB5">
            <w:pPr>
              <w:rPr>
                <w:sz w:val="20"/>
                <w:szCs w:val="20"/>
              </w:rPr>
            </w:pPr>
            <w:r w:rsidRPr="00236BC3">
              <w:rPr>
                <w:sz w:val="20"/>
                <w:szCs w:val="20"/>
              </w:rPr>
              <w:t>Х</w:t>
            </w:r>
          </w:p>
        </w:tc>
        <w:tc>
          <w:tcPr>
            <w:tcW w:w="851"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w:t>
            </w:r>
          </w:p>
        </w:tc>
        <w:tc>
          <w:tcPr>
            <w:tcW w:w="850"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851"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851"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851"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851"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r>
      <w:tr w:rsidR="00880CB5" w:rsidRPr="00236BC3" w:rsidTr="00880CB5">
        <w:trPr>
          <w:trHeight w:val="341"/>
        </w:trPr>
        <w:tc>
          <w:tcPr>
            <w:tcW w:w="1149" w:type="dxa"/>
            <w:vMerge/>
            <w:tcBorders>
              <w:top w:val="single" w:sz="4" w:space="0" w:color="auto"/>
              <w:left w:val="single" w:sz="4" w:space="0" w:color="auto"/>
              <w:bottom w:val="single" w:sz="4" w:space="0" w:color="auto"/>
              <w:right w:val="single" w:sz="4" w:space="0" w:color="auto"/>
            </w:tcBorders>
            <w:vAlign w:val="center"/>
          </w:tcPr>
          <w:p w:rsidR="00880CB5" w:rsidRPr="00236BC3" w:rsidRDefault="00880CB5" w:rsidP="00880CB5">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880CB5" w:rsidRPr="00236BC3" w:rsidRDefault="00880CB5" w:rsidP="00880CB5">
            <w:pPr>
              <w:rPr>
                <w:sz w:val="20"/>
                <w:szCs w:val="20"/>
              </w:rPr>
            </w:pPr>
          </w:p>
        </w:tc>
        <w:tc>
          <w:tcPr>
            <w:tcW w:w="1417" w:type="dxa"/>
            <w:tcBorders>
              <w:top w:val="nil"/>
              <w:left w:val="nil"/>
              <w:bottom w:val="single" w:sz="4" w:space="0" w:color="auto"/>
              <w:right w:val="single" w:sz="4" w:space="0" w:color="auto"/>
            </w:tcBorders>
          </w:tcPr>
          <w:p w:rsidR="00880CB5" w:rsidRPr="00236BC3" w:rsidRDefault="00880CB5" w:rsidP="00880CB5">
            <w:pPr>
              <w:rPr>
                <w:sz w:val="20"/>
                <w:szCs w:val="20"/>
              </w:rPr>
            </w:pPr>
          </w:p>
        </w:tc>
        <w:tc>
          <w:tcPr>
            <w:tcW w:w="567"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567" w:type="dxa"/>
            <w:tcBorders>
              <w:top w:val="nil"/>
              <w:left w:val="nil"/>
              <w:bottom w:val="single" w:sz="4" w:space="0" w:color="auto"/>
              <w:right w:val="single" w:sz="4" w:space="0" w:color="auto"/>
            </w:tcBorders>
            <w:noWrap/>
          </w:tcPr>
          <w:p w:rsidR="00880CB5" w:rsidRPr="00236BC3" w:rsidRDefault="00880CB5" w:rsidP="00880CB5">
            <w:pPr>
              <w:rPr>
                <w:sz w:val="20"/>
                <w:szCs w:val="20"/>
              </w:rPr>
            </w:pPr>
            <w:r w:rsidRPr="00236BC3">
              <w:rPr>
                <w:sz w:val="20"/>
                <w:szCs w:val="20"/>
              </w:rPr>
              <w:t>Х</w:t>
            </w:r>
          </w:p>
        </w:tc>
        <w:tc>
          <w:tcPr>
            <w:tcW w:w="567" w:type="dxa"/>
            <w:tcBorders>
              <w:top w:val="nil"/>
              <w:left w:val="nil"/>
              <w:bottom w:val="single" w:sz="4" w:space="0" w:color="auto"/>
              <w:right w:val="single" w:sz="4" w:space="0" w:color="auto"/>
            </w:tcBorders>
            <w:noWrap/>
          </w:tcPr>
          <w:p w:rsidR="00880CB5" w:rsidRPr="00236BC3" w:rsidRDefault="00880CB5" w:rsidP="00880CB5">
            <w:pPr>
              <w:rPr>
                <w:sz w:val="20"/>
                <w:szCs w:val="20"/>
              </w:rPr>
            </w:pPr>
            <w:r w:rsidRPr="00236BC3">
              <w:rPr>
                <w:sz w:val="20"/>
                <w:szCs w:val="20"/>
              </w:rPr>
              <w:t>Х</w:t>
            </w:r>
          </w:p>
        </w:tc>
        <w:tc>
          <w:tcPr>
            <w:tcW w:w="567" w:type="dxa"/>
            <w:tcBorders>
              <w:top w:val="nil"/>
              <w:left w:val="nil"/>
              <w:bottom w:val="single" w:sz="4" w:space="0" w:color="auto"/>
              <w:right w:val="single" w:sz="4" w:space="0" w:color="auto"/>
            </w:tcBorders>
            <w:noWrap/>
          </w:tcPr>
          <w:p w:rsidR="00880CB5" w:rsidRPr="00236BC3" w:rsidRDefault="00880CB5" w:rsidP="00880CB5">
            <w:pPr>
              <w:rPr>
                <w:sz w:val="20"/>
                <w:szCs w:val="20"/>
              </w:rPr>
            </w:pPr>
            <w:r w:rsidRPr="00236BC3">
              <w:rPr>
                <w:sz w:val="20"/>
                <w:szCs w:val="20"/>
              </w:rPr>
              <w:t>Х</w:t>
            </w:r>
          </w:p>
        </w:tc>
        <w:tc>
          <w:tcPr>
            <w:tcW w:w="851"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w:t>
            </w:r>
          </w:p>
        </w:tc>
        <w:tc>
          <w:tcPr>
            <w:tcW w:w="850"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851"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851"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851"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851"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r>
      <w:tr w:rsidR="00880CB5" w:rsidRPr="00236BC3" w:rsidTr="00880CB5">
        <w:trPr>
          <w:trHeight w:val="777"/>
        </w:trPr>
        <w:tc>
          <w:tcPr>
            <w:tcW w:w="1149" w:type="dxa"/>
            <w:vMerge w:val="restart"/>
            <w:tcBorders>
              <w:top w:val="nil"/>
              <w:left w:val="single" w:sz="4" w:space="0" w:color="auto"/>
              <w:right w:val="single" w:sz="4" w:space="0" w:color="auto"/>
            </w:tcBorders>
          </w:tcPr>
          <w:p w:rsidR="00880CB5" w:rsidRPr="00236BC3" w:rsidRDefault="00880CB5" w:rsidP="00880CB5">
            <w:pPr>
              <w:rPr>
                <w:sz w:val="20"/>
                <w:szCs w:val="20"/>
              </w:rPr>
            </w:pPr>
            <w:r w:rsidRPr="00236BC3">
              <w:rPr>
                <w:sz w:val="20"/>
                <w:szCs w:val="20"/>
              </w:rPr>
              <w:t>Подпрограмма 2</w:t>
            </w:r>
          </w:p>
        </w:tc>
        <w:tc>
          <w:tcPr>
            <w:tcW w:w="2127" w:type="dxa"/>
            <w:vMerge w:val="restart"/>
            <w:tcBorders>
              <w:top w:val="nil"/>
              <w:left w:val="nil"/>
              <w:right w:val="single" w:sz="4" w:space="0" w:color="auto"/>
            </w:tcBorders>
          </w:tcPr>
          <w:p w:rsidR="00880CB5" w:rsidRPr="00236BC3" w:rsidRDefault="00880CB5" w:rsidP="00880CB5">
            <w:pPr>
              <w:rPr>
                <w:sz w:val="20"/>
                <w:szCs w:val="20"/>
              </w:rPr>
            </w:pPr>
            <w:r w:rsidRPr="00236BC3">
              <w:rPr>
                <w:sz w:val="20"/>
                <w:szCs w:val="20"/>
              </w:rPr>
              <w:t>«Обеспечение пожарной безопасности территории Каратузского сельсовета» на 2014-2021годы</w:t>
            </w:r>
          </w:p>
        </w:tc>
        <w:tc>
          <w:tcPr>
            <w:tcW w:w="1417"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 xml:space="preserve">всего расходные обязательства </w:t>
            </w:r>
          </w:p>
        </w:tc>
        <w:tc>
          <w:tcPr>
            <w:tcW w:w="567"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600</w:t>
            </w:r>
          </w:p>
        </w:tc>
        <w:tc>
          <w:tcPr>
            <w:tcW w:w="567"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х</w:t>
            </w:r>
          </w:p>
        </w:tc>
        <w:tc>
          <w:tcPr>
            <w:tcW w:w="567"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х</w:t>
            </w:r>
          </w:p>
        </w:tc>
        <w:tc>
          <w:tcPr>
            <w:tcW w:w="567"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х</w:t>
            </w:r>
          </w:p>
        </w:tc>
        <w:tc>
          <w:tcPr>
            <w:tcW w:w="851"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140,10</w:t>
            </w: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133,9</w:t>
            </w:r>
          </w:p>
        </w:tc>
        <w:tc>
          <w:tcPr>
            <w:tcW w:w="850"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249,71</w:t>
            </w:r>
          </w:p>
        </w:tc>
        <w:tc>
          <w:tcPr>
            <w:tcW w:w="851"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242,23</w:t>
            </w: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222,93</w:t>
            </w:r>
          </w:p>
        </w:tc>
        <w:tc>
          <w:tcPr>
            <w:tcW w:w="851"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52,97</w:t>
            </w:r>
          </w:p>
        </w:tc>
        <w:tc>
          <w:tcPr>
            <w:tcW w:w="851"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119,9</w:t>
            </w: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119,9</w:t>
            </w:r>
          </w:p>
        </w:tc>
        <w:tc>
          <w:tcPr>
            <w:tcW w:w="851"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1281,64</w:t>
            </w:r>
          </w:p>
        </w:tc>
      </w:tr>
      <w:tr w:rsidR="00880CB5" w:rsidRPr="00236BC3" w:rsidTr="00880CB5">
        <w:trPr>
          <w:trHeight w:val="483"/>
        </w:trPr>
        <w:tc>
          <w:tcPr>
            <w:tcW w:w="1149" w:type="dxa"/>
            <w:vMerge/>
            <w:tcBorders>
              <w:left w:val="single" w:sz="4" w:space="0" w:color="auto"/>
              <w:bottom w:val="single" w:sz="4" w:space="0" w:color="auto"/>
              <w:right w:val="single" w:sz="4" w:space="0" w:color="auto"/>
            </w:tcBorders>
          </w:tcPr>
          <w:p w:rsidR="00880CB5" w:rsidRPr="00236BC3" w:rsidRDefault="00880CB5" w:rsidP="00880CB5">
            <w:pPr>
              <w:rPr>
                <w:sz w:val="20"/>
                <w:szCs w:val="20"/>
              </w:rPr>
            </w:pPr>
          </w:p>
        </w:tc>
        <w:tc>
          <w:tcPr>
            <w:tcW w:w="2127" w:type="dxa"/>
            <w:vMerge/>
            <w:tcBorders>
              <w:left w:val="nil"/>
              <w:bottom w:val="single" w:sz="4" w:space="0" w:color="auto"/>
              <w:right w:val="single" w:sz="4" w:space="0" w:color="auto"/>
            </w:tcBorders>
          </w:tcPr>
          <w:p w:rsidR="00880CB5" w:rsidRPr="00236BC3" w:rsidRDefault="00880CB5" w:rsidP="00880CB5">
            <w:pPr>
              <w:rPr>
                <w:sz w:val="20"/>
                <w:szCs w:val="20"/>
              </w:rPr>
            </w:pPr>
          </w:p>
        </w:tc>
        <w:tc>
          <w:tcPr>
            <w:tcW w:w="1417" w:type="dxa"/>
            <w:tcBorders>
              <w:top w:val="single" w:sz="4" w:space="0" w:color="auto"/>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в том числе по ГРБС:</w:t>
            </w:r>
          </w:p>
        </w:tc>
        <w:tc>
          <w:tcPr>
            <w:tcW w:w="567" w:type="dxa"/>
            <w:tcBorders>
              <w:top w:val="single" w:sz="4" w:space="0" w:color="auto"/>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600</w:t>
            </w:r>
          </w:p>
        </w:tc>
        <w:tc>
          <w:tcPr>
            <w:tcW w:w="567" w:type="dxa"/>
            <w:tcBorders>
              <w:top w:val="single" w:sz="4" w:space="0" w:color="auto"/>
              <w:left w:val="nil"/>
              <w:bottom w:val="single" w:sz="4" w:space="0" w:color="auto"/>
              <w:right w:val="single" w:sz="4" w:space="0" w:color="auto"/>
            </w:tcBorders>
            <w:noWrap/>
          </w:tcPr>
          <w:p w:rsidR="00880CB5" w:rsidRPr="00236BC3" w:rsidRDefault="00880CB5" w:rsidP="00880CB5">
            <w:pPr>
              <w:rPr>
                <w:sz w:val="20"/>
                <w:szCs w:val="20"/>
              </w:rPr>
            </w:pPr>
            <w:r w:rsidRPr="00236BC3">
              <w:rPr>
                <w:sz w:val="20"/>
                <w:szCs w:val="20"/>
              </w:rPr>
              <w:t>Х</w:t>
            </w:r>
          </w:p>
        </w:tc>
        <w:tc>
          <w:tcPr>
            <w:tcW w:w="567" w:type="dxa"/>
            <w:tcBorders>
              <w:top w:val="single" w:sz="4" w:space="0" w:color="auto"/>
              <w:left w:val="nil"/>
              <w:bottom w:val="single" w:sz="4" w:space="0" w:color="auto"/>
              <w:right w:val="single" w:sz="4" w:space="0" w:color="auto"/>
            </w:tcBorders>
            <w:noWrap/>
          </w:tcPr>
          <w:p w:rsidR="00880CB5" w:rsidRPr="00236BC3" w:rsidRDefault="00880CB5" w:rsidP="00880CB5">
            <w:pPr>
              <w:rPr>
                <w:sz w:val="20"/>
                <w:szCs w:val="20"/>
              </w:rPr>
            </w:pPr>
            <w:r w:rsidRPr="00236BC3">
              <w:rPr>
                <w:sz w:val="20"/>
                <w:szCs w:val="20"/>
              </w:rPr>
              <w:t>Х</w:t>
            </w:r>
          </w:p>
        </w:tc>
        <w:tc>
          <w:tcPr>
            <w:tcW w:w="567" w:type="dxa"/>
            <w:tcBorders>
              <w:top w:val="single" w:sz="4" w:space="0" w:color="auto"/>
              <w:left w:val="nil"/>
              <w:bottom w:val="single" w:sz="4" w:space="0" w:color="auto"/>
              <w:right w:val="single" w:sz="4" w:space="0" w:color="auto"/>
            </w:tcBorders>
            <w:noWrap/>
          </w:tcPr>
          <w:p w:rsidR="00880CB5" w:rsidRPr="00236BC3" w:rsidRDefault="00880CB5" w:rsidP="00880CB5">
            <w:pPr>
              <w:rPr>
                <w:sz w:val="20"/>
                <w:szCs w:val="20"/>
              </w:rPr>
            </w:pPr>
            <w:r w:rsidRPr="00236BC3">
              <w:rPr>
                <w:sz w:val="20"/>
                <w:szCs w:val="20"/>
              </w:rPr>
              <w:t>Х</w:t>
            </w:r>
          </w:p>
        </w:tc>
        <w:tc>
          <w:tcPr>
            <w:tcW w:w="851" w:type="dxa"/>
            <w:tcBorders>
              <w:top w:val="single" w:sz="4" w:space="0" w:color="auto"/>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140,10</w:t>
            </w:r>
          </w:p>
        </w:tc>
        <w:tc>
          <w:tcPr>
            <w:tcW w:w="992" w:type="dxa"/>
            <w:tcBorders>
              <w:top w:val="single" w:sz="4" w:space="0" w:color="auto"/>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133,9</w:t>
            </w:r>
          </w:p>
        </w:tc>
        <w:tc>
          <w:tcPr>
            <w:tcW w:w="850" w:type="dxa"/>
            <w:tcBorders>
              <w:top w:val="single" w:sz="4" w:space="0" w:color="auto"/>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249,71</w:t>
            </w:r>
          </w:p>
        </w:tc>
        <w:tc>
          <w:tcPr>
            <w:tcW w:w="851" w:type="dxa"/>
            <w:tcBorders>
              <w:top w:val="single" w:sz="4" w:space="0" w:color="auto"/>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242,23</w:t>
            </w:r>
          </w:p>
        </w:tc>
        <w:tc>
          <w:tcPr>
            <w:tcW w:w="850" w:type="dxa"/>
            <w:tcBorders>
              <w:top w:val="single" w:sz="4" w:space="0" w:color="auto"/>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222,93</w:t>
            </w:r>
          </w:p>
        </w:tc>
        <w:tc>
          <w:tcPr>
            <w:tcW w:w="851" w:type="dxa"/>
            <w:tcBorders>
              <w:top w:val="single" w:sz="4" w:space="0" w:color="auto"/>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52,97</w:t>
            </w:r>
          </w:p>
        </w:tc>
        <w:tc>
          <w:tcPr>
            <w:tcW w:w="851"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119,9</w:t>
            </w:r>
          </w:p>
        </w:tc>
        <w:tc>
          <w:tcPr>
            <w:tcW w:w="850" w:type="dxa"/>
            <w:tcBorders>
              <w:top w:val="single" w:sz="4" w:space="0" w:color="auto"/>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119,9</w:t>
            </w:r>
          </w:p>
        </w:tc>
        <w:tc>
          <w:tcPr>
            <w:tcW w:w="851" w:type="dxa"/>
            <w:tcBorders>
              <w:top w:val="single" w:sz="4" w:space="0" w:color="auto"/>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1281,64</w:t>
            </w:r>
          </w:p>
        </w:tc>
      </w:tr>
      <w:tr w:rsidR="00880CB5" w:rsidRPr="00236BC3" w:rsidTr="00880CB5">
        <w:trPr>
          <w:trHeight w:val="300"/>
        </w:trPr>
        <w:tc>
          <w:tcPr>
            <w:tcW w:w="1149" w:type="dxa"/>
            <w:vMerge w:val="restart"/>
            <w:tcBorders>
              <w:top w:val="single" w:sz="4" w:space="0" w:color="auto"/>
              <w:left w:val="single" w:sz="4" w:space="0" w:color="auto"/>
              <w:right w:val="single" w:sz="4" w:space="0" w:color="auto"/>
            </w:tcBorders>
          </w:tcPr>
          <w:p w:rsidR="00880CB5" w:rsidRPr="00236BC3" w:rsidRDefault="00880CB5" w:rsidP="00880CB5">
            <w:pPr>
              <w:rPr>
                <w:sz w:val="20"/>
                <w:szCs w:val="20"/>
              </w:rPr>
            </w:pPr>
            <w:r w:rsidRPr="00236BC3">
              <w:rPr>
                <w:sz w:val="20"/>
                <w:szCs w:val="20"/>
              </w:rPr>
              <w:t>Подпрограмма 3</w:t>
            </w:r>
          </w:p>
        </w:tc>
        <w:tc>
          <w:tcPr>
            <w:tcW w:w="2127" w:type="dxa"/>
            <w:vMerge w:val="restart"/>
            <w:tcBorders>
              <w:top w:val="single" w:sz="4" w:space="0" w:color="auto"/>
              <w:left w:val="nil"/>
              <w:right w:val="single" w:sz="4" w:space="0" w:color="auto"/>
            </w:tcBorders>
          </w:tcPr>
          <w:p w:rsidR="00880CB5" w:rsidRPr="00236BC3" w:rsidRDefault="00880CB5" w:rsidP="00880CB5">
            <w:pPr>
              <w:rPr>
                <w:sz w:val="20"/>
                <w:szCs w:val="20"/>
              </w:rPr>
            </w:pPr>
            <w:r w:rsidRPr="00236BC3">
              <w:rPr>
                <w:sz w:val="20"/>
                <w:szCs w:val="20"/>
              </w:rPr>
              <w:t>« 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2014-2021 годы</w:t>
            </w:r>
          </w:p>
        </w:tc>
        <w:tc>
          <w:tcPr>
            <w:tcW w:w="1417"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 xml:space="preserve">всего расходные обязательства </w:t>
            </w:r>
          </w:p>
        </w:tc>
        <w:tc>
          <w:tcPr>
            <w:tcW w:w="567"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600</w:t>
            </w:r>
          </w:p>
        </w:tc>
        <w:tc>
          <w:tcPr>
            <w:tcW w:w="567"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х</w:t>
            </w:r>
          </w:p>
        </w:tc>
        <w:tc>
          <w:tcPr>
            <w:tcW w:w="567"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х</w:t>
            </w:r>
          </w:p>
        </w:tc>
        <w:tc>
          <w:tcPr>
            <w:tcW w:w="567"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х</w:t>
            </w:r>
          </w:p>
        </w:tc>
        <w:tc>
          <w:tcPr>
            <w:tcW w:w="851"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66,16</w:t>
            </w: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10,00</w:t>
            </w:r>
          </w:p>
        </w:tc>
        <w:tc>
          <w:tcPr>
            <w:tcW w:w="850"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34,5</w:t>
            </w:r>
          </w:p>
        </w:tc>
        <w:tc>
          <w:tcPr>
            <w:tcW w:w="851"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19,46</w:t>
            </w: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11,02</w:t>
            </w:r>
          </w:p>
        </w:tc>
        <w:tc>
          <w:tcPr>
            <w:tcW w:w="851"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25,69</w:t>
            </w:r>
          </w:p>
        </w:tc>
        <w:tc>
          <w:tcPr>
            <w:tcW w:w="851"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11,02</w:t>
            </w: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11,02</w:t>
            </w:r>
          </w:p>
        </w:tc>
        <w:tc>
          <w:tcPr>
            <w:tcW w:w="851"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188,87</w:t>
            </w:r>
          </w:p>
        </w:tc>
      </w:tr>
      <w:tr w:rsidR="00880CB5" w:rsidRPr="00236BC3" w:rsidTr="00880CB5">
        <w:trPr>
          <w:trHeight w:val="300"/>
        </w:trPr>
        <w:tc>
          <w:tcPr>
            <w:tcW w:w="1149" w:type="dxa"/>
            <w:vMerge/>
            <w:tcBorders>
              <w:left w:val="single" w:sz="4" w:space="0" w:color="auto"/>
              <w:right w:val="single" w:sz="4" w:space="0" w:color="auto"/>
            </w:tcBorders>
          </w:tcPr>
          <w:p w:rsidR="00880CB5" w:rsidRPr="00236BC3" w:rsidRDefault="00880CB5" w:rsidP="00880CB5">
            <w:pPr>
              <w:rPr>
                <w:sz w:val="20"/>
                <w:szCs w:val="20"/>
              </w:rPr>
            </w:pPr>
          </w:p>
        </w:tc>
        <w:tc>
          <w:tcPr>
            <w:tcW w:w="2127" w:type="dxa"/>
            <w:vMerge/>
            <w:tcBorders>
              <w:left w:val="nil"/>
              <w:right w:val="single" w:sz="4" w:space="0" w:color="auto"/>
            </w:tcBorders>
          </w:tcPr>
          <w:p w:rsidR="00880CB5" w:rsidRPr="00236BC3" w:rsidRDefault="00880CB5" w:rsidP="00880CB5">
            <w:pPr>
              <w:rPr>
                <w:sz w:val="20"/>
                <w:szCs w:val="20"/>
              </w:rPr>
            </w:pPr>
          </w:p>
        </w:tc>
        <w:tc>
          <w:tcPr>
            <w:tcW w:w="1417"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в том числе по ГРБС:</w:t>
            </w:r>
          </w:p>
        </w:tc>
        <w:tc>
          <w:tcPr>
            <w:tcW w:w="567"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600</w:t>
            </w:r>
          </w:p>
        </w:tc>
        <w:tc>
          <w:tcPr>
            <w:tcW w:w="567" w:type="dxa"/>
            <w:tcBorders>
              <w:top w:val="nil"/>
              <w:left w:val="nil"/>
              <w:bottom w:val="single" w:sz="4" w:space="0" w:color="auto"/>
              <w:right w:val="single" w:sz="4" w:space="0" w:color="auto"/>
            </w:tcBorders>
            <w:noWrap/>
          </w:tcPr>
          <w:p w:rsidR="00880CB5" w:rsidRPr="00236BC3" w:rsidRDefault="00880CB5" w:rsidP="00880CB5">
            <w:pPr>
              <w:rPr>
                <w:sz w:val="20"/>
                <w:szCs w:val="20"/>
              </w:rPr>
            </w:pPr>
            <w:r w:rsidRPr="00236BC3">
              <w:rPr>
                <w:sz w:val="20"/>
                <w:szCs w:val="20"/>
              </w:rPr>
              <w:t>Х</w:t>
            </w:r>
          </w:p>
        </w:tc>
        <w:tc>
          <w:tcPr>
            <w:tcW w:w="567" w:type="dxa"/>
            <w:tcBorders>
              <w:top w:val="nil"/>
              <w:left w:val="nil"/>
              <w:bottom w:val="single" w:sz="4" w:space="0" w:color="auto"/>
              <w:right w:val="single" w:sz="4" w:space="0" w:color="auto"/>
            </w:tcBorders>
            <w:noWrap/>
          </w:tcPr>
          <w:p w:rsidR="00880CB5" w:rsidRPr="00236BC3" w:rsidRDefault="00880CB5" w:rsidP="00880CB5">
            <w:pPr>
              <w:rPr>
                <w:sz w:val="20"/>
                <w:szCs w:val="20"/>
              </w:rPr>
            </w:pPr>
            <w:r w:rsidRPr="00236BC3">
              <w:rPr>
                <w:sz w:val="20"/>
                <w:szCs w:val="20"/>
              </w:rPr>
              <w:t>Х</w:t>
            </w:r>
          </w:p>
        </w:tc>
        <w:tc>
          <w:tcPr>
            <w:tcW w:w="567" w:type="dxa"/>
            <w:tcBorders>
              <w:top w:val="nil"/>
              <w:left w:val="nil"/>
              <w:bottom w:val="single" w:sz="4" w:space="0" w:color="auto"/>
              <w:right w:val="single" w:sz="4" w:space="0" w:color="auto"/>
            </w:tcBorders>
            <w:noWrap/>
          </w:tcPr>
          <w:p w:rsidR="00880CB5" w:rsidRPr="00236BC3" w:rsidRDefault="00880CB5" w:rsidP="00880CB5">
            <w:pPr>
              <w:rPr>
                <w:sz w:val="20"/>
                <w:szCs w:val="20"/>
              </w:rPr>
            </w:pPr>
            <w:r w:rsidRPr="00236BC3">
              <w:rPr>
                <w:sz w:val="20"/>
                <w:szCs w:val="20"/>
              </w:rPr>
              <w:t>Х</w:t>
            </w:r>
          </w:p>
        </w:tc>
        <w:tc>
          <w:tcPr>
            <w:tcW w:w="851"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66,16</w:t>
            </w: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10,00</w:t>
            </w:r>
          </w:p>
        </w:tc>
        <w:tc>
          <w:tcPr>
            <w:tcW w:w="850"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34,5</w:t>
            </w:r>
          </w:p>
        </w:tc>
        <w:tc>
          <w:tcPr>
            <w:tcW w:w="851"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19,46</w:t>
            </w: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11,02</w:t>
            </w:r>
          </w:p>
        </w:tc>
        <w:tc>
          <w:tcPr>
            <w:tcW w:w="851"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25,69</w:t>
            </w:r>
          </w:p>
        </w:tc>
        <w:tc>
          <w:tcPr>
            <w:tcW w:w="851"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11,02</w:t>
            </w: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11,02</w:t>
            </w:r>
          </w:p>
        </w:tc>
        <w:tc>
          <w:tcPr>
            <w:tcW w:w="851"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188,87</w:t>
            </w:r>
          </w:p>
        </w:tc>
      </w:tr>
      <w:tr w:rsidR="00880CB5" w:rsidRPr="00236BC3" w:rsidTr="00880CB5">
        <w:trPr>
          <w:trHeight w:val="300"/>
        </w:trPr>
        <w:tc>
          <w:tcPr>
            <w:tcW w:w="1149" w:type="dxa"/>
            <w:vMerge/>
            <w:tcBorders>
              <w:left w:val="single" w:sz="4" w:space="0" w:color="auto"/>
              <w:bottom w:val="single" w:sz="4" w:space="0" w:color="auto"/>
              <w:right w:val="single" w:sz="4" w:space="0" w:color="auto"/>
            </w:tcBorders>
          </w:tcPr>
          <w:p w:rsidR="00880CB5" w:rsidRPr="00236BC3" w:rsidRDefault="00880CB5" w:rsidP="00880CB5">
            <w:pPr>
              <w:rPr>
                <w:sz w:val="20"/>
                <w:szCs w:val="20"/>
              </w:rPr>
            </w:pPr>
          </w:p>
        </w:tc>
        <w:tc>
          <w:tcPr>
            <w:tcW w:w="2127" w:type="dxa"/>
            <w:vMerge/>
            <w:tcBorders>
              <w:left w:val="nil"/>
              <w:bottom w:val="single" w:sz="4" w:space="0" w:color="auto"/>
              <w:right w:val="single" w:sz="4" w:space="0" w:color="auto"/>
            </w:tcBorders>
          </w:tcPr>
          <w:p w:rsidR="00880CB5" w:rsidRPr="00236BC3" w:rsidRDefault="00880CB5" w:rsidP="00880CB5">
            <w:pPr>
              <w:rPr>
                <w:sz w:val="20"/>
                <w:szCs w:val="20"/>
              </w:rPr>
            </w:pPr>
          </w:p>
        </w:tc>
        <w:tc>
          <w:tcPr>
            <w:tcW w:w="1417" w:type="dxa"/>
            <w:tcBorders>
              <w:top w:val="nil"/>
              <w:left w:val="nil"/>
              <w:bottom w:val="single" w:sz="4" w:space="0" w:color="auto"/>
              <w:right w:val="single" w:sz="4" w:space="0" w:color="auto"/>
            </w:tcBorders>
          </w:tcPr>
          <w:p w:rsidR="00880CB5" w:rsidRPr="00236BC3" w:rsidRDefault="00880CB5" w:rsidP="00880CB5">
            <w:pPr>
              <w:rPr>
                <w:sz w:val="20"/>
                <w:szCs w:val="20"/>
              </w:rPr>
            </w:pPr>
          </w:p>
        </w:tc>
        <w:tc>
          <w:tcPr>
            <w:tcW w:w="567"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567"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567"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567"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851"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w:t>
            </w:r>
          </w:p>
        </w:tc>
        <w:tc>
          <w:tcPr>
            <w:tcW w:w="850"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851"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851"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851"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851"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r>
    </w:tbl>
    <w:p w:rsidR="00880CB5" w:rsidRPr="00236BC3" w:rsidRDefault="00880CB5" w:rsidP="00880CB5">
      <w:pPr>
        <w:rPr>
          <w:sz w:val="20"/>
          <w:szCs w:val="20"/>
        </w:rPr>
      </w:pPr>
    </w:p>
    <w:p w:rsidR="00880CB5" w:rsidRPr="00236BC3" w:rsidRDefault="00880CB5" w:rsidP="00880CB5">
      <w:pPr>
        <w:rPr>
          <w:sz w:val="20"/>
          <w:szCs w:val="20"/>
        </w:rPr>
      </w:pPr>
      <w:proofErr w:type="spellStart"/>
      <w:r w:rsidRPr="00236BC3">
        <w:rPr>
          <w:sz w:val="20"/>
          <w:szCs w:val="20"/>
        </w:rPr>
        <w:t>И.о</w:t>
      </w:r>
      <w:proofErr w:type="spellEnd"/>
      <w:r w:rsidRPr="00236BC3">
        <w:rPr>
          <w:sz w:val="20"/>
          <w:szCs w:val="20"/>
        </w:rPr>
        <w:t xml:space="preserve">. Главы  администрации сельсовета                                                                А.М. </w:t>
      </w:r>
      <w:proofErr w:type="spellStart"/>
      <w:r w:rsidRPr="00236BC3">
        <w:rPr>
          <w:sz w:val="20"/>
          <w:szCs w:val="20"/>
        </w:rPr>
        <w:t>Болмутенко</w:t>
      </w:r>
      <w:proofErr w:type="spellEnd"/>
    </w:p>
    <w:p w:rsidR="00880CB5" w:rsidRPr="00236BC3" w:rsidRDefault="00880CB5" w:rsidP="00880CB5">
      <w:pPr>
        <w:rPr>
          <w:sz w:val="20"/>
          <w:szCs w:val="20"/>
        </w:rPr>
      </w:pPr>
    </w:p>
    <w:p w:rsidR="00880CB5" w:rsidRPr="00236BC3" w:rsidRDefault="00880CB5" w:rsidP="00880CB5">
      <w:pPr>
        <w:rPr>
          <w:sz w:val="20"/>
          <w:szCs w:val="20"/>
        </w:rPr>
      </w:pPr>
    </w:p>
    <w:p w:rsidR="00880CB5" w:rsidRPr="00236BC3" w:rsidRDefault="00880CB5" w:rsidP="00880CB5">
      <w:pPr>
        <w:pStyle w:val="ConsPlusNormal"/>
        <w:widowControl/>
        <w:ind w:left="8460" w:firstLine="0"/>
        <w:jc w:val="right"/>
        <w:outlineLvl w:val="2"/>
        <w:rPr>
          <w:rFonts w:ascii="Times New Roman" w:hAnsi="Times New Roman" w:cs="Times New Roman"/>
        </w:rPr>
      </w:pPr>
    </w:p>
    <w:p w:rsidR="00880CB5" w:rsidRPr="00236BC3" w:rsidRDefault="00880CB5" w:rsidP="00880CB5">
      <w:pPr>
        <w:pStyle w:val="ConsPlusNormal"/>
        <w:widowControl/>
        <w:ind w:left="8460" w:firstLine="0"/>
        <w:jc w:val="right"/>
        <w:outlineLvl w:val="2"/>
        <w:rPr>
          <w:rFonts w:ascii="Times New Roman" w:hAnsi="Times New Roman" w:cs="Times New Roman"/>
        </w:rPr>
      </w:pPr>
      <w:r w:rsidRPr="00236BC3">
        <w:rPr>
          <w:rFonts w:ascii="Times New Roman" w:hAnsi="Times New Roman" w:cs="Times New Roman"/>
        </w:rPr>
        <w:t>Приложение № 7</w:t>
      </w:r>
    </w:p>
    <w:p w:rsidR="00880CB5" w:rsidRPr="00236BC3" w:rsidRDefault="00880CB5" w:rsidP="00880CB5">
      <w:pPr>
        <w:tabs>
          <w:tab w:val="left" w:pos="4253"/>
        </w:tabs>
        <w:autoSpaceDE w:val="0"/>
        <w:autoSpaceDN w:val="0"/>
        <w:adjustRightInd w:val="0"/>
        <w:ind w:firstLine="567"/>
        <w:jc w:val="right"/>
        <w:rPr>
          <w:sz w:val="20"/>
          <w:szCs w:val="20"/>
        </w:rPr>
      </w:pPr>
      <w:r w:rsidRPr="00236BC3">
        <w:rPr>
          <w:sz w:val="20"/>
          <w:szCs w:val="20"/>
        </w:rPr>
        <w:t>К муниципальной программе Каратузского сельсовета</w:t>
      </w:r>
    </w:p>
    <w:p w:rsidR="00880CB5" w:rsidRPr="00236BC3" w:rsidRDefault="00880CB5" w:rsidP="00880CB5">
      <w:pPr>
        <w:tabs>
          <w:tab w:val="left" w:pos="4253"/>
        </w:tabs>
        <w:autoSpaceDE w:val="0"/>
        <w:autoSpaceDN w:val="0"/>
        <w:adjustRightInd w:val="0"/>
        <w:ind w:firstLine="567"/>
        <w:jc w:val="right"/>
        <w:rPr>
          <w:sz w:val="20"/>
          <w:szCs w:val="20"/>
        </w:rPr>
      </w:pPr>
      <w:r w:rsidRPr="00236BC3">
        <w:rPr>
          <w:sz w:val="20"/>
          <w:szCs w:val="20"/>
        </w:rPr>
        <w:t xml:space="preserve">«Защита населения и территории Каратузского сельсовета </w:t>
      </w:r>
    </w:p>
    <w:p w:rsidR="00880CB5" w:rsidRPr="00236BC3" w:rsidRDefault="00880CB5" w:rsidP="00880CB5">
      <w:pPr>
        <w:tabs>
          <w:tab w:val="left" w:pos="4253"/>
        </w:tabs>
        <w:autoSpaceDE w:val="0"/>
        <w:autoSpaceDN w:val="0"/>
        <w:adjustRightInd w:val="0"/>
        <w:ind w:firstLine="567"/>
        <w:jc w:val="right"/>
        <w:rPr>
          <w:sz w:val="20"/>
          <w:szCs w:val="20"/>
        </w:rPr>
      </w:pPr>
      <w:r w:rsidRPr="00236BC3">
        <w:rPr>
          <w:sz w:val="20"/>
          <w:szCs w:val="20"/>
        </w:rPr>
        <w:t xml:space="preserve">от чрезвычайных ситуаций </w:t>
      </w:r>
      <w:proofErr w:type="gramStart"/>
      <w:r w:rsidRPr="00236BC3">
        <w:rPr>
          <w:sz w:val="20"/>
          <w:szCs w:val="20"/>
        </w:rPr>
        <w:t>природного</w:t>
      </w:r>
      <w:proofErr w:type="gramEnd"/>
      <w:r w:rsidRPr="00236BC3">
        <w:rPr>
          <w:sz w:val="20"/>
          <w:szCs w:val="20"/>
        </w:rPr>
        <w:t xml:space="preserve"> и техногенного </w:t>
      </w:r>
    </w:p>
    <w:p w:rsidR="00880CB5" w:rsidRPr="00236BC3" w:rsidRDefault="00880CB5" w:rsidP="00880CB5">
      <w:pPr>
        <w:tabs>
          <w:tab w:val="left" w:pos="4253"/>
        </w:tabs>
        <w:autoSpaceDE w:val="0"/>
        <w:autoSpaceDN w:val="0"/>
        <w:adjustRightInd w:val="0"/>
        <w:ind w:firstLine="567"/>
        <w:jc w:val="right"/>
        <w:rPr>
          <w:sz w:val="20"/>
          <w:szCs w:val="20"/>
        </w:rPr>
      </w:pPr>
      <w:r w:rsidRPr="00236BC3">
        <w:rPr>
          <w:sz w:val="20"/>
          <w:szCs w:val="20"/>
        </w:rPr>
        <w:t xml:space="preserve">характера, терроризма и экстремизма, обеспечение </w:t>
      </w:r>
    </w:p>
    <w:p w:rsidR="00880CB5" w:rsidRPr="00236BC3" w:rsidRDefault="00880CB5" w:rsidP="00880CB5">
      <w:pPr>
        <w:tabs>
          <w:tab w:val="left" w:pos="4253"/>
        </w:tabs>
        <w:autoSpaceDE w:val="0"/>
        <w:autoSpaceDN w:val="0"/>
        <w:adjustRightInd w:val="0"/>
        <w:ind w:firstLine="567"/>
        <w:jc w:val="right"/>
        <w:rPr>
          <w:sz w:val="20"/>
          <w:szCs w:val="20"/>
        </w:rPr>
      </w:pPr>
      <w:r w:rsidRPr="00236BC3">
        <w:rPr>
          <w:sz w:val="20"/>
          <w:szCs w:val="20"/>
        </w:rPr>
        <w:t>пожарной безопасности» на 2014-2021 годы,</w:t>
      </w:r>
    </w:p>
    <w:p w:rsidR="00880CB5" w:rsidRPr="00236BC3" w:rsidRDefault="00880CB5" w:rsidP="00880CB5">
      <w:pPr>
        <w:pStyle w:val="affa"/>
        <w:ind w:firstLine="142"/>
        <w:jc w:val="right"/>
        <w:rPr>
          <w:sz w:val="20"/>
          <w:szCs w:val="20"/>
        </w:rPr>
      </w:pPr>
      <w:r w:rsidRPr="00236BC3">
        <w:rPr>
          <w:sz w:val="20"/>
          <w:szCs w:val="20"/>
        </w:rPr>
        <w:lastRenderedPageBreak/>
        <w:t xml:space="preserve"> утвержденной   постановлением администрации</w:t>
      </w:r>
    </w:p>
    <w:p w:rsidR="00880CB5" w:rsidRPr="00236BC3" w:rsidRDefault="00880CB5" w:rsidP="00880CB5">
      <w:pPr>
        <w:pStyle w:val="affa"/>
        <w:ind w:firstLine="142"/>
        <w:jc w:val="right"/>
        <w:rPr>
          <w:sz w:val="20"/>
          <w:szCs w:val="20"/>
        </w:rPr>
      </w:pPr>
      <w:r w:rsidRPr="00236BC3">
        <w:rPr>
          <w:sz w:val="20"/>
          <w:szCs w:val="20"/>
        </w:rPr>
        <w:t xml:space="preserve">Каратузского сельсовета от 30.10.2013 года № 308 – </w:t>
      </w:r>
      <w:proofErr w:type="gramStart"/>
      <w:r w:rsidRPr="00236BC3">
        <w:rPr>
          <w:sz w:val="20"/>
          <w:szCs w:val="20"/>
        </w:rPr>
        <w:t>П</w:t>
      </w:r>
      <w:proofErr w:type="gramEnd"/>
    </w:p>
    <w:p w:rsidR="00880CB5" w:rsidRPr="00236BC3" w:rsidRDefault="00880CB5" w:rsidP="00880CB5">
      <w:pPr>
        <w:pStyle w:val="affa"/>
        <w:ind w:firstLine="142"/>
        <w:jc w:val="right"/>
        <w:rPr>
          <w:sz w:val="20"/>
          <w:szCs w:val="20"/>
        </w:rPr>
      </w:pPr>
    </w:p>
    <w:p w:rsidR="00880CB5" w:rsidRPr="00236BC3" w:rsidRDefault="00880CB5" w:rsidP="00880CB5">
      <w:pPr>
        <w:jc w:val="center"/>
        <w:rPr>
          <w:sz w:val="20"/>
          <w:szCs w:val="20"/>
        </w:rPr>
      </w:pPr>
      <w:r w:rsidRPr="00236BC3">
        <w:rPr>
          <w:sz w:val="20"/>
          <w:szCs w:val="20"/>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880CB5" w:rsidRPr="00236BC3" w:rsidRDefault="00880CB5" w:rsidP="00880CB5">
      <w:pPr>
        <w:jc w:val="center"/>
        <w:rPr>
          <w:sz w:val="20"/>
          <w:szCs w:val="20"/>
        </w:rPr>
      </w:pPr>
    </w:p>
    <w:tbl>
      <w:tblPr>
        <w:tblW w:w="14616" w:type="dxa"/>
        <w:tblInd w:w="93" w:type="dxa"/>
        <w:tblLayout w:type="fixed"/>
        <w:tblLook w:val="00A0" w:firstRow="1" w:lastRow="0" w:firstColumn="1" w:lastColumn="0" w:noHBand="0" w:noVBand="0"/>
      </w:tblPr>
      <w:tblGrid>
        <w:gridCol w:w="1008"/>
        <w:gridCol w:w="1984"/>
        <w:gridCol w:w="142"/>
        <w:gridCol w:w="2551"/>
        <w:gridCol w:w="850"/>
        <w:gridCol w:w="143"/>
        <w:gridCol w:w="992"/>
        <w:gridCol w:w="992"/>
        <w:gridCol w:w="992"/>
        <w:gridCol w:w="993"/>
        <w:gridCol w:w="992"/>
        <w:gridCol w:w="850"/>
        <w:gridCol w:w="850"/>
        <w:gridCol w:w="1277"/>
      </w:tblGrid>
      <w:tr w:rsidR="00880CB5" w:rsidRPr="00236BC3" w:rsidTr="00880CB5">
        <w:trPr>
          <w:trHeight w:val="600"/>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880CB5" w:rsidRPr="00236BC3" w:rsidRDefault="00880CB5" w:rsidP="00880CB5">
            <w:pPr>
              <w:jc w:val="center"/>
              <w:rPr>
                <w:sz w:val="20"/>
                <w:szCs w:val="20"/>
              </w:rPr>
            </w:pPr>
            <w:r w:rsidRPr="00236BC3">
              <w:rPr>
                <w:sz w:val="20"/>
                <w:szCs w:val="20"/>
              </w:rPr>
              <w:t>Статус</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880CB5" w:rsidRPr="00236BC3" w:rsidRDefault="00880CB5" w:rsidP="00880CB5">
            <w:pPr>
              <w:jc w:val="center"/>
              <w:rPr>
                <w:sz w:val="20"/>
                <w:szCs w:val="20"/>
              </w:rPr>
            </w:pPr>
            <w:r w:rsidRPr="00236BC3">
              <w:rPr>
                <w:sz w:val="20"/>
                <w:szCs w:val="20"/>
              </w:rPr>
              <w:t>Наименование муниципальной программы, подпрограммы муниципальной программы</w:t>
            </w:r>
          </w:p>
        </w:tc>
        <w:tc>
          <w:tcPr>
            <w:tcW w:w="2693" w:type="dxa"/>
            <w:gridSpan w:val="2"/>
            <w:vMerge w:val="restart"/>
            <w:tcBorders>
              <w:top w:val="single" w:sz="4" w:space="0" w:color="auto"/>
              <w:left w:val="single" w:sz="4" w:space="0" w:color="auto"/>
              <w:bottom w:val="single" w:sz="4" w:space="0" w:color="auto"/>
              <w:right w:val="single" w:sz="4" w:space="0" w:color="auto"/>
            </w:tcBorders>
            <w:vAlign w:val="center"/>
          </w:tcPr>
          <w:p w:rsidR="00880CB5" w:rsidRPr="00236BC3" w:rsidRDefault="00880CB5" w:rsidP="00880CB5">
            <w:pPr>
              <w:jc w:val="center"/>
              <w:rPr>
                <w:sz w:val="20"/>
                <w:szCs w:val="20"/>
              </w:rPr>
            </w:pPr>
            <w:r w:rsidRPr="00236BC3">
              <w:rPr>
                <w:sz w:val="20"/>
                <w:szCs w:val="20"/>
              </w:rPr>
              <w:t>Ответственный исполнитель, соисполнители</w:t>
            </w:r>
          </w:p>
        </w:tc>
        <w:tc>
          <w:tcPr>
            <w:tcW w:w="850" w:type="dxa"/>
            <w:tcBorders>
              <w:top w:val="single" w:sz="4" w:space="0" w:color="auto"/>
              <w:left w:val="nil"/>
              <w:bottom w:val="single" w:sz="4" w:space="0" w:color="auto"/>
              <w:right w:val="nil"/>
            </w:tcBorders>
          </w:tcPr>
          <w:p w:rsidR="00880CB5" w:rsidRPr="00236BC3" w:rsidRDefault="00880CB5" w:rsidP="00880CB5">
            <w:pPr>
              <w:jc w:val="center"/>
              <w:rPr>
                <w:sz w:val="20"/>
                <w:szCs w:val="20"/>
              </w:rPr>
            </w:pPr>
          </w:p>
        </w:tc>
        <w:tc>
          <w:tcPr>
            <w:tcW w:w="8081" w:type="dxa"/>
            <w:gridSpan w:val="9"/>
            <w:tcBorders>
              <w:top w:val="single" w:sz="4" w:space="0" w:color="auto"/>
              <w:left w:val="nil"/>
              <w:bottom w:val="single" w:sz="4" w:space="0" w:color="auto"/>
              <w:right w:val="single" w:sz="4" w:space="0" w:color="auto"/>
            </w:tcBorders>
            <w:vAlign w:val="center"/>
          </w:tcPr>
          <w:p w:rsidR="00880CB5" w:rsidRPr="00236BC3" w:rsidRDefault="00880CB5" w:rsidP="00880CB5">
            <w:pPr>
              <w:jc w:val="center"/>
              <w:rPr>
                <w:sz w:val="20"/>
                <w:szCs w:val="20"/>
              </w:rPr>
            </w:pPr>
            <w:r w:rsidRPr="00236BC3">
              <w:rPr>
                <w:sz w:val="20"/>
                <w:szCs w:val="20"/>
              </w:rPr>
              <w:t>Оценка расходов</w:t>
            </w:r>
            <w:r w:rsidRPr="00236BC3">
              <w:rPr>
                <w:sz w:val="20"/>
                <w:szCs w:val="20"/>
              </w:rPr>
              <w:br/>
              <w:t>(тыс. руб.), годы</w:t>
            </w:r>
          </w:p>
        </w:tc>
      </w:tr>
      <w:tr w:rsidR="00880CB5" w:rsidRPr="00236BC3" w:rsidTr="00880CB5">
        <w:trPr>
          <w:trHeight w:val="782"/>
        </w:trPr>
        <w:tc>
          <w:tcPr>
            <w:tcW w:w="1008" w:type="dxa"/>
            <w:vMerge/>
            <w:tcBorders>
              <w:top w:val="single" w:sz="4" w:space="0" w:color="auto"/>
              <w:left w:val="single" w:sz="4" w:space="0" w:color="auto"/>
              <w:bottom w:val="single" w:sz="4" w:space="0" w:color="auto"/>
              <w:right w:val="single" w:sz="4" w:space="0" w:color="auto"/>
            </w:tcBorders>
            <w:vAlign w:val="center"/>
          </w:tcPr>
          <w:p w:rsidR="00880CB5" w:rsidRPr="00236BC3" w:rsidRDefault="00880CB5" w:rsidP="00880CB5">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80CB5" w:rsidRPr="00236BC3" w:rsidRDefault="00880CB5" w:rsidP="00880CB5">
            <w:pPr>
              <w:rPr>
                <w:sz w:val="20"/>
                <w:szCs w:val="20"/>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880CB5" w:rsidRPr="00236BC3" w:rsidRDefault="00880CB5" w:rsidP="00880CB5">
            <w:pPr>
              <w:rPr>
                <w:sz w:val="20"/>
                <w:szCs w:val="20"/>
              </w:rPr>
            </w:pPr>
          </w:p>
        </w:tc>
        <w:tc>
          <w:tcPr>
            <w:tcW w:w="993" w:type="dxa"/>
            <w:gridSpan w:val="2"/>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Отчетный финансовый год 2014</w:t>
            </w: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Отчетный финансовый год 2015</w:t>
            </w: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Отчетный финансовый год 2016</w:t>
            </w: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Отчетный финансовый год  2017</w:t>
            </w:r>
          </w:p>
        </w:tc>
        <w:tc>
          <w:tcPr>
            <w:tcW w:w="993"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Текущий финансовый год</w:t>
            </w:r>
          </w:p>
          <w:p w:rsidR="00880CB5" w:rsidRPr="00236BC3" w:rsidRDefault="00880CB5" w:rsidP="00880CB5">
            <w:pPr>
              <w:jc w:val="center"/>
              <w:rPr>
                <w:sz w:val="20"/>
                <w:szCs w:val="20"/>
              </w:rPr>
            </w:pPr>
            <w:r w:rsidRPr="00236BC3">
              <w:rPr>
                <w:sz w:val="20"/>
                <w:szCs w:val="20"/>
              </w:rPr>
              <w:t>2018</w:t>
            </w: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Очередной финансовый год 2019</w:t>
            </w:r>
          </w:p>
        </w:tc>
        <w:tc>
          <w:tcPr>
            <w:tcW w:w="850"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Первый год планового периода</w:t>
            </w:r>
          </w:p>
          <w:p w:rsidR="00880CB5" w:rsidRPr="00236BC3" w:rsidRDefault="00880CB5" w:rsidP="00880CB5">
            <w:pPr>
              <w:jc w:val="center"/>
              <w:rPr>
                <w:sz w:val="20"/>
                <w:szCs w:val="20"/>
              </w:rPr>
            </w:pPr>
            <w:r w:rsidRPr="00236BC3">
              <w:rPr>
                <w:sz w:val="20"/>
                <w:szCs w:val="20"/>
              </w:rPr>
              <w:t>2020</w:t>
            </w: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Второй год планового периода</w:t>
            </w:r>
          </w:p>
          <w:p w:rsidR="00880CB5" w:rsidRPr="00236BC3" w:rsidRDefault="00880CB5" w:rsidP="00880CB5">
            <w:pPr>
              <w:jc w:val="center"/>
              <w:rPr>
                <w:sz w:val="20"/>
                <w:szCs w:val="20"/>
              </w:rPr>
            </w:pPr>
            <w:r w:rsidRPr="00236BC3">
              <w:rPr>
                <w:sz w:val="20"/>
                <w:szCs w:val="20"/>
              </w:rPr>
              <w:t>2021</w:t>
            </w:r>
          </w:p>
          <w:p w:rsidR="00880CB5" w:rsidRPr="00236BC3" w:rsidRDefault="00880CB5" w:rsidP="00880CB5">
            <w:pPr>
              <w:jc w:val="center"/>
              <w:rPr>
                <w:sz w:val="20"/>
                <w:szCs w:val="20"/>
              </w:rPr>
            </w:pPr>
          </w:p>
        </w:tc>
        <w:tc>
          <w:tcPr>
            <w:tcW w:w="127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Итого</w:t>
            </w:r>
          </w:p>
          <w:p w:rsidR="00880CB5" w:rsidRPr="00236BC3" w:rsidRDefault="00880CB5" w:rsidP="00880CB5">
            <w:pPr>
              <w:jc w:val="center"/>
              <w:rPr>
                <w:sz w:val="20"/>
                <w:szCs w:val="20"/>
              </w:rPr>
            </w:pPr>
            <w:r w:rsidRPr="00236BC3">
              <w:rPr>
                <w:sz w:val="20"/>
                <w:szCs w:val="20"/>
              </w:rPr>
              <w:t>на период</w:t>
            </w:r>
          </w:p>
        </w:tc>
      </w:tr>
      <w:tr w:rsidR="00880CB5" w:rsidRPr="00236BC3" w:rsidTr="00880CB5">
        <w:trPr>
          <w:trHeight w:val="315"/>
        </w:trPr>
        <w:tc>
          <w:tcPr>
            <w:tcW w:w="1008" w:type="dxa"/>
            <w:vMerge w:val="restart"/>
            <w:tcBorders>
              <w:top w:val="nil"/>
              <w:left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Муниципальная программа</w:t>
            </w:r>
          </w:p>
          <w:p w:rsidR="00880CB5" w:rsidRPr="00236BC3" w:rsidRDefault="00880CB5" w:rsidP="00880CB5">
            <w:pPr>
              <w:jc w:val="center"/>
              <w:rPr>
                <w:sz w:val="20"/>
                <w:szCs w:val="20"/>
              </w:rPr>
            </w:pPr>
            <w:r w:rsidRPr="00236BC3">
              <w:rPr>
                <w:sz w:val="20"/>
                <w:szCs w:val="20"/>
              </w:rPr>
              <w:t> </w:t>
            </w:r>
          </w:p>
        </w:tc>
        <w:tc>
          <w:tcPr>
            <w:tcW w:w="2126" w:type="dxa"/>
            <w:gridSpan w:val="2"/>
            <w:vMerge w:val="restart"/>
            <w:tcBorders>
              <w:top w:val="nil"/>
              <w:left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2014-2021 годы </w:t>
            </w:r>
          </w:p>
        </w:tc>
        <w:tc>
          <w:tcPr>
            <w:tcW w:w="2551"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 xml:space="preserve">Всего                    </w:t>
            </w:r>
          </w:p>
        </w:tc>
        <w:tc>
          <w:tcPr>
            <w:tcW w:w="993" w:type="dxa"/>
            <w:gridSpan w:val="2"/>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246,26</w:t>
            </w: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183,90</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419,98</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403,73</w:t>
            </w:r>
          </w:p>
        </w:tc>
        <w:tc>
          <w:tcPr>
            <w:tcW w:w="993"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273,95</w:t>
            </w: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118,66</w:t>
            </w:r>
          </w:p>
        </w:tc>
        <w:tc>
          <w:tcPr>
            <w:tcW w:w="850"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170,92</w:t>
            </w: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170,92</w:t>
            </w:r>
          </w:p>
        </w:tc>
        <w:tc>
          <w:tcPr>
            <w:tcW w:w="127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1988,32</w:t>
            </w:r>
          </w:p>
        </w:tc>
      </w:tr>
      <w:tr w:rsidR="00880CB5" w:rsidRPr="00236BC3" w:rsidTr="00880CB5">
        <w:trPr>
          <w:trHeight w:val="300"/>
        </w:trPr>
        <w:tc>
          <w:tcPr>
            <w:tcW w:w="1008" w:type="dxa"/>
            <w:vMerge/>
            <w:tcBorders>
              <w:left w:val="single" w:sz="4" w:space="0" w:color="auto"/>
              <w:right w:val="single" w:sz="4" w:space="0" w:color="auto"/>
            </w:tcBorders>
            <w:vAlign w:val="center"/>
          </w:tcPr>
          <w:p w:rsidR="00880CB5" w:rsidRPr="00236BC3" w:rsidRDefault="00880CB5" w:rsidP="00880CB5">
            <w:pPr>
              <w:jc w:val="center"/>
              <w:rPr>
                <w:sz w:val="20"/>
                <w:szCs w:val="20"/>
              </w:rPr>
            </w:pPr>
          </w:p>
        </w:tc>
        <w:tc>
          <w:tcPr>
            <w:tcW w:w="2126" w:type="dxa"/>
            <w:gridSpan w:val="2"/>
            <w:vMerge/>
            <w:tcBorders>
              <w:left w:val="single" w:sz="4" w:space="0" w:color="auto"/>
              <w:right w:val="single" w:sz="4" w:space="0" w:color="auto"/>
            </w:tcBorders>
            <w:vAlign w:val="center"/>
          </w:tcPr>
          <w:p w:rsidR="00880CB5" w:rsidRPr="00236BC3" w:rsidRDefault="00880CB5" w:rsidP="00880CB5">
            <w:pPr>
              <w:jc w:val="center"/>
              <w:rPr>
                <w:sz w:val="20"/>
                <w:szCs w:val="20"/>
              </w:rPr>
            </w:pPr>
          </w:p>
        </w:tc>
        <w:tc>
          <w:tcPr>
            <w:tcW w:w="2551"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 xml:space="preserve">в том числе:             </w:t>
            </w:r>
          </w:p>
        </w:tc>
        <w:tc>
          <w:tcPr>
            <w:tcW w:w="993" w:type="dxa"/>
            <w:gridSpan w:val="2"/>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993"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127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w:t>
            </w:r>
          </w:p>
        </w:tc>
      </w:tr>
      <w:tr w:rsidR="00880CB5" w:rsidRPr="00236BC3" w:rsidTr="00880CB5">
        <w:trPr>
          <w:trHeight w:val="300"/>
        </w:trPr>
        <w:tc>
          <w:tcPr>
            <w:tcW w:w="1008" w:type="dxa"/>
            <w:vMerge/>
            <w:tcBorders>
              <w:left w:val="single" w:sz="4" w:space="0" w:color="auto"/>
              <w:right w:val="single" w:sz="4" w:space="0" w:color="auto"/>
            </w:tcBorders>
            <w:vAlign w:val="center"/>
          </w:tcPr>
          <w:p w:rsidR="00880CB5" w:rsidRPr="00236BC3" w:rsidRDefault="00880CB5" w:rsidP="00880CB5">
            <w:pPr>
              <w:jc w:val="center"/>
              <w:rPr>
                <w:sz w:val="20"/>
                <w:szCs w:val="20"/>
              </w:rPr>
            </w:pPr>
          </w:p>
        </w:tc>
        <w:tc>
          <w:tcPr>
            <w:tcW w:w="2126" w:type="dxa"/>
            <w:gridSpan w:val="2"/>
            <w:vMerge/>
            <w:tcBorders>
              <w:left w:val="single" w:sz="4" w:space="0" w:color="auto"/>
              <w:right w:val="single" w:sz="4" w:space="0" w:color="auto"/>
            </w:tcBorders>
            <w:vAlign w:val="center"/>
          </w:tcPr>
          <w:p w:rsidR="00880CB5" w:rsidRPr="00236BC3" w:rsidRDefault="00880CB5" w:rsidP="00880CB5">
            <w:pPr>
              <w:jc w:val="center"/>
              <w:rPr>
                <w:sz w:val="20"/>
                <w:szCs w:val="20"/>
              </w:rPr>
            </w:pPr>
          </w:p>
        </w:tc>
        <w:tc>
          <w:tcPr>
            <w:tcW w:w="2551"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федеральный бюджет</w:t>
            </w:r>
            <w:proofErr w:type="gramStart"/>
            <w:r w:rsidRPr="00236BC3">
              <w:rPr>
                <w:sz w:val="20"/>
                <w:szCs w:val="20"/>
              </w:rPr>
              <w:t xml:space="preserve"> (*)   </w:t>
            </w:r>
            <w:proofErr w:type="gramEnd"/>
          </w:p>
        </w:tc>
        <w:tc>
          <w:tcPr>
            <w:tcW w:w="993" w:type="dxa"/>
            <w:gridSpan w:val="2"/>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993"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127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w:t>
            </w:r>
          </w:p>
        </w:tc>
      </w:tr>
      <w:tr w:rsidR="00880CB5" w:rsidRPr="00236BC3" w:rsidTr="00880CB5">
        <w:trPr>
          <w:trHeight w:val="300"/>
        </w:trPr>
        <w:tc>
          <w:tcPr>
            <w:tcW w:w="1008" w:type="dxa"/>
            <w:vMerge/>
            <w:tcBorders>
              <w:left w:val="single" w:sz="4" w:space="0" w:color="auto"/>
              <w:right w:val="single" w:sz="4" w:space="0" w:color="auto"/>
            </w:tcBorders>
            <w:vAlign w:val="center"/>
          </w:tcPr>
          <w:p w:rsidR="00880CB5" w:rsidRPr="00236BC3" w:rsidRDefault="00880CB5" w:rsidP="00880CB5">
            <w:pPr>
              <w:jc w:val="center"/>
              <w:rPr>
                <w:sz w:val="20"/>
                <w:szCs w:val="20"/>
              </w:rPr>
            </w:pPr>
          </w:p>
        </w:tc>
        <w:tc>
          <w:tcPr>
            <w:tcW w:w="2126" w:type="dxa"/>
            <w:gridSpan w:val="2"/>
            <w:vMerge/>
            <w:tcBorders>
              <w:left w:val="single" w:sz="4" w:space="0" w:color="auto"/>
              <w:right w:val="single" w:sz="4" w:space="0" w:color="auto"/>
            </w:tcBorders>
            <w:vAlign w:val="center"/>
          </w:tcPr>
          <w:p w:rsidR="00880CB5" w:rsidRPr="00236BC3" w:rsidRDefault="00880CB5" w:rsidP="00880CB5">
            <w:pPr>
              <w:jc w:val="center"/>
              <w:rPr>
                <w:sz w:val="20"/>
                <w:szCs w:val="20"/>
              </w:rPr>
            </w:pPr>
          </w:p>
        </w:tc>
        <w:tc>
          <w:tcPr>
            <w:tcW w:w="2551"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 xml:space="preserve">краевой бюджет           </w:t>
            </w:r>
          </w:p>
        </w:tc>
        <w:tc>
          <w:tcPr>
            <w:tcW w:w="993" w:type="dxa"/>
            <w:gridSpan w:val="2"/>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0,00</w:t>
            </w: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0,00 </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165,31 </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165,31 </w:t>
            </w:r>
          </w:p>
        </w:tc>
        <w:tc>
          <w:tcPr>
            <w:tcW w:w="993"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165,31</w:t>
            </w: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0,00</w:t>
            </w: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0,00</w:t>
            </w:r>
          </w:p>
        </w:tc>
        <w:tc>
          <w:tcPr>
            <w:tcW w:w="127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495,93</w:t>
            </w:r>
          </w:p>
        </w:tc>
      </w:tr>
      <w:tr w:rsidR="00880CB5" w:rsidRPr="00236BC3" w:rsidTr="00880CB5">
        <w:trPr>
          <w:trHeight w:val="300"/>
        </w:trPr>
        <w:tc>
          <w:tcPr>
            <w:tcW w:w="1008" w:type="dxa"/>
            <w:vMerge/>
            <w:tcBorders>
              <w:left w:val="single" w:sz="4" w:space="0" w:color="auto"/>
              <w:right w:val="single" w:sz="4" w:space="0" w:color="auto"/>
            </w:tcBorders>
            <w:vAlign w:val="center"/>
          </w:tcPr>
          <w:p w:rsidR="00880CB5" w:rsidRPr="00236BC3" w:rsidRDefault="00880CB5" w:rsidP="00880CB5">
            <w:pPr>
              <w:jc w:val="center"/>
              <w:rPr>
                <w:sz w:val="20"/>
                <w:szCs w:val="20"/>
              </w:rPr>
            </w:pPr>
          </w:p>
        </w:tc>
        <w:tc>
          <w:tcPr>
            <w:tcW w:w="2126" w:type="dxa"/>
            <w:gridSpan w:val="2"/>
            <w:vMerge/>
            <w:tcBorders>
              <w:left w:val="single" w:sz="4" w:space="0" w:color="auto"/>
              <w:right w:val="single" w:sz="4" w:space="0" w:color="auto"/>
            </w:tcBorders>
            <w:vAlign w:val="center"/>
          </w:tcPr>
          <w:p w:rsidR="00880CB5" w:rsidRPr="00236BC3" w:rsidRDefault="00880CB5" w:rsidP="00880CB5">
            <w:pPr>
              <w:jc w:val="center"/>
              <w:rPr>
                <w:sz w:val="20"/>
                <w:szCs w:val="20"/>
              </w:rPr>
            </w:pPr>
          </w:p>
        </w:tc>
        <w:tc>
          <w:tcPr>
            <w:tcW w:w="2551"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 xml:space="preserve">внебюджетные  источники                 </w:t>
            </w:r>
          </w:p>
        </w:tc>
        <w:tc>
          <w:tcPr>
            <w:tcW w:w="993" w:type="dxa"/>
            <w:gridSpan w:val="2"/>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993"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127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w:t>
            </w:r>
          </w:p>
        </w:tc>
      </w:tr>
      <w:tr w:rsidR="00880CB5" w:rsidRPr="00236BC3" w:rsidTr="00880CB5">
        <w:trPr>
          <w:trHeight w:val="245"/>
        </w:trPr>
        <w:tc>
          <w:tcPr>
            <w:tcW w:w="1008" w:type="dxa"/>
            <w:vMerge/>
            <w:tcBorders>
              <w:left w:val="single" w:sz="4" w:space="0" w:color="auto"/>
              <w:right w:val="single" w:sz="4" w:space="0" w:color="auto"/>
            </w:tcBorders>
            <w:vAlign w:val="center"/>
          </w:tcPr>
          <w:p w:rsidR="00880CB5" w:rsidRPr="00236BC3" w:rsidRDefault="00880CB5" w:rsidP="00880CB5">
            <w:pPr>
              <w:jc w:val="center"/>
              <w:rPr>
                <w:sz w:val="20"/>
                <w:szCs w:val="20"/>
              </w:rPr>
            </w:pPr>
          </w:p>
        </w:tc>
        <w:tc>
          <w:tcPr>
            <w:tcW w:w="2126" w:type="dxa"/>
            <w:gridSpan w:val="2"/>
            <w:vMerge/>
            <w:tcBorders>
              <w:left w:val="single" w:sz="4" w:space="0" w:color="auto"/>
              <w:right w:val="single" w:sz="4" w:space="0" w:color="auto"/>
            </w:tcBorders>
            <w:vAlign w:val="center"/>
          </w:tcPr>
          <w:p w:rsidR="00880CB5" w:rsidRPr="00236BC3" w:rsidRDefault="00880CB5" w:rsidP="00880CB5">
            <w:pPr>
              <w:jc w:val="center"/>
              <w:rPr>
                <w:sz w:val="20"/>
                <w:szCs w:val="20"/>
              </w:rPr>
            </w:pPr>
          </w:p>
        </w:tc>
        <w:tc>
          <w:tcPr>
            <w:tcW w:w="2551"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районный бюджет</w:t>
            </w:r>
            <w:proofErr w:type="gramStart"/>
            <w:r w:rsidRPr="00236BC3">
              <w:rPr>
                <w:sz w:val="20"/>
                <w:szCs w:val="20"/>
              </w:rPr>
              <w:t xml:space="preserve"> (**)   </w:t>
            </w:r>
            <w:proofErr w:type="gramEnd"/>
          </w:p>
        </w:tc>
        <w:tc>
          <w:tcPr>
            <w:tcW w:w="993" w:type="dxa"/>
            <w:gridSpan w:val="2"/>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993"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127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w:t>
            </w:r>
          </w:p>
        </w:tc>
      </w:tr>
      <w:tr w:rsidR="00880CB5" w:rsidRPr="00236BC3" w:rsidTr="00880CB5">
        <w:trPr>
          <w:trHeight w:val="245"/>
        </w:trPr>
        <w:tc>
          <w:tcPr>
            <w:tcW w:w="1008" w:type="dxa"/>
            <w:vMerge/>
            <w:tcBorders>
              <w:left w:val="single" w:sz="4" w:space="0" w:color="auto"/>
              <w:right w:val="single" w:sz="4" w:space="0" w:color="auto"/>
            </w:tcBorders>
            <w:vAlign w:val="center"/>
          </w:tcPr>
          <w:p w:rsidR="00880CB5" w:rsidRPr="00236BC3" w:rsidRDefault="00880CB5" w:rsidP="00880CB5">
            <w:pPr>
              <w:jc w:val="center"/>
              <w:rPr>
                <w:sz w:val="20"/>
                <w:szCs w:val="20"/>
              </w:rPr>
            </w:pPr>
          </w:p>
        </w:tc>
        <w:tc>
          <w:tcPr>
            <w:tcW w:w="2126" w:type="dxa"/>
            <w:gridSpan w:val="2"/>
            <w:vMerge/>
            <w:tcBorders>
              <w:left w:val="single" w:sz="4" w:space="0" w:color="auto"/>
              <w:right w:val="single" w:sz="4" w:space="0" w:color="auto"/>
            </w:tcBorders>
            <w:vAlign w:val="center"/>
          </w:tcPr>
          <w:p w:rsidR="00880CB5" w:rsidRPr="00236BC3" w:rsidRDefault="00880CB5" w:rsidP="00880CB5">
            <w:pPr>
              <w:jc w:val="center"/>
              <w:rPr>
                <w:sz w:val="20"/>
                <w:szCs w:val="20"/>
              </w:rPr>
            </w:pPr>
          </w:p>
        </w:tc>
        <w:tc>
          <w:tcPr>
            <w:tcW w:w="2551"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Местный бюджет</w:t>
            </w:r>
          </w:p>
        </w:tc>
        <w:tc>
          <w:tcPr>
            <w:tcW w:w="993" w:type="dxa"/>
            <w:gridSpan w:val="2"/>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246,26</w:t>
            </w: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183,9</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254,67 </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238,42</w:t>
            </w:r>
          </w:p>
        </w:tc>
        <w:tc>
          <w:tcPr>
            <w:tcW w:w="993"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108,64</w:t>
            </w: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118,66</w:t>
            </w:r>
          </w:p>
        </w:tc>
        <w:tc>
          <w:tcPr>
            <w:tcW w:w="850"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170,92</w:t>
            </w: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170,92</w:t>
            </w:r>
          </w:p>
        </w:tc>
        <w:tc>
          <w:tcPr>
            <w:tcW w:w="127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1492,39</w:t>
            </w:r>
          </w:p>
        </w:tc>
      </w:tr>
      <w:tr w:rsidR="00880CB5" w:rsidRPr="00236BC3" w:rsidTr="00880CB5">
        <w:trPr>
          <w:trHeight w:val="300"/>
        </w:trPr>
        <w:tc>
          <w:tcPr>
            <w:tcW w:w="1008" w:type="dxa"/>
            <w:vMerge/>
            <w:tcBorders>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2126" w:type="dxa"/>
            <w:gridSpan w:val="2"/>
            <w:vMerge/>
            <w:tcBorders>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2551"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юридические лица</w:t>
            </w:r>
          </w:p>
          <w:p w:rsidR="00880CB5" w:rsidRPr="00236BC3" w:rsidRDefault="00880CB5" w:rsidP="00880CB5">
            <w:pPr>
              <w:rPr>
                <w:sz w:val="20"/>
                <w:szCs w:val="20"/>
              </w:rPr>
            </w:pPr>
          </w:p>
        </w:tc>
        <w:tc>
          <w:tcPr>
            <w:tcW w:w="993" w:type="dxa"/>
            <w:gridSpan w:val="2"/>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993"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127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w:t>
            </w:r>
          </w:p>
        </w:tc>
      </w:tr>
      <w:tr w:rsidR="00880CB5" w:rsidRPr="00236BC3" w:rsidTr="00880CB5">
        <w:trPr>
          <w:trHeight w:val="300"/>
        </w:trPr>
        <w:tc>
          <w:tcPr>
            <w:tcW w:w="1008" w:type="dxa"/>
            <w:vMerge w:val="restart"/>
            <w:tcBorders>
              <w:top w:val="nil"/>
              <w:left w:val="single" w:sz="4" w:space="0" w:color="auto"/>
              <w:right w:val="single" w:sz="4" w:space="0" w:color="auto"/>
            </w:tcBorders>
          </w:tcPr>
          <w:p w:rsidR="00880CB5" w:rsidRPr="00236BC3" w:rsidRDefault="00880CB5" w:rsidP="00880CB5">
            <w:pPr>
              <w:rPr>
                <w:sz w:val="20"/>
                <w:szCs w:val="20"/>
              </w:rPr>
            </w:pPr>
            <w:r w:rsidRPr="00236BC3">
              <w:rPr>
                <w:sz w:val="20"/>
                <w:szCs w:val="20"/>
              </w:rPr>
              <w:t>Подпрограмма 1</w:t>
            </w:r>
          </w:p>
        </w:tc>
        <w:tc>
          <w:tcPr>
            <w:tcW w:w="2126" w:type="dxa"/>
            <w:gridSpan w:val="2"/>
            <w:vMerge w:val="restart"/>
            <w:tcBorders>
              <w:top w:val="nil"/>
              <w:left w:val="single" w:sz="4" w:space="0" w:color="auto"/>
              <w:right w:val="single" w:sz="4" w:space="0" w:color="auto"/>
            </w:tcBorders>
          </w:tcPr>
          <w:p w:rsidR="00880CB5" w:rsidRPr="00236BC3" w:rsidRDefault="00880CB5" w:rsidP="00880CB5">
            <w:pPr>
              <w:rPr>
                <w:sz w:val="20"/>
                <w:szCs w:val="20"/>
              </w:rPr>
            </w:pPr>
            <w:r w:rsidRPr="00236BC3">
              <w:rPr>
                <w:sz w:val="20"/>
                <w:szCs w:val="20"/>
              </w:rPr>
              <w:t>«Защита населения и территории Каратузского сельсовета от чрезвычайных ситуаций природного и техногенного характера» на 2014-2021 годы</w:t>
            </w:r>
          </w:p>
        </w:tc>
        <w:tc>
          <w:tcPr>
            <w:tcW w:w="2551"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 xml:space="preserve">Всего                    </w:t>
            </w:r>
          </w:p>
        </w:tc>
        <w:tc>
          <w:tcPr>
            <w:tcW w:w="993" w:type="dxa"/>
            <w:gridSpan w:val="2"/>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40,00</w:t>
            </w: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40,00</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135,77</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142,04</w:t>
            </w:r>
          </w:p>
        </w:tc>
        <w:tc>
          <w:tcPr>
            <w:tcW w:w="993"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40,00</w:t>
            </w: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40,00</w:t>
            </w:r>
          </w:p>
        </w:tc>
        <w:tc>
          <w:tcPr>
            <w:tcW w:w="850"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40,00</w:t>
            </w: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40,00</w:t>
            </w:r>
          </w:p>
        </w:tc>
        <w:tc>
          <w:tcPr>
            <w:tcW w:w="127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517,81</w:t>
            </w:r>
          </w:p>
        </w:tc>
      </w:tr>
      <w:tr w:rsidR="00880CB5" w:rsidRPr="00236BC3" w:rsidTr="00880CB5">
        <w:trPr>
          <w:trHeight w:val="300"/>
        </w:trPr>
        <w:tc>
          <w:tcPr>
            <w:tcW w:w="1008" w:type="dxa"/>
            <w:vMerge/>
            <w:tcBorders>
              <w:left w:val="single" w:sz="4" w:space="0" w:color="auto"/>
              <w:right w:val="single" w:sz="4" w:space="0" w:color="auto"/>
            </w:tcBorders>
          </w:tcPr>
          <w:p w:rsidR="00880CB5" w:rsidRPr="00236BC3" w:rsidRDefault="00880CB5" w:rsidP="00880CB5">
            <w:pPr>
              <w:rPr>
                <w:sz w:val="20"/>
                <w:szCs w:val="20"/>
              </w:rPr>
            </w:pPr>
          </w:p>
        </w:tc>
        <w:tc>
          <w:tcPr>
            <w:tcW w:w="2126" w:type="dxa"/>
            <w:gridSpan w:val="2"/>
            <w:vMerge/>
            <w:tcBorders>
              <w:left w:val="single" w:sz="4" w:space="0" w:color="auto"/>
              <w:right w:val="single" w:sz="4" w:space="0" w:color="auto"/>
            </w:tcBorders>
          </w:tcPr>
          <w:p w:rsidR="00880CB5" w:rsidRPr="00236BC3" w:rsidRDefault="00880CB5" w:rsidP="00880CB5">
            <w:pPr>
              <w:rPr>
                <w:sz w:val="20"/>
                <w:szCs w:val="20"/>
              </w:rPr>
            </w:pPr>
          </w:p>
        </w:tc>
        <w:tc>
          <w:tcPr>
            <w:tcW w:w="2551"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 xml:space="preserve">в том числе:             </w:t>
            </w:r>
          </w:p>
        </w:tc>
        <w:tc>
          <w:tcPr>
            <w:tcW w:w="993" w:type="dxa"/>
            <w:gridSpan w:val="2"/>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3"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127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r>
      <w:tr w:rsidR="00880CB5" w:rsidRPr="00236BC3" w:rsidTr="00880CB5">
        <w:trPr>
          <w:trHeight w:val="300"/>
        </w:trPr>
        <w:tc>
          <w:tcPr>
            <w:tcW w:w="1008" w:type="dxa"/>
            <w:vMerge/>
            <w:tcBorders>
              <w:left w:val="single" w:sz="4" w:space="0" w:color="auto"/>
              <w:right w:val="single" w:sz="4" w:space="0" w:color="auto"/>
            </w:tcBorders>
          </w:tcPr>
          <w:p w:rsidR="00880CB5" w:rsidRPr="00236BC3" w:rsidRDefault="00880CB5" w:rsidP="00880CB5">
            <w:pPr>
              <w:rPr>
                <w:sz w:val="20"/>
                <w:szCs w:val="20"/>
              </w:rPr>
            </w:pPr>
          </w:p>
        </w:tc>
        <w:tc>
          <w:tcPr>
            <w:tcW w:w="2126" w:type="dxa"/>
            <w:gridSpan w:val="2"/>
            <w:vMerge/>
            <w:tcBorders>
              <w:left w:val="single" w:sz="4" w:space="0" w:color="auto"/>
              <w:right w:val="single" w:sz="4" w:space="0" w:color="auto"/>
            </w:tcBorders>
          </w:tcPr>
          <w:p w:rsidR="00880CB5" w:rsidRPr="00236BC3" w:rsidRDefault="00880CB5" w:rsidP="00880CB5">
            <w:pPr>
              <w:rPr>
                <w:sz w:val="20"/>
                <w:szCs w:val="20"/>
              </w:rPr>
            </w:pPr>
          </w:p>
        </w:tc>
        <w:tc>
          <w:tcPr>
            <w:tcW w:w="2551"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федеральный бюджет</w:t>
            </w:r>
            <w:proofErr w:type="gramStart"/>
            <w:r w:rsidRPr="00236BC3">
              <w:rPr>
                <w:sz w:val="20"/>
                <w:szCs w:val="20"/>
              </w:rPr>
              <w:t xml:space="preserve"> (*)   </w:t>
            </w:r>
            <w:proofErr w:type="gramEnd"/>
          </w:p>
        </w:tc>
        <w:tc>
          <w:tcPr>
            <w:tcW w:w="993" w:type="dxa"/>
            <w:gridSpan w:val="2"/>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3"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127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r>
      <w:tr w:rsidR="00880CB5" w:rsidRPr="00236BC3" w:rsidTr="00880CB5">
        <w:trPr>
          <w:trHeight w:val="300"/>
        </w:trPr>
        <w:tc>
          <w:tcPr>
            <w:tcW w:w="1008" w:type="dxa"/>
            <w:vMerge/>
            <w:tcBorders>
              <w:left w:val="single" w:sz="4" w:space="0" w:color="auto"/>
              <w:right w:val="single" w:sz="4" w:space="0" w:color="auto"/>
            </w:tcBorders>
          </w:tcPr>
          <w:p w:rsidR="00880CB5" w:rsidRPr="00236BC3" w:rsidRDefault="00880CB5" w:rsidP="00880CB5">
            <w:pPr>
              <w:rPr>
                <w:sz w:val="20"/>
                <w:szCs w:val="20"/>
              </w:rPr>
            </w:pPr>
          </w:p>
        </w:tc>
        <w:tc>
          <w:tcPr>
            <w:tcW w:w="2126" w:type="dxa"/>
            <w:gridSpan w:val="2"/>
            <w:vMerge/>
            <w:tcBorders>
              <w:left w:val="single" w:sz="4" w:space="0" w:color="auto"/>
              <w:right w:val="single" w:sz="4" w:space="0" w:color="auto"/>
            </w:tcBorders>
          </w:tcPr>
          <w:p w:rsidR="00880CB5" w:rsidRPr="00236BC3" w:rsidRDefault="00880CB5" w:rsidP="00880CB5">
            <w:pPr>
              <w:rPr>
                <w:sz w:val="20"/>
                <w:szCs w:val="20"/>
              </w:rPr>
            </w:pPr>
          </w:p>
        </w:tc>
        <w:tc>
          <w:tcPr>
            <w:tcW w:w="2551"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 xml:space="preserve">краевой бюджет           </w:t>
            </w:r>
          </w:p>
        </w:tc>
        <w:tc>
          <w:tcPr>
            <w:tcW w:w="993" w:type="dxa"/>
            <w:gridSpan w:val="2"/>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3"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127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r>
      <w:tr w:rsidR="00880CB5" w:rsidRPr="00236BC3" w:rsidTr="00880CB5">
        <w:trPr>
          <w:trHeight w:val="300"/>
        </w:trPr>
        <w:tc>
          <w:tcPr>
            <w:tcW w:w="1008" w:type="dxa"/>
            <w:vMerge/>
            <w:tcBorders>
              <w:left w:val="single" w:sz="4" w:space="0" w:color="auto"/>
              <w:right w:val="single" w:sz="4" w:space="0" w:color="auto"/>
            </w:tcBorders>
          </w:tcPr>
          <w:p w:rsidR="00880CB5" w:rsidRPr="00236BC3" w:rsidRDefault="00880CB5" w:rsidP="00880CB5">
            <w:pPr>
              <w:rPr>
                <w:sz w:val="20"/>
                <w:szCs w:val="20"/>
              </w:rPr>
            </w:pPr>
          </w:p>
        </w:tc>
        <w:tc>
          <w:tcPr>
            <w:tcW w:w="2126" w:type="dxa"/>
            <w:gridSpan w:val="2"/>
            <w:vMerge/>
            <w:tcBorders>
              <w:left w:val="single" w:sz="4" w:space="0" w:color="auto"/>
              <w:right w:val="single" w:sz="4" w:space="0" w:color="auto"/>
            </w:tcBorders>
          </w:tcPr>
          <w:p w:rsidR="00880CB5" w:rsidRPr="00236BC3" w:rsidRDefault="00880CB5" w:rsidP="00880CB5">
            <w:pPr>
              <w:rPr>
                <w:sz w:val="20"/>
                <w:szCs w:val="20"/>
              </w:rPr>
            </w:pPr>
          </w:p>
        </w:tc>
        <w:tc>
          <w:tcPr>
            <w:tcW w:w="2551"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 xml:space="preserve">внебюджетные  источники                 </w:t>
            </w:r>
          </w:p>
        </w:tc>
        <w:tc>
          <w:tcPr>
            <w:tcW w:w="993" w:type="dxa"/>
            <w:gridSpan w:val="2"/>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3"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127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r>
      <w:tr w:rsidR="00880CB5" w:rsidRPr="00236BC3" w:rsidTr="00880CB5">
        <w:trPr>
          <w:trHeight w:val="300"/>
        </w:trPr>
        <w:tc>
          <w:tcPr>
            <w:tcW w:w="1008" w:type="dxa"/>
            <w:vMerge/>
            <w:tcBorders>
              <w:left w:val="single" w:sz="4" w:space="0" w:color="auto"/>
              <w:right w:val="single" w:sz="4" w:space="0" w:color="auto"/>
            </w:tcBorders>
          </w:tcPr>
          <w:p w:rsidR="00880CB5" w:rsidRPr="00236BC3" w:rsidRDefault="00880CB5" w:rsidP="00880CB5">
            <w:pPr>
              <w:rPr>
                <w:sz w:val="20"/>
                <w:szCs w:val="20"/>
              </w:rPr>
            </w:pPr>
          </w:p>
        </w:tc>
        <w:tc>
          <w:tcPr>
            <w:tcW w:w="2126" w:type="dxa"/>
            <w:gridSpan w:val="2"/>
            <w:vMerge/>
            <w:tcBorders>
              <w:left w:val="single" w:sz="4" w:space="0" w:color="auto"/>
              <w:right w:val="single" w:sz="4" w:space="0" w:color="auto"/>
            </w:tcBorders>
          </w:tcPr>
          <w:p w:rsidR="00880CB5" w:rsidRPr="00236BC3" w:rsidRDefault="00880CB5" w:rsidP="00880CB5">
            <w:pPr>
              <w:rPr>
                <w:sz w:val="20"/>
                <w:szCs w:val="20"/>
              </w:rPr>
            </w:pPr>
          </w:p>
        </w:tc>
        <w:tc>
          <w:tcPr>
            <w:tcW w:w="2551"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районный бюджет</w:t>
            </w:r>
            <w:proofErr w:type="gramStart"/>
            <w:r w:rsidRPr="00236BC3">
              <w:rPr>
                <w:sz w:val="20"/>
                <w:szCs w:val="20"/>
              </w:rPr>
              <w:t xml:space="preserve"> (**)   </w:t>
            </w:r>
            <w:proofErr w:type="gramEnd"/>
          </w:p>
        </w:tc>
        <w:tc>
          <w:tcPr>
            <w:tcW w:w="993" w:type="dxa"/>
            <w:gridSpan w:val="2"/>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3"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127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r>
      <w:tr w:rsidR="00880CB5" w:rsidRPr="00236BC3" w:rsidTr="00880CB5">
        <w:trPr>
          <w:trHeight w:val="300"/>
        </w:trPr>
        <w:tc>
          <w:tcPr>
            <w:tcW w:w="1008" w:type="dxa"/>
            <w:vMerge/>
            <w:tcBorders>
              <w:left w:val="single" w:sz="4" w:space="0" w:color="auto"/>
              <w:right w:val="single" w:sz="4" w:space="0" w:color="auto"/>
            </w:tcBorders>
          </w:tcPr>
          <w:p w:rsidR="00880CB5" w:rsidRPr="00236BC3" w:rsidRDefault="00880CB5" w:rsidP="00880CB5">
            <w:pPr>
              <w:rPr>
                <w:sz w:val="20"/>
                <w:szCs w:val="20"/>
              </w:rPr>
            </w:pPr>
          </w:p>
        </w:tc>
        <w:tc>
          <w:tcPr>
            <w:tcW w:w="2126" w:type="dxa"/>
            <w:gridSpan w:val="2"/>
            <w:vMerge/>
            <w:tcBorders>
              <w:left w:val="single" w:sz="4" w:space="0" w:color="auto"/>
              <w:right w:val="single" w:sz="4" w:space="0" w:color="auto"/>
            </w:tcBorders>
          </w:tcPr>
          <w:p w:rsidR="00880CB5" w:rsidRPr="00236BC3" w:rsidRDefault="00880CB5" w:rsidP="00880CB5">
            <w:pPr>
              <w:rPr>
                <w:sz w:val="20"/>
                <w:szCs w:val="20"/>
              </w:rPr>
            </w:pPr>
          </w:p>
        </w:tc>
        <w:tc>
          <w:tcPr>
            <w:tcW w:w="2551"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Местный бюджет</w:t>
            </w:r>
          </w:p>
        </w:tc>
        <w:tc>
          <w:tcPr>
            <w:tcW w:w="993" w:type="dxa"/>
            <w:gridSpan w:val="2"/>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40,00</w:t>
            </w: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40,00</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135,77</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142,04</w:t>
            </w:r>
          </w:p>
        </w:tc>
        <w:tc>
          <w:tcPr>
            <w:tcW w:w="993"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40,00</w:t>
            </w: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40,00</w:t>
            </w:r>
          </w:p>
        </w:tc>
        <w:tc>
          <w:tcPr>
            <w:tcW w:w="850"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40,00</w:t>
            </w: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40,00</w:t>
            </w:r>
          </w:p>
        </w:tc>
        <w:tc>
          <w:tcPr>
            <w:tcW w:w="127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517,81</w:t>
            </w:r>
          </w:p>
        </w:tc>
      </w:tr>
      <w:tr w:rsidR="00880CB5" w:rsidRPr="00236BC3" w:rsidTr="00880CB5">
        <w:trPr>
          <w:trHeight w:val="647"/>
        </w:trPr>
        <w:tc>
          <w:tcPr>
            <w:tcW w:w="1008" w:type="dxa"/>
            <w:vMerge/>
            <w:tcBorders>
              <w:left w:val="single" w:sz="4" w:space="0" w:color="auto"/>
              <w:bottom w:val="single" w:sz="4" w:space="0" w:color="auto"/>
              <w:right w:val="single" w:sz="4" w:space="0" w:color="auto"/>
            </w:tcBorders>
          </w:tcPr>
          <w:p w:rsidR="00880CB5" w:rsidRPr="00236BC3" w:rsidRDefault="00880CB5" w:rsidP="00880CB5">
            <w:pPr>
              <w:rPr>
                <w:sz w:val="20"/>
                <w:szCs w:val="20"/>
              </w:rPr>
            </w:pPr>
          </w:p>
        </w:tc>
        <w:tc>
          <w:tcPr>
            <w:tcW w:w="2126" w:type="dxa"/>
            <w:gridSpan w:val="2"/>
            <w:vMerge/>
            <w:tcBorders>
              <w:left w:val="single" w:sz="4" w:space="0" w:color="auto"/>
              <w:bottom w:val="single" w:sz="4" w:space="0" w:color="auto"/>
              <w:right w:val="single" w:sz="4" w:space="0" w:color="auto"/>
            </w:tcBorders>
          </w:tcPr>
          <w:p w:rsidR="00880CB5" w:rsidRPr="00236BC3" w:rsidRDefault="00880CB5" w:rsidP="00880CB5">
            <w:pPr>
              <w:rPr>
                <w:sz w:val="20"/>
                <w:szCs w:val="20"/>
              </w:rPr>
            </w:pPr>
          </w:p>
        </w:tc>
        <w:tc>
          <w:tcPr>
            <w:tcW w:w="2551"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юридические лица</w:t>
            </w:r>
          </w:p>
          <w:p w:rsidR="00880CB5" w:rsidRPr="00236BC3" w:rsidRDefault="00880CB5" w:rsidP="00880CB5">
            <w:pPr>
              <w:rPr>
                <w:sz w:val="20"/>
                <w:szCs w:val="20"/>
              </w:rPr>
            </w:pPr>
          </w:p>
        </w:tc>
        <w:tc>
          <w:tcPr>
            <w:tcW w:w="993" w:type="dxa"/>
            <w:gridSpan w:val="2"/>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3"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127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r>
      <w:tr w:rsidR="00880CB5" w:rsidRPr="00236BC3" w:rsidTr="00880CB5">
        <w:trPr>
          <w:trHeight w:val="300"/>
        </w:trPr>
        <w:tc>
          <w:tcPr>
            <w:tcW w:w="1008" w:type="dxa"/>
            <w:vMerge w:val="restart"/>
            <w:tcBorders>
              <w:top w:val="nil"/>
              <w:left w:val="single" w:sz="4" w:space="0" w:color="auto"/>
              <w:bottom w:val="single" w:sz="4" w:space="0" w:color="auto"/>
              <w:right w:val="single" w:sz="4" w:space="0" w:color="auto"/>
            </w:tcBorders>
          </w:tcPr>
          <w:p w:rsidR="00880CB5" w:rsidRPr="00236BC3" w:rsidRDefault="00880CB5" w:rsidP="00880CB5">
            <w:pPr>
              <w:rPr>
                <w:sz w:val="20"/>
                <w:szCs w:val="20"/>
              </w:rPr>
            </w:pPr>
            <w:r w:rsidRPr="00236BC3">
              <w:rPr>
                <w:sz w:val="20"/>
                <w:szCs w:val="20"/>
              </w:rPr>
              <w:t>Подпрограмма 2</w:t>
            </w:r>
          </w:p>
        </w:tc>
        <w:tc>
          <w:tcPr>
            <w:tcW w:w="2126" w:type="dxa"/>
            <w:gridSpan w:val="2"/>
            <w:vMerge w:val="restart"/>
            <w:tcBorders>
              <w:top w:val="nil"/>
              <w:left w:val="single" w:sz="4" w:space="0" w:color="auto"/>
              <w:bottom w:val="single" w:sz="4" w:space="0" w:color="auto"/>
              <w:right w:val="single" w:sz="4" w:space="0" w:color="auto"/>
            </w:tcBorders>
          </w:tcPr>
          <w:p w:rsidR="00880CB5" w:rsidRPr="00236BC3" w:rsidRDefault="00880CB5" w:rsidP="00880CB5">
            <w:pPr>
              <w:rPr>
                <w:sz w:val="20"/>
                <w:szCs w:val="20"/>
              </w:rPr>
            </w:pPr>
            <w:r w:rsidRPr="00236BC3">
              <w:rPr>
                <w:sz w:val="20"/>
                <w:szCs w:val="20"/>
              </w:rPr>
              <w:t>«Обеспечение пожарной безопасности территории Каратузского сельсовета» на 2014-2021 годы</w:t>
            </w:r>
          </w:p>
        </w:tc>
        <w:tc>
          <w:tcPr>
            <w:tcW w:w="2551"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 xml:space="preserve">Всего                    </w:t>
            </w:r>
          </w:p>
        </w:tc>
        <w:tc>
          <w:tcPr>
            <w:tcW w:w="993" w:type="dxa"/>
            <w:gridSpan w:val="2"/>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140,10</w:t>
            </w: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133,9</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249,71</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242,23</w:t>
            </w:r>
          </w:p>
        </w:tc>
        <w:tc>
          <w:tcPr>
            <w:tcW w:w="993"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222,93</w:t>
            </w: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52,97</w:t>
            </w:r>
          </w:p>
        </w:tc>
        <w:tc>
          <w:tcPr>
            <w:tcW w:w="850"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119,9</w:t>
            </w: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119,9</w:t>
            </w:r>
          </w:p>
        </w:tc>
        <w:tc>
          <w:tcPr>
            <w:tcW w:w="127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1281,64</w:t>
            </w:r>
          </w:p>
        </w:tc>
      </w:tr>
      <w:tr w:rsidR="00880CB5" w:rsidRPr="00236BC3" w:rsidTr="00880CB5">
        <w:trPr>
          <w:trHeight w:val="300"/>
        </w:trPr>
        <w:tc>
          <w:tcPr>
            <w:tcW w:w="1008" w:type="dxa"/>
            <w:vMerge/>
            <w:tcBorders>
              <w:top w:val="nil"/>
              <w:left w:val="single" w:sz="4" w:space="0" w:color="auto"/>
              <w:bottom w:val="single" w:sz="4" w:space="0" w:color="auto"/>
              <w:right w:val="single" w:sz="4" w:space="0" w:color="auto"/>
            </w:tcBorders>
            <w:vAlign w:val="center"/>
          </w:tcPr>
          <w:p w:rsidR="00880CB5" w:rsidRPr="00236BC3" w:rsidRDefault="00880CB5" w:rsidP="00880CB5">
            <w:pPr>
              <w:rPr>
                <w:sz w:val="20"/>
                <w:szCs w:val="20"/>
              </w:rPr>
            </w:pPr>
          </w:p>
        </w:tc>
        <w:tc>
          <w:tcPr>
            <w:tcW w:w="2126" w:type="dxa"/>
            <w:gridSpan w:val="2"/>
            <w:vMerge/>
            <w:tcBorders>
              <w:top w:val="nil"/>
              <w:left w:val="single" w:sz="4" w:space="0" w:color="auto"/>
              <w:bottom w:val="single" w:sz="4" w:space="0" w:color="auto"/>
              <w:right w:val="single" w:sz="4" w:space="0" w:color="auto"/>
            </w:tcBorders>
          </w:tcPr>
          <w:p w:rsidR="00880CB5" w:rsidRPr="00236BC3" w:rsidRDefault="00880CB5" w:rsidP="00880CB5">
            <w:pPr>
              <w:rPr>
                <w:sz w:val="20"/>
                <w:szCs w:val="20"/>
              </w:rPr>
            </w:pPr>
          </w:p>
        </w:tc>
        <w:tc>
          <w:tcPr>
            <w:tcW w:w="2551"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 xml:space="preserve">в том числе:             </w:t>
            </w:r>
          </w:p>
        </w:tc>
        <w:tc>
          <w:tcPr>
            <w:tcW w:w="993" w:type="dxa"/>
            <w:gridSpan w:val="2"/>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993"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w:t>
            </w: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127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r>
      <w:tr w:rsidR="00880CB5" w:rsidRPr="00236BC3" w:rsidTr="00880CB5">
        <w:trPr>
          <w:trHeight w:val="300"/>
        </w:trPr>
        <w:tc>
          <w:tcPr>
            <w:tcW w:w="1008" w:type="dxa"/>
            <w:vMerge/>
            <w:tcBorders>
              <w:top w:val="nil"/>
              <w:left w:val="single" w:sz="4" w:space="0" w:color="auto"/>
              <w:bottom w:val="single" w:sz="4" w:space="0" w:color="auto"/>
              <w:right w:val="single" w:sz="4" w:space="0" w:color="auto"/>
            </w:tcBorders>
            <w:vAlign w:val="center"/>
          </w:tcPr>
          <w:p w:rsidR="00880CB5" w:rsidRPr="00236BC3" w:rsidRDefault="00880CB5" w:rsidP="00880CB5">
            <w:pPr>
              <w:rPr>
                <w:sz w:val="20"/>
                <w:szCs w:val="20"/>
              </w:rPr>
            </w:pPr>
          </w:p>
        </w:tc>
        <w:tc>
          <w:tcPr>
            <w:tcW w:w="2126" w:type="dxa"/>
            <w:gridSpan w:val="2"/>
            <w:vMerge/>
            <w:tcBorders>
              <w:top w:val="nil"/>
              <w:left w:val="single" w:sz="4" w:space="0" w:color="auto"/>
              <w:bottom w:val="single" w:sz="4" w:space="0" w:color="auto"/>
              <w:right w:val="single" w:sz="4" w:space="0" w:color="auto"/>
            </w:tcBorders>
          </w:tcPr>
          <w:p w:rsidR="00880CB5" w:rsidRPr="00236BC3" w:rsidRDefault="00880CB5" w:rsidP="00880CB5">
            <w:pPr>
              <w:rPr>
                <w:sz w:val="20"/>
                <w:szCs w:val="20"/>
              </w:rPr>
            </w:pPr>
          </w:p>
        </w:tc>
        <w:tc>
          <w:tcPr>
            <w:tcW w:w="2551"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федеральный бюджет</w:t>
            </w:r>
            <w:proofErr w:type="gramStart"/>
            <w:r w:rsidRPr="00236BC3">
              <w:rPr>
                <w:sz w:val="20"/>
                <w:szCs w:val="20"/>
              </w:rPr>
              <w:t xml:space="preserve"> (*)   </w:t>
            </w:r>
            <w:proofErr w:type="gramEnd"/>
          </w:p>
        </w:tc>
        <w:tc>
          <w:tcPr>
            <w:tcW w:w="993" w:type="dxa"/>
            <w:gridSpan w:val="2"/>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993"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w:t>
            </w: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127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r>
      <w:tr w:rsidR="00880CB5" w:rsidRPr="00236BC3" w:rsidTr="00880CB5">
        <w:trPr>
          <w:trHeight w:val="300"/>
        </w:trPr>
        <w:tc>
          <w:tcPr>
            <w:tcW w:w="1008" w:type="dxa"/>
            <w:vMerge/>
            <w:tcBorders>
              <w:top w:val="nil"/>
              <w:left w:val="single" w:sz="4" w:space="0" w:color="auto"/>
              <w:bottom w:val="single" w:sz="4" w:space="0" w:color="auto"/>
              <w:right w:val="single" w:sz="4" w:space="0" w:color="auto"/>
            </w:tcBorders>
            <w:vAlign w:val="center"/>
          </w:tcPr>
          <w:p w:rsidR="00880CB5" w:rsidRPr="00236BC3" w:rsidRDefault="00880CB5" w:rsidP="00880CB5">
            <w:pPr>
              <w:rPr>
                <w:sz w:val="20"/>
                <w:szCs w:val="20"/>
              </w:rPr>
            </w:pPr>
          </w:p>
        </w:tc>
        <w:tc>
          <w:tcPr>
            <w:tcW w:w="2126" w:type="dxa"/>
            <w:gridSpan w:val="2"/>
            <w:vMerge/>
            <w:tcBorders>
              <w:top w:val="nil"/>
              <w:left w:val="single" w:sz="4" w:space="0" w:color="auto"/>
              <w:bottom w:val="single" w:sz="4" w:space="0" w:color="auto"/>
              <w:right w:val="single" w:sz="4" w:space="0" w:color="auto"/>
            </w:tcBorders>
          </w:tcPr>
          <w:p w:rsidR="00880CB5" w:rsidRPr="00236BC3" w:rsidRDefault="00880CB5" w:rsidP="00880CB5">
            <w:pPr>
              <w:rPr>
                <w:sz w:val="20"/>
                <w:szCs w:val="20"/>
              </w:rPr>
            </w:pPr>
          </w:p>
        </w:tc>
        <w:tc>
          <w:tcPr>
            <w:tcW w:w="2551"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 xml:space="preserve">краевой бюджет           </w:t>
            </w:r>
          </w:p>
        </w:tc>
        <w:tc>
          <w:tcPr>
            <w:tcW w:w="993" w:type="dxa"/>
            <w:gridSpan w:val="2"/>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0,00</w:t>
            </w: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0,00</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165,31</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165,31 </w:t>
            </w:r>
          </w:p>
        </w:tc>
        <w:tc>
          <w:tcPr>
            <w:tcW w:w="993"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165,31</w:t>
            </w: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0,00</w:t>
            </w:r>
          </w:p>
        </w:tc>
        <w:tc>
          <w:tcPr>
            <w:tcW w:w="850"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0,00</w:t>
            </w: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0,00</w:t>
            </w:r>
          </w:p>
        </w:tc>
        <w:tc>
          <w:tcPr>
            <w:tcW w:w="127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495,93</w:t>
            </w:r>
          </w:p>
        </w:tc>
      </w:tr>
      <w:tr w:rsidR="00880CB5" w:rsidRPr="00236BC3" w:rsidTr="00880CB5">
        <w:trPr>
          <w:trHeight w:val="300"/>
        </w:trPr>
        <w:tc>
          <w:tcPr>
            <w:tcW w:w="1008" w:type="dxa"/>
            <w:vMerge/>
            <w:tcBorders>
              <w:top w:val="nil"/>
              <w:left w:val="single" w:sz="4" w:space="0" w:color="auto"/>
              <w:bottom w:val="single" w:sz="4" w:space="0" w:color="auto"/>
              <w:right w:val="single" w:sz="4" w:space="0" w:color="auto"/>
            </w:tcBorders>
            <w:vAlign w:val="center"/>
          </w:tcPr>
          <w:p w:rsidR="00880CB5" w:rsidRPr="00236BC3" w:rsidRDefault="00880CB5" w:rsidP="00880CB5">
            <w:pPr>
              <w:rPr>
                <w:sz w:val="20"/>
                <w:szCs w:val="20"/>
              </w:rPr>
            </w:pPr>
          </w:p>
        </w:tc>
        <w:tc>
          <w:tcPr>
            <w:tcW w:w="2126" w:type="dxa"/>
            <w:gridSpan w:val="2"/>
            <w:vMerge/>
            <w:tcBorders>
              <w:top w:val="nil"/>
              <w:left w:val="single" w:sz="4" w:space="0" w:color="auto"/>
              <w:bottom w:val="single" w:sz="4" w:space="0" w:color="auto"/>
              <w:right w:val="single" w:sz="4" w:space="0" w:color="auto"/>
            </w:tcBorders>
          </w:tcPr>
          <w:p w:rsidR="00880CB5" w:rsidRPr="00236BC3" w:rsidRDefault="00880CB5" w:rsidP="00880CB5">
            <w:pPr>
              <w:rPr>
                <w:sz w:val="20"/>
                <w:szCs w:val="20"/>
              </w:rPr>
            </w:pPr>
          </w:p>
        </w:tc>
        <w:tc>
          <w:tcPr>
            <w:tcW w:w="2551"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 xml:space="preserve">внебюджетные  источники                 </w:t>
            </w:r>
          </w:p>
        </w:tc>
        <w:tc>
          <w:tcPr>
            <w:tcW w:w="993" w:type="dxa"/>
            <w:gridSpan w:val="2"/>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993"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w:t>
            </w: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127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r>
      <w:tr w:rsidR="00880CB5" w:rsidRPr="00236BC3" w:rsidTr="00880CB5">
        <w:trPr>
          <w:trHeight w:val="285"/>
        </w:trPr>
        <w:tc>
          <w:tcPr>
            <w:tcW w:w="1008" w:type="dxa"/>
            <w:vMerge/>
            <w:tcBorders>
              <w:top w:val="nil"/>
              <w:left w:val="single" w:sz="4" w:space="0" w:color="auto"/>
              <w:bottom w:val="single" w:sz="4" w:space="0" w:color="auto"/>
              <w:right w:val="single" w:sz="4" w:space="0" w:color="auto"/>
            </w:tcBorders>
            <w:vAlign w:val="center"/>
          </w:tcPr>
          <w:p w:rsidR="00880CB5" w:rsidRPr="00236BC3" w:rsidRDefault="00880CB5" w:rsidP="00880CB5">
            <w:pPr>
              <w:rPr>
                <w:sz w:val="20"/>
                <w:szCs w:val="20"/>
              </w:rPr>
            </w:pPr>
          </w:p>
        </w:tc>
        <w:tc>
          <w:tcPr>
            <w:tcW w:w="2126" w:type="dxa"/>
            <w:gridSpan w:val="2"/>
            <w:vMerge/>
            <w:tcBorders>
              <w:top w:val="nil"/>
              <w:left w:val="single" w:sz="4" w:space="0" w:color="auto"/>
              <w:bottom w:val="single" w:sz="4" w:space="0" w:color="auto"/>
              <w:right w:val="single" w:sz="4" w:space="0" w:color="auto"/>
            </w:tcBorders>
          </w:tcPr>
          <w:p w:rsidR="00880CB5" w:rsidRPr="00236BC3" w:rsidRDefault="00880CB5" w:rsidP="00880CB5">
            <w:pPr>
              <w:rPr>
                <w:sz w:val="20"/>
                <w:szCs w:val="20"/>
              </w:rPr>
            </w:pPr>
          </w:p>
        </w:tc>
        <w:tc>
          <w:tcPr>
            <w:tcW w:w="2551"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районный бюджет</w:t>
            </w:r>
            <w:proofErr w:type="gramStart"/>
            <w:r w:rsidRPr="00236BC3">
              <w:rPr>
                <w:sz w:val="20"/>
                <w:szCs w:val="20"/>
              </w:rPr>
              <w:t xml:space="preserve"> (**)   </w:t>
            </w:r>
            <w:proofErr w:type="gramEnd"/>
          </w:p>
        </w:tc>
        <w:tc>
          <w:tcPr>
            <w:tcW w:w="993" w:type="dxa"/>
            <w:gridSpan w:val="2"/>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993"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w:t>
            </w: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127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r>
      <w:tr w:rsidR="00880CB5" w:rsidRPr="00236BC3" w:rsidTr="00880CB5">
        <w:trPr>
          <w:trHeight w:val="285"/>
        </w:trPr>
        <w:tc>
          <w:tcPr>
            <w:tcW w:w="1008" w:type="dxa"/>
            <w:vMerge/>
            <w:tcBorders>
              <w:top w:val="nil"/>
              <w:left w:val="single" w:sz="4" w:space="0" w:color="auto"/>
              <w:bottom w:val="single" w:sz="4" w:space="0" w:color="auto"/>
              <w:right w:val="single" w:sz="4" w:space="0" w:color="auto"/>
            </w:tcBorders>
            <w:vAlign w:val="center"/>
          </w:tcPr>
          <w:p w:rsidR="00880CB5" w:rsidRPr="00236BC3" w:rsidRDefault="00880CB5" w:rsidP="00880CB5">
            <w:pPr>
              <w:rPr>
                <w:sz w:val="20"/>
                <w:szCs w:val="20"/>
              </w:rPr>
            </w:pPr>
          </w:p>
        </w:tc>
        <w:tc>
          <w:tcPr>
            <w:tcW w:w="2126" w:type="dxa"/>
            <w:gridSpan w:val="2"/>
            <w:vMerge/>
            <w:tcBorders>
              <w:top w:val="nil"/>
              <w:left w:val="single" w:sz="4" w:space="0" w:color="auto"/>
              <w:bottom w:val="single" w:sz="4" w:space="0" w:color="auto"/>
              <w:right w:val="single" w:sz="4" w:space="0" w:color="auto"/>
            </w:tcBorders>
          </w:tcPr>
          <w:p w:rsidR="00880CB5" w:rsidRPr="00236BC3" w:rsidRDefault="00880CB5" w:rsidP="00880CB5">
            <w:pPr>
              <w:rPr>
                <w:sz w:val="20"/>
                <w:szCs w:val="20"/>
              </w:rPr>
            </w:pPr>
          </w:p>
        </w:tc>
        <w:tc>
          <w:tcPr>
            <w:tcW w:w="2551"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Местный бюджет</w:t>
            </w:r>
          </w:p>
        </w:tc>
        <w:tc>
          <w:tcPr>
            <w:tcW w:w="993" w:type="dxa"/>
            <w:gridSpan w:val="2"/>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140,10</w:t>
            </w: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133,9</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84,40</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76,92</w:t>
            </w:r>
          </w:p>
        </w:tc>
        <w:tc>
          <w:tcPr>
            <w:tcW w:w="993"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57,62</w:t>
            </w: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52,97</w:t>
            </w:r>
          </w:p>
        </w:tc>
        <w:tc>
          <w:tcPr>
            <w:tcW w:w="850"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119,9</w:t>
            </w: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119,9</w:t>
            </w:r>
          </w:p>
        </w:tc>
        <w:tc>
          <w:tcPr>
            <w:tcW w:w="127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785,71</w:t>
            </w:r>
          </w:p>
        </w:tc>
      </w:tr>
      <w:tr w:rsidR="00880CB5" w:rsidRPr="00236BC3" w:rsidTr="00880CB5">
        <w:trPr>
          <w:trHeight w:val="300"/>
        </w:trPr>
        <w:tc>
          <w:tcPr>
            <w:tcW w:w="1008" w:type="dxa"/>
            <w:vMerge/>
            <w:tcBorders>
              <w:top w:val="nil"/>
              <w:left w:val="single" w:sz="4" w:space="0" w:color="auto"/>
              <w:bottom w:val="single" w:sz="4" w:space="0" w:color="auto"/>
              <w:right w:val="single" w:sz="4" w:space="0" w:color="auto"/>
            </w:tcBorders>
            <w:vAlign w:val="center"/>
          </w:tcPr>
          <w:p w:rsidR="00880CB5" w:rsidRPr="00236BC3" w:rsidRDefault="00880CB5" w:rsidP="00880CB5">
            <w:pPr>
              <w:rPr>
                <w:sz w:val="20"/>
                <w:szCs w:val="20"/>
              </w:rPr>
            </w:pPr>
          </w:p>
        </w:tc>
        <w:tc>
          <w:tcPr>
            <w:tcW w:w="2126" w:type="dxa"/>
            <w:gridSpan w:val="2"/>
            <w:vMerge/>
            <w:tcBorders>
              <w:top w:val="nil"/>
              <w:left w:val="single" w:sz="4" w:space="0" w:color="auto"/>
              <w:bottom w:val="single" w:sz="4" w:space="0" w:color="auto"/>
              <w:right w:val="single" w:sz="4" w:space="0" w:color="auto"/>
            </w:tcBorders>
          </w:tcPr>
          <w:p w:rsidR="00880CB5" w:rsidRPr="00236BC3" w:rsidRDefault="00880CB5" w:rsidP="00880CB5">
            <w:pPr>
              <w:rPr>
                <w:sz w:val="20"/>
                <w:szCs w:val="20"/>
              </w:rPr>
            </w:pPr>
          </w:p>
        </w:tc>
        <w:tc>
          <w:tcPr>
            <w:tcW w:w="2551"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юридические лица</w:t>
            </w:r>
          </w:p>
        </w:tc>
        <w:tc>
          <w:tcPr>
            <w:tcW w:w="993" w:type="dxa"/>
            <w:gridSpan w:val="2"/>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993"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127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w:t>
            </w:r>
          </w:p>
        </w:tc>
      </w:tr>
      <w:tr w:rsidR="00880CB5" w:rsidRPr="00236BC3" w:rsidTr="00880CB5">
        <w:trPr>
          <w:trHeight w:val="897"/>
        </w:trPr>
        <w:tc>
          <w:tcPr>
            <w:tcW w:w="1008" w:type="dxa"/>
            <w:vMerge w:val="restart"/>
            <w:tcBorders>
              <w:top w:val="nil"/>
              <w:left w:val="single" w:sz="4" w:space="0" w:color="auto"/>
              <w:right w:val="single" w:sz="4" w:space="0" w:color="auto"/>
            </w:tcBorders>
          </w:tcPr>
          <w:p w:rsidR="00880CB5" w:rsidRPr="00236BC3" w:rsidRDefault="00880CB5" w:rsidP="00880CB5">
            <w:pPr>
              <w:rPr>
                <w:sz w:val="20"/>
                <w:szCs w:val="20"/>
              </w:rPr>
            </w:pPr>
            <w:r w:rsidRPr="00236BC3">
              <w:rPr>
                <w:sz w:val="20"/>
                <w:szCs w:val="20"/>
              </w:rPr>
              <w:t>Подпрограмма 3</w:t>
            </w:r>
          </w:p>
        </w:tc>
        <w:tc>
          <w:tcPr>
            <w:tcW w:w="2126" w:type="dxa"/>
            <w:gridSpan w:val="2"/>
            <w:vMerge w:val="restart"/>
            <w:tcBorders>
              <w:top w:val="nil"/>
              <w:left w:val="nil"/>
              <w:right w:val="single" w:sz="4" w:space="0" w:color="auto"/>
            </w:tcBorders>
          </w:tcPr>
          <w:p w:rsidR="00880CB5" w:rsidRPr="00236BC3" w:rsidRDefault="00880CB5" w:rsidP="00880CB5">
            <w:pPr>
              <w:rPr>
                <w:sz w:val="20"/>
                <w:szCs w:val="20"/>
              </w:rPr>
            </w:pPr>
            <w:r w:rsidRPr="00236BC3">
              <w:rPr>
                <w:sz w:val="20"/>
                <w:szCs w:val="20"/>
              </w:rPr>
              <w:t>«По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2014-2021 годы</w:t>
            </w:r>
          </w:p>
        </w:tc>
        <w:tc>
          <w:tcPr>
            <w:tcW w:w="2551" w:type="dxa"/>
            <w:tcBorders>
              <w:top w:val="nil"/>
              <w:left w:val="nil"/>
              <w:bottom w:val="nil"/>
              <w:right w:val="single" w:sz="4" w:space="0" w:color="auto"/>
            </w:tcBorders>
          </w:tcPr>
          <w:p w:rsidR="00880CB5" w:rsidRPr="00236BC3" w:rsidRDefault="00880CB5" w:rsidP="00880CB5">
            <w:pPr>
              <w:jc w:val="center"/>
              <w:rPr>
                <w:sz w:val="20"/>
                <w:szCs w:val="20"/>
              </w:rPr>
            </w:pPr>
            <w:r w:rsidRPr="00236BC3">
              <w:rPr>
                <w:sz w:val="20"/>
                <w:szCs w:val="20"/>
              </w:rPr>
              <w:t>Всего</w:t>
            </w:r>
          </w:p>
        </w:tc>
        <w:tc>
          <w:tcPr>
            <w:tcW w:w="993" w:type="dxa"/>
            <w:gridSpan w:val="2"/>
            <w:tcBorders>
              <w:top w:val="nil"/>
              <w:left w:val="nil"/>
              <w:bottom w:val="nil"/>
              <w:right w:val="single" w:sz="4" w:space="0" w:color="auto"/>
            </w:tcBorders>
            <w:noWrap/>
          </w:tcPr>
          <w:p w:rsidR="00880CB5" w:rsidRPr="00236BC3" w:rsidRDefault="00880CB5" w:rsidP="00880CB5">
            <w:pPr>
              <w:jc w:val="center"/>
              <w:rPr>
                <w:sz w:val="20"/>
                <w:szCs w:val="20"/>
              </w:rPr>
            </w:pPr>
            <w:r w:rsidRPr="00236BC3">
              <w:rPr>
                <w:sz w:val="20"/>
                <w:szCs w:val="20"/>
              </w:rPr>
              <w:t>66,16</w:t>
            </w:r>
          </w:p>
        </w:tc>
        <w:tc>
          <w:tcPr>
            <w:tcW w:w="992" w:type="dxa"/>
            <w:tcBorders>
              <w:top w:val="nil"/>
              <w:left w:val="nil"/>
              <w:bottom w:val="nil"/>
              <w:right w:val="single" w:sz="4" w:space="0" w:color="auto"/>
            </w:tcBorders>
          </w:tcPr>
          <w:p w:rsidR="00880CB5" w:rsidRPr="00236BC3" w:rsidRDefault="00880CB5" w:rsidP="00880CB5">
            <w:pPr>
              <w:jc w:val="center"/>
              <w:rPr>
                <w:sz w:val="20"/>
                <w:szCs w:val="20"/>
              </w:rPr>
            </w:pPr>
            <w:r w:rsidRPr="00236BC3">
              <w:rPr>
                <w:sz w:val="20"/>
                <w:szCs w:val="20"/>
              </w:rPr>
              <w:t>10,00</w:t>
            </w:r>
          </w:p>
        </w:tc>
        <w:tc>
          <w:tcPr>
            <w:tcW w:w="992" w:type="dxa"/>
            <w:tcBorders>
              <w:top w:val="nil"/>
              <w:left w:val="nil"/>
              <w:bottom w:val="nil"/>
              <w:right w:val="single" w:sz="4" w:space="0" w:color="auto"/>
            </w:tcBorders>
            <w:noWrap/>
          </w:tcPr>
          <w:p w:rsidR="00880CB5" w:rsidRPr="00236BC3" w:rsidRDefault="00880CB5" w:rsidP="00880CB5">
            <w:pPr>
              <w:jc w:val="center"/>
              <w:rPr>
                <w:sz w:val="20"/>
                <w:szCs w:val="20"/>
              </w:rPr>
            </w:pPr>
            <w:r w:rsidRPr="00236BC3">
              <w:rPr>
                <w:sz w:val="20"/>
                <w:szCs w:val="20"/>
              </w:rPr>
              <w:t>34,5</w:t>
            </w:r>
          </w:p>
        </w:tc>
        <w:tc>
          <w:tcPr>
            <w:tcW w:w="992" w:type="dxa"/>
            <w:tcBorders>
              <w:top w:val="nil"/>
              <w:left w:val="nil"/>
              <w:bottom w:val="nil"/>
              <w:right w:val="single" w:sz="4" w:space="0" w:color="auto"/>
            </w:tcBorders>
            <w:noWrap/>
          </w:tcPr>
          <w:p w:rsidR="00880CB5" w:rsidRPr="00236BC3" w:rsidRDefault="00880CB5" w:rsidP="00880CB5">
            <w:pPr>
              <w:jc w:val="center"/>
              <w:rPr>
                <w:sz w:val="20"/>
                <w:szCs w:val="20"/>
              </w:rPr>
            </w:pPr>
            <w:r w:rsidRPr="00236BC3">
              <w:rPr>
                <w:sz w:val="20"/>
                <w:szCs w:val="20"/>
              </w:rPr>
              <w:t>19,46</w:t>
            </w:r>
          </w:p>
        </w:tc>
        <w:tc>
          <w:tcPr>
            <w:tcW w:w="993" w:type="dxa"/>
            <w:tcBorders>
              <w:top w:val="nil"/>
              <w:left w:val="nil"/>
              <w:bottom w:val="nil"/>
              <w:right w:val="single" w:sz="4" w:space="0" w:color="auto"/>
            </w:tcBorders>
            <w:noWrap/>
          </w:tcPr>
          <w:p w:rsidR="00880CB5" w:rsidRPr="00236BC3" w:rsidRDefault="00880CB5" w:rsidP="00880CB5">
            <w:pPr>
              <w:jc w:val="center"/>
              <w:rPr>
                <w:sz w:val="20"/>
                <w:szCs w:val="20"/>
              </w:rPr>
            </w:pPr>
            <w:r w:rsidRPr="00236BC3">
              <w:rPr>
                <w:sz w:val="20"/>
                <w:szCs w:val="20"/>
              </w:rPr>
              <w:t>11,02</w:t>
            </w:r>
          </w:p>
        </w:tc>
        <w:tc>
          <w:tcPr>
            <w:tcW w:w="992" w:type="dxa"/>
            <w:tcBorders>
              <w:top w:val="nil"/>
              <w:left w:val="nil"/>
              <w:bottom w:val="nil"/>
              <w:right w:val="single" w:sz="4" w:space="0" w:color="auto"/>
            </w:tcBorders>
          </w:tcPr>
          <w:p w:rsidR="00880CB5" w:rsidRPr="00236BC3" w:rsidRDefault="00880CB5" w:rsidP="00880CB5">
            <w:pPr>
              <w:jc w:val="center"/>
              <w:rPr>
                <w:sz w:val="20"/>
                <w:szCs w:val="20"/>
              </w:rPr>
            </w:pPr>
            <w:r w:rsidRPr="00236BC3">
              <w:rPr>
                <w:sz w:val="20"/>
                <w:szCs w:val="20"/>
              </w:rPr>
              <w:t>25,69</w:t>
            </w:r>
          </w:p>
        </w:tc>
        <w:tc>
          <w:tcPr>
            <w:tcW w:w="850" w:type="dxa"/>
            <w:tcBorders>
              <w:top w:val="nil"/>
              <w:left w:val="single" w:sz="4" w:space="0" w:color="auto"/>
              <w:bottom w:val="nil"/>
              <w:right w:val="single" w:sz="4" w:space="0" w:color="auto"/>
            </w:tcBorders>
          </w:tcPr>
          <w:p w:rsidR="00880CB5" w:rsidRPr="00236BC3" w:rsidRDefault="00880CB5" w:rsidP="00880CB5">
            <w:pPr>
              <w:jc w:val="center"/>
              <w:rPr>
                <w:sz w:val="20"/>
                <w:szCs w:val="20"/>
              </w:rPr>
            </w:pPr>
            <w:r w:rsidRPr="00236BC3">
              <w:rPr>
                <w:sz w:val="20"/>
                <w:szCs w:val="20"/>
              </w:rPr>
              <w:t>11,02</w:t>
            </w:r>
          </w:p>
        </w:tc>
        <w:tc>
          <w:tcPr>
            <w:tcW w:w="850" w:type="dxa"/>
            <w:tcBorders>
              <w:top w:val="nil"/>
              <w:left w:val="nil"/>
              <w:bottom w:val="nil"/>
              <w:right w:val="single" w:sz="4" w:space="0" w:color="auto"/>
            </w:tcBorders>
          </w:tcPr>
          <w:p w:rsidR="00880CB5" w:rsidRPr="00236BC3" w:rsidRDefault="00880CB5" w:rsidP="00880CB5">
            <w:pPr>
              <w:jc w:val="center"/>
              <w:rPr>
                <w:sz w:val="20"/>
                <w:szCs w:val="20"/>
              </w:rPr>
            </w:pPr>
            <w:r w:rsidRPr="00236BC3">
              <w:rPr>
                <w:sz w:val="20"/>
                <w:szCs w:val="20"/>
              </w:rPr>
              <w:t>11,02</w:t>
            </w:r>
          </w:p>
        </w:tc>
        <w:tc>
          <w:tcPr>
            <w:tcW w:w="1277" w:type="dxa"/>
            <w:tcBorders>
              <w:top w:val="nil"/>
              <w:left w:val="nil"/>
              <w:bottom w:val="nil"/>
              <w:right w:val="single" w:sz="4" w:space="0" w:color="auto"/>
            </w:tcBorders>
          </w:tcPr>
          <w:p w:rsidR="00880CB5" w:rsidRPr="00236BC3" w:rsidRDefault="00880CB5" w:rsidP="00880CB5">
            <w:pPr>
              <w:jc w:val="center"/>
              <w:rPr>
                <w:sz w:val="20"/>
                <w:szCs w:val="20"/>
              </w:rPr>
            </w:pPr>
            <w:r w:rsidRPr="00236BC3">
              <w:rPr>
                <w:sz w:val="20"/>
                <w:szCs w:val="20"/>
              </w:rPr>
              <w:t>188,87</w:t>
            </w:r>
          </w:p>
        </w:tc>
      </w:tr>
      <w:tr w:rsidR="00880CB5" w:rsidRPr="00236BC3" w:rsidTr="00880CB5">
        <w:trPr>
          <w:trHeight w:val="80"/>
        </w:trPr>
        <w:tc>
          <w:tcPr>
            <w:tcW w:w="1008" w:type="dxa"/>
            <w:vMerge/>
            <w:tcBorders>
              <w:left w:val="single" w:sz="4" w:space="0" w:color="auto"/>
              <w:right w:val="single" w:sz="4" w:space="0" w:color="auto"/>
            </w:tcBorders>
          </w:tcPr>
          <w:p w:rsidR="00880CB5" w:rsidRPr="00236BC3" w:rsidRDefault="00880CB5" w:rsidP="00880CB5">
            <w:pPr>
              <w:rPr>
                <w:sz w:val="20"/>
                <w:szCs w:val="20"/>
              </w:rPr>
            </w:pPr>
          </w:p>
        </w:tc>
        <w:tc>
          <w:tcPr>
            <w:tcW w:w="2126" w:type="dxa"/>
            <w:gridSpan w:val="2"/>
            <w:vMerge/>
            <w:tcBorders>
              <w:left w:val="nil"/>
              <w:right w:val="single" w:sz="4" w:space="0" w:color="auto"/>
            </w:tcBorders>
            <w:vAlign w:val="center"/>
          </w:tcPr>
          <w:p w:rsidR="00880CB5" w:rsidRPr="00236BC3" w:rsidRDefault="00880CB5" w:rsidP="00880CB5">
            <w:pPr>
              <w:rPr>
                <w:sz w:val="20"/>
                <w:szCs w:val="20"/>
              </w:rPr>
            </w:pPr>
          </w:p>
        </w:tc>
        <w:tc>
          <w:tcPr>
            <w:tcW w:w="2551" w:type="dxa"/>
            <w:tcBorders>
              <w:top w:val="nil"/>
              <w:left w:val="nil"/>
              <w:bottom w:val="single" w:sz="4" w:space="0" w:color="auto"/>
              <w:right w:val="single" w:sz="4" w:space="0" w:color="auto"/>
            </w:tcBorders>
          </w:tcPr>
          <w:p w:rsidR="00880CB5" w:rsidRPr="00236BC3" w:rsidRDefault="00880CB5" w:rsidP="00880CB5">
            <w:pPr>
              <w:rPr>
                <w:sz w:val="20"/>
                <w:szCs w:val="20"/>
              </w:rPr>
            </w:pPr>
          </w:p>
        </w:tc>
        <w:tc>
          <w:tcPr>
            <w:tcW w:w="993" w:type="dxa"/>
            <w:gridSpan w:val="2"/>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3"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127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r>
      <w:tr w:rsidR="00880CB5" w:rsidRPr="00236BC3" w:rsidTr="00880CB5">
        <w:trPr>
          <w:trHeight w:val="70"/>
        </w:trPr>
        <w:tc>
          <w:tcPr>
            <w:tcW w:w="1008" w:type="dxa"/>
            <w:vMerge/>
            <w:tcBorders>
              <w:left w:val="single" w:sz="4" w:space="0" w:color="auto"/>
              <w:right w:val="single" w:sz="4" w:space="0" w:color="auto"/>
            </w:tcBorders>
          </w:tcPr>
          <w:p w:rsidR="00880CB5" w:rsidRPr="00236BC3" w:rsidRDefault="00880CB5" w:rsidP="00880CB5">
            <w:pPr>
              <w:rPr>
                <w:sz w:val="20"/>
                <w:szCs w:val="20"/>
              </w:rPr>
            </w:pPr>
          </w:p>
        </w:tc>
        <w:tc>
          <w:tcPr>
            <w:tcW w:w="2126" w:type="dxa"/>
            <w:gridSpan w:val="2"/>
            <w:vMerge/>
            <w:tcBorders>
              <w:left w:val="nil"/>
              <w:right w:val="single" w:sz="4" w:space="0" w:color="auto"/>
            </w:tcBorders>
            <w:vAlign w:val="center"/>
          </w:tcPr>
          <w:p w:rsidR="00880CB5" w:rsidRPr="00236BC3" w:rsidRDefault="00880CB5" w:rsidP="00880CB5">
            <w:pPr>
              <w:rPr>
                <w:sz w:val="20"/>
                <w:szCs w:val="20"/>
              </w:rPr>
            </w:pPr>
          </w:p>
        </w:tc>
        <w:tc>
          <w:tcPr>
            <w:tcW w:w="2551" w:type="dxa"/>
            <w:tcBorders>
              <w:top w:val="single" w:sz="4" w:space="0" w:color="auto"/>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 xml:space="preserve">в том числе:             </w:t>
            </w:r>
          </w:p>
        </w:tc>
        <w:tc>
          <w:tcPr>
            <w:tcW w:w="993" w:type="dxa"/>
            <w:gridSpan w:val="2"/>
            <w:tcBorders>
              <w:top w:val="single" w:sz="4" w:space="0" w:color="auto"/>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single" w:sz="4" w:space="0" w:color="auto"/>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w:t>
            </w:r>
          </w:p>
        </w:tc>
        <w:tc>
          <w:tcPr>
            <w:tcW w:w="992" w:type="dxa"/>
            <w:tcBorders>
              <w:top w:val="single" w:sz="4" w:space="0" w:color="auto"/>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single" w:sz="4" w:space="0" w:color="auto"/>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993" w:type="dxa"/>
            <w:tcBorders>
              <w:top w:val="single" w:sz="4" w:space="0" w:color="auto"/>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single" w:sz="4" w:space="0" w:color="auto"/>
              <w:left w:val="nil"/>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single" w:sz="4" w:space="0" w:color="auto"/>
              <w:left w:val="nil"/>
              <w:bottom w:val="single" w:sz="4" w:space="0" w:color="auto"/>
              <w:right w:val="single" w:sz="4" w:space="0" w:color="auto"/>
            </w:tcBorders>
          </w:tcPr>
          <w:p w:rsidR="00880CB5" w:rsidRPr="00236BC3" w:rsidRDefault="00880CB5" w:rsidP="00880CB5">
            <w:pPr>
              <w:jc w:val="center"/>
              <w:rPr>
                <w:sz w:val="20"/>
                <w:szCs w:val="20"/>
              </w:rPr>
            </w:pPr>
          </w:p>
        </w:tc>
        <w:tc>
          <w:tcPr>
            <w:tcW w:w="1277" w:type="dxa"/>
            <w:tcBorders>
              <w:top w:val="single" w:sz="4" w:space="0" w:color="auto"/>
              <w:left w:val="nil"/>
              <w:bottom w:val="single" w:sz="4" w:space="0" w:color="auto"/>
              <w:right w:val="single" w:sz="4" w:space="0" w:color="auto"/>
            </w:tcBorders>
          </w:tcPr>
          <w:p w:rsidR="00880CB5" w:rsidRPr="00236BC3" w:rsidRDefault="00880CB5" w:rsidP="00880CB5">
            <w:pPr>
              <w:jc w:val="center"/>
              <w:rPr>
                <w:sz w:val="20"/>
                <w:szCs w:val="20"/>
              </w:rPr>
            </w:pPr>
          </w:p>
        </w:tc>
      </w:tr>
      <w:tr w:rsidR="00880CB5" w:rsidRPr="00236BC3" w:rsidTr="00880CB5">
        <w:trPr>
          <w:trHeight w:val="190"/>
        </w:trPr>
        <w:tc>
          <w:tcPr>
            <w:tcW w:w="1008" w:type="dxa"/>
            <w:vMerge/>
            <w:tcBorders>
              <w:left w:val="single" w:sz="4" w:space="0" w:color="auto"/>
              <w:right w:val="single" w:sz="4" w:space="0" w:color="auto"/>
            </w:tcBorders>
          </w:tcPr>
          <w:p w:rsidR="00880CB5" w:rsidRPr="00236BC3" w:rsidRDefault="00880CB5" w:rsidP="00880CB5">
            <w:pPr>
              <w:rPr>
                <w:sz w:val="20"/>
                <w:szCs w:val="20"/>
              </w:rPr>
            </w:pPr>
          </w:p>
        </w:tc>
        <w:tc>
          <w:tcPr>
            <w:tcW w:w="2126" w:type="dxa"/>
            <w:gridSpan w:val="2"/>
            <w:vMerge/>
            <w:tcBorders>
              <w:left w:val="nil"/>
              <w:right w:val="single" w:sz="4" w:space="0" w:color="auto"/>
            </w:tcBorders>
            <w:vAlign w:val="center"/>
          </w:tcPr>
          <w:p w:rsidR="00880CB5" w:rsidRPr="00236BC3" w:rsidRDefault="00880CB5" w:rsidP="00880CB5">
            <w:pPr>
              <w:rPr>
                <w:sz w:val="20"/>
                <w:szCs w:val="20"/>
              </w:rPr>
            </w:pPr>
          </w:p>
        </w:tc>
        <w:tc>
          <w:tcPr>
            <w:tcW w:w="2551"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федеральный бюджет</w:t>
            </w:r>
            <w:proofErr w:type="gramStart"/>
            <w:r w:rsidRPr="00236BC3">
              <w:rPr>
                <w:sz w:val="20"/>
                <w:szCs w:val="20"/>
              </w:rPr>
              <w:t xml:space="preserve"> (*)   </w:t>
            </w:r>
            <w:proofErr w:type="gramEnd"/>
          </w:p>
        </w:tc>
        <w:tc>
          <w:tcPr>
            <w:tcW w:w="993" w:type="dxa"/>
            <w:gridSpan w:val="2"/>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993"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127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r>
      <w:tr w:rsidR="00880CB5" w:rsidRPr="00236BC3" w:rsidTr="00880CB5">
        <w:trPr>
          <w:trHeight w:val="190"/>
        </w:trPr>
        <w:tc>
          <w:tcPr>
            <w:tcW w:w="1008" w:type="dxa"/>
            <w:vMerge/>
            <w:tcBorders>
              <w:left w:val="single" w:sz="4" w:space="0" w:color="auto"/>
              <w:right w:val="single" w:sz="4" w:space="0" w:color="auto"/>
            </w:tcBorders>
          </w:tcPr>
          <w:p w:rsidR="00880CB5" w:rsidRPr="00236BC3" w:rsidRDefault="00880CB5" w:rsidP="00880CB5">
            <w:pPr>
              <w:rPr>
                <w:sz w:val="20"/>
                <w:szCs w:val="20"/>
              </w:rPr>
            </w:pPr>
          </w:p>
        </w:tc>
        <w:tc>
          <w:tcPr>
            <w:tcW w:w="2126" w:type="dxa"/>
            <w:gridSpan w:val="2"/>
            <w:vMerge/>
            <w:tcBorders>
              <w:left w:val="nil"/>
              <w:right w:val="single" w:sz="4" w:space="0" w:color="auto"/>
            </w:tcBorders>
            <w:vAlign w:val="center"/>
          </w:tcPr>
          <w:p w:rsidR="00880CB5" w:rsidRPr="00236BC3" w:rsidRDefault="00880CB5" w:rsidP="00880CB5">
            <w:pPr>
              <w:rPr>
                <w:sz w:val="20"/>
                <w:szCs w:val="20"/>
              </w:rPr>
            </w:pPr>
          </w:p>
        </w:tc>
        <w:tc>
          <w:tcPr>
            <w:tcW w:w="2551"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 xml:space="preserve">краевой бюджет           </w:t>
            </w:r>
          </w:p>
        </w:tc>
        <w:tc>
          <w:tcPr>
            <w:tcW w:w="993" w:type="dxa"/>
            <w:gridSpan w:val="2"/>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993"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127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r>
      <w:tr w:rsidR="00880CB5" w:rsidRPr="00236BC3" w:rsidTr="00880CB5">
        <w:trPr>
          <w:trHeight w:val="190"/>
        </w:trPr>
        <w:tc>
          <w:tcPr>
            <w:tcW w:w="1008" w:type="dxa"/>
            <w:vMerge/>
            <w:tcBorders>
              <w:left w:val="single" w:sz="4" w:space="0" w:color="auto"/>
              <w:right w:val="single" w:sz="4" w:space="0" w:color="auto"/>
            </w:tcBorders>
          </w:tcPr>
          <w:p w:rsidR="00880CB5" w:rsidRPr="00236BC3" w:rsidRDefault="00880CB5" w:rsidP="00880CB5">
            <w:pPr>
              <w:rPr>
                <w:sz w:val="20"/>
                <w:szCs w:val="20"/>
              </w:rPr>
            </w:pPr>
          </w:p>
        </w:tc>
        <w:tc>
          <w:tcPr>
            <w:tcW w:w="2126" w:type="dxa"/>
            <w:gridSpan w:val="2"/>
            <w:vMerge/>
            <w:tcBorders>
              <w:left w:val="nil"/>
              <w:right w:val="single" w:sz="4" w:space="0" w:color="auto"/>
            </w:tcBorders>
            <w:vAlign w:val="center"/>
          </w:tcPr>
          <w:p w:rsidR="00880CB5" w:rsidRPr="00236BC3" w:rsidRDefault="00880CB5" w:rsidP="00880CB5">
            <w:pPr>
              <w:rPr>
                <w:sz w:val="20"/>
                <w:szCs w:val="20"/>
              </w:rPr>
            </w:pPr>
          </w:p>
        </w:tc>
        <w:tc>
          <w:tcPr>
            <w:tcW w:w="2551"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 xml:space="preserve">внебюджетные  источники                 </w:t>
            </w:r>
          </w:p>
        </w:tc>
        <w:tc>
          <w:tcPr>
            <w:tcW w:w="993" w:type="dxa"/>
            <w:gridSpan w:val="2"/>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993"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127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r>
      <w:tr w:rsidR="00880CB5" w:rsidRPr="00236BC3" w:rsidTr="00880CB5">
        <w:trPr>
          <w:trHeight w:val="263"/>
        </w:trPr>
        <w:tc>
          <w:tcPr>
            <w:tcW w:w="1008" w:type="dxa"/>
            <w:vMerge/>
            <w:tcBorders>
              <w:left w:val="single" w:sz="4" w:space="0" w:color="auto"/>
              <w:right w:val="single" w:sz="4" w:space="0" w:color="auto"/>
            </w:tcBorders>
          </w:tcPr>
          <w:p w:rsidR="00880CB5" w:rsidRPr="00236BC3" w:rsidRDefault="00880CB5" w:rsidP="00880CB5">
            <w:pPr>
              <w:rPr>
                <w:sz w:val="20"/>
                <w:szCs w:val="20"/>
              </w:rPr>
            </w:pPr>
          </w:p>
        </w:tc>
        <w:tc>
          <w:tcPr>
            <w:tcW w:w="2126" w:type="dxa"/>
            <w:gridSpan w:val="2"/>
            <w:vMerge/>
            <w:tcBorders>
              <w:left w:val="nil"/>
              <w:right w:val="single" w:sz="4" w:space="0" w:color="auto"/>
            </w:tcBorders>
            <w:vAlign w:val="center"/>
          </w:tcPr>
          <w:p w:rsidR="00880CB5" w:rsidRPr="00236BC3" w:rsidRDefault="00880CB5" w:rsidP="00880CB5">
            <w:pPr>
              <w:rPr>
                <w:sz w:val="20"/>
                <w:szCs w:val="20"/>
              </w:rPr>
            </w:pPr>
          </w:p>
        </w:tc>
        <w:tc>
          <w:tcPr>
            <w:tcW w:w="2551"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районный бюджет</w:t>
            </w:r>
            <w:proofErr w:type="gramStart"/>
            <w:r w:rsidRPr="00236BC3">
              <w:rPr>
                <w:sz w:val="20"/>
                <w:szCs w:val="20"/>
              </w:rPr>
              <w:t xml:space="preserve"> (**)   </w:t>
            </w:r>
            <w:proofErr w:type="gramEnd"/>
          </w:p>
        </w:tc>
        <w:tc>
          <w:tcPr>
            <w:tcW w:w="993" w:type="dxa"/>
            <w:gridSpan w:val="2"/>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single" w:sz="4" w:space="0" w:color="auto"/>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993"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127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r>
      <w:tr w:rsidR="00880CB5" w:rsidRPr="00236BC3" w:rsidTr="00880CB5">
        <w:trPr>
          <w:trHeight w:val="190"/>
        </w:trPr>
        <w:tc>
          <w:tcPr>
            <w:tcW w:w="1008" w:type="dxa"/>
            <w:vMerge/>
            <w:tcBorders>
              <w:left w:val="single" w:sz="4" w:space="0" w:color="auto"/>
              <w:right w:val="single" w:sz="4" w:space="0" w:color="auto"/>
            </w:tcBorders>
          </w:tcPr>
          <w:p w:rsidR="00880CB5" w:rsidRPr="00236BC3" w:rsidRDefault="00880CB5" w:rsidP="00880CB5">
            <w:pPr>
              <w:rPr>
                <w:sz w:val="20"/>
                <w:szCs w:val="20"/>
              </w:rPr>
            </w:pPr>
          </w:p>
        </w:tc>
        <w:tc>
          <w:tcPr>
            <w:tcW w:w="2126" w:type="dxa"/>
            <w:gridSpan w:val="2"/>
            <w:vMerge/>
            <w:tcBorders>
              <w:left w:val="nil"/>
              <w:right w:val="single" w:sz="4" w:space="0" w:color="auto"/>
            </w:tcBorders>
            <w:vAlign w:val="center"/>
          </w:tcPr>
          <w:p w:rsidR="00880CB5" w:rsidRPr="00236BC3" w:rsidRDefault="00880CB5" w:rsidP="00880CB5">
            <w:pPr>
              <w:rPr>
                <w:sz w:val="20"/>
                <w:szCs w:val="20"/>
              </w:rPr>
            </w:pPr>
          </w:p>
        </w:tc>
        <w:tc>
          <w:tcPr>
            <w:tcW w:w="2551"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Местный бюджет</w:t>
            </w:r>
          </w:p>
        </w:tc>
        <w:tc>
          <w:tcPr>
            <w:tcW w:w="993" w:type="dxa"/>
            <w:gridSpan w:val="2"/>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66,16</w:t>
            </w: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10,00</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34,5</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19,46</w:t>
            </w:r>
          </w:p>
        </w:tc>
        <w:tc>
          <w:tcPr>
            <w:tcW w:w="993"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11,02</w:t>
            </w: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25,69</w:t>
            </w:r>
          </w:p>
        </w:tc>
        <w:tc>
          <w:tcPr>
            <w:tcW w:w="850"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11,02</w:t>
            </w: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11,02</w:t>
            </w:r>
          </w:p>
        </w:tc>
        <w:tc>
          <w:tcPr>
            <w:tcW w:w="127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188,87</w:t>
            </w:r>
          </w:p>
        </w:tc>
      </w:tr>
      <w:tr w:rsidR="00880CB5" w:rsidRPr="00236BC3" w:rsidTr="00880CB5">
        <w:trPr>
          <w:trHeight w:val="190"/>
        </w:trPr>
        <w:tc>
          <w:tcPr>
            <w:tcW w:w="1008" w:type="dxa"/>
            <w:vMerge/>
            <w:tcBorders>
              <w:left w:val="single" w:sz="4" w:space="0" w:color="auto"/>
              <w:bottom w:val="single" w:sz="4" w:space="0" w:color="auto"/>
              <w:right w:val="single" w:sz="4" w:space="0" w:color="auto"/>
            </w:tcBorders>
          </w:tcPr>
          <w:p w:rsidR="00880CB5" w:rsidRPr="00236BC3" w:rsidRDefault="00880CB5" w:rsidP="00880CB5">
            <w:pPr>
              <w:rPr>
                <w:sz w:val="20"/>
                <w:szCs w:val="20"/>
              </w:rPr>
            </w:pPr>
          </w:p>
        </w:tc>
        <w:tc>
          <w:tcPr>
            <w:tcW w:w="2126" w:type="dxa"/>
            <w:gridSpan w:val="2"/>
            <w:vMerge/>
            <w:tcBorders>
              <w:left w:val="nil"/>
              <w:bottom w:val="single" w:sz="4" w:space="0" w:color="auto"/>
              <w:right w:val="single" w:sz="4" w:space="0" w:color="auto"/>
            </w:tcBorders>
          </w:tcPr>
          <w:p w:rsidR="00880CB5" w:rsidRPr="00236BC3" w:rsidRDefault="00880CB5" w:rsidP="00880CB5">
            <w:pPr>
              <w:rPr>
                <w:sz w:val="20"/>
                <w:szCs w:val="20"/>
              </w:rPr>
            </w:pPr>
          </w:p>
        </w:tc>
        <w:tc>
          <w:tcPr>
            <w:tcW w:w="2551" w:type="dxa"/>
            <w:tcBorders>
              <w:top w:val="nil"/>
              <w:left w:val="nil"/>
              <w:bottom w:val="single" w:sz="4" w:space="0" w:color="auto"/>
              <w:right w:val="single" w:sz="4" w:space="0" w:color="auto"/>
            </w:tcBorders>
          </w:tcPr>
          <w:p w:rsidR="00880CB5" w:rsidRPr="00236BC3" w:rsidRDefault="00880CB5" w:rsidP="00880CB5">
            <w:pPr>
              <w:rPr>
                <w:sz w:val="20"/>
                <w:szCs w:val="20"/>
              </w:rPr>
            </w:pPr>
            <w:r w:rsidRPr="00236BC3">
              <w:rPr>
                <w:sz w:val="20"/>
                <w:szCs w:val="20"/>
              </w:rPr>
              <w:t>юридические лица</w:t>
            </w:r>
          </w:p>
        </w:tc>
        <w:tc>
          <w:tcPr>
            <w:tcW w:w="993" w:type="dxa"/>
            <w:gridSpan w:val="2"/>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992"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r w:rsidRPr="00236BC3">
              <w:rPr>
                <w:sz w:val="20"/>
                <w:szCs w:val="20"/>
              </w:rPr>
              <w:t> </w:t>
            </w:r>
          </w:p>
        </w:tc>
        <w:tc>
          <w:tcPr>
            <w:tcW w:w="993" w:type="dxa"/>
            <w:tcBorders>
              <w:top w:val="nil"/>
              <w:left w:val="nil"/>
              <w:bottom w:val="single" w:sz="4" w:space="0" w:color="auto"/>
              <w:right w:val="single" w:sz="4" w:space="0" w:color="auto"/>
            </w:tcBorders>
            <w:noWrap/>
          </w:tcPr>
          <w:p w:rsidR="00880CB5" w:rsidRPr="00236BC3" w:rsidRDefault="00880CB5" w:rsidP="00880CB5">
            <w:pPr>
              <w:jc w:val="center"/>
              <w:rPr>
                <w:sz w:val="20"/>
                <w:szCs w:val="20"/>
              </w:rPr>
            </w:pPr>
          </w:p>
        </w:tc>
        <w:tc>
          <w:tcPr>
            <w:tcW w:w="992"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single" w:sz="4" w:space="0" w:color="auto"/>
              <w:bottom w:val="single" w:sz="4" w:space="0" w:color="auto"/>
              <w:right w:val="single" w:sz="4" w:space="0" w:color="auto"/>
            </w:tcBorders>
          </w:tcPr>
          <w:p w:rsidR="00880CB5" w:rsidRPr="00236BC3" w:rsidRDefault="00880CB5" w:rsidP="00880CB5">
            <w:pPr>
              <w:jc w:val="center"/>
              <w:rPr>
                <w:sz w:val="20"/>
                <w:szCs w:val="20"/>
              </w:rPr>
            </w:pPr>
          </w:p>
        </w:tc>
        <w:tc>
          <w:tcPr>
            <w:tcW w:w="850"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p>
        </w:tc>
        <w:tc>
          <w:tcPr>
            <w:tcW w:w="1277" w:type="dxa"/>
            <w:tcBorders>
              <w:top w:val="nil"/>
              <w:left w:val="nil"/>
              <w:bottom w:val="single" w:sz="4" w:space="0" w:color="auto"/>
              <w:right w:val="single" w:sz="4" w:space="0" w:color="auto"/>
            </w:tcBorders>
          </w:tcPr>
          <w:p w:rsidR="00880CB5" w:rsidRPr="00236BC3" w:rsidRDefault="00880CB5" w:rsidP="00880CB5">
            <w:pPr>
              <w:jc w:val="center"/>
              <w:rPr>
                <w:sz w:val="20"/>
                <w:szCs w:val="20"/>
              </w:rPr>
            </w:pPr>
            <w:r w:rsidRPr="00236BC3">
              <w:rPr>
                <w:sz w:val="20"/>
                <w:szCs w:val="20"/>
              </w:rPr>
              <w:t> </w:t>
            </w:r>
          </w:p>
        </w:tc>
      </w:tr>
    </w:tbl>
    <w:p w:rsidR="00880CB5" w:rsidRPr="00236BC3" w:rsidRDefault="00880CB5" w:rsidP="00880CB5">
      <w:pPr>
        <w:rPr>
          <w:sz w:val="20"/>
          <w:szCs w:val="20"/>
        </w:rPr>
      </w:pPr>
    </w:p>
    <w:p w:rsidR="00880CB5" w:rsidRPr="00236BC3" w:rsidRDefault="00880CB5" w:rsidP="00880CB5">
      <w:pPr>
        <w:rPr>
          <w:sz w:val="20"/>
          <w:szCs w:val="20"/>
        </w:rPr>
      </w:pPr>
      <w:proofErr w:type="spellStart"/>
      <w:r w:rsidRPr="00236BC3">
        <w:rPr>
          <w:sz w:val="20"/>
          <w:szCs w:val="20"/>
        </w:rPr>
        <w:t>И.о</w:t>
      </w:r>
      <w:proofErr w:type="spellEnd"/>
      <w:r w:rsidRPr="00236BC3">
        <w:rPr>
          <w:sz w:val="20"/>
          <w:szCs w:val="20"/>
        </w:rPr>
        <w:t xml:space="preserve">. Главы администрации  сельсовета                                       А.М. </w:t>
      </w:r>
      <w:proofErr w:type="spellStart"/>
      <w:r w:rsidRPr="00236BC3">
        <w:rPr>
          <w:sz w:val="20"/>
          <w:szCs w:val="20"/>
        </w:rPr>
        <w:t>Болмутенко</w:t>
      </w:r>
      <w:proofErr w:type="spellEnd"/>
    </w:p>
    <w:p w:rsidR="00360082" w:rsidRDefault="00360082" w:rsidP="0084009B">
      <w:pPr>
        <w:rPr>
          <w:sz w:val="20"/>
          <w:szCs w:val="20"/>
        </w:rPr>
      </w:pPr>
      <w:bookmarkStart w:id="92" w:name="_GoBack"/>
      <w:bookmarkEnd w:id="92"/>
    </w:p>
    <w:p w:rsidR="00360082" w:rsidRDefault="00360082" w:rsidP="0084009B">
      <w:pPr>
        <w:rPr>
          <w:sz w:val="20"/>
          <w:szCs w:val="20"/>
        </w:rPr>
      </w:pPr>
    </w:p>
    <w:p w:rsidR="00360082" w:rsidRDefault="00360082" w:rsidP="0084009B">
      <w:pPr>
        <w:rPr>
          <w:sz w:val="20"/>
          <w:szCs w:val="20"/>
        </w:rPr>
      </w:pPr>
    </w:p>
    <w:p w:rsidR="00360082" w:rsidRDefault="00360082" w:rsidP="0084009B">
      <w:pPr>
        <w:rPr>
          <w:sz w:val="20"/>
          <w:szCs w:val="20"/>
        </w:rPr>
      </w:pPr>
    </w:p>
    <w:p w:rsidR="00360082" w:rsidRDefault="00360082" w:rsidP="0084009B">
      <w:pPr>
        <w:rPr>
          <w:sz w:val="20"/>
          <w:szCs w:val="20"/>
        </w:rPr>
      </w:pPr>
    </w:p>
    <w:p w:rsidR="00360082" w:rsidRDefault="00360082" w:rsidP="0084009B">
      <w:pPr>
        <w:rPr>
          <w:sz w:val="20"/>
          <w:szCs w:val="20"/>
        </w:rPr>
      </w:pPr>
    </w:p>
    <w:p w:rsidR="00360082" w:rsidRDefault="00360082" w:rsidP="0084009B">
      <w:pPr>
        <w:rPr>
          <w:sz w:val="20"/>
          <w:szCs w:val="20"/>
        </w:rPr>
      </w:pPr>
    </w:p>
    <w:p w:rsidR="00360082" w:rsidRDefault="00360082" w:rsidP="0084009B">
      <w:pPr>
        <w:rPr>
          <w:sz w:val="20"/>
          <w:szCs w:val="20"/>
        </w:rPr>
      </w:pPr>
    </w:p>
    <w:p w:rsidR="00763DAE" w:rsidRPr="003A1C3C" w:rsidRDefault="00763DAE" w:rsidP="0084009B">
      <w:pPr>
        <w:rPr>
          <w:sz w:val="20"/>
          <w:szCs w:val="20"/>
        </w:rPr>
      </w:pPr>
      <w:r w:rsidRPr="003A1C3C">
        <w:rPr>
          <w:sz w:val="20"/>
          <w:szCs w:val="20"/>
        </w:rPr>
        <w:t>Выпуск номера подготовила администрация Каратузского сельсовета.</w:t>
      </w:r>
    </w:p>
    <w:p w:rsidR="00763DAE" w:rsidRPr="003A1C3C" w:rsidRDefault="00763DAE" w:rsidP="0084009B">
      <w:pPr>
        <w:rPr>
          <w:sz w:val="20"/>
          <w:szCs w:val="20"/>
        </w:rPr>
      </w:pPr>
      <w:r w:rsidRPr="003A1C3C">
        <w:rPr>
          <w:sz w:val="20"/>
          <w:szCs w:val="20"/>
        </w:rPr>
        <w:t>Тираж: 50 экземпляров.</w:t>
      </w:r>
    </w:p>
    <w:p w:rsidR="007337CD" w:rsidRPr="003A1C3C" w:rsidRDefault="00763DAE">
      <w:pPr>
        <w:pStyle w:val="a9"/>
        <w:jc w:val="both"/>
        <w:rPr>
          <w:rFonts w:ascii="Times New Roman" w:hAnsi="Times New Roman" w:cs="Times New Roman"/>
        </w:rPr>
      </w:pPr>
      <w:r w:rsidRPr="003A1C3C">
        <w:rPr>
          <w:rFonts w:ascii="Times New Roman" w:hAnsi="Times New Roman" w:cs="Times New Roman"/>
        </w:rPr>
        <w:t>Адрес: село Каратузское улица Ленина 30</w:t>
      </w:r>
    </w:p>
    <w:sectPr w:rsidR="007337CD" w:rsidRPr="003A1C3C" w:rsidSect="00880CB5">
      <w:pgSz w:w="16838" w:h="11906" w:orient="landscape"/>
      <w:pgMar w:top="1276" w:right="284" w:bottom="84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CB5" w:rsidRDefault="00880CB5" w:rsidP="00D97532">
      <w:r>
        <w:separator/>
      </w:r>
    </w:p>
  </w:endnote>
  <w:endnote w:type="continuationSeparator" w:id="0">
    <w:p w:rsidR="00880CB5" w:rsidRDefault="00880CB5"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176534"/>
      <w:docPartObj>
        <w:docPartGallery w:val="Page Numbers (Bottom of Page)"/>
        <w:docPartUnique/>
      </w:docPartObj>
    </w:sdtPr>
    <w:sdtContent>
      <w:p w:rsidR="00880CB5" w:rsidRDefault="00880CB5" w:rsidP="00880CB5">
        <w:pPr>
          <w:pStyle w:val="af"/>
          <w:ind w:firstLine="1920"/>
          <w:jc w:val="right"/>
        </w:pPr>
        <w:r>
          <w:fldChar w:fldCharType="begin"/>
        </w:r>
        <w:r>
          <w:instrText>PAGE   \* MERGEFORMAT</w:instrText>
        </w:r>
        <w:r>
          <w:fldChar w:fldCharType="separate"/>
        </w:r>
        <w:r>
          <w:rPr>
            <w:noProof/>
          </w:rPr>
          <w:t>1</w:t>
        </w:r>
        <w:r>
          <w:fldChar w:fldCharType="end"/>
        </w:r>
      </w:p>
    </w:sdtContent>
  </w:sdt>
  <w:p w:rsidR="00880CB5" w:rsidRDefault="00880CB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B5" w:rsidRDefault="00880CB5" w:rsidP="00880CB5">
    <w:pPr>
      <w:pStyle w:val="af"/>
      <w:ind w:firstLine="1920"/>
      <w:jc w:val="right"/>
    </w:pPr>
  </w:p>
  <w:p w:rsidR="00880CB5" w:rsidRPr="00B340F4" w:rsidRDefault="00880CB5" w:rsidP="00B340F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410690"/>
      <w:docPartObj>
        <w:docPartGallery w:val="Page Numbers (Bottom of Page)"/>
        <w:docPartUnique/>
      </w:docPartObj>
    </w:sdtPr>
    <w:sdtContent>
      <w:p w:rsidR="00880CB5" w:rsidRDefault="00880CB5" w:rsidP="00880CB5">
        <w:pPr>
          <w:pStyle w:val="af"/>
          <w:ind w:firstLine="1920"/>
          <w:jc w:val="right"/>
        </w:pPr>
        <w:r>
          <w:fldChar w:fldCharType="begin"/>
        </w:r>
        <w:r>
          <w:instrText>PAGE   \* MERGEFORMAT</w:instrText>
        </w:r>
        <w:r>
          <w:fldChar w:fldCharType="separate"/>
        </w:r>
        <w:r w:rsidR="005E26A6">
          <w:rPr>
            <w:noProof/>
          </w:rPr>
          <w:t>3</w:t>
        </w:r>
        <w:r>
          <w:fldChar w:fldCharType="end"/>
        </w:r>
      </w:p>
    </w:sdtContent>
  </w:sdt>
  <w:p w:rsidR="00880CB5" w:rsidRDefault="00880CB5">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189991"/>
      <w:docPartObj>
        <w:docPartGallery w:val="Page Numbers (Bottom of Page)"/>
        <w:docPartUnique/>
      </w:docPartObj>
    </w:sdtPr>
    <w:sdtContent>
      <w:p w:rsidR="00880CB5" w:rsidRDefault="00880CB5" w:rsidP="00880CB5">
        <w:pPr>
          <w:pStyle w:val="af"/>
          <w:ind w:firstLine="1920"/>
          <w:jc w:val="right"/>
        </w:pPr>
        <w:r>
          <w:fldChar w:fldCharType="begin"/>
        </w:r>
        <w:r>
          <w:instrText>PAGE   \* MERGEFORMAT</w:instrText>
        </w:r>
        <w:r>
          <w:fldChar w:fldCharType="separate"/>
        </w:r>
        <w:r>
          <w:rPr>
            <w:noProof/>
          </w:rPr>
          <w:t>0</w:t>
        </w:r>
        <w:r>
          <w:fldChar w:fldCharType="end"/>
        </w:r>
      </w:p>
    </w:sdtContent>
  </w:sdt>
  <w:p w:rsidR="00880CB5" w:rsidRPr="00B340F4" w:rsidRDefault="00880CB5" w:rsidP="00B340F4">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540423"/>
      <w:docPartObj>
        <w:docPartGallery w:val="Page Numbers (Bottom of Page)"/>
        <w:docPartUnique/>
      </w:docPartObj>
    </w:sdtPr>
    <w:sdtContent>
      <w:p w:rsidR="00880CB5" w:rsidRDefault="00880CB5">
        <w:pPr>
          <w:pStyle w:val="af"/>
          <w:jc w:val="right"/>
        </w:pPr>
        <w:r>
          <w:fldChar w:fldCharType="begin"/>
        </w:r>
        <w:r>
          <w:instrText>PAGE   \* MERGEFORMAT</w:instrText>
        </w:r>
        <w:r>
          <w:fldChar w:fldCharType="separate"/>
        </w:r>
        <w:r w:rsidR="005E26A6">
          <w:rPr>
            <w:noProof/>
          </w:rPr>
          <w:t>154</w:t>
        </w:r>
        <w:r>
          <w:fldChar w:fldCharType="end"/>
        </w:r>
      </w:p>
    </w:sdtContent>
  </w:sdt>
  <w:p w:rsidR="00880CB5" w:rsidRDefault="00880CB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CB5" w:rsidRDefault="00880CB5" w:rsidP="00D97532">
      <w:r>
        <w:separator/>
      </w:r>
    </w:p>
  </w:footnote>
  <w:footnote w:type="continuationSeparator" w:id="0">
    <w:p w:rsidR="00880CB5" w:rsidRDefault="00880CB5"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B5" w:rsidRDefault="00880CB5" w:rsidP="00CE76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80CB5" w:rsidRDefault="00880CB5">
    <w:pPr>
      <w:pStyle w:val="a4"/>
    </w:pPr>
  </w:p>
  <w:p w:rsidR="00880CB5" w:rsidRDefault="00880CB5"/>
  <w:p w:rsidR="00880CB5" w:rsidRDefault="00880C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B5" w:rsidRDefault="00880CB5" w:rsidP="0036008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80CB5" w:rsidRDefault="00880CB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B5" w:rsidRPr="00360082" w:rsidRDefault="00880CB5" w:rsidP="00360082">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B5" w:rsidRDefault="00880CB5" w:rsidP="00F83ED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80CB5" w:rsidRDefault="00880CB5">
    <w:pPr>
      <w:pStyle w:val="a4"/>
    </w:pPr>
  </w:p>
  <w:p w:rsidR="00880CB5" w:rsidRDefault="00880CB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B5" w:rsidRDefault="00880CB5" w:rsidP="00F624A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B5" w:rsidRDefault="00880CB5">
    <w:pPr>
      <w:pStyle w:val="a4"/>
      <w:jc w:val="center"/>
    </w:pPr>
  </w:p>
  <w:p w:rsidR="00880CB5" w:rsidRDefault="00880CB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2">
    <w:nsid w:val="00CB2A96"/>
    <w:multiLevelType w:val="multilevel"/>
    <w:tmpl w:val="DB9C6A5E"/>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1319"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30A4D61"/>
    <w:multiLevelType w:val="multilevel"/>
    <w:tmpl w:val="B5700628"/>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3B7249F"/>
    <w:multiLevelType w:val="hybridMultilevel"/>
    <w:tmpl w:val="8D08E496"/>
    <w:lvl w:ilvl="0" w:tplc="1DE09ED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593735"/>
    <w:multiLevelType w:val="hybridMultilevel"/>
    <w:tmpl w:val="3E36FE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1A51EFB"/>
    <w:multiLevelType w:val="hybridMultilevel"/>
    <w:tmpl w:val="583662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E21DA5"/>
    <w:multiLevelType w:val="hybridMultilevel"/>
    <w:tmpl w:val="D2C6A1B2"/>
    <w:lvl w:ilvl="0" w:tplc="D03E5326">
      <w:start w:val="1"/>
      <w:numFmt w:val="decimal"/>
      <w:lvlText w:val="%1."/>
      <w:lvlJc w:val="left"/>
      <w:pPr>
        <w:tabs>
          <w:tab w:val="num" w:pos="720"/>
        </w:tabs>
        <w:ind w:left="720" w:hanging="360"/>
      </w:pPr>
      <w:rPr>
        <w:rFonts w:hint="default"/>
        <w:sz w:val="22"/>
        <w:szCs w:val="22"/>
      </w:rPr>
    </w:lvl>
    <w:lvl w:ilvl="1" w:tplc="E6C6F112">
      <w:numFmt w:val="none"/>
      <w:lvlText w:val=""/>
      <w:lvlJc w:val="left"/>
      <w:pPr>
        <w:tabs>
          <w:tab w:val="num" w:pos="360"/>
        </w:tabs>
      </w:pPr>
    </w:lvl>
    <w:lvl w:ilvl="2" w:tplc="E95E5A62">
      <w:numFmt w:val="none"/>
      <w:lvlText w:val=""/>
      <w:lvlJc w:val="left"/>
      <w:pPr>
        <w:tabs>
          <w:tab w:val="num" w:pos="360"/>
        </w:tabs>
      </w:pPr>
    </w:lvl>
    <w:lvl w:ilvl="3" w:tplc="C428AD38">
      <w:numFmt w:val="none"/>
      <w:lvlText w:val=""/>
      <w:lvlJc w:val="left"/>
      <w:pPr>
        <w:tabs>
          <w:tab w:val="num" w:pos="360"/>
        </w:tabs>
      </w:pPr>
    </w:lvl>
    <w:lvl w:ilvl="4" w:tplc="F2869D96">
      <w:numFmt w:val="none"/>
      <w:lvlText w:val=""/>
      <w:lvlJc w:val="left"/>
      <w:pPr>
        <w:tabs>
          <w:tab w:val="num" w:pos="360"/>
        </w:tabs>
      </w:pPr>
    </w:lvl>
    <w:lvl w:ilvl="5" w:tplc="2A02FCF8">
      <w:numFmt w:val="none"/>
      <w:lvlText w:val=""/>
      <w:lvlJc w:val="left"/>
      <w:pPr>
        <w:tabs>
          <w:tab w:val="num" w:pos="360"/>
        </w:tabs>
      </w:pPr>
    </w:lvl>
    <w:lvl w:ilvl="6" w:tplc="392A5D06">
      <w:numFmt w:val="none"/>
      <w:lvlText w:val=""/>
      <w:lvlJc w:val="left"/>
      <w:pPr>
        <w:tabs>
          <w:tab w:val="num" w:pos="360"/>
        </w:tabs>
      </w:pPr>
    </w:lvl>
    <w:lvl w:ilvl="7" w:tplc="310A92AC">
      <w:numFmt w:val="none"/>
      <w:lvlText w:val=""/>
      <w:lvlJc w:val="left"/>
      <w:pPr>
        <w:tabs>
          <w:tab w:val="num" w:pos="360"/>
        </w:tabs>
      </w:pPr>
    </w:lvl>
    <w:lvl w:ilvl="8" w:tplc="5F04800E">
      <w:numFmt w:val="none"/>
      <w:lvlText w:val=""/>
      <w:lvlJc w:val="left"/>
      <w:pPr>
        <w:tabs>
          <w:tab w:val="num" w:pos="360"/>
        </w:tabs>
      </w:pPr>
    </w:lvl>
  </w:abstractNum>
  <w:abstractNum w:abstractNumId="8">
    <w:nsid w:val="1A502710"/>
    <w:multiLevelType w:val="multilevel"/>
    <w:tmpl w:val="9B2451C0"/>
    <w:lvl w:ilvl="0">
      <w:start w:val="1"/>
      <w:numFmt w:val="decimal"/>
      <w:lvlText w:val="%1."/>
      <w:lvlJc w:val="left"/>
      <w:pPr>
        <w:ind w:left="1512" w:hanging="945"/>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1A567A87"/>
    <w:multiLevelType w:val="multilevel"/>
    <w:tmpl w:val="42EA9156"/>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0">
    <w:nsid w:val="1C0B1B74"/>
    <w:multiLevelType w:val="multilevel"/>
    <w:tmpl w:val="8A74E984"/>
    <w:lvl w:ilvl="0">
      <w:start w:val="1"/>
      <w:numFmt w:val="decimal"/>
      <w:lvlText w:val="%1."/>
      <w:lvlJc w:val="left"/>
      <w:pPr>
        <w:ind w:left="720" w:hanging="360"/>
      </w:pPr>
    </w:lvl>
    <w:lvl w:ilvl="1">
      <w:start w:val="1"/>
      <w:numFmt w:val="decimal"/>
      <w:isLgl/>
      <w:lvlText w:val="%1.%2"/>
      <w:lvlJc w:val="left"/>
      <w:pPr>
        <w:ind w:left="1316" w:hanging="465"/>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11">
    <w:nsid w:val="1C11607F"/>
    <w:multiLevelType w:val="multilevel"/>
    <w:tmpl w:val="843EDA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1D462AD6"/>
    <w:multiLevelType w:val="hybridMultilevel"/>
    <w:tmpl w:val="436CD4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28507E"/>
    <w:multiLevelType w:val="hybridMultilevel"/>
    <w:tmpl w:val="342E572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F20928"/>
    <w:multiLevelType w:val="hybridMultilevel"/>
    <w:tmpl w:val="C3D0A768"/>
    <w:lvl w:ilvl="0" w:tplc="D4DEFB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5D3F8E"/>
    <w:multiLevelType w:val="multilevel"/>
    <w:tmpl w:val="E6B67DCE"/>
    <w:lvl w:ilvl="0">
      <w:start w:val="2"/>
      <w:numFmt w:val="decimal"/>
      <w:lvlText w:val="%1."/>
      <w:lvlJc w:val="left"/>
      <w:pPr>
        <w:tabs>
          <w:tab w:val="num" w:pos="360"/>
        </w:tabs>
        <w:ind w:left="360" w:hanging="360"/>
      </w:pPr>
      <w:rPr>
        <w:rFonts w:eastAsia="Times New Roman" w:cs="Times New Roman" w:hint="default"/>
        <w:color w:val="auto"/>
      </w:rPr>
    </w:lvl>
    <w:lvl w:ilvl="1">
      <w:start w:val="8"/>
      <w:numFmt w:val="decimal"/>
      <w:lvlText w:val="%1.%2."/>
      <w:lvlJc w:val="left"/>
      <w:pPr>
        <w:tabs>
          <w:tab w:val="num" w:pos="720"/>
        </w:tabs>
        <w:ind w:left="720" w:hanging="360"/>
      </w:pPr>
      <w:rPr>
        <w:rFonts w:eastAsia="Times New Roman" w:cs="Times New Roman" w:hint="default"/>
        <w:color w:val="auto"/>
      </w:rPr>
    </w:lvl>
    <w:lvl w:ilvl="2">
      <w:start w:val="1"/>
      <w:numFmt w:val="decimal"/>
      <w:lvlText w:val="%1.%2.%3."/>
      <w:lvlJc w:val="left"/>
      <w:pPr>
        <w:tabs>
          <w:tab w:val="num" w:pos="1440"/>
        </w:tabs>
        <w:ind w:left="1440" w:hanging="720"/>
      </w:pPr>
      <w:rPr>
        <w:rFonts w:eastAsia="Times New Roman" w:cs="Times New Roman" w:hint="default"/>
        <w:color w:val="auto"/>
      </w:rPr>
    </w:lvl>
    <w:lvl w:ilvl="3">
      <w:start w:val="1"/>
      <w:numFmt w:val="decimal"/>
      <w:lvlText w:val="%1.%2.%3.%4."/>
      <w:lvlJc w:val="left"/>
      <w:pPr>
        <w:tabs>
          <w:tab w:val="num" w:pos="1800"/>
        </w:tabs>
        <w:ind w:left="1800" w:hanging="720"/>
      </w:pPr>
      <w:rPr>
        <w:rFonts w:eastAsia="Times New Roman" w:cs="Times New Roman" w:hint="default"/>
        <w:color w:val="auto"/>
      </w:rPr>
    </w:lvl>
    <w:lvl w:ilvl="4">
      <w:start w:val="1"/>
      <w:numFmt w:val="decimal"/>
      <w:lvlText w:val="%1.%2.%3.%4.%5."/>
      <w:lvlJc w:val="left"/>
      <w:pPr>
        <w:tabs>
          <w:tab w:val="num" w:pos="2520"/>
        </w:tabs>
        <w:ind w:left="2520" w:hanging="1080"/>
      </w:pPr>
      <w:rPr>
        <w:rFonts w:eastAsia="Times New Roman" w:cs="Times New Roman" w:hint="default"/>
        <w:color w:val="auto"/>
      </w:rPr>
    </w:lvl>
    <w:lvl w:ilvl="5">
      <w:start w:val="1"/>
      <w:numFmt w:val="decimal"/>
      <w:lvlText w:val="%1.%2.%3.%4.%5.%6."/>
      <w:lvlJc w:val="left"/>
      <w:pPr>
        <w:tabs>
          <w:tab w:val="num" w:pos="2880"/>
        </w:tabs>
        <w:ind w:left="2880" w:hanging="1080"/>
      </w:pPr>
      <w:rPr>
        <w:rFonts w:eastAsia="Times New Roman" w:cs="Times New Roman" w:hint="default"/>
        <w:color w:val="auto"/>
      </w:rPr>
    </w:lvl>
    <w:lvl w:ilvl="6">
      <w:start w:val="1"/>
      <w:numFmt w:val="decimal"/>
      <w:lvlText w:val="%1.%2.%3.%4.%5.%6.%7."/>
      <w:lvlJc w:val="left"/>
      <w:pPr>
        <w:tabs>
          <w:tab w:val="num" w:pos="3600"/>
        </w:tabs>
        <w:ind w:left="3600" w:hanging="1440"/>
      </w:pPr>
      <w:rPr>
        <w:rFonts w:eastAsia="Times New Roman" w:cs="Times New Roman" w:hint="default"/>
        <w:color w:val="auto"/>
      </w:rPr>
    </w:lvl>
    <w:lvl w:ilvl="7">
      <w:start w:val="1"/>
      <w:numFmt w:val="decimal"/>
      <w:lvlText w:val="%1.%2.%3.%4.%5.%6.%7.%8."/>
      <w:lvlJc w:val="left"/>
      <w:pPr>
        <w:tabs>
          <w:tab w:val="num" w:pos="3960"/>
        </w:tabs>
        <w:ind w:left="3960" w:hanging="1440"/>
      </w:pPr>
      <w:rPr>
        <w:rFonts w:eastAsia="Times New Roman" w:cs="Times New Roman" w:hint="default"/>
        <w:color w:val="auto"/>
      </w:rPr>
    </w:lvl>
    <w:lvl w:ilvl="8">
      <w:start w:val="1"/>
      <w:numFmt w:val="decimal"/>
      <w:lvlText w:val="%1.%2.%3.%4.%5.%6.%7.%8.%9."/>
      <w:lvlJc w:val="left"/>
      <w:pPr>
        <w:tabs>
          <w:tab w:val="num" w:pos="4680"/>
        </w:tabs>
        <w:ind w:left="4680" w:hanging="1800"/>
      </w:pPr>
      <w:rPr>
        <w:rFonts w:eastAsia="Times New Roman" w:cs="Times New Roman" w:hint="default"/>
        <w:color w:val="auto"/>
      </w:rPr>
    </w:lvl>
  </w:abstractNum>
  <w:abstractNum w:abstractNumId="16">
    <w:nsid w:val="37B7392C"/>
    <w:multiLevelType w:val="hybridMultilevel"/>
    <w:tmpl w:val="6DBAE714"/>
    <w:lvl w:ilvl="0" w:tplc="C3485E56">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8E7389C"/>
    <w:multiLevelType w:val="hybridMultilevel"/>
    <w:tmpl w:val="0E70332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AE653B"/>
    <w:multiLevelType w:val="hybridMultilevel"/>
    <w:tmpl w:val="39446584"/>
    <w:lvl w:ilvl="0" w:tplc="944CBB40">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E27FB2"/>
    <w:multiLevelType w:val="hybridMultilevel"/>
    <w:tmpl w:val="D140349C"/>
    <w:lvl w:ilvl="0" w:tplc="0419000F">
      <w:start w:val="1"/>
      <w:numFmt w:val="decimal"/>
      <w:lvlText w:val="%1."/>
      <w:lvlJc w:val="left"/>
      <w:pPr>
        <w:ind w:left="720" w:hanging="360"/>
      </w:pPr>
      <w:rPr>
        <w:rFonts w:hint="default"/>
      </w:rPr>
    </w:lvl>
    <w:lvl w:ilvl="1" w:tplc="C62C0DD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716313"/>
    <w:multiLevelType w:val="multilevel"/>
    <w:tmpl w:val="26863F5A"/>
    <w:lvl w:ilvl="0">
      <w:start w:val="1"/>
      <w:numFmt w:val="decimal"/>
      <w:lvlText w:val="%1."/>
      <w:lvlJc w:val="left"/>
      <w:pPr>
        <w:ind w:left="720" w:hanging="360"/>
      </w:pPr>
      <w:rPr>
        <w:rFonts w:hint="default"/>
      </w:rPr>
    </w:lvl>
    <w:lvl w:ilvl="1">
      <w:start w:val="1"/>
      <w:numFmt w:val="decimal"/>
      <w:isLgl/>
      <w:lvlText w:val="%1.%2"/>
      <w:lvlJc w:val="left"/>
      <w:pPr>
        <w:ind w:left="69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9CC4C18"/>
    <w:multiLevelType w:val="hybridMultilevel"/>
    <w:tmpl w:val="E07EFF8E"/>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4B222BB4"/>
    <w:multiLevelType w:val="hybridMultilevel"/>
    <w:tmpl w:val="EC4E2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BDA400A"/>
    <w:multiLevelType w:val="hybridMultilevel"/>
    <w:tmpl w:val="D22ED3A4"/>
    <w:lvl w:ilvl="0" w:tplc="B1EEAD72">
      <w:start w:val="1"/>
      <w:numFmt w:val="decimal"/>
      <w:lvlText w:val="1.%1."/>
      <w:lvlJc w:val="left"/>
      <w:pPr>
        <w:ind w:left="1211"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DD7741E"/>
    <w:multiLevelType w:val="hybridMultilevel"/>
    <w:tmpl w:val="C5FA9EE8"/>
    <w:lvl w:ilvl="0" w:tplc="16BA1C58">
      <w:start w:val="7"/>
      <w:numFmt w:val="decimal"/>
      <w:lvlText w:val="1.%1."/>
      <w:lvlJc w:val="left"/>
      <w:pPr>
        <w:ind w:left="1211" w:hanging="360"/>
      </w:pPr>
      <w:rPr>
        <w:rFonts w:hint="default"/>
        <w:b/>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840606"/>
    <w:multiLevelType w:val="hybridMultilevel"/>
    <w:tmpl w:val="7DA21240"/>
    <w:lvl w:ilvl="0" w:tplc="3EB2803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28163FB"/>
    <w:multiLevelType w:val="hybridMultilevel"/>
    <w:tmpl w:val="A9EE9E58"/>
    <w:lvl w:ilvl="0" w:tplc="FDDC6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47C520E"/>
    <w:multiLevelType w:val="hybridMultilevel"/>
    <w:tmpl w:val="1B60A20A"/>
    <w:lvl w:ilvl="0" w:tplc="45E0F84C">
      <w:numFmt w:val="decimal"/>
      <w:lvlText w:val="%1"/>
      <w:lvlJc w:val="left"/>
      <w:pPr>
        <w:tabs>
          <w:tab w:val="num" w:pos="1860"/>
        </w:tabs>
        <w:ind w:left="1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5C11702"/>
    <w:multiLevelType w:val="hybridMultilevel"/>
    <w:tmpl w:val="DA6C0B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D06584"/>
    <w:multiLevelType w:val="hybridMultilevel"/>
    <w:tmpl w:val="6C66FD8A"/>
    <w:lvl w:ilvl="0" w:tplc="68BA20DE">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9AA28DA"/>
    <w:multiLevelType w:val="hybridMultilevel"/>
    <w:tmpl w:val="6F28D9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261991"/>
    <w:multiLevelType w:val="hybridMultilevel"/>
    <w:tmpl w:val="101EBED4"/>
    <w:lvl w:ilvl="0" w:tplc="AA0AACF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FA21E03"/>
    <w:multiLevelType w:val="multilevel"/>
    <w:tmpl w:val="0E38E6BE"/>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6826503D"/>
    <w:multiLevelType w:val="hybridMultilevel"/>
    <w:tmpl w:val="165E5A4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4">
    <w:nsid w:val="6AD40B6F"/>
    <w:multiLevelType w:val="hybridMultilevel"/>
    <w:tmpl w:val="D22ED3A4"/>
    <w:lvl w:ilvl="0" w:tplc="B1EEAD72">
      <w:start w:val="1"/>
      <w:numFmt w:val="decimal"/>
      <w:lvlText w:val="1.%1."/>
      <w:lvlJc w:val="left"/>
      <w:pPr>
        <w:ind w:left="1211"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63B0766"/>
    <w:multiLevelType w:val="multilevel"/>
    <w:tmpl w:val="57221668"/>
    <w:lvl w:ilvl="0">
      <w:start w:val="2"/>
      <w:numFmt w:val="decimal"/>
      <w:lvlText w:val="%1"/>
      <w:lvlJc w:val="left"/>
      <w:pPr>
        <w:ind w:left="360" w:hanging="360"/>
      </w:pPr>
      <w:rPr>
        <w:rFonts w:cs="Times New Roman" w:hint="default"/>
      </w:rPr>
    </w:lvl>
    <w:lvl w:ilvl="1">
      <w:start w:val="9"/>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nsid w:val="79C54751"/>
    <w:multiLevelType w:val="hybridMultilevel"/>
    <w:tmpl w:val="E0B87C5A"/>
    <w:lvl w:ilvl="0" w:tplc="208E67A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7">
    <w:nsid w:val="7FF079AB"/>
    <w:multiLevelType w:val="hybridMultilevel"/>
    <w:tmpl w:val="F64E98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3"/>
  </w:num>
  <w:num w:numId="2">
    <w:abstractNumId w:val="29"/>
  </w:num>
  <w:num w:numId="3">
    <w:abstractNumId w:val="12"/>
  </w:num>
  <w:num w:numId="4">
    <w:abstractNumId w:val="21"/>
  </w:num>
  <w:num w:numId="5">
    <w:abstractNumId w:val="17"/>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24"/>
  </w:num>
  <w:num w:numId="10">
    <w:abstractNumId w:val="10"/>
  </w:num>
  <w:num w:numId="11">
    <w:abstractNumId w:val="13"/>
  </w:num>
  <w:num w:numId="12">
    <w:abstractNumId w:val="2"/>
  </w:num>
  <w:num w:numId="13">
    <w:abstractNumId w:val="18"/>
  </w:num>
  <w:num w:numId="14">
    <w:abstractNumId w:val="8"/>
  </w:num>
  <w:num w:numId="15">
    <w:abstractNumId w:val="14"/>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3"/>
  </w:num>
  <w:num w:numId="19">
    <w:abstractNumId w:val="19"/>
  </w:num>
  <w:num w:numId="20">
    <w:abstractNumId w:val="26"/>
  </w:num>
  <w:num w:numId="21">
    <w:abstractNumId w:val="3"/>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1"/>
  </w:num>
  <w:num w:numId="28">
    <w:abstractNumId w:val="20"/>
  </w:num>
  <w:num w:numId="29">
    <w:abstractNumId w:val="11"/>
  </w:num>
  <w:num w:numId="30">
    <w:abstractNumId w:val="15"/>
  </w:num>
  <w:num w:numId="31">
    <w:abstractNumId w:val="35"/>
  </w:num>
  <w:num w:numId="32">
    <w:abstractNumId w:val="28"/>
  </w:num>
  <w:num w:numId="33">
    <w:abstractNumId w:val="9"/>
  </w:num>
  <w:num w:numId="34">
    <w:abstractNumId w:val="32"/>
  </w:num>
  <w:num w:numId="35">
    <w:abstractNumId w:val="22"/>
  </w:num>
  <w:num w:numId="36">
    <w:abstractNumId w:val="7"/>
  </w:num>
  <w:num w:numId="37">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5E8C"/>
    <w:rsid w:val="00016BB3"/>
    <w:rsid w:val="00021AF5"/>
    <w:rsid w:val="00046F48"/>
    <w:rsid w:val="0005250B"/>
    <w:rsid w:val="00053407"/>
    <w:rsid w:val="00065F07"/>
    <w:rsid w:val="00073D23"/>
    <w:rsid w:val="000777FA"/>
    <w:rsid w:val="000A3449"/>
    <w:rsid w:val="000A3E0D"/>
    <w:rsid w:val="000B3934"/>
    <w:rsid w:val="000C0BE5"/>
    <w:rsid w:val="000C3658"/>
    <w:rsid w:val="000D6494"/>
    <w:rsid w:val="000E14AF"/>
    <w:rsid w:val="000E3C22"/>
    <w:rsid w:val="000F3343"/>
    <w:rsid w:val="000F4DD1"/>
    <w:rsid w:val="00103C11"/>
    <w:rsid w:val="00137C19"/>
    <w:rsid w:val="00145722"/>
    <w:rsid w:val="001638AC"/>
    <w:rsid w:val="00175140"/>
    <w:rsid w:val="001819F0"/>
    <w:rsid w:val="001825D2"/>
    <w:rsid w:val="001968D0"/>
    <w:rsid w:val="00196B8C"/>
    <w:rsid w:val="001A07C7"/>
    <w:rsid w:val="001A4BF3"/>
    <w:rsid w:val="001B3F7A"/>
    <w:rsid w:val="001C395C"/>
    <w:rsid w:val="001C4C74"/>
    <w:rsid w:val="001E3B7B"/>
    <w:rsid w:val="001F13EC"/>
    <w:rsid w:val="001F70CD"/>
    <w:rsid w:val="00200808"/>
    <w:rsid w:val="00212C2F"/>
    <w:rsid w:val="002142D6"/>
    <w:rsid w:val="00257B0F"/>
    <w:rsid w:val="00274980"/>
    <w:rsid w:val="002823D5"/>
    <w:rsid w:val="0029055E"/>
    <w:rsid w:val="00297C2A"/>
    <w:rsid w:val="002A4A26"/>
    <w:rsid w:val="002A78A9"/>
    <w:rsid w:val="002B5013"/>
    <w:rsid w:val="002C0D98"/>
    <w:rsid w:val="002F5BB0"/>
    <w:rsid w:val="00317554"/>
    <w:rsid w:val="003351CC"/>
    <w:rsid w:val="003460A6"/>
    <w:rsid w:val="00360082"/>
    <w:rsid w:val="003A1C3C"/>
    <w:rsid w:val="003B154E"/>
    <w:rsid w:val="003B2DCD"/>
    <w:rsid w:val="003B3966"/>
    <w:rsid w:val="003B5FFE"/>
    <w:rsid w:val="003C198B"/>
    <w:rsid w:val="003F2C13"/>
    <w:rsid w:val="003F4DB5"/>
    <w:rsid w:val="004059C2"/>
    <w:rsid w:val="00406A68"/>
    <w:rsid w:val="004124F9"/>
    <w:rsid w:val="0043073C"/>
    <w:rsid w:val="004316A5"/>
    <w:rsid w:val="0044365B"/>
    <w:rsid w:val="004617B1"/>
    <w:rsid w:val="004929BC"/>
    <w:rsid w:val="004A04E0"/>
    <w:rsid w:val="004B300B"/>
    <w:rsid w:val="004C060B"/>
    <w:rsid w:val="004D10E4"/>
    <w:rsid w:val="004D7A94"/>
    <w:rsid w:val="004E302B"/>
    <w:rsid w:val="004F6C97"/>
    <w:rsid w:val="004F7FE4"/>
    <w:rsid w:val="00515C6D"/>
    <w:rsid w:val="00522566"/>
    <w:rsid w:val="00555DA4"/>
    <w:rsid w:val="0057400B"/>
    <w:rsid w:val="0058753F"/>
    <w:rsid w:val="00591439"/>
    <w:rsid w:val="0059160B"/>
    <w:rsid w:val="00591843"/>
    <w:rsid w:val="005D0FB3"/>
    <w:rsid w:val="005D57BA"/>
    <w:rsid w:val="005E26A6"/>
    <w:rsid w:val="005E634D"/>
    <w:rsid w:val="006748FC"/>
    <w:rsid w:val="00677AE4"/>
    <w:rsid w:val="00694E78"/>
    <w:rsid w:val="006C286E"/>
    <w:rsid w:val="006C75CF"/>
    <w:rsid w:val="006F6D22"/>
    <w:rsid w:val="007032E4"/>
    <w:rsid w:val="00704D5A"/>
    <w:rsid w:val="007057C9"/>
    <w:rsid w:val="00720F6C"/>
    <w:rsid w:val="007337CD"/>
    <w:rsid w:val="007443C0"/>
    <w:rsid w:val="007457AD"/>
    <w:rsid w:val="00755AB4"/>
    <w:rsid w:val="00763486"/>
    <w:rsid w:val="00763DAE"/>
    <w:rsid w:val="007659A5"/>
    <w:rsid w:val="007762B2"/>
    <w:rsid w:val="0078698B"/>
    <w:rsid w:val="00791EDC"/>
    <w:rsid w:val="007A290C"/>
    <w:rsid w:val="007A45E9"/>
    <w:rsid w:val="007A5830"/>
    <w:rsid w:val="007A6D91"/>
    <w:rsid w:val="007A71F9"/>
    <w:rsid w:val="007A73EB"/>
    <w:rsid w:val="007B0681"/>
    <w:rsid w:val="007B4EBE"/>
    <w:rsid w:val="007B58AB"/>
    <w:rsid w:val="00804067"/>
    <w:rsid w:val="00811C64"/>
    <w:rsid w:val="00813F8D"/>
    <w:rsid w:val="00816565"/>
    <w:rsid w:val="00824A13"/>
    <w:rsid w:val="0084009B"/>
    <w:rsid w:val="008452C2"/>
    <w:rsid w:val="00850496"/>
    <w:rsid w:val="00861A08"/>
    <w:rsid w:val="00872301"/>
    <w:rsid w:val="0087676F"/>
    <w:rsid w:val="00880CB5"/>
    <w:rsid w:val="0089064B"/>
    <w:rsid w:val="008C7407"/>
    <w:rsid w:val="008D515C"/>
    <w:rsid w:val="008F3C35"/>
    <w:rsid w:val="008F65B6"/>
    <w:rsid w:val="009155FB"/>
    <w:rsid w:val="00930E6B"/>
    <w:rsid w:val="009400C2"/>
    <w:rsid w:val="00947B0D"/>
    <w:rsid w:val="009525F1"/>
    <w:rsid w:val="00952F89"/>
    <w:rsid w:val="00991D1B"/>
    <w:rsid w:val="00994689"/>
    <w:rsid w:val="00997C0E"/>
    <w:rsid w:val="009B7AC1"/>
    <w:rsid w:val="009C5E33"/>
    <w:rsid w:val="009D0E4A"/>
    <w:rsid w:val="009E0E31"/>
    <w:rsid w:val="009E6580"/>
    <w:rsid w:val="009F18CA"/>
    <w:rsid w:val="009F1CAE"/>
    <w:rsid w:val="00A2373C"/>
    <w:rsid w:val="00A25FC9"/>
    <w:rsid w:val="00A51636"/>
    <w:rsid w:val="00A51DBE"/>
    <w:rsid w:val="00A62170"/>
    <w:rsid w:val="00A70553"/>
    <w:rsid w:val="00A75A27"/>
    <w:rsid w:val="00A85116"/>
    <w:rsid w:val="00A93521"/>
    <w:rsid w:val="00AA6A0C"/>
    <w:rsid w:val="00AB70E4"/>
    <w:rsid w:val="00AC5727"/>
    <w:rsid w:val="00AC5761"/>
    <w:rsid w:val="00AE1EFA"/>
    <w:rsid w:val="00AE3608"/>
    <w:rsid w:val="00AE3856"/>
    <w:rsid w:val="00AF5EB0"/>
    <w:rsid w:val="00AF75BA"/>
    <w:rsid w:val="00B222D2"/>
    <w:rsid w:val="00B340F4"/>
    <w:rsid w:val="00B3569B"/>
    <w:rsid w:val="00B41891"/>
    <w:rsid w:val="00B52A76"/>
    <w:rsid w:val="00B635A0"/>
    <w:rsid w:val="00B63697"/>
    <w:rsid w:val="00B707C9"/>
    <w:rsid w:val="00B75EE2"/>
    <w:rsid w:val="00B77AED"/>
    <w:rsid w:val="00B805B8"/>
    <w:rsid w:val="00B964A8"/>
    <w:rsid w:val="00BB7792"/>
    <w:rsid w:val="00BD3408"/>
    <w:rsid w:val="00BF617F"/>
    <w:rsid w:val="00C128A4"/>
    <w:rsid w:val="00C239B1"/>
    <w:rsid w:val="00C65C59"/>
    <w:rsid w:val="00C9263A"/>
    <w:rsid w:val="00CA799D"/>
    <w:rsid w:val="00CB406B"/>
    <w:rsid w:val="00CB61F0"/>
    <w:rsid w:val="00CD4D9C"/>
    <w:rsid w:val="00CD7B04"/>
    <w:rsid w:val="00CE17B7"/>
    <w:rsid w:val="00CE76A3"/>
    <w:rsid w:val="00CF1A57"/>
    <w:rsid w:val="00D16835"/>
    <w:rsid w:val="00D31831"/>
    <w:rsid w:val="00D31E60"/>
    <w:rsid w:val="00D3502A"/>
    <w:rsid w:val="00D46023"/>
    <w:rsid w:val="00D46ABF"/>
    <w:rsid w:val="00D73693"/>
    <w:rsid w:val="00D77B44"/>
    <w:rsid w:val="00D96EA7"/>
    <w:rsid w:val="00D97532"/>
    <w:rsid w:val="00DA1992"/>
    <w:rsid w:val="00DB03E3"/>
    <w:rsid w:val="00DC1DF8"/>
    <w:rsid w:val="00DC1F3A"/>
    <w:rsid w:val="00DE4445"/>
    <w:rsid w:val="00E10294"/>
    <w:rsid w:val="00E361BB"/>
    <w:rsid w:val="00E51501"/>
    <w:rsid w:val="00E51699"/>
    <w:rsid w:val="00E66655"/>
    <w:rsid w:val="00E67E03"/>
    <w:rsid w:val="00E81689"/>
    <w:rsid w:val="00E822F7"/>
    <w:rsid w:val="00E8549F"/>
    <w:rsid w:val="00E908F3"/>
    <w:rsid w:val="00EA1C28"/>
    <w:rsid w:val="00EA2E77"/>
    <w:rsid w:val="00EA60AF"/>
    <w:rsid w:val="00EB0653"/>
    <w:rsid w:val="00EB13A1"/>
    <w:rsid w:val="00EF04F0"/>
    <w:rsid w:val="00EF4C4B"/>
    <w:rsid w:val="00F06576"/>
    <w:rsid w:val="00F128C5"/>
    <w:rsid w:val="00F16AF4"/>
    <w:rsid w:val="00F43AC2"/>
    <w:rsid w:val="00F624AE"/>
    <w:rsid w:val="00F71BE0"/>
    <w:rsid w:val="00F76173"/>
    <w:rsid w:val="00F83ED9"/>
    <w:rsid w:val="00F86A11"/>
    <w:rsid w:val="00F904B0"/>
    <w:rsid w:val="00FA61BD"/>
    <w:rsid w:val="00FB256A"/>
    <w:rsid w:val="00FB66A5"/>
    <w:rsid w:val="00FC78E0"/>
    <w:rsid w:val="00FE57B2"/>
    <w:rsid w:val="00FF113B"/>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4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List Continue 2" w:uiPriority="0"/>
    <w:lsdException w:name="Subtitle" w:semiHidden="0" w:unhideWhenUsed="0" w:qFormat="1"/>
    <w:lsdException w:name="Body Text First Indent" w:uiPriority="0"/>
    <w:lsdException w:name="Body Text 2" w:uiPriority="0"/>
    <w:lsdException w:name="Body Text Indent 2" w:uiPriority="0"/>
    <w:lsdException w:name="Strong" w:semiHidden="0" w:uiPriority="0" w:unhideWhenUsed="0" w:qFormat="1"/>
    <w:lsdException w:name="Emphasis" w:semiHidden="0" w:unhideWhenUsed="0" w:qFormat="1"/>
    <w:lsdException w:name="Normal (Web)"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nhideWhenUsed/>
    <w:rsid w:val="00DE4445"/>
    <w:pPr>
      <w:spacing w:before="100" w:beforeAutospacing="1" w:after="100" w:afterAutospacing="1"/>
    </w:pPr>
  </w:style>
  <w:style w:type="table" w:styleId="ad">
    <w:name w:val="Table Grid"/>
    <w:basedOn w:val="a1"/>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rsid w:val="00861A08"/>
    <w:rPr>
      <w:rFonts w:ascii="Courier New" w:eastAsia="Times New Roman" w:hAnsi="Courier New" w:cs="Courier New"/>
      <w:sz w:val="20"/>
      <w:szCs w:val="20"/>
      <w:lang w:eastAsia="ru-RU"/>
    </w:rPr>
  </w:style>
  <w:style w:type="paragraph" w:styleId="HTML0">
    <w:name w:val="HTML Preformatted"/>
    <w:basedOn w:val="a"/>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uiPriority w:val="99"/>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uiPriority w:val="99"/>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99"/>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uiPriority w:val="99"/>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iPriority w:val="99"/>
    <w:unhideWhenUsed/>
    <w:rsid w:val="00D96EA7"/>
    <w:pPr>
      <w:ind w:firstLine="540"/>
      <w:jc w:val="both"/>
    </w:pPr>
    <w:rPr>
      <w:sz w:val="28"/>
    </w:rPr>
  </w:style>
  <w:style w:type="character" w:customStyle="1" w:styleId="affb">
    <w:name w:val="Основной текст с отступом Знак"/>
    <w:basedOn w:val="a0"/>
    <w:link w:val="affa"/>
    <w:uiPriority w:val="99"/>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basedOn w:val="a"/>
    <w:link w:val="29"/>
    <w:rsid w:val="00EF4C4B"/>
    <w:pPr>
      <w:spacing w:after="120" w:line="480" w:lineRule="auto"/>
      <w:ind w:left="283"/>
      <w:jc w:val="both"/>
    </w:pPr>
  </w:style>
  <w:style w:type="character" w:customStyle="1" w:styleId="29">
    <w:name w:val="Основной текст с отступом 2 Знак"/>
    <w:basedOn w:val="a0"/>
    <w:link w:val="28"/>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iPriority w:val="35"/>
    <w:semiHidden/>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BodyText2">
    <w:name w:val="Body Text 2"/>
    <w:basedOn w:val="a"/>
    <w:rsid w:val="00880CB5"/>
    <w:pPr>
      <w:ind w:firstLine="1134"/>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List Continue 2" w:uiPriority="0"/>
    <w:lsdException w:name="Subtitle" w:semiHidden="0" w:unhideWhenUsed="0" w:qFormat="1"/>
    <w:lsdException w:name="Body Text First Indent" w:uiPriority="0"/>
    <w:lsdException w:name="Body Text 2" w:uiPriority="0"/>
    <w:lsdException w:name="Body Text Indent 2" w:uiPriority="0"/>
    <w:lsdException w:name="Strong" w:semiHidden="0" w:uiPriority="0" w:unhideWhenUsed="0" w:qFormat="1"/>
    <w:lsdException w:name="Emphasis" w:semiHidden="0" w:unhideWhenUsed="0" w:qFormat="1"/>
    <w:lsdException w:name="Normal (Web)"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nhideWhenUsed/>
    <w:rsid w:val="00DE4445"/>
    <w:pPr>
      <w:spacing w:before="100" w:beforeAutospacing="1" w:after="100" w:afterAutospacing="1"/>
    </w:pPr>
  </w:style>
  <w:style w:type="table" w:styleId="ad">
    <w:name w:val="Table Grid"/>
    <w:basedOn w:val="a1"/>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rsid w:val="00861A08"/>
    <w:rPr>
      <w:rFonts w:ascii="Courier New" w:eastAsia="Times New Roman" w:hAnsi="Courier New" w:cs="Courier New"/>
      <w:sz w:val="20"/>
      <w:szCs w:val="20"/>
      <w:lang w:eastAsia="ru-RU"/>
    </w:rPr>
  </w:style>
  <w:style w:type="paragraph" w:styleId="HTML0">
    <w:name w:val="HTML Preformatted"/>
    <w:basedOn w:val="a"/>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uiPriority w:val="99"/>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uiPriority w:val="99"/>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99"/>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uiPriority w:val="99"/>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iPriority w:val="99"/>
    <w:unhideWhenUsed/>
    <w:rsid w:val="00D96EA7"/>
    <w:pPr>
      <w:ind w:firstLine="540"/>
      <w:jc w:val="both"/>
    </w:pPr>
    <w:rPr>
      <w:sz w:val="28"/>
    </w:rPr>
  </w:style>
  <w:style w:type="character" w:customStyle="1" w:styleId="affb">
    <w:name w:val="Основной текст с отступом Знак"/>
    <w:basedOn w:val="a0"/>
    <w:link w:val="affa"/>
    <w:uiPriority w:val="99"/>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basedOn w:val="a"/>
    <w:link w:val="29"/>
    <w:rsid w:val="00EF4C4B"/>
    <w:pPr>
      <w:spacing w:after="120" w:line="480" w:lineRule="auto"/>
      <w:ind w:left="283"/>
      <w:jc w:val="both"/>
    </w:pPr>
  </w:style>
  <w:style w:type="character" w:customStyle="1" w:styleId="29">
    <w:name w:val="Основной текст с отступом 2 Знак"/>
    <w:basedOn w:val="a0"/>
    <w:link w:val="28"/>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iPriority w:val="35"/>
    <w:semiHidden/>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BodyText2">
    <w:name w:val="Body Text 2"/>
    <w:basedOn w:val="a"/>
    <w:rsid w:val="00880CB5"/>
    <w:pPr>
      <w:ind w:firstLine="1134"/>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930">
      <w:bodyDiv w:val="1"/>
      <w:marLeft w:val="0"/>
      <w:marRight w:val="0"/>
      <w:marTop w:val="0"/>
      <w:marBottom w:val="0"/>
      <w:divBdr>
        <w:top w:val="none" w:sz="0" w:space="0" w:color="auto"/>
        <w:left w:val="none" w:sz="0" w:space="0" w:color="auto"/>
        <w:bottom w:val="none" w:sz="0" w:space="0" w:color="auto"/>
        <w:right w:val="none" w:sz="0" w:space="0" w:color="auto"/>
      </w:divBdr>
    </w:div>
    <w:div w:id="170066778">
      <w:bodyDiv w:val="1"/>
      <w:marLeft w:val="0"/>
      <w:marRight w:val="0"/>
      <w:marTop w:val="0"/>
      <w:marBottom w:val="0"/>
      <w:divBdr>
        <w:top w:val="none" w:sz="0" w:space="0" w:color="auto"/>
        <w:left w:val="none" w:sz="0" w:space="0" w:color="auto"/>
        <w:bottom w:val="none" w:sz="0" w:space="0" w:color="auto"/>
        <w:right w:val="none" w:sz="0" w:space="0" w:color="auto"/>
      </w:divBdr>
    </w:div>
    <w:div w:id="194999546">
      <w:bodyDiv w:val="1"/>
      <w:marLeft w:val="0"/>
      <w:marRight w:val="0"/>
      <w:marTop w:val="0"/>
      <w:marBottom w:val="0"/>
      <w:divBdr>
        <w:top w:val="none" w:sz="0" w:space="0" w:color="auto"/>
        <w:left w:val="none" w:sz="0" w:space="0" w:color="auto"/>
        <w:bottom w:val="none" w:sz="0" w:space="0" w:color="auto"/>
        <w:right w:val="none" w:sz="0" w:space="0" w:color="auto"/>
      </w:divBdr>
    </w:div>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258100894">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41447893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532881761">
      <w:bodyDiv w:val="1"/>
      <w:marLeft w:val="0"/>
      <w:marRight w:val="0"/>
      <w:marTop w:val="0"/>
      <w:marBottom w:val="0"/>
      <w:divBdr>
        <w:top w:val="none" w:sz="0" w:space="0" w:color="auto"/>
        <w:left w:val="none" w:sz="0" w:space="0" w:color="auto"/>
        <w:bottom w:val="none" w:sz="0" w:space="0" w:color="auto"/>
        <w:right w:val="none" w:sz="0" w:space="0" w:color="auto"/>
      </w:divBdr>
    </w:div>
    <w:div w:id="569735457">
      <w:bodyDiv w:val="1"/>
      <w:marLeft w:val="0"/>
      <w:marRight w:val="0"/>
      <w:marTop w:val="0"/>
      <w:marBottom w:val="0"/>
      <w:divBdr>
        <w:top w:val="none" w:sz="0" w:space="0" w:color="auto"/>
        <w:left w:val="none" w:sz="0" w:space="0" w:color="auto"/>
        <w:bottom w:val="none" w:sz="0" w:space="0" w:color="auto"/>
        <w:right w:val="none" w:sz="0" w:space="0" w:color="auto"/>
      </w:divBdr>
    </w:div>
    <w:div w:id="643506030">
      <w:bodyDiv w:val="1"/>
      <w:marLeft w:val="0"/>
      <w:marRight w:val="0"/>
      <w:marTop w:val="0"/>
      <w:marBottom w:val="0"/>
      <w:divBdr>
        <w:top w:val="none" w:sz="0" w:space="0" w:color="auto"/>
        <w:left w:val="none" w:sz="0" w:space="0" w:color="auto"/>
        <w:bottom w:val="none" w:sz="0" w:space="0" w:color="auto"/>
        <w:right w:val="none" w:sz="0" w:space="0" w:color="auto"/>
      </w:divBdr>
    </w:div>
    <w:div w:id="742066898">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1110003658">
      <w:bodyDiv w:val="1"/>
      <w:marLeft w:val="0"/>
      <w:marRight w:val="0"/>
      <w:marTop w:val="0"/>
      <w:marBottom w:val="0"/>
      <w:divBdr>
        <w:top w:val="none" w:sz="0" w:space="0" w:color="auto"/>
        <w:left w:val="none" w:sz="0" w:space="0" w:color="auto"/>
        <w:bottom w:val="none" w:sz="0" w:space="0" w:color="auto"/>
        <w:right w:val="none" w:sz="0" w:space="0" w:color="auto"/>
      </w:divBdr>
    </w:div>
    <w:div w:id="1111247297">
      <w:bodyDiv w:val="1"/>
      <w:marLeft w:val="0"/>
      <w:marRight w:val="0"/>
      <w:marTop w:val="0"/>
      <w:marBottom w:val="0"/>
      <w:divBdr>
        <w:top w:val="none" w:sz="0" w:space="0" w:color="auto"/>
        <w:left w:val="none" w:sz="0" w:space="0" w:color="auto"/>
        <w:bottom w:val="none" w:sz="0" w:space="0" w:color="auto"/>
        <w:right w:val="none" w:sz="0" w:space="0" w:color="auto"/>
      </w:divBdr>
    </w:div>
    <w:div w:id="1137139175">
      <w:bodyDiv w:val="1"/>
      <w:marLeft w:val="0"/>
      <w:marRight w:val="0"/>
      <w:marTop w:val="0"/>
      <w:marBottom w:val="0"/>
      <w:divBdr>
        <w:top w:val="none" w:sz="0" w:space="0" w:color="auto"/>
        <w:left w:val="none" w:sz="0" w:space="0" w:color="auto"/>
        <w:bottom w:val="none" w:sz="0" w:space="0" w:color="auto"/>
        <w:right w:val="none" w:sz="0" w:space="0" w:color="auto"/>
      </w:divBdr>
    </w:div>
    <w:div w:id="1140225653">
      <w:bodyDiv w:val="1"/>
      <w:marLeft w:val="0"/>
      <w:marRight w:val="0"/>
      <w:marTop w:val="0"/>
      <w:marBottom w:val="0"/>
      <w:divBdr>
        <w:top w:val="none" w:sz="0" w:space="0" w:color="auto"/>
        <w:left w:val="none" w:sz="0" w:space="0" w:color="auto"/>
        <w:bottom w:val="none" w:sz="0" w:space="0" w:color="auto"/>
        <w:right w:val="none" w:sz="0" w:space="0" w:color="auto"/>
      </w:divBdr>
    </w:div>
    <w:div w:id="1171874973">
      <w:bodyDiv w:val="1"/>
      <w:marLeft w:val="0"/>
      <w:marRight w:val="0"/>
      <w:marTop w:val="0"/>
      <w:marBottom w:val="0"/>
      <w:divBdr>
        <w:top w:val="none" w:sz="0" w:space="0" w:color="auto"/>
        <w:left w:val="none" w:sz="0" w:space="0" w:color="auto"/>
        <w:bottom w:val="none" w:sz="0" w:space="0" w:color="auto"/>
        <w:right w:val="none" w:sz="0" w:space="0" w:color="auto"/>
      </w:divBdr>
    </w:div>
    <w:div w:id="1175656282">
      <w:bodyDiv w:val="1"/>
      <w:marLeft w:val="0"/>
      <w:marRight w:val="0"/>
      <w:marTop w:val="0"/>
      <w:marBottom w:val="0"/>
      <w:divBdr>
        <w:top w:val="none" w:sz="0" w:space="0" w:color="auto"/>
        <w:left w:val="none" w:sz="0" w:space="0" w:color="auto"/>
        <w:bottom w:val="none" w:sz="0" w:space="0" w:color="auto"/>
        <w:right w:val="none" w:sz="0" w:space="0" w:color="auto"/>
      </w:divBdr>
    </w:div>
    <w:div w:id="1213729897">
      <w:bodyDiv w:val="1"/>
      <w:marLeft w:val="0"/>
      <w:marRight w:val="0"/>
      <w:marTop w:val="0"/>
      <w:marBottom w:val="0"/>
      <w:divBdr>
        <w:top w:val="none" w:sz="0" w:space="0" w:color="auto"/>
        <w:left w:val="none" w:sz="0" w:space="0" w:color="auto"/>
        <w:bottom w:val="none" w:sz="0" w:space="0" w:color="auto"/>
        <w:right w:val="none" w:sz="0" w:space="0" w:color="auto"/>
      </w:divBdr>
    </w:div>
    <w:div w:id="1236744687">
      <w:bodyDiv w:val="1"/>
      <w:marLeft w:val="0"/>
      <w:marRight w:val="0"/>
      <w:marTop w:val="0"/>
      <w:marBottom w:val="0"/>
      <w:divBdr>
        <w:top w:val="none" w:sz="0" w:space="0" w:color="auto"/>
        <w:left w:val="none" w:sz="0" w:space="0" w:color="auto"/>
        <w:bottom w:val="none" w:sz="0" w:space="0" w:color="auto"/>
        <w:right w:val="none" w:sz="0" w:space="0" w:color="auto"/>
      </w:divBdr>
    </w:div>
    <w:div w:id="1242326161">
      <w:bodyDiv w:val="1"/>
      <w:marLeft w:val="0"/>
      <w:marRight w:val="0"/>
      <w:marTop w:val="0"/>
      <w:marBottom w:val="0"/>
      <w:divBdr>
        <w:top w:val="none" w:sz="0" w:space="0" w:color="auto"/>
        <w:left w:val="none" w:sz="0" w:space="0" w:color="auto"/>
        <w:bottom w:val="none" w:sz="0" w:space="0" w:color="auto"/>
        <w:right w:val="none" w:sz="0" w:space="0" w:color="auto"/>
      </w:divBdr>
    </w:div>
    <w:div w:id="1244757101">
      <w:bodyDiv w:val="1"/>
      <w:marLeft w:val="0"/>
      <w:marRight w:val="0"/>
      <w:marTop w:val="0"/>
      <w:marBottom w:val="0"/>
      <w:divBdr>
        <w:top w:val="none" w:sz="0" w:space="0" w:color="auto"/>
        <w:left w:val="none" w:sz="0" w:space="0" w:color="auto"/>
        <w:bottom w:val="none" w:sz="0" w:space="0" w:color="auto"/>
        <w:right w:val="none" w:sz="0" w:space="0" w:color="auto"/>
      </w:divBdr>
    </w:div>
    <w:div w:id="1310478698">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58585478">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409889118">
      <w:bodyDiv w:val="1"/>
      <w:marLeft w:val="0"/>
      <w:marRight w:val="0"/>
      <w:marTop w:val="0"/>
      <w:marBottom w:val="0"/>
      <w:divBdr>
        <w:top w:val="none" w:sz="0" w:space="0" w:color="auto"/>
        <w:left w:val="none" w:sz="0" w:space="0" w:color="auto"/>
        <w:bottom w:val="none" w:sz="0" w:space="0" w:color="auto"/>
        <w:right w:val="none" w:sz="0" w:space="0" w:color="auto"/>
      </w:divBdr>
    </w:div>
    <w:div w:id="1438066567">
      <w:bodyDiv w:val="1"/>
      <w:marLeft w:val="0"/>
      <w:marRight w:val="0"/>
      <w:marTop w:val="0"/>
      <w:marBottom w:val="0"/>
      <w:divBdr>
        <w:top w:val="none" w:sz="0" w:space="0" w:color="auto"/>
        <w:left w:val="none" w:sz="0" w:space="0" w:color="auto"/>
        <w:bottom w:val="none" w:sz="0" w:space="0" w:color="auto"/>
        <w:right w:val="none" w:sz="0" w:space="0" w:color="auto"/>
      </w:divBdr>
    </w:div>
    <w:div w:id="1501307609">
      <w:bodyDiv w:val="1"/>
      <w:marLeft w:val="0"/>
      <w:marRight w:val="0"/>
      <w:marTop w:val="0"/>
      <w:marBottom w:val="0"/>
      <w:divBdr>
        <w:top w:val="none" w:sz="0" w:space="0" w:color="auto"/>
        <w:left w:val="none" w:sz="0" w:space="0" w:color="auto"/>
        <w:bottom w:val="none" w:sz="0" w:space="0" w:color="auto"/>
        <w:right w:val="none" w:sz="0" w:space="0" w:color="auto"/>
      </w:divBdr>
    </w:div>
    <w:div w:id="1504083893">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576933104">
      <w:bodyDiv w:val="1"/>
      <w:marLeft w:val="0"/>
      <w:marRight w:val="0"/>
      <w:marTop w:val="0"/>
      <w:marBottom w:val="0"/>
      <w:divBdr>
        <w:top w:val="none" w:sz="0" w:space="0" w:color="auto"/>
        <w:left w:val="none" w:sz="0" w:space="0" w:color="auto"/>
        <w:bottom w:val="none" w:sz="0" w:space="0" w:color="auto"/>
        <w:right w:val="none" w:sz="0" w:space="0" w:color="auto"/>
      </w:divBdr>
    </w:div>
    <w:div w:id="1579712372">
      <w:bodyDiv w:val="1"/>
      <w:marLeft w:val="0"/>
      <w:marRight w:val="0"/>
      <w:marTop w:val="0"/>
      <w:marBottom w:val="0"/>
      <w:divBdr>
        <w:top w:val="none" w:sz="0" w:space="0" w:color="auto"/>
        <w:left w:val="none" w:sz="0" w:space="0" w:color="auto"/>
        <w:bottom w:val="none" w:sz="0" w:space="0" w:color="auto"/>
        <w:right w:val="none" w:sz="0" w:space="0" w:color="auto"/>
      </w:divBdr>
    </w:div>
    <w:div w:id="1583102245">
      <w:bodyDiv w:val="1"/>
      <w:marLeft w:val="0"/>
      <w:marRight w:val="0"/>
      <w:marTop w:val="0"/>
      <w:marBottom w:val="0"/>
      <w:divBdr>
        <w:top w:val="none" w:sz="0" w:space="0" w:color="auto"/>
        <w:left w:val="none" w:sz="0" w:space="0" w:color="auto"/>
        <w:bottom w:val="none" w:sz="0" w:space="0" w:color="auto"/>
        <w:right w:val="none" w:sz="0" w:space="0" w:color="auto"/>
      </w:divBdr>
    </w:div>
    <w:div w:id="1593391635">
      <w:bodyDiv w:val="1"/>
      <w:marLeft w:val="0"/>
      <w:marRight w:val="0"/>
      <w:marTop w:val="0"/>
      <w:marBottom w:val="0"/>
      <w:divBdr>
        <w:top w:val="none" w:sz="0" w:space="0" w:color="auto"/>
        <w:left w:val="none" w:sz="0" w:space="0" w:color="auto"/>
        <w:bottom w:val="none" w:sz="0" w:space="0" w:color="auto"/>
        <w:right w:val="none" w:sz="0" w:space="0" w:color="auto"/>
      </w:divBdr>
    </w:div>
    <w:div w:id="1600723864">
      <w:bodyDiv w:val="1"/>
      <w:marLeft w:val="0"/>
      <w:marRight w:val="0"/>
      <w:marTop w:val="0"/>
      <w:marBottom w:val="0"/>
      <w:divBdr>
        <w:top w:val="none" w:sz="0" w:space="0" w:color="auto"/>
        <w:left w:val="none" w:sz="0" w:space="0" w:color="auto"/>
        <w:bottom w:val="none" w:sz="0" w:space="0" w:color="auto"/>
        <w:right w:val="none" w:sz="0" w:space="0" w:color="auto"/>
      </w:divBdr>
    </w:div>
    <w:div w:id="1650863438">
      <w:bodyDiv w:val="1"/>
      <w:marLeft w:val="0"/>
      <w:marRight w:val="0"/>
      <w:marTop w:val="0"/>
      <w:marBottom w:val="0"/>
      <w:divBdr>
        <w:top w:val="none" w:sz="0" w:space="0" w:color="auto"/>
        <w:left w:val="none" w:sz="0" w:space="0" w:color="auto"/>
        <w:bottom w:val="none" w:sz="0" w:space="0" w:color="auto"/>
        <w:right w:val="none" w:sz="0" w:space="0" w:color="auto"/>
      </w:divBdr>
    </w:div>
    <w:div w:id="1692100446">
      <w:bodyDiv w:val="1"/>
      <w:marLeft w:val="0"/>
      <w:marRight w:val="0"/>
      <w:marTop w:val="0"/>
      <w:marBottom w:val="0"/>
      <w:divBdr>
        <w:top w:val="none" w:sz="0" w:space="0" w:color="auto"/>
        <w:left w:val="none" w:sz="0" w:space="0" w:color="auto"/>
        <w:bottom w:val="none" w:sz="0" w:space="0" w:color="auto"/>
        <w:right w:val="none" w:sz="0" w:space="0" w:color="auto"/>
      </w:divBdr>
    </w:div>
    <w:div w:id="1756898004">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819422893">
      <w:bodyDiv w:val="1"/>
      <w:marLeft w:val="0"/>
      <w:marRight w:val="0"/>
      <w:marTop w:val="0"/>
      <w:marBottom w:val="0"/>
      <w:divBdr>
        <w:top w:val="none" w:sz="0" w:space="0" w:color="auto"/>
        <w:left w:val="none" w:sz="0" w:space="0" w:color="auto"/>
        <w:bottom w:val="none" w:sz="0" w:space="0" w:color="auto"/>
        <w:right w:val="none" w:sz="0" w:space="0" w:color="auto"/>
      </w:divBdr>
    </w:div>
    <w:div w:id="1866363462">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 w:id="1991520774">
      <w:bodyDiv w:val="1"/>
      <w:marLeft w:val="0"/>
      <w:marRight w:val="0"/>
      <w:marTop w:val="0"/>
      <w:marBottom w:val="0"/>
      <w:divBdr>
        <w:top w:val="none" w:sz="0" w:space="0" w:color="auto"/>
        <w:left w:val="none" w:sz="0" w:space="0" w:color="auto"/>
        <w:bottom w:val="none" w:sz="0" w:space="0" w:color="auto"/>
        <w:right w:val="none" w:sz="0" w:space="0" w:color="auto"/>
      </w:divBdr>
    </w:div>
    <w:div w:id="2039431400">
      <w:bodyDiv w:val="1"/>
      <w:marLeft w:val="0"/>
      <w:marRight w:val="0"/>
      <w:marTop w:val="0"/>
      <w:marBottom w:val="0"/>
      <w:divBdr>
        <w:top w:val="none" w:sz="0" w:space="0" w:color="auto"/>
        <w:left w:val="none" w:sz="0" w:space="0" w:color="auto"/>
        <w:bottom w:val="none" w:sz="0" w:space="0" w:color="auto"/>
        <w:right w:val="none" w:sz="0" w:space="0" w:color="auto"/>
      </w:divBdr>
    </w:div>
    <w:div w:id="21082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oleObject" Target="embeddings/oleObject4.bin"/><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wmf"/><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6.wmf"/><Relationship Id="rId32"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oleObject" Target="embeddings/oleObject3.bin"/><Relationship Id="rId28" Type="http://schemas.openxmlformats.org/officeDocument/2006/relationships/header" Target="header5.xml"/><Relationship Id="rId10" Type="http://schemas.openxmlformats.org/officeDocument/2006/relationships/image" Target="media/image2.jpeg"/><Relationship Id="rId19" Type="http://schemas.openxmlformats.org/officeDocument/2006/relationships/oleObject" Target="embeddings/oleObject1.bin"/><Relationship Id="rId31" Type="http://schemas.openxmlformats.org/officeDocument/2006/relationships/oleObject" Target="embeddings/oleObject7.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5.wmf"/><Relationship Id="rId27" Type="http://schemas.openxmlformats.org/officeDocument/2006/relationships/header" Target="header4.xml"/><Relationship Id="rId30" Type="http://schemas.openxmlformats.org/officeDocument/2006/relationships/oleObject" Target="embeddings/oleObject6.bin"/><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21F56-BCD6-4F20-B223-7024CDDE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154</Pages>
  <Words>42208</Words>
  <Characters>240590</Characters>
  <Application>Microsoft Office Word</Application>
  <DocSecurity>0</DocSecurity>
  <Lines>2004</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31</cp:revision>
  <cp:lastPrinted>2018-10-10T07:17:00Z</cp:lastPrinted>
  <dcterms:created xsi:type="dcterms:W3CDTF">2018-09-04T02:00:00Z</dcterms:created>
  <dcterms:modified xsi:type="dcterms:W3CDTF">2018-12-14T03:12:00Z</dcterms:modified>
</cp:coreProperties>
</file>