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28ACB322" wp14:editId="0460DCB9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8F7D91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</w:t>
      </w:r>
      <w:r w:rsidR="008F7D91">
        <w:rPr>
          <w:sz w:val="48"/>
          <w:szCs w:val="48"/>
        </w:rPr>
        <w:t>2</w:t>
      </w:r>
      <w:r w:rsidR="00145722" w:rsidRPr="005E6AB6">
        <w:rPr>
          <w:sz w:val="48"/>
          <w:szCs w:val="48"/>
        </w:rPr>
        <w:t xml:space="preserve">) от </w:t>
      </w:r>
      <w:r w:rsidR="008F7D91">
        <w:rPr>
          <w:sz w:val="48"/>
          <w:szCs w:val="48"/>
        </w:rPr>
        <w:t>14</w:t>
      </w:r>
      <w:r w:rsidR="0076093B">
        <w:rPr>
          <w:sz w:val="48"/>
          <w:szCs w:val="48"/>
        </w:rPr>
        <w:t xml:space="preserve"> </w:t>
      </w:r>
      <w:r w:rsidR="004C6360">
        <w:rPr>
          <w:sz w:val="48"/>
          <w:szCs w:val="48"/>
        </w:rPr>
        <w:t>февраля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4C6360" w:rsidRPr="00300A14" w:rsidRDefault="00836F82" w:rsidP="008F7D91">
      <w:pPr>
        <w:jc w:val="center"/>
        <w:outlineLvl w:val="0"/>
        <w:rPr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13004F9F" wp14:editId="0DFB32E6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КАРАТУЗСКИЙ СЕЛЬСКИЙ СОВЕТ ДЕПУТАТОВ</w:t>
      </w: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КАРАТУЗСКОГО РАЙОНА КРАСНОЯРСКОГО КРАЯ</w:t>
      </w:r>
    </w:p>
    <w:p w:rsidR="008F7D91" w:rsidRPr="008D2E28" w:rsidRDefault="008F7D91" w:rsidP="008F7D91">
      <w:pPr>
        <w:rPr>
          <w:sz w:val="20"/>
          <w:szCs w:val="20"/>
        </w:rPr>
      </w:pP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РЕШЕНИЕ</w:t>
      </w:r>
    </w:p>
    <w:p w:rsidR="008F7D91" w:rsidRPr="008D2E28" w:rsidRDefault="008F7D91" w:rsidP="008F7D91">
      <w:pPr>
        <w:rPr>
          <w:sz w:val="20"/>
          <w:szCs w:val="20"/>
        </w:rPr>
      </w:pP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13.02.2024 г.</w:t>
      </w:r>
      <w:r w:rsidRPr="008D2E28">
        <w:rPr>
          <w:sz w:val="20"/>
          <w:szCs w:val="20"/>
        </w:rPr>
        <w:tab/>
      </w:r>
      <w:r w:rsidRPr="008D2E28">
        <w:rPr>
          <w:sz w:val="20"/>
          <w:szCs w:val="20"/>
        </w:rPr>
        <w:tab/>
      </w:r>
      <w:r w:rsidRPr="008D2E28">
        <w:rPr>
          <w:sz w:val="20"/>
          <w:szCs w:val="20"/>
        </w:rPr>
        <w:tab/>
      </w:r>
      <w:proofErr w:type="spellStart"/>
      <w:r w:rsidRPr="008D2E28">
        <w:rPr>
          <w:sz w:val="20"/>
          <w:szCs w:val="20"/>
        </w:rPr>
        <w:t>с</w:t>
      </w:r>
      <w:proofErr w:type="gramStart"/>
      <w:r w:rsidRPr="008D2E28">
        <w:rPr>
          <w:sz w:val="20"/>
          <w:szCs w:val="20"/>
        </w:rPr>
        <w:t>.К</w:t>
      </w:r>
      <w:proofErr w:type="gramEnd"/>
      <w:r w:rsidRPr="008D2E28">
        <w:rPr>
          <w:sz w:val="20"/>
          <w:szCs w:val="20"/>
        </w:rPr>
        <w:t>аратузское</w:t>
      </w:r>
      <w:proofErr w:type="spellEnd"/>
      <w:r w:rsidRPr="008D2E28">
        <w:rPr>
          <w:color w:val="FF0000"/>
          <w:sz w:val="20"/>
          <w:szCs w:val="20"/>
        </w:rPr>
        <w:tab/>
      </w:r>
      <w:r w:rsidRPr="008D2E28">
        <w:rPr>
          <w:color w:val="FF0000"/>
          <w:sz w:val="20"/>
          <w:szCs w:val="20"/>
        </w:rPr>
        <w:tab/>
      </w:r>
      <w:r w:rsidRPr="008D2E28">
        <w:rPr>
          <w:color w:val="FF0000"/>
          <w:sz w:val="20"/>
          <w:szCs w:val="20"/>
        </w:rPr>
        <w:tab/>
      </w:r>
      <w:r w:rsidRPr="008D2E28">
        <w:rPr>
          <w:color w:val="FF0000"/>
          <w:sz w:val="20"/>
          <w:szCs w:val="20"/>
        </w:rPr>
        <w:tab/>
      </w:r>
      <w:r w:rsidRPr="008D2E28">
        <w:rPr>
          <w:sz w:val="20"/>
          <w:szCs w:val="20"/>
        </w:rPr>
        <w:t>№ Р-148</w:t>
      </w:r>
    </w:p>
    <w:p w:rsidR="008F7D91" w:rsidRPr="008D2E28" w:rsidRDefault="008F7D91" w:rsidP="008F7D91">
      <w:pPr>
        <w:jc w:val="both"/>
        <w:rPr>
          <w:sz w:val="20"/>
          <w:szCs w:val="20"/>
        </w:rPr>
      </w:pPr>
    </w:p>
    <w:p w:rsidR="008F7D91" w:rsidRPr="008D2E28" w:rsidRDefault="008F7D91" w:rsidP="008F7D91">
      <w:pPr>
        <w:ind w:right="-1"/>
        <w:jc w:val="both"/>
        <w:rPr>
          <w:sz w:val="20"/>
          <w:szCs w:val="20"/>
        </w:rPr>
      </w:pPr>
      <w:r w:rsidRPr="008D2E28">
        <w:rPr>
          <w:sz w:val="20"/>
          <w:szCs w:val="20"/>
        </w:rPr>
        <w:t>О безвозмездной передаче имущества из муниципальной собственности Муниципального образования Каратузский сельсовет в муниципальную собственность Муниципального образования «Каратузский район»</w:t>
      </w:r>
    </w:p>
    <w:p w:rsidR="008F7D91" w:rsidRPr="008D2E28" w:rsidRDefault="008F7D91" w:rsidP="008F7D91">
      <w:pPr>
        <w:tabs>
          <w:tab w:val="left" w:pos="4125"/>
        </w:tabs>
        <w:ind w:firstLine="709"/>
        <w:jc w:val="both"/>
        <w:rPr>
          <w:sz w:val="20"/>
          <w:szCs w:val="20"/>
        </w:rPr>
      </w:pPr>
    </w:p>
    <w:p w:rsidR="008F7D91" w:rsidRPr="008D2E28" w:rsidRDefault="008F7D91" w:rsidP="008F7D91">
      <w:pPr>
        <w:ind w:firstLine="709"/>
        <w:jc w:val="both"/>
        <w:rPr>
          <w:sz w:val="20"/>
          <w:szCs w:val="20"/>
        </w:rPr>
      </w:pPr>
      <w:r w:rsidRPr="008D2E28">
        <w:rPr>
          <w:sz w:val="20"/>
          <w:szCs w:val="20"/>
        </w:rPr>
        <w:t>В соответствии со статьей 51 Федерального Закона от 06.10.2003 №131-ФЗ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 Каратузский</w:t>
      </w:r>
      <w:r w:rsidRPr="008D2E28">
        <w:rPr>
          <w:color w:val="FF0000"/>
          <w:sz w:val="20"/>
          <w:szCs w:val="20"/>
        </w:rPr>
        <w:t xml:space="preserve"> </w:t>
      </w:r>
      <w:r w:rsidRPr="008D2E28">
        <w:rPr>
          <w:sz w:val="20"/>
          <w:szCs w:val="20"/>
        </w:rPr>
        <w:t xml:space="preserve">сельский Совет депутатов РЕШИЛ: </w:t>
      </w:r>
    </w:p>
    <w:p w:rsidR="008F7D91" w:rsidRPr="008D2E28" w:rsidRDefault="008F7D91" w:rsidP="008F7D91">
      <w:pPr>
        <w:ind w:firstLine="709"/>
        <w:jc w:val="both"/>
        <w:rPr>
          <w:sz w:val="20"/>
          <w:szCs w:val="20"/>
        </w:rPr>
      </w:pPr>
      <w:r w:rsidRPr="008D2E28">
        <w:rPr>
          <w:sz w:val="20"/>
          <w:szCs w:val="20"/>
        </w:rPr>
        <w:t>1. Согласовать безвозмездную передачу из муниципальной собственности Муниципального образования Каратузский сельсовет в муниципальную собственность Муниципального образования «Каратузский район» имущество, согласно Приложению к настоящему решению.</w:t>
      </w:r>
    </w:p>
    <w:p w:rsidR="008F7D91" w:rsidRPr="008D2E28" w:rsidRDefault="008F7D91" w:rsidP="008F7D91">
      <w:pPr>
        <w:ind w:firstLine="709"/>
        <w:jc w:val="both"/>
        <w:rPr>
          <w:sz w:val="20"/>
          <w:szCs w:val="20"/>
        </w:rPr>
      </w:pPr>
      <w:r w:rsidRPr="008D2E28">
        <w:rPr>
          <w:sz w:val="20"/>
          <w:szCs w:val="20"/>
        </w:rPr>
        <w:t>2. Признать утратившим силу решение от 28.11.2023г. №Р-140 «О  безвозмездной передаче имущества из муниципальной собственности Муниципального образования Каратузский сельсовет в муниципальную собственность Муниципального образования «Каратузский район»».</w:t>
      </w:r>
    </w:p>
    <w:p w:rsidR="008F7D91" w:rsidRPr="008D2E28" w:rsidRDefault="008F7D91" w:rsidP="008F7D91">
      <w:pPr>
        <w:ind w:firstLine="709"/>
        <w:jc w:val="both"/>
        <w:rPr>
          <w:sz w:val="20"/>
          <w:szCs w:val="20"/>
        </w:rPr>
      </w:pPr>
      <w:r w:rsidRPr="008D2E28">
        <w:rPr>
          <w:sz w:val="20"/>
          <w:szCs w:val="20"/>
        </w:rPr>
        <w:t xml:space="preserve">3. </w:t>
      </w:r>
      <w:proofErr w:type="gramStart"/>
      <w:r w:rsidRPr="008D2E28">
        <w:rPr>
          <w:sz w:val="20"/>
          <w:szCs w:val="20"/>
        </w:rPr>
        <w:t>Контроль за</w:t>
      </w:r>
      <w:proofErr w:type="gramEnd"/>
      <w:r w:rsidRPr="008D2E28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вопросам экономики, бюджета, налогам и муниципальной собственности.</w:t>
      </w:r>
    </w:p>
    <w:p w:rsidR="008F7D91" w:rsidRPr="008D2E28" w:rsidRDefault="008F7D91" w:rsidP="008F7D91">
      <w:pPr>
        <w:ind w:firstLine="709"/>
        <w:jc w:val="both"/>
        <w:rPr>
          <w:sz w:val="20"/>
          <w:szCs w:val="20"/>
        </w:rPr>
      </w:pPr>
      <w:r w:rsidRPr="008D2E28">
        <w:rPr>
          <w:sz w:val="20"/>
          <w:szCs w:val="20"/>
        </w:rPr>
        <w:t>4. Решение вступает в силу в день, следующий за днём его официального опубликования в официальном печатном издании «Каратузский Вестник».</w:t>
      </w:r>
    </w:p>
    <w:p w:rsidR="008F7D91" w:rsidRPr="008D2E28" w:rsidRDefault="008F7D91" w:rsidP="008F7D91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F7D91" w:rsidRPr="008D2E28" w:rsidTr="00446461">
        <w:tc>
          <w:tcPr>
            <w:tcW w:w="4784" w:type="dxa"/>
            <w:shd w:val="clear" w:color="auto" w:fill="auto"/>
          </w:tcPr>
          <w:p w:rsidR="008F7D91" w:rsidRPr="008D2E28" w:rsidRDefault="008F7D91" w:rsidP="00446461">
            <w:pPr>
              <w:jc w:val="both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Председатель Совета депутатов</w:t>
            </w:r>
            <w:r w:rsidRPr="008D2E28">
              <w:rPr>
                <w:sz w:val="20"/>
                <w:szCs w:val="20"/>
              </w:rPr>
              <w:tab/>
            </w:r>
          </w:p>
          <w:p w:rsidR="008F7D91" w:rsidRPr="008D2E28" w:rsidRDefault="008F7D91" w:rsidP="00446461">
            <w:pPr>
              <w:jc w:val="both"/>
              <w:rPr>
                <w:sz w:val="20"/>
                <w:szCs w:val="20"/>
              </w:rPr>
            </w:pPr>
          </w:p>
          <w:p w:rsidR="008F7D91" w:rsidRPr="008D2E28" w:rsidRDefault="008F7D91" w:rsidP="00446461">
            <w:pPr>
              <w:jc w:val="both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___________________</w:t>
            </w:r>
            <w:proofErr w:type="spellStart"/>
            <w:r w:rsidRPr="008D2E28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F7D91" w:rsidRPr="008D2E28" w:rsidRDefault="008F7D91" w:rsidP="00446461">
            <w:pPr>
              <w:ind w:left="360"/>
              <w:jc w:val="both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Глава сельсовета</w:t>
            </w:r>
            <w:r w:rsidRPr="008D2E28">
              <w:rPr>
                <w:sz w:val="20"/>
                <w:szCs w:val="20"/>
              </w:rPr>
              <w:tab/>
            </w:r>
          </w:p>
          <w:p w:rsidR="008F7D91" w:rsidRPr="008D2E28" w:rsidRDefault="008F7D91" w:rsidP="00446461">
            <w:pPr>
              <w:ind w:left="360"/>
              <w:jc w:val="both"/>
              <w:rPr>
                <w:sz w:val="20"/>
                <w:szCs w:val="20"/>
              </w:rPr>
            </w:pPr>
          </w:p>
          <w:p w:rsidR="008F7D91" w:rsidRPr="008D2E28" w:rsidRDefault="008F7D91" w:rsidP="00446461">
            <w:pPr>
              <w:ind w:left="360"/>
              <w:jc w:val="both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__________________А.А. Саар</w:t>
            </w:r>
          </w:p>
        </w:tc>
      </w:tr>
    </w:tbl>
    <w:p w:rsidR="008F7D91" w:rsidRPr="008D2E28" w:rsidRDefault="008F7D91" w:rsidP="008F7D91">
      <w:pPr>
        <w:ind w:left="360"/>
        <w:jc w:val="both"/>
        <w:rPr>
          <w:sz w:val="20"/>
          <w:szCs w:val="20"/>
        </w:rPr>
      </w:pPr>
    </w:p>
    <w:p w:rsidR="008F7D91" w:rsidRPr="008D2E28" w:rsidRDefault="008F7D91" w:rsidP="008F7D91">
      <w:pPr>
        <w:ind w:left="360"/>
        <w:jc w:val="both"/>
        <w:rPr>
          <w:sz w:val="20"/>
          <w:szCs w:val="20"/>
        </w:rPr>
        <w:sectPr w:rsidR="008F7D91" w:rsidRPr="008D2E28" w:rsidSect="008F7D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7D91" w:rsidRPr="008D2E28" w:rsidRDefault="008F7D91" w:rsidP="008F7D91">
      <w:pPr>
        <w:ind w:left="10915"/>
        <w:rPr>
          <w:sz w:val="20"/>
          <w:szCs w:val="20"/>
        </w:rPr>
      </w:pPr>
      <w:r w:rsidRPr="008D2E28">
        <w:rPr>
          <w:sz w:val="20"/>
          <w:szCs w:val="20"/>
        </w:rPr>
        <w:lastRenderedPageBreak/>
        <w:t>Приложение к Решению Каратузского сельского Совета депутатов от 13.02.2024г. №Р-148</w:t>
      </w:r>
    </w:p>
    <w:p w:rsidR="008F7D91" w:rsidRPr="008D2E28" w:rsidRDefault="008F7D91" w:rsidP="008F7D91">
      <w:pPr>
        <w:jc w:val="center"/>
        <w:rPr>
          <w:b/>
          <w:sz w:val="20"/>
          <w:szCs w:val="20"/>
        </w:rPr>
      </w:pP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ПЕРЕЧЕНЬ</w:t>
      </w: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имущества, подлежащего передаче из муниципальной собственности Муниципального образования Каратузский сельсовет в муниципальную собственность Муниципального образования «Каратузский район»</w:t>
      </w:r>
    </w:p>
    <w:p w:rsidR="008F7D91" w:rsidRPr="008D2E28" w:rsidRDefault="008F7D91" w:rsidP="008F7D91">
      <w:pPr>
        <w:jc w:val="center"/>
        <w:rPr>
          <w:sz w:val="20"/>
          <w:szCs w:val="20"/>
        </w:rPr>
      </w:pPr>
      <w:r w:rsidRPr="008D2E28">
        <w:rPr>
          <w:sz w:val="20"/>
          <w:szCs w:val="20"/>
        </w:rPr>
        <w:t>в процессе разграничения муниципального имущества</w:t>
      </w:r>
    </w:p>
    <w:p w:rsidR="008F7D91" w:rsidRPr="008D2E28" w:rsidRDefault="008F7D91" w:rsidP="008F7D91">
      <w:pPr>
        <w:jc w:val="both"/>
        <w:rPr>
          <w:sz w:val="20"/>
          <w:szCs w:val="20"/>
        </w:rPr>
      </w:pPr>
      <w:r w:rsidRPr="008D2E28">
        <w:rPr>
          <w:sz w:val="20"/>
          <w:szCs w:val="20"/>
        </w:rPr>
        <w:t> </w:t>
      </w:r>
    </w:p>
    <w:tbl>
      <w:tblPr>
        <w:tblW w:w="14452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342"/>
        <w:gridCol w:w="2551"/>
        <w:gridCol w:w="2835"/>
        <w:gridCol w:w="2410"/>
        <w:gridCol w:w="3969"/>
      </w:tblGrid>
      <w:tr w:rsidR="008F7D91" w:rsidRPr="008D2E28" w:rsidTr="008F7D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 xml:space="preserve">№ </w:t>
            </w:r>
            <w:proofErr w:type="gramStart"/>
            <w:r w:rsidRPr="008D2E28">
              <w:rPr>
                <w:sz w:val="20"/>
                <w:szCs w:val="20"/>
              </w:rPr>
              <w:t>п</w:t>
            </w:r>
            <w:proofErr w:type="gramEnd"/>
            <w:r w:rsidRPr="008D2E28">
              <w:rPr>
                <w:sz w:val="20"/>
                <w:szCs w:val="20"/>
              </w:rPr>
              <w:t>/п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 xml:space="preserve">Балансовая стоимость имущества по состоянию на 01.01.2024г. </w:t>
            </w:r>
          </w:p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(тыс. рублей)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Назначение (специализация) имущества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8F7D91" w:rsidRPr="008D2E28" w:rsidTr="008F7D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6</w:t>
            </w:r>
          </w:p>
        </w:tc>
      </w:tr>
      <w:tr w:rsidR="008F7D91" w:rsidRPr="008D2E28" w:rsidTr="008F7D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1.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8D2E28">
              <w:rPr>
                <w:sz w:val="20"/>
                <w:szCs w:val="20"/>
              </w:rPr>
              <w:t>с</w:t>
            </w:r>
            <w:proofErr w:type="gramStart"/>
            <w:r w:rsidRPr="008D2E28">
              <w:rPr>
                <w:sz w:val="20"/>
                <w:szCs w:val="20"/>
              </w:rPr>
              <w:t>.К</w:t>
            </w:r>
            <w:proofErr w:type="gramEnd"/>
            <w:r w:rsidRPr="008D2E28">
              <w:rPr>
                <w:sz w:val="20"/>
                <w:szCs w:val="20"/>
              </w:rPr>
              <w:t>аратузское</w:t>
            </w:r>
            <w:proofErr w:type="spellEnd"/>
            <w:r w:rsidRPr="008D2E28">
              <w:rPr>
                <w:sz w:val="20"/>
                <w:szCs w:val="20"/>
              </w:rPr>
              <w:t xml:space="preserve">, </w:t>
            </w:r>
            <w:proofErr w:type="spellStart"/>
            <w:r w:rsidRPr="008D2E28">
              <w:rPr>
                <w:sz w:val="20"/>
                <w:szCs w:val="20"/>
              </w:rPr>
              <w:t>ул.Ленина</w:t>
            </w:r>
            <w:proofErr w:type="spellEnd"/>
            <w:r w:rsidRPr="008D2E28">
              <w:rPr>
                <w:sz w:val="20"/>
                <w:szCs w:val="20"/>
              </w:rPr>
              <w:t>, д.3Д, кв.2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0,001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жилое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>кадастровый номер 24:19:0102007:1255,</w:t>
            </w:r>
          </w:p>
          <w:p w:rsidR="008F7D91" w:rsidRPr="008D2E28" w:rsidRDefault="008F7D91" w:rsidP="00446461">
            <w:pPr>
              <w:jc w:val="center"/>
              <w:rPr>
                <w:sz w:val="20"/>
                <w:szCs w:val="20"/>
              </w:rPr>
            </w:pPr>
            <w:r w:rsidRPr="008D2E28">
              <w:rPr>
                <w:sz w:val="20"/>
                <w:szCs w:val="20"/>
              </w:rPr>
              <w:t xml:space="preserve">площадь – 49,5 </w:t>
            </w:r>
            <w:proofErr w:type="spellStart"/>
            <w:r w:rsidRPr="008D2E28">
              <w:rPr>
                <w:sz w:val="20"/>
                <w:szCs w:val="20"/>
              </w:rPr>
              <w:t>кв.м</w:t>
            </w:r>
            <w:proofErr w:type="spellEnd"/>
            <w:r w:rsidRPr="008D2E28">
              <w:rPr>
                <w:sz w:val="20"/>
                <w:szCs w:val="20"/>
              </w:rPr>
              <w:t>.</w:t>
            </w:r>
          </w:p>
        </w:tc>
      </w:tr>
    </w:tbl>
    <w:p w:rsidR="008F7D91" w:rsidRPr="008D2E28" w:rsidRDefault="008F7D91" w:rsidP="008F7D91">
      <w:pPr>
        <w:jc w:val="both"/>
        <w:rPr>
          <w:sz w:val="20"/>
          <w:szCs w:val="20"/>
        </w:rPr>
      </w:pPr>
    </w:p>
    <w:p w:rsidR="008F7D91" w:rsidRPr="008D2E28" w:rsidRDefault="008F7D91" w:rsidP="008F7D91">
      <w:pPr>
        <w:jc w:val="center"/>
        <w:rPr>
          <w:sz w:val="20"/>
          <w:szCs w:val="20"/>
        </w:rPr>
      </w:pPr>
    </w:p>
    <w:p w:rsidR="008F7D91" w:rsidRPr="008D2E28" w:rsidRDefault="008F7D91" w:rsidP="008F7D91">
      <w:pPr>
        <w:rPr>
          <w:sz w:val="20"/>
          <w:szCs w:val="20"/>
        </w:rPr>
      </w:pPr>
    </w:p>
    <w:p w:rsidR="006310AE" w:rsidRDefault="006310AE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</w:p>
    <w:p w:rsidR="00C9381A" w:rsidRDefault="00C9381A" w:rsidP="0045567D">
      <w:pPr>
        <w:jc w:val="center"/>
        <w:rPr>
          <w:sz w:val="20"/>
          <w:szCs w:val="20"/>
        </w:rPr>
      </w:pPr>
      <w:bookmarkStart w:id="0" w:name="_GoBack"/>
      <w:bookmarkEnd w:id="0"/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Default="00C51B35" w:rsidP="0045567D">
      <w:pPr>
        <w:jc w:val="center"/>
        <w:rPr>
          <w:sz w:val="20"/>
          <w:szCs w:val="20"/>
        </w:rPr>
      </w:pPr>
    </w:p>
    <w:p w:rsidR="00C51B35" w:rsidRPr="00ED116E" w:rsidRDefault="00C51B35" w:rsidP="0045567D">
      <w:pPr>
        <w:jc w:val="center"/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8F7D91">
      <w:footerReference w:type="default" r:id="rId12"/>
      <w:pgSz w:w="16838" w:h="11906" w:orient="landscape"/>
      <w:pgMar w:top="567" w:right="284" w:bottom="424" w:left="39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38" w:rsidRDefault="00220B38" w:rsidP="00D97532">
      <w:r>
        <w:separator/>
      </w:r>
    </w:p>
  </w:endnote>
  <w:endnote w:type="continuationSeparator" w:id="0">
    <w:p w:rsidR="00220B38" w:rsidRDefault="00220B38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7837"/>
      <w:docPartObj>
        <w:docPartGallery w:val="Page Numbers (Bottom of Page)"/>
        <w:docPartUnique/>
      </w:docPartObj>
    </w:sdtPr>
    <w:sdtEndPr/>
    <w:sdtContent>
      <w:p w:rsidR="00220B38" w:rsidRDefault="00220B3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91">
          <w:rPr>
            <w:noProof/>
          </w:rPr>
          <w:t>3</w:t>
        </w:r>
        <w:r>
          <w:fldChar w:fldCharType="end"/>
        </w:r>
      </w:p>
    </w:sdtContent>
  </w:sdt>
  <w:p w:rsidR="00220B38" w:rsidRDefault="00220B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38" w:rsidRDefault="00220B38" w:rsidP="00D97532">
      <w:r>
        <w:separator/>
      </w:r>
    </w:p>
  </w:footnote>
  <w:footnote w:type="continuationSeparator" w:id="0">
    <w:p w:rsidR="00220B38" w:rsidRDefault="00220B38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D81617"/>
    <w:multiLevelType w:val="multilevel"/>
    <w:tmpl w:val="2CB43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F2D27C0"/>
    <w:multiLevelType w:val="hybridMultilevel"/>
    <w:tmpl w:val="E78A1EBA"/>
    <w:lvl w:ilvl="0" w:tplc="7E8C4D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B38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C060B"/>
    <w:rsid w:val="004C6360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0AE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8F7D91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2479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E794B"/>
    <w:rsid w:val="00CF16A9"/>
    <w:rsid w:val="00CF1A57"/>
    <w:rsid w:val="00CF3E72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9466-35AD-43E3-8879-23824967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10</cp:revision>
  <cp:lastPrinted>2018-10-10T07:17:00Z</cp:lastPrinted>
  <dcterms:created xsi:type="dcterms:W3CDTF">2024-01-18T01:16:00Z</dcterms:created>
  <dcterms:modified xsi:type="dcterms:W3CDTF">2024-02-14T03:51:00Z</dcterms:modified>
</cp:coreProperties>
</file>