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505118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EC37A4">
        <w:rPr>
          <w:sz w:val="48"/>
          <w:szCs w:val="48"/>
        </w:rPr>
        <w:t>1</w:t>
      </w:r>
      <w:r w:rsidR="000031ED">
        <w:rPr>
          <w:sz w:val="48"/>
          <w:szCs w:val="48"/>
          <w:lang w:val="en-US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933D05">
        <w:rPr>
          <w:sz w:val="48"/>
          <w:szCs w:val="48"/>
        </w:rPr>
        <w:t>2</w:t>
      </w:r>
      <w:r w:rsidR="000031ED">
        <w:rPr>
          <w:sz w:val="48"/>
          <w:szCs w:val="48"/>
          <w:lang w:val="en-US"/>
        </w:rPr>
        <w:t>9</w:t>
      </w:r>
      <w:r w:rsidR="0076093B">
        <w:rPr>
          <w:sz w:val="48"/>
          <w:szCs w:val="48"/>
        </w:rPr>
        <w:t xml:space="preserve"> </w:t>
      </w:r>
      <w:r w:rsidR="00A52A7D">
        <w:rPr>
          <w:sz w:val="48"/>
          <w:szCs w:val="48"/>
        </w:rPr>
        <w:t>декабря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ED" w:rsidRPr="00D522AF" w:rsidRDefault="000031ED" w:rsidP="000031ED">
      <w:pPr>
        <w:jc w:val="center"/>
        <w:rPr>
          <w:sz w:val="20"/>
          <w:szCs w:val="20"/>
        </w:rPr>
      </w:pPr>
      <w:r w:rsidRPr="00D522AF">
        <w:rPr>
          <w:sz w:val="20"/>
          <w:szCs w:val="20"/>
        </w:rPr>
        <w:t>КАРАТУЗСКИЙ СЕЛЬСКИЙ СОВЕТ ДЕПУТАТОВ</w:t>
      </w:r>
    </w:p>
    <w:p w:rsidR="000031ED" w:rsidRPr="00D522AF" w:rsidRDefault="000031ED" w:rsidP="000031ED">
      <w:pPr>
        <w:jc w:val="center"/>
        <w:rPr>
          <w:sz w:val="20"/>
          <w:szCs w:val="20"/>
        </w:rPr>
      </w:pPr>
      <w:r w:rsidRPr="00D522AF">
        <w:rPr>
          <w:sz w:val="20"/>
          <w:szCs w:val="20"/>
        </w:rPr>
        <w:t>КАРАТУЗСКОГО РАЙОНА КРАСНОЯРСКОГО КРАЯ</w:t>
      </w:r>
    </w:p>
    <w:p w:rsidR="000031ED" w:rsidRPr="00D522AF" w:rsidRDefault="000031ED" w:rsidP="000031ED">
      <w:pPr>
        <w:jc w:val="both"/>
        <w:rPr>
          <w:sz w:val="20"/>
          <w:szCs w:val="20"/>
        </w:rPr>
      </w:pPr>
    </w:p>
    <w:p w:rsidR="000031ED" w:rsidRPr="00D522AF" w:rsidRDefault="000031ED" w:rsidP="000031ED">
      <w:pPr>
        <w:jc w:val="center"/>
        <w:rPr>
          <w:sz w:val="20"/>
          <w:szCs w:val="20"/>
        </w:rPr>
      </w:pPr>
      <w:r w:rsidRPr="00D522AF">
        <w:rPr>
          <w:sz w:val="20"/>
          <w:szCs w:val="20"/>
        </w:rPr>
        <w:t>РЕШЕНИЕ</w:t>
      </w:r>
    </w:p>
    <w:p w:rsidR="000031ED" w:rsidRPr="00D522AF" w:rsidRDefault="000031ED" w:rsidP="000031ED">
      <w:pPr>
        <w:jc w:val="center"/>
        <w:rPr>
          <w:sz w:val="20"/>
          <w:szCs w:val="20"/>
        </w:rPr>
      </w:pPr>
    </w:p>
    <w:p w:rsidR="000031ED" w:rsidRPr="00D522AF" w:rsidRDefault="000031ED" w:rsidP="000031ED">
      <w:pPr>
        <w:jc w:val="center"/>
        <w:rPr>
          <w:sz w:val="20"/>
          <w:szCs w:val="20"/>
        </w:rPr>
      </w:pPr>
      <w:r w:rsidRPr="00D522AF">
        <w:rPr>
          <w:sz w:val="20"/>
          <w:szCs w:val="20"/>
        </w:rPr>
        <w:t>29.12.2023г.</w:t>
      </w:r>
      <w:r w:rsidRPr="00D522AF">
        <w:rPr>
          <w:sz w:val="20"/>
          <w:szCs w:val="20"/>
        </w:rPr>
        <w:tab/>
      </w:r>
      <w:r w:rsidRPr="00D522AF">
        <w:rPr>
          <w:sz w:val="20"/>
          <w:szCs w:val="20"/>
        </w:rPr>
        <w:tab/>
      </w:r>
      <w:r w:rsidRPr="00D522AF">
        <w:rPr>
          <w:sz w:val="20"/>
          <w:szCs w:val="20"/>
        </w:rPr>
        <w:tab/>
      </w:r>
      <w:proofErr w:type="spellStart"/>
      <w:r w:rsidRPr="00D522AF">
        <w:rPr>
          <w:sz w:val="20"/>
          <w:szCs w:val="20"/>
        </w:rPr>
        <w:t>с</w:t>
      </w:r>
      <w:proofErr w:type="gramStart"/>
      <w:r w:rsidRPr="00D522AF">
        <w:rPr>
          <w:sz w:val="20"/>
          <w:szCs w:val="20"/>
        </w:rPr>
        <w:t>.К</w:t>
      </w:r>
      <w:proofErr w:type="gramEnd"/>
      <w:r w:rsidRPr="00D522AF">
        <w:rPr>
          <w:sz w:val="20"/>
          <w:szCs w:val="20"/>
        </w:rPr>
        <w:t>аратузское</w:t>
      </w:r>
      <w:proofErr w:type="spellEnd"/>
      <w:r w:rsidRPr="00D522AF">
        <w:rPr>
          <w:sz w:val="20"/>
          <w:szCs w:val="20"/>
        </w:rPr>
        <w:tab/>
      </w:r>
      <w:r w:rsidRPr="00D522AF">
        <w:rPr>
          <w:sz w:val="20"/>
          <w:szCs w:val="20"/>
        </w:rPr>
        <w:tab/>
      </w:r>
      <w:r w:rsidRPr="00D522AF">
        <w:rPr>
          <w:sz w:val="20"/>
          <w:szCs w:val="20"/>
        </w:rPr>
        <w:tab/>
      </w:r>
      <w:r w:rsidRPr="00D522AF">
        <w:rPr>
          <w:sz w:val="20"/>
          <w:szCs w:val="20"/>
        </w:rPr>
        <w:tab/>
        <w:t>№Р-145</w:t>
      </w:r>
    </w:p>
    <w:p w:rsidR="000031ED" w:rsidRPr="00D522AF" w:rsidRDefault="000031ED" w:rsidP="000031ED">
      <w:pPr>
        <w:jc w:val="both"/>
        <w:rPr>
          <w:sz w:val="20"/>
          <w:szCs w:val="20"/>
        </w:rPr>
      </w:pPr>
    </w:p>
    <w:p w:rsidR="000031ED" w:rsidRPr="00D522AF" w:rsidRDefault="000031ED" w:rsidP="000031ED">
      <w:pPr>
        <w:ind w:right="-1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</w:r>
    </w:p>
    <w:p w:rsidR="000031ED" w:rsidRPr="00D522AF" w:rsidRDefault="000031ED" w:rsidP="000031ED">
      <w:pPr>
        <w:ind w:right="3259"/>
        <w:jc w:val="both"/>
        <w:rPr>
          <w:sz w:val="20"/>
          <w:szCs w:val="20"/>
        </w:rPr>
      </w:pPr>
    </w:p>
    <w:p w:rsidR="000031ED" w:rsidRPr="00D522AF" w:rsidRDefault="000031ED" w:rsidP="000031ED">
      <w:pPr>
        <w:ind w:firstLine="708"/>
        <w:jc w:val="both"/>
        <w:rPr>
          <w:sz w:val="20"/>
          <w:szCs w:val="20"/>
        </w:rPr>
      </w:pPr>
      <w:r w:rsidRPr="00D522AF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D522AF">
        <w:rPr>
          <w:sz w:val="20"/>
          <w:szCs w:val="20"/>
        </w:rPr>
        <w:t>Каратузский</w:t>
      </w:r>
      <w:proofErr w:type="spellEnd"/>
      <w:r w:rsidRPr="00D522AF">
        <w:rPr>
          <w:sz w:val="20"/>
          <w:szCs w:val="20"/>
        </w:rPr>
        <w:t xml:space="preserve"> сельский Совет депутатов </w:t>
      </w:r>
    </w:p>
    <w:p w:rsidR="000031ED" w:rsidRPr="00D522AF" w:rsidRDefault="000031ED" w:rsidP="000031ED">
      <w:pPr>
        <w:ind w:firstLine="708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РЕШИЛ: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1.Внести в Решение Каратузского сельского Совета депутатов от 20.12.2022г. №17-112 «О бюджете Каратузского сельсовета на 2023 год и плановый период 2024-2025 годы» следующие изменения:</w:t>
      </w:r>
    </w:p>
    <w:p w:rsidR="000031ED" w:rsidRPr="00D522AF" w:rsidRDefault="000031ED" w:rsidP="000031ED">
      <w:pPr>
        <w:ind w:left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 xml:space="preserve">изложить в новой редакции </w:t>
      </w:r>
    </w:p>
    <w:p w:rsidR="000031ED" w:rsidRPr="00D522AF" w:rsidRDefault="000031ED" w:rsidP="000031ED">
      <w:pPr>
        <w:ind w:left="709"/>
        <w:jc w:val="both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>1.1. Пункт 1 части 1 Решения:</w:t>
      </w:r>
    </w:p>
    <w:p w:rsidR="000031ED" w:rsidRPr="00D522AF" w:rsidRDefault="000031ED" w:rsidP="000031ED">
      <w:pPr>
        <w:ind w:firstLine="709"/>
        <w:jc w:val="center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 xml:space="preserve">1.Основные характеристики бюджета Каратузского сельсовета </w:t>
      </w:r>
      <w:r w:rsidRPr="00D522AF">
        <w:rPr>
          <w:b/>
          <w:sz w:val="20"/>
          <w:szCs w:val="20"/>
        </w:rPr>
        <w:br/>
        <w:t>на 2023 год и плановый период 2024-2025 годов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1.1</w:t>
      </w:r>
      <w:proofErr w:type="gramStart"/>
      <w:r w:rsidRPr="00D522AF">
        <w:rPr>
          <w:sz w:val="20"/>
          <w:szCs w:val="20"/>
        </w:rPr>
        <w:t>У</w:t>
      </w:r>
      <w:proofErr w:type="gramEnd"/>
      <w:r w:rsidRPr="00D522AF">
        <w:rPr>
          <w:sz w:val="20"/>
          <w:szCs w:val="20"/>
        </w:rPr>
        <w:t>твердить основные характеристики бюджета Каратузского сельсовета на 2023 год:</w:t>
      </w:r>
    </w:p>
    <w:p w:rsidR="000031ED" w:rsidRPr="00D522AF" w:rsidRDefault="000031ED" w:rsidP="000031ED">
      <w:pPr>
        <w:ind w:firstLine="709"/>
        <w:jc w:val="both"/>
        <w:rPr>
          <w:color w:val="000000"/>
          <w:sz w:val="20"/>
          <w:szCs w:val="20"/>
        </w:rPr>
      </w:pPr>
      <w:r w:rsidRPr="00D522AF">
        <w:rPr>
          <w:sz w:val="20"/>
          <w:szCs w:val="20"/>
        </w:rPr>
        <w:t>1) прогнозируемый общий объем доходов бюджета Каратузского сельсовета в сумме 120062,65 тыс. рублей;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2) общий объем расходов в сумме 120301,63 тыс. рублей;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3) дефицит бюджета сельсовета 238,99 тыс. рублей;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4) источники внутреннего финансирования дефицита бюджета Каратузского сельсовета в сумме 238,99 тыс. рублей.</w:t>
      </w:r>
    </w:p>
    <w:p w:rsidR="000031ED" w:rsidRPr="00D522AF" w:rsidRDefault="000031ED" w:rsidP="000031ED">
      <w:pPr>
        <w:ind w:firstLine="709"/>
        <w:jc w:val="both"/>
        <w:rPr>
          <w:b/>
          <w:sz w:val="20"/>
          <w:szCs w:val="20"/>
        </w:rPr>
      </w:pPr>
    </w:p>
    <w:p w:rsidR="000031ED" w:rsidRPr="00D522AF" w:rsidRDefault="000031ED" w:rsidP="000031ED">
      <w:pPr>
        <w:ind w:firstLine="709"/>
        <w:jc w:val="both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>Пункт 4.1 части 6 Публичные нормативные обязательства Каратузского сельсовета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4.1</w:t>
      </w:r>
      <w:proofErr w:type="gramStart"/>
      <w:r w:rsidRPr="00D522AF">
        <w:rPr>
          <w:sz w:val="20"/>
          <w:szCs w:val="20"/>
        </w:rPr>
        <w:t xml:space="preserve"> У</w:t>
      </w:r>
      <w:proofErr w:type="gramEnd"/>
      <w:r w:rsidRPr="00D522AF">
        <w:rPr>
          <w:sz w:val="20"/>
          <w:szCs w:val="20"/>
        </w:rPr>
        <w:t>твердить общий объем средств бюджета Каратузского сельсовета на исполнение публичных нормативных обязательств на 2023 год в сумме 168,74 тыс. рублей, на 2024 год – в сумме 257,30  тыс. рублей, на 2025 год – в сумме 257,30 тыс. рублей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</w:p>
    <w:p w:rsidR="000031ED" w:rsidRPr="00D522AF" w:rsidRDefault="000031ED" w:rsidP="000031ED">
      <w:pPr>
        <w:ind w:firstLine="709"/>
        <w:jc w:val="both"/>
        <w:rPr>
          <w:sz w:val="20"/>
          <w:szCs w:val="20"/>
          <w:highlight w:val="yellow"/>
        </w:rPr>
      </w:pPr>
    </w:p>
    <w:p w:rsidR="000031ED" w:rsidRPr="00D522AF" w:rsidRDefault="000031ED" w:rsidP="000031ED">
      <w:pPr>
        <w:ind w:firstLine="709"/>
        <w:jc w:val="both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>Пункт 8.1 части 8 Межбюджетные трансферты Каратузского сельсовета</w:t>
      </w:r>
    </w:p>
    <w:p w:rsidR="000031ED" w:rsidRPr="00D522AF" w:rsidRDefault="000031ED" w:rsidP="000031ED">
      <w:pPr>
        <w:pStyle w:val="ad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0031ED" w:rsidRPr="00D522AF" w:rsidRDefault="000031ED" w:rsidP="000031ED">
      <w:pPr>
        <w:pStyle w:val="ad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>8.1. Межбюджетные трансферты, получаемые Каратузским сельсоветом:</w:t>
      </w:r>
    </w:p>
    <w:p w:rsidR="000031ED" w:rsidRPr="00D522AF" w:rsidRDefault="000031ED" w:rsidP="000031E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 xml:space="preserve">Субсидии бюджетам бюджетной системы Российской Федерации (межбюджетные субсидии) на 2023 год 79516,59 </w:t>
      </w:r>
      <w:proofErr w:type="spellStart"/>
      <w:r w:rsidRPr="00D522AF">
        <w:rPr>
          <w:sz w:val="20"/>
          <w:szCs w:val="20"/>
        </w:rPr>
        <w:t>тыс</w:t>
      </w:r>
      <w:proofErr w:type="gramStart"/>
      <w:r w:rsidRPr="00D522AF">
        <w:rPr>
          <w:sz w:val="20"/>
          <w:szCs w:val="20"/>
        </w:rPr>
        <w:t>.р</w:t>
      </w:r>
      <w:proofErr w:type="gramEnd"/>
      <w:r w:rsidRPr="00D522AF">
        <w:rPr>
          <w:sz w:val="20"/>
          <w:szCs w:val="20"/>
        </w:rPr>
        <w:t>ублей</w:t>
      </w:r>
      <w:proofErr w:type="spellEnd"/>
      <w:r w:rsidRPr="00D522AF">
        <w:rPr>
          <w:sz w:val="20"/>
          <w:szCs w:val="20"/>
        </w:rPr>
        <w:t xml:space="preserve">, на 2024г. – 0,0 </w:t>
      </w:r>
      <w:proofErr w:type="spellStart"/>
      <w:r w:rsidRPr="00D522AF">
        <w:rPr>
          <w:sz w:val="20"/>
          <w:szCs w:val="20"/>
        </w:rPr>
        <w:t>тыс.рублей</w:t>
      </w:r>
      <w:proofErr w:type="spellEnd"/>
      <w:r w:rsidRPr="00D522AF">
        <w:rPr>
          <w:sz w:val="20"/>
          <w:szCs w:val="20"/>
        </w:rPr>
        <w:t xml:space="preserve">, на 2025г. – 0,0 </w:t>
      </w:r>
      <w:proofErr w:type="spellStart"/>
      <w:r w:rsidRPr="00D522AF">
        <w:rPr>
          <w:sz w:val="20"/>
          <w:szCs w:val="20"/>
        </w:rPr>
        <w:t>тыс.рублей</w:t>
      </w:r>
      <w:proofErr w:type="spellEnd"/>
      <w:r w:rsidRPr="00D522AF">
        <w:rPr>
          <w:sz w:val="20"/>
          <w:szCs w:val="20"/>
        </w:rPr>
        <w:t>.</w:t>
      </w:r>
    </w:p>
    <w:p w:rsidR="000031ED" w:rsidRPr="00D522AF" w:rsidRDefault="000031ED" w:rsidP="000031E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lastRenderedPageBreak/>
        <w:t xml:space="preserve">Иные межбюджетные трансферты, передаваемые бюджетам сельских поселений на 2023 год – 18659,53 </w:t>
      </w:r>
      <w:proofErr w:type="spellStart"/>
      <w:r w:rsidRPr="00D522AF">
        <w:rPr>
          <w:sz w:val="20"/>
          <w:szCs w:val="20"/>
        </w:rPr>
        <w:t>тыс</w:t>
      </w:r>
      <w:proofErr w:type="gramStart"/>
      <w:r w:rsidRPr="00D522AF">
        <w:rPr>
          <w:sz w:val="20"/>
          <w:szCs w:val="20"/>
        </w:rPr>
        <w:t>.р</w:t>
      </w:r>
      <w:proofErr w:type="gramEnd"/>
      <w:r w:rsidRPr="00D522AF">
        <w:rPr>
          <w:sz w:val="20"/>
          <w:szCs w:val="20"/>
        </w:rPr>
        <w:t>уб</w:t>
      </w:r>
      <w:proofErr w:type="spellEnd"/>
      <w:r w:rsidRPr="00D522AF">
        <w:rPr>
          <w:sz w:val="20"/>
          <w:szCs w:val="20"/>
        </w:rPr>
        <w:t xml:space="preserve">., на 2024г.- 8908,1 </w:t>
      </w:r>
      <w:proofErr w:type="spellStart"/>
      <w:r w:rsidRPr="00D522AF">
        <w:rPr>
          <w:sz w:val="20"/>
          <w:szCs w:val="20"/>
        </w:rPr>
        <w:t>тыс.руб</w:t>
      </w:r>
      <w:proofErr w:type="spellEnd"/>
      <w:r w:rsidRPr="00D522AF">
        <w:rPr>
          <w:sz w:val="20"/>
          <w:szCs w:val="20"/>
        </w:rPr>
        <w:t xml:space="preserve">., на 2025г. в сумме 8993,4 </w:t>
      </w:r>
      <w:proofErr w:type="spellStart"/>
      <w:r w:rsidRPr="00D522AF">
        <w:rPr>
          <w:sz w:val="20"/>
          <w:szCs w:val="20"/>
        </w:rPr>
        <w:t>тыс.руб</w:t>
      </w:r>
      <w:proofErr w:type="spellEnd"/>
      <w:r w:rsidRPr="00D522AF">
        <w:rPr>
          <w:sz w:val="20"/>
          <w:szCs w:val="20"/>
        </w:rPr>
        <w:t>.</w:t>
      </w:r>
    </w:p>
    <w:p w:rsidR="000031ED" w:rsidRPr="00D522AF" w:rsidRDefault="000031ED" w:rsidP="000031E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2023 год в сумме 43,1 тыс. рублей, на 2024 год в сумме 42,1 тыс. рублей, на 2025 год в сумме 42,1 тыс. рублей.</w:t>
      </w:r>
    </w:p>
    <w:p w:rsidR="000031ED" w:rsidRPr="00D522AF" w:rsidRDefault="000031ED" w:rsidP="000031ED">
      <w:pPr>
        <w:pStyle w:val="ad"/>
        <w:ind w:firstLine="709"/>
        <w:jc w:val="both"/>
        <w:rPr>
          <w:b/>
          <w:sz w:val="20"/>
          <w:szCs w:val="20"/>
        </w:rPr>
      </w:pPr>
      <w:r w:rsidRPr="00D522AF">
        <w:rPr>
          <w:b/>
          <w:sz w:val="20"/>
          <w:szCs w:val="20"/>
        </w:rPr>
        <w:t>Пункт 9.1 части 9 Дорожный фонд Каратузского сельсовета</w:t>
      </w:r>
    </w:p>
    <w:p w:rsidR="000031ED" w:rsidRPr="00D522AF" w:rsidRDefault="000031ED" w:rsidP="000031ED">
      <w:pPr>
        <w:pStyle w:val="ad"/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9.1. Утвердить объем бюджетных ассигнований дорожного фонда Каратузского сельсовета на 2023 год в сумме 23096,37 тыс. рублей, на 2024 год в сумме 2905,6 тыс. рублей, на 2025 год в сумме 3075,4 тыс. рублей.</w:t>
      </w:r>
    </w:p>
    <w:p w:rsidR="000031ED" w:rsidRPr="00D522AF" w:rsidRDefault="000031ED" w:rsidP="000031ED">
      <w:pPr>
        <w:pStyle w:val="ad"/>
        <w:ind w:firstLine="709"/>
        <w:jc w:val="both"/>
        <w:rPr>
          <w:sz w:val="20"/>
          <w:szCs w:val="20"/>
        </w:rPr>
      </w:pPr>
      <w:r w:rsidRPr="00D522AF">
        <w:rPr>
          <w:b/>
          <w:sz w:val="20"/>
          <w:szCs w:val="20"/>
        </w:rPr>
        <w:t>Пункт 10.1  части 10. Резервный фонд Каратузского сельсовета</w:t>
      </w:r>
      <w:r w:rsidRPr="00D522AF">
        <w:rPr>
          <w:sz w:val="20"/>
          <w:szCs w:val="20"/>
        </w:rPr>
        <w:t>.</w:t>
      </w:r>
    </w:p>
    <w:p w:rsidR="000031ED" w:rsidRPr="00D522AF" w:rsidRDefault="000031ED" w:rsidP="000031ED">
      <w:pPr>
        <w:pStyle w:val="ad"/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10.1</w:t>
      </w:r>
      <w:proofErr w:type="gramStart"/>
      <w:r w:rsidRPr="00D522AF">
        <w:rPr>
          <w:sz w:val="20"/>
          <w:szCs w:val="20"/>
        </w:rPr>
        <w:t xml:space="preserve"> У</w:t>
      </w:r>
      <w:proofErr w:type="gramEnd"/>
      <w:r w:rsidRPr="00D522AF">
        <w:rPr>
          <w:sz w:val="20"/>
          <w:szCs w:val="20"/>
        </w:rPr>
        <w:t>становить размер резервного фонда сельсовета на 2023 год в сумме 0,00 тыс. рублей, на 2024 год в сумме 40,00 тыс. рублей, на 2025 год в сумме 40,00 тыс. рублей;</w:t>
      </w:r>
    </w:p>
    <w:p w:rsidR="000031ED" w:rsidRPr="00D522AF" w:rsidRDefault="000031ED" w:rsidP="000031ED">
      <w:pPr>
        <w:ind w:firstLine="709"/>
        <w:jc w:val="both"/>
        <w:rPr>
          <w:color w:val="000000"/>
          <w:sz w:val="20"/>
          <w:szCs w:val="20"/>
        </w:rPr>
      </w:pPr>
      <w:r w:rsidRPr="00D522AF">
        <w:rPr>
          <w:color w:val="000000"/>
          <w:sz w:val="20"/>
          <w:szCs w:val="20"/>
        </w:rPr>
        <w:t>1.2 Приложения 1,2,3,4 к Решению Каратузского сельского Совета депутатов от 20.12.2022г. №17-112 «О бюджете Каратузского сельсовета на 2023 год и плановый период 2024-2025 годы» читать в редакции приложений 1,2,3,4 данного Решения.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 xml:space="preserve">2. </w:t>
      </w:r>
      <w:proofErr w:type="gramStart"/>
      <w:r w:rsidRPr="00D522AF">
        <w:rPr>
          <w:sz w:val="20"/>
          <w:szCs w:val="20"/>
        </w:rPr>
        <w:t>Контроль за</w:t>
      </w:r>
      <w:proofErr w:type="gramEnd"/>
      <w:r w:rsidRPr="00D522AF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 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  <w:r w:rsidRPr="00D522AF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D522AF">
        <w:rPr>
          <w:sz w:val="20"/>
          <w:szCs w:val="20"/>
        </w:rPr>
        <w:t>Каратузский</w:t>
      </w:r>
      <w:proofErr w:type="spellEnd"/>
      <w:r w:rsidRPr="00D522AF">
        <w:rPr>
          <w:sz w:val="20"/>
          <w:szCs w:val="20"/>
        </w:rPr>
        <w:t xml:space="preserve"> вестник» и распространяет свое действие на правоотношения, возникшие с 01.01.2023 года.</w:t>
      </w:r>
    </w:p>
    <w:p w:rsidR="000031ED" w:rsidRPr="00D522AF" w:rsidRDefault="000031ED" w:rsidP="000031ED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31ED" w:rsidRPr="00D522AF" w:rsidTr="008A5DAA">
        <w:tc>
          <w:tcPr>
            <w:tcW w:w="4926" w:type="dxa"/>
          </w:tcPr>
          <w:p w:rsidR="000031ED" w:rsidRPr="00D522AF" w:rsidRDefault="000031ED" w:rsidP="008A5DAA">
            <w:pPr>
              <w:jc w:val="both"/>
              <w:rPr>
                <w:color w:val="1A1A1A"/>
                <w:sz w:val="20"/>
                <w:szCs w:val="20"/>
              </w:rPr>
            </w:pPr>
            <w:r w:rsidRPr="00D522AF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0031ED" w:rsidRPr="00D522AF" w:rsidRDefault="000031ED" w:rsidP="008A5DAA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0031ED" w:rsidRPr="00D522AF" w:rsidRDefault="000031ED" w:rsidP="008A5DAA">
            <w:pPr>
              <w:jc w:val="both"/>
              <w:rPr>
                <w:color w:val="1A1A1A"/>
                <w:sz w:val="20"/>
                <w:szCs w:val="20"/>
              </w:rPr>
            </w:pPr>
            <w:r w:rsidRPr="00D522AF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D522AF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  <w:p w:rsidR="000031ED" w:rsidRPr="00D522AF" w:rsidRDefault="000031ED" w:rsidP="008A5DAA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0031ED" w:rsidRPr="00D522AF" w:rsidRDefault="000031ED" w:rsidP="008A5DAA">
            <w:pPr>
              <w:ind w:left="625"/>
              <w:rPr>
                <w:color w:val="1A1A1A"/>
                <w:sz w:val="20"/>
                <w:szCs w:val="20"/>
              </w:rPr>
            </w:pPr>
            <w:r w:rsidRPr="00D522AF">
              <w:rPr>
                <w:color w:val="1A1A1A"/>
                <w:sz w:val="20"/>
                <w:szCs w:val="20"/>
              </w:rPr>
              <w:t>Глава администрации Каратузского сельсовета</w:t>
            </w:r>
          </w:p>
          <w:p w:rsidR="000031ED" w:rsidRPr="00D522AF" w:rsidRDefault="000031ED" w:rsidP="008A5DA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0031ED" w:rsidRPr="00D522AF" w:rsidRDefault="000031ED" w:rsidP="008A5DAA">
            <w:pPr>
              <w:jc w:val="both"/>
              <w:rPr>
                <w:color w:val="1A1A1A"/>
                <w:sz w:val="20"/>
                <w:szCs w:val="20"/>
              </w:rPr>
            </w:pPr>
            <w:r w:rsidRPr="00D522AF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0031ED" w:rsidRPr="00D522AF" w:rsidRDefault="000031ED" w:rsidP="000031E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B58B7" w:rsidRPr="000031ED" w:rsidRDefault="009B58B7" w:rsidP="00601B56">
      <w:pPr>
        <w:rPr>
          <w:sz w:val="20"/>
          <w:szCs w:val="20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tbl>
      <w:tblPr>
        <w:tblW w:w="9980" w:type="dxa"/>
        <w:jc w:val="center"/>
        <w:tblInd w:w="93" w:type="dxa"/>
        <w:tblLook w:val="04A0" w:firstRow="1" w:lastRow="0" w:firstColumn="1" w:lastColumn="0" w:noHBand="0" w:noVBand="1"/>
      </w:tblPr>
      <w:tblGrid>
        <w:gridCol w:w="492"/>
        <w:gridCol w:w="2441"/>
        <w:gridCol w:w="3120"/>
        <w:gridCol w:w="1300"/>
        <w:gridCol w:w="1380"/>
        <w:gridCol w:w="1340"/>
      </w:tblGrid>
      <w:tr w:rsidR="000031ED" w:rsidRPr="000031ED" w:rsidTr="000031ED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031ED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0031ED" w:rsidRPr="000031ED" w:rsidTr="000031ED">
        <w:trPr>
          <w:trHeight w:val="153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031ED">
              <w:rPr>
                <w:rFonts w:ascii="Arial CYR" w:hAnsi="Arial CYR" w:cs="Arial CYR"/>
                <w:i/>
                <w:iCs/>
                <w:sz w:val="18"/>
                <w:szCs w:val="18"/>
              </w:rPr>
              <w:t>к  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0031ED" w:rsidRPr="000031ED" w:rsidTr="000031ED">
        <w:trPr>
          <w:trHeight w:val="672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031ED"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0031ED" w:rsidRPr="000031ED" w:rsidTr="000031ED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2024 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2025 г.</w:t>
            </w:r>
          </w:p>
        </w:tc>
      </w:tr>
      <w:tr w:rsidR="000031ED" w:rsidRPr="000031ED" w:rsidTr="000031E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106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60001050000000000000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60001050000000000500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60001050201000000510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60001050201100000510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60001050000000000600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29701,70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60001050201000000610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29701,70</w:t>
            </w:r>
          </w:p>
        </w:tc>
      </w:tr>
      <w:tr w:rsidR="000031ED" w:rsidRPr="000031ED" w:rsidTr="000031E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sz w:val="20"/>
                <w:szCs w:val="20"/>
              </w:rPr>
              <w:t>60001050201100000610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1ED">
              <w:rPr>
                <w:rFonts w:ascii="Arial CYR" w:hAnsi="Arial CYR" w:cs="Arial CYR"/>
                <w:i/>
                <w:iCs/>
                <w:sz w:val="20"/>
                <w:szCs w:val="20"/>
              </w:rPr>
              <w:t>29701,70</w:t>
            </w:r>
          </w:p>
        </w:tc>
      </w:tr>
    </w:tbl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tbl>
      <w:tblPr>
        <w:tblW w:w="11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574"/>
        <w:gridCol w:w="411"/>
        <w:gridCol w:w="455"/>
        <w:gridCol w:w="416"/>
        <w:gridCol w:w="496"/>
        <w:gridCol w:w="411"/>
        <w:gridCol w:w="693"/>
        <w:gridCol w:w="632"/>
        <w:gridCol w:w="3720"/>
        <w:gridCol w:w="850"/>
        <w:gridCol w:w="402"/>
        <w:gridCol w:w="307"/>
        <w:gridCol w:w="709"/>
        <w:gridCol w:w="444"/>
      </w:tblGrid>
      <w:tr w:rsidR="000031ED" w:rsidRPr="000031ED" w:rsidTr="00F35262">
        <w:trPr>
          <w:trHeight w:val="31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31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0031ED" w:rsidRPr="000031ED" w:rsidTr="000031ED">
        <w:trPr>
          <w:gridAfter w:val="1"/>
          <w:wAfter w:w="444" w:type="dxa"/>
          <w:trHeight w:val="148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31ED"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0031ED" w:rsidRPr="000031ED" w:rsidTr="000031ED">
        <w:trPr>
          <w:gridAfter w:val="1"/>
          <w:wAfter w:w="444" w:type="dxa"/>
          <w:trHeight w:val="420"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2023 год и  плановый период 2024-2025 годов </w:t>
            </w:r>
          </w:p>
        </w:tc>
      </w:tr>
      <w:tr w:rsidR="000031ED" w:rsidRPr="000031ED" w:rsidTr="000031ED">
        <w:trPr>
          <w:gridAfter w:val="1"/>
          <w:wAfter w:w="444" w:type="dxa"/>
          <w:trHeight w:val="31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31ED"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0031ED" w:rsidRPr="000031ED" w:rsidTr="000031ED">
        <w:trPr>
          <w:gridAfter w:val="1"/>
          <w:wAfter w:w="444" w:type="dxa"/>
          <w:trHeight w:val="69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0031ED" w:rsidRPr="000031ED" w:rsidTr="000031ED">
        <w:trPr>
          <w:gridAfter w:val="1"/>
          <w:wAfter w:w="444" w:type="dxa"/>
          <w:trHeight w:val="170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10 233,19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10 516,50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10 804,60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3 279,34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3 279,34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0031ED" w:rsidRPr="000031ED" w:rsidTr="000031ED">
        <w:trPr>
          <w:gridAfter w:val="1"/>
          <w:wAfter w:w="444" w:type="dxa"/>
          <w:trHeight w:val="12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3 241,24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2 883,20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2 998,50</w:t>
            </w:r>
          </w:p>
        </w:tc>
      </w:tr>
      <w:tr w:rsidR="000031ED" w:rsidRPr="000031ED" w:rsidTr="000031ED">
        <w:trPr>
          <w:gridAfter w:val="1"/>
          <w:wAfter w:w="444" w:type="dxa"/>
          <w:trHeight w:val="16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13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3 197,42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1 656,76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1 712,39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0031ED" w:rsidRPr="000031ED" w:rsidTr="000031ED">
        <w:trPr>
          <w:gridAfter w:val="1"/>
          <w:wAfter w:w="444" w:type="dxa"/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-180,38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0031ED" w:rsidRPr="000031ED" w:rsidTr="000031ED">
        <w:trPr>
          <w:gridAfter w:val="1"/>
          <w:wAfter w:w="444" w:type="dxa"/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121,56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53,90</w:t>
            </w:r>
          </w:p>
        </w:tc>
      </w:tr>
      <w:tr w:rsidR="000031ED" w:rsidRPr="000031ED" w:rsidTr="000031ED">
        <w:trPr>
          <w:gridAfter w:val="1"/>
          <w:wAfter w:w="444" w:type="dxa"/>
          <w:trHeight w:val="2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3 309,91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</w:tr>
      <w:tr w:rsidR="000031ED" w:rsidRPr="000031ED" w:rsidTr="000031ED">
        <w:trPr>
          <w:gridAfter w:val="1"/>
          <w:wAfter w:w="444" w:type="dxa"/>
          <w:trHeight w:val="2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0031ED" w:rsidRPr="000031ED" w:rsidTr="000031ED">
        <w:trPr>
          <w:gridAfter w:val="1"/>
          <w:wAfter w:w="444" w:type="dxa"/>
          <w:trHeight w:val="68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1 214,48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0031ED" w:rsidRPr="000031ED" w:rsidTr="000031ED">
        <w:trPr>
          <w:gridAfter w:val="1"/>
          <w:wAfter w:w="444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2 095,43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</w:tr>
      <w:tr w:rsidR="000031ED" w:rsidRPr="000031ED" w:rsidTr="000031ED">
        <w:trPr>
          <w:gridAfter w:val="1"/>
          <w:wAfter w:w="444" w:type="dxa"/>
          <w:trHeight w:val="2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0031ED" w:rsidRPr="000031ED" w:rsidTr="000031ED">
        <w:trPr>
          <w:gridAfter w:val="1"/>
          <w:wAfter w:w="444" w:type="dxa"/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-234,39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0031ED" w:rsidRPr="000031ED" w:rsidTr="000031ED">
        <w:trPr>
          <w:gridAfter w:val="1"/>
          <w:wAfter w:w="444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2 329,82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0031ED" w:rsidRPr="000031ED" w:rsidTr="000031ED">
        <w:trPr>
          <w:gridAfter w:val="1"/>
          <w:wAfter w:w="444" w:type="dxa"/>
          <w:trHeight w:val="5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4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10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50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2 329,82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0031ED" w:rsidRPr="000031ED" w:rsidTr="000031ED">
        <w:trPr>
          <w:gridAfter w:val="1"/>
          <w:wAfter w:w="444" w:type="dxa"/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61,36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0031ED" w:rsidRPr="000031ED" w:rsidTr="000031ED">
        <w:trPr>
          <w:gridAfter w:val="1"/>
          <w:wAfter w:w="444" w:type="dxa"/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44,13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0031ED" w:rsidRPr="000031ED" w:rsidTr="000031ED">
        <w:trPr>
          <w:gridAfter w:val="1"/>
          <w:wAfter w:w="444" w:type="dxa"/>
          <w:trHeight w:val="13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031E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0031ED" w:rsidRPr="000031ED" w:rsidTr="000031ED">
        <w:trPr>
          <w:gridAfter w:val="1"/>
          <w:wAfter w:w="444" w:type="dxa"/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232,01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186,78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33,53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109 829,45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18 811,80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18 897,10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110 546,21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18 811,80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18 897,10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0031ED" w:rsidRPr="000031ED" w:rsidTr="000031ED">
        <w:trPr>
          <w:gridAfter w:val="1"/>
          <w:wAfter w:w="444" w:type="dxa"/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0031ED" w:rsidRPr="000031ED" w:rsidTr="000031ED">
        <w:trPr>
          <w:gridAfter w:val="1"/>
          <w:wAfter w:w="444" w:type="dxa"/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0031ED" w:rsidRPr="000031ED" w:rsidTr="000031ED">
        <w:trPr>
          <w:gridAfter w:val="1"/>
          <w:wAfter w:w="444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79 516,59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79 516,59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11 409,10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(для </w:t>
            </w: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поощерения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7 190,90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0031ED">
              <w:rPr>
                <w:rFonts w:ascii="Arial" w:hAnsi="Arial" w:cs="Arial"/>
                <w:sz w:val="16"/>
                <w:szCs w:val="16"/>
              </w:rPr>
              <w:t>на мероприятия по развитию добровольной пожарной охраны)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1 916,59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gridAfter w:val="1"/>
          <w:wAfter w:w="444" w:type="dxa"/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gridAfter w:val="1"/>
          <w:wAfter w:w="444" w:type="dxa"/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gridAfter w:val="1"/>
          <w:wAfter w:w="444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0031ED" w:rsidRPr="000031ED" w:rsidTr="000031ED">
        <w:trPr>
          <w:gridAfter w:val="1"/>
          <w:wAfter w:w="444" w:type="dxa"/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0031ED" w:rsidRPr="000031ED" w:rsidTr="000031ED">
        <w:trPr>
          <w:gridAfter w:val="1"/>
          <w:wAfter w:w="444" w:type="dxa"/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18 659,53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0031ED" w:rsidRPr="000031ED" w:rsidTr="000031ED">
        <w:trPr>
          <w:gridAfter w:val="1"/>
          <w:wAfter w:w="444" w:type="dxa"/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1 808,91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12 531,05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0031ED" w:rsidRPr="000031ED" w:rsidTr="000031ED">
        <w:trPr>
          <w:gridAfter w:val="1"/>
          <w:wAfter w:w="444" w:type="dxa"/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1 278,50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852,40</w:t>
            </w:r>
          </w:p>
        </w:tc>
      </w:tr>
      <w:tr w:rsidR="000031ED" w:rsidRPr="000031ED" w:rsidTr="000031ED">
        <w:trPr>
          <w:gridAfter w:val="1"/>
          <w:wAfter w:w="444" w:type="dxa"/>
          <w:trHeight w:val="1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031ED"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 w:rsidRPr="000031ED"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6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7666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Иныемежбюджетные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 xml:space="preserve"> трансферты бюджетам муниципальных образований на благоустройство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2 849,67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147,67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-76,44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-76,44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-70,50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-70,50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-569,82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-569,82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gridAfter w:val="1"/>
          <w:wAfter w:w="444" w:type="dxa"/>
          <w:trHeight w:val="31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120 062,65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29 701,70</w:t>
            </w:r>
          </w:p>
        </w:tc>
      </w:tr>
    </w:tbl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tbl>
      <w:tblPr>
        <w:tblW w:w="9780" w:type="dxa"/>
        <w:jc w:val="center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1380"/>
        <w:gridCol w:w="1200"/>
        <w:gridCol w:w="1320"/>
      </w:tblGrid>
      <w:tr w:rsidR="000031ED" w:rsidRPr="000031ED" w:rsidTr="000031ED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0031ED" w:rsidRPr="000031ED" w:rsidTr="000031ED">
        <w:trPr>
          <w:trHeight w:val="126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0031ED" w:rsidRPr="000031ED" w:rsidTr="000031ED">
        <w:trPr>
          <w:trHeight w:val="998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031ED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0031ED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2025 г.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9 306,07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10 212,08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10 228,18</w:t>
            </w:r>
          </w:p>
        </w:tc>
      </w:tr>
      <w:tr w:rsidR="000031ED" w:rsidRPr="000031ED" w:rsidTr="000031ED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1 319,23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1 190,97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712,12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0031ED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0031ED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0031ED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5 566,47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5 447,88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5 463,98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2 420,37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2 821,10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2 821,10</w:t>
            </w:r>
          </w:p>
        </w:tc>
      </w:tr>
      <w:tr w:rsidR="000031ED" w:rsidRPr="000031ED" w:rsidTr="000031ED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3 353,38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825,10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910,40</w:t>
            </w:r>
          </w:p>
        </w:tc>
      </w:tr>
      <w:tr w:rsidR="000031ED" w:rsidRPr="000031ED" w:rsidTr="000031ED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3 331,96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805,80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</w:tr>
      <w:tr w:rsidR="000031ED" w:rsidRPr="000031ED" w:rsidTr="000031ED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2 905,60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72 612,69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7 966,54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72 587,23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7 974,42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7 929,64</w:t>
            </w:r>
          </w:p>
        </w:tc>
      </w:tr>
      <w:tr w:rsidR="000031ED" w:rsidRPr="000031ED" w:rsidTr="000031ED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26,89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11 704,55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6 387,83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257,30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712,98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1 440,36</w:t>
            </w:r>
          </w:p>
        </w:tc>
      </w:tr>
      <w:tr w:rsidR="000031ED" w:rsidRPr="000031ED" w:rsidTr="000031E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120 301,63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b/>
                <w:bCs/>
                <w:sz w:val="16"/>
                <w:szCs w:val="16"/>
              </w:rPr>
              <w:t>29 701,70</w:t>
            </w:r>
          </w:p>
        </w:tc>
      </w:tr>
    </w:tbl>
    <w:p w:rsidR="000031ED" w:rsidRDefault="000031ED" w:rsidP="00601B56">
      <w:pPr>
        <w:rPr>
          <w:sz w:val="20"/>
          <w:szCs w:val="20"/>
          <w:lang w:val="en-US"/>
        </w:rPr>
        <w:sectPr w:rsidR="000031ED" w:rsidSect="00D07641">
          <w:headerReference w:type="default" r:id="rId12"/>
          <w:pgSz w:w="11906" w:h="16838"/>
          <w:pgMar w:top="397" w:right="567" w:bottom="284" w:left="567" w:header="278" w:footer="0" w:gutter="0"/>
          <w:cols w:space="708"/>
          <w:titlePg/>
          <w:docGrid w:linePitch="360"/>
        </w:sectPr>
      </w:pPr>
    </w:p>
    <w:tbl>
      <w:tblPr>
        <w:tblW w:w="15927" w:type="dxa"/>
        <w:tblInd w:w="93" w:type="dxa"/>
        <w:tblLook w:val="04A0" w:firstRow="1" w:lastRow="0" w:firstColumn="1" w:lastColumn="0" w:noHBand="0" w:noVBand="1"/>
      </w:tblPr>
      <w:tblGrid>
        <w:gridCol w:w="480"/>
        <w:gridCol w:w="8607"/>
        <w:gridCol w:w="913"/>
        <w:gridCol w:w="910"/>
        <w:gridCol w:w="1106"/>
        <w:gridCol w:w="835"/>
        <w:gridCol w:w="1076"/>
        <w:gridCol w:w="1000"/>
        <w:gridCol w:w="1000"/>
      </w:tblGrid>
      <w:tr w:rsidR="000031ED" w:rsidRPr="000031ED" w:rsidTr="000031ED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I206"/>
            <w:bookmarkEnd w:id="0"/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11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ind w:firstLineChars="2600" w:firstLine="41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к  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540"/>
        </w:trPr>
        <w:tc>
          <w:tcPr>
            <w:tcW w:w="13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0031ED">
              <w:rPr>
                <w:rFonts w:ascii="Arial CYR" w:hAnsi="Arial CYR" w:cs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0031ED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№ </w:t>
            </w:r>
            <w:proofErr w:type="gramStart"/>
            <w:r w:rsidRPr="000031ED">
              <w:rPr>
                <w:sz w:val="16"/>
                <w:szCs w:val="16"/>
              </w:rPr>
              <w:t>п</w:t>
            </w:r>
            <w:proofErr w:type="gramEnd"/>
            <w:r w:rsidRPr="000031ED">
              <w:rPr>
                <w:sz w:val="16"/>
                <w:szCs w:val="16"/>
              </w:rPr>
              <w:t>/п</w:t>
            </w:r>
          </w:p>
        </w:tc>
        <w:tc>
          <w:tcPr>
            <w:tcW w:w="8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Сумма </w:t>
            </w:r>
            <w:r w:rsidRPr="000031ED">
              <w:rPr>
                <w:sz w:val="16"/>
                <w:szCs w:val="16"/>
              </w:rPr>
              <w:br/>
              <w:t>на 2025 г.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9 306,07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10 212,07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10 228,17</w:t>
            </w:r>
          </w:p>
        </w:tc>
      </w:tr>
      <w:tr w:rsidR="000031ED" w:rsidRPr="000031ED" w:rsidTr="000031ED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1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1 190,97</w:t>
            </w:r>
          </w:p>
        </w:tc>
      </w:tr>
      <w:tr w:rsidR="000031ED" w:rsidRPr="000031ED" w:rsidTr="000031ED">
        <w:trPr>
          <w:trHeight w:val="2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712,12</w:t>
            </w:r>
          </w:p>
        </w:tc>
      </w:tr>
      <w:tr w:rsidR="000031ED" w:rsidRPr="000031ED" w:rsidTr="000031ED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0031ED">
              <w:rPr>
                <w:b/>
                <w:bCs/>
                <w:sz w:val="16"/>
                <w:szCs w:val="16"/>
              </w:rPr>
              <w:t>РФ</w:t>
            </w:r>
            <w:proofErr w:type="gramStart"/>
            <w:r w:rsidRPr="000031ED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0031ED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0031ED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5 463,98</w:t>
            </w:r>
          </w:p>
        </w:tc>
      </w:tr>
      <w:tr w:rsidR="000031ED" w:rsidRPr="000031ED" w:rsidTr="000031ED">
        <w:trPr>
          <w:trHeight w:val="1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5 463,98</w:t>
            </w:r>
          </w:p>
        </w:tc>
      </w:tr>
      <w:tr w:rsidR="000031ED" w:rsidRPr="000031ED" w:rsidTr="000031ED">
        <w:trPr>
          <w:trHeight w:val="3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5 463,98</w:t>
            </w:r>
          </w:p>
        </w:tc>
      </w:tr>
      <w:tr w:rsidR="000031ED" w:rsidRPr="000031ED" w:rsidTr="000031ED">
        <w:trPr>
          <w:trHeight w:val="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4 439,07</w:t>
            </w:r>
          </w:p>
        </w:tc>
      </w:tr>
      <w:tr w:rsidR="000031ED" w:rsidRPr="000031ED" w:rsidTr="000031ED">
        <w:trPr>
          <w:trHeight w:val="1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4 439,07</w:t>
            </w:r>
          </w:p>
        </w:tc>
      </w:tr>
      <w:tr w:rsidR="000031ED" w:rsidRPr="000031ED" w:rsidTr="000031ED">
        <w:trPr>
          <w:trHeight w:val="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1 016,10</w:t>
            </w:r>
          </w:p>
        </w:tc>
      </w:tr>
      <w:tr w:rsidR="000031ED" w:rsidRPr="000031ED" w:rsidTr="000031ED">
        <w:trPr>
          <w:trHeight w:val="2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1 016,10</w:t>
            </w:r>
          </w:p>
        </w:tc>
      </w:tr>
      <w:tr w:rsidR="000031ED" w:rsidRPr="000031ED" w:rsidTr="000031ED">
        <w:trPr>
          <w:trHeight w:val="1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8,81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8,81</w:t>
            </w:r>
          </w:p>
        </w:tc>
      </w:tr>
      <w:tr w:rsidR="000031ED" w:rsidRPr="000031ED" w:rsidTr="000031ED">
        <w:trPr>
          <w:trHeight w:val="1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0031ED" w:rsidRPr="000031ED" w:rsidTr="000031ED">
        <w:trPr>
          <w:trHeight w:val="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2 420,37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2 821,10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2 821,10</w:t>
            </w:r>
          </w:p>
        </w:tc>
      </w:tr>
      <w:tr w:rsidR="000031ED" w:rsidRPr="000031ED" w:rsidTr="000031ED">
        <w:trPr>
          <w:trHeight w:val="1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trHeight w:val="1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proofErr w:type="spellStart"/>
            <w:r w:rsidRPr="000031ED">
              <w:rPr>
                <w:sz w:val="16"/>
                <w:szCs w:val="16"/>
              </w:rPr>
              <w:t>Фукционирование</w:t>
            </w:r>
            <w:proofErr w:type="spellEnd"/>
            <w:r w:rsidRPr="000031E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trHeight w:val="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42,10</w:t>
            </w:r>
          </w:p>
        </w:tc>
      </w:tr>
      <w:tr w:rsidR="000031ED" w:rsidRPr="000031ED" w:rsidTr="000031ED">
        <w:trPr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31,90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31,90</w:t>
            </w:r>
          </w:p>
        </w:tc>
      </w:tr>
      <w:tr w:rsidR="000031ED" w:rsidRPr="000031ED" w:rsidTr="000031ED">
        <w:trPr>
          <w:trHeight w:val="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</w:tr>
      <w:tr w:rsidR="000031ED" w:rsidRPr="000031ED" w:rsidTr="000031ED">
        <w:trPr>
          <w:trHeight w:val="1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10,20</w:t>
            </w:r>
          </w:p>
        </w:tc>
      </w:tr>
      <w:tr w:rsidR="000031ED" w:rsidRPr="000031ED" w:rsidTr="000031ED">
        <w:trPr>
          <w:trHeight w:val="1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</w:tr>
      <w:tr w:rsidR="000031ED" w:rsidRPr="000031ED" w:rsidTr="000031ED">
        <w:trPr>
          <w:trHeight w:val="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0031ED">
              <w:rPr>
                <w:sz w:val="16"/>
                <w:szCs w:val="16"/>
              </w:rPr>
              <w:t>Каратузская</w:t>
            </w:r>
            <w:proofErr w:type="spellEnd"/>
            <w:r w:rsidRPr="000031E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</w:tr>
      <w:tr w:rsidR="000031ED" w:rsidRPr="000031ED" w:rsidTr="000031ED">
        <w:trPr>
          <w:trHeight w:val="1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0031ED">
              <w:rPr>
                <w:sz w:val="16"/>
                <w:szCs w:val="16"/>
              </w:rPr>
              <w:t xml:space="preserve">( </w:t>
            </w:r>
            <w:proofErr w:type="gramEnd"/>
            <w:r w:rsidRPr="000031ED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</w:tr>
      <w:tr w:rsidR="000031ED" w:rsidRPr="000031ED" w:rsidTr="000031ED">
        <w:trPr>
          <w:trHeight w:val="1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2 779,00</w:t>
            </w:r>
          </w:p>
        </w:tc>
      </w:tr>
      <w:tr w:rsidR="000031ED" w:rsidRPr="000031ED" w:rsidTr="000031ED">
        <w:trPr>
          <w:trHeight w:val="1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3 353,38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825,10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910,40</w:t>
            </w:r>
          </w:p>
        </w:tc>
      </w:tr>
      <w:tr w:rsidR="000031ED" w:rsidRPr="000031ED" w:rsidTr="000031ED">
        <w:trPr>
          <w:trHeight w:val="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891,10</w:t>
            </w:r>
          </w:p>
        </w:tc>
      </w:tr>
      <w:tr w:rsidR="000031ED" w:rsidRPr="000031ED" w:rsidTr="000031ED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031ED">
              <w:rPr>
                <w:sz w:val="16"/>
                <w:szCs w:val="16"/>
              </w:rPr>
              <w:t>экстримизма</w:t>
            </w:r>
            <w:proofErr w:type="spellEnd"/>
            <w:r w:rsidRPr="000031ED"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891,10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891,10</w:t>
            </w:r>
          </w:p>
        </w:tc>
      </w:tr>
      <w:tr w:rsidR="000031ED" w:rsidRPr="000031ED" w:rsidTr="000031ED">
        <w:trPr>
          <w:trHeight w:val="6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</w:tr>
      <w:tr w:rsidR="000031ED" w:rsidRPr="000031ED" w:rsidTr="000031ED">
        <w:trPr>
          <w:trHeight w:val="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38,70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852,40</w:t>
            </w:r>
          </w:p>
        </w:tc>
      </w:tr>
      <w:tr w:rsidR="000031ED" w:rsidRPr="000031ED" w:rsidTr="000031ED">
        <w:trPr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852,40</w:t>
            </w:r>
          </w:p>
        </w:tc>
      </w:tr>
      <w:tr w:rsidR="000031ED" w:rsidRPr="000031ED" w:rsidTr="000031ED">
        <w:trPr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852,40</w:t>
            </w:r>
          </w:p>
        </w:tc>
      </w:tr>
      <w:tr w:rsidR="000031ED" w:rsidRPr="000031ED" w:rsidTr="000031ED">
        <w:trPr>
          <w:trHeight w:val="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03200S5100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spacing w:after="240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031ED">
              <w:rPr>
                <w:sz w:val="16"/>
                <w:szCs w:val="16"/>
              </w:rPr>
              <w:t>экстримизма</w:t>
            </w:r>
            <w:proofErr w:type="spellEnd"/>
            <w:r w:rsidRPr="000031ED">
              <w:rPr>
                <w:sz w:val="16"/>
                <w:szCs w:val="16"/>
              </w:rPr>
              <w:t xml:space="preserve">, обеспечение пожарной безопасности </w:t>
            </w:r>
            <w:proofErr w:type="gramStart"/>
            <w:r w:rsidRPr="000031ED">
              <w:rPr>
                <w:sz w:val="16"/>
                <w:szCs w:val="16"/>
              </w:rPr>
              <w:t>на</w:t>
            </w:r>
            <w:proofErr w:type="gramEnd"/>
            <w:r w:rsidRPr="000031ED">
              <w:rPr>
                <w:sz w:val="16"/>
                <w:szCs w:val="16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2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0031ED">
              <w:rPr>
                <w:sz w:val="16"/>
                <w:szCs w:val="16"/>
              </w:rPr>
              <w:t>экстримизма</w:t>
            </w:r>
            <w:proofErr w:type="spellEnd"/>
            <w:r w:rsidRPr="000031ED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0031ED">
              <w:rPr>
                <w:sz w:val="16"/>
                <w:szCs w:val="16"/>
              </w:rPr>
              <w:t>экстримизма</w:t>
            </w:r>
            <w:proofErr w:type="spellEnd"/>
            <w:r w:rsidRPr="000031ED"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19,30</w:t>
            </w:r>
          </w:p>
        </w:tc>
      </w:tr>
      <w:tr w:rsidR="000031ED" w:rsidRPr="000031ED" w:rsidTr="000031ED">
        <w:trPr>
          <w:trHeight w:val="1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proofErr w:type="spellStart"/>
            <w:r w:rsidRPr="000031ED">
              <w:rPr>
                <w:sz w:val="16"/>
                <w:szCs w:val="16"/>
              </w:rPr>
              <w:t>Расходыв</w:t>
            </w:r>
            <w:proofErr w:type="spellEnd"/>
            <w:r w:rsidRPr="000031ED">
              <w:rPr>
                <w:sz w:val="16"/>
                <w:szCs w:val="16"/>
              </w:rPr>
              <w:t xml:space="preserve"> </w:t>
            </w:r>
            <w:proofErr w:type="gramStart"/>
            <w:r w:rsidRPr="000031ED">
              <w:rPr>
                <w:sz w:val="16"/>
                <w:szCs w:val="16"/>
              </w:rPr>
              <w:t>рамках</w:t>
            </w:r>
            <w:proofErr w:type="gramEnd"/>
            <w:r w:rsidRPr="000031ED">
              <w:rPr>
                <w:sz w:val="16"/>
                <w:szCs w:val="16"/>
              </w:rPr>
              <w:t xml:space="preserve">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3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0710000020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2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0031ED">
              <w:rPr>
                <w:sz w:val="16"/>
                <w:szCs w:val="16"/>
              </w:rPr>
              <w:t xml:space="preserve"> ,</w:t>
            </w:r>
            <w:proofErr w:type="gramEnd"/>
            <w:r w:rsidRPr="000031ED"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1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0430000070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3 075,40</w:t>
            </w:r>
          </w:p>
        </w:tc>
      </w:tr>
      <w:tr w:rsidR="000031ED" w:rsidRPr="000031ED" w:rsidTr="000031ED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0430015090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9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72 612,69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7 966,54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3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2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5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0031ED">
              <w:rPr>
                <w:sz w:val="16"/>
                <w:szCs w:val="16"/>
              </w:rPr>
              <w:t xml:space="preserve"> ,</w:t>
            </w:r>
            <w:proofErr w:type="gramEnd"/>
            <w:r w:rsidRPr="000031ED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1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  <w:bookmarkStart w:id="1" w:name="_GoBack"/>
            <w:bookmarkEnd w:id="1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72 587,23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7 929,64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7 929,64</w:t>
            </w:r>
          </w:p>
        </w:tc>
      </w:tr>
      <w:tr w:rsidR="000031ED" w:rsidRPr="000031ED" w:rsidTr="000031ED">
        <w:trPr>
          <w:trHeight w:val="3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7 929,64</w:t>
            </w:r>
          </w:p>
        </w:tc>
      </w:tr>
      <w:tr w:rsidR="000031ED" w:rsidRPr="000031ED" w:rsidTr="000031ED">
        <w:trPr>
          <w:trHeight w:val="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0031ED">
              <w:rPr>
                <w:sz w:val="16"/>
                <w:szCs w:val="16"/>
              </w:rPr>
              <w:t>Каратузский</w:t>
            </w:r>
            <w:proofErr w:type="spellEnd"/>
            <w:r w:rsidRPr="000031ED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0031ED">
              <w:rPr>
                <w:sz w:val="16"/>
                <w:szCs w:val="16"/>
              </w:rPr>
              <w:t xml:space="preserve"> ,</w:t>
            </w:r>
            <w:proofErr w:type="gramEnd"/>
            <w:r w:rsidRPr="000031ED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3 215,57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</w:tr>
      <w:tr w:rsidR="000031ED" w:rsidRPr="000031ED" w:rsidTr="000031ED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</w:tr>
      <w:tr w:rsidR="000031ED" w:rsidRPr="000031ED" w:rsidTr="000031ED">
        <w:trPr>
          <w:trHeight w:val="1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3 000,00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6 549,13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4 929,64</w:t>
            </w:r>
          </w:p>
        </w:tc>
      </w:tr>
      <w:tr w:rsidR="000031ED" w:rsidRPr="000031ED" w:rsidTr="000031ED">
        <w:trPr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4 063,06</w:t>
            </w:r>
          </w:p>
        </w:tc>
      </w:tr>
      <w:tr w:rsidR="000031ED" w:rsidRPr="000031ED" w:rsidTr="000031E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4 063,06</w:t>
            </w:r>
          </w:p>
        </w:tc>
      </w:tr>
      <w:tr w:rsidR="000031ED" w:rsidRPr="000031ED" w:rsidTr="000031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866,58</w:t>
            </w:r>
          </w:p>
        </w:tc>
      </w:tr>
      <w:tr w:rsidR="000031ED" w:rsidRPr="000031ED" w:rsidTr="000031ED">
        <w:trPr>
          <w:trHeight w:val="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866,58</w:t>
            </w:r>
          </w:p>
        </w:tc>
      </w:tr>
      <w:tr w:rsidR="000031ED" w:rsidRPr="000031ED" w:rsidTr="000031ED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0031ED">
              <w:rPr>
                <w:sz w:val="16"/>
                <w:szCs w:val="16"/>
              </w:rPr>
              <w:t xml:space="preserve"> ,</w:t>
            </w:r>
            <w:proofErr w:type="gramEnd"/>
            <w:r w:rsidRPr="000031ED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05100S6660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Муниципальная  программа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59 675,20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Расходы муниципальных </w:t>
            </w:r>
            <w:proofErr w:type="gramStart"/>
            <w:r w:rsidRPr="000031ED"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1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proofErr w:type="spellStart"/>
            <w:r w:rsidRPr="000031ED">
              <w:rPr>
                <w:sz w:val="16"/>
                <w:szCs w:val="16"/>
              </w:rPr>
              <w:t>Фукционирование</w:t>
            </w:r>
            <w:proofErr w:type="spellEnd"/>
            <w:r w:rsidRPr="000031E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1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26,89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129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1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5 823,53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ED">
              <w:rPr>
                <w:rFonts w:ascii="Arial" w:hAnsi="Arial" w:cs="Arial"/>
                <w:sz w:val="16"/>
                <w:szCs w:val="16"/>
              </w:rPr>
              <w:t>Фукционирование</w:t>
            </w:r>
            <w:proofErr w:type="spellEnd"/>
            <w:r w:rsidRPr="000031ED">
              <w:rPr>
                <w:rFonts w:ascii="Arial" w:hAnsi="Arial" w:cs="Arial"/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0031ED">
              <w:rPr>
                <w:sz w:val="16"/>
                <w:szCs w:val="16"/>
              </w:rPr>
              <w:t>акарицидных</w:t>
            </w:r>
            <w:proofErr w:type="spellEnd"/>
            <w:r w:rsidRPr="000031ED">
              <w:rPr>
                <w:sz w:val="16"/>
                <w:szCs w:val="16"/>
              </w:rPr>
              <w:t xml:space="preserve"> </w:t>
            </w:r>
            <w:proofErr w:type="gramStart"/>
            <w:r w:rsidRPr="000031ED">
              <w:rPr>
                <w:sz w:val="16"/>
                <w:szCs w:val="16"/>
              </w:rPr>
              <w:t>обработок</w:t>
            </w:r>
            <w:proofErr w:type="gramEnd"/>
            <w:r w:rsidRPr="000031ED">
              <w:rPr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139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1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144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257,30</w:t>
            </w:r>
          </w:p>
        </w:tc>
      </w:tr>
      <w:tr w:rsidR="000031ED" w:rsidRPr="000031ED" w:rsidTr="000031ED">
        <w:trPr>
          <w:trHeight w:val="1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145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147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1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148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proofErr w:type="spellStart"/>
            <w:r w:rsidRPr="000031ED">
              <w:rPr>
                <w:sz w:val="16"/>
                <w:szCs w:val="16"/>
              </w:rPr>
              <w:t>Фукционирование</w:t>
            </w:r>
            <w:proofErr w:type="spellEnd"/>
            <w:r w:rsidRPr="000031E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149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150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151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0,00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152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712,98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right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1 440,36</w:t>
            </w:r>
          </w:p>
        </w:tc>
      </w:tr>
      <w:tr w:rsidR="000031ED" w:rsidRPr="000031ED" w:rsidTr="000031E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153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sz w:val="16"/>
                <w:szCs w:val="16"/>
              </w:rPr>
            </w:pPr>
            <w:r w:rsidRPr="000031E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120 301,63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ED" w:rsidRPr="000031ED" w:rsidRDefault="000031ED" w:rsidP="000031E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1ED">
              <w:rPr>
                <w:b/>
                <w:bCs/>
                <w:sz w:val="16"/>
                <w:szCs w:val="16"/>
              </w:rPr>
              <w:t>29 701,70</w:t>
            </w:r>
          </w:p>
        </w:tc>
      </w:tr>
    </w:tbl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Pr="000031ED" w:rsidRDefault="000031ED" w:rsidP="00601B56">
      <w:pPr>
        <w:rPr>
          <w:sz w:val="20"/>
          <w:szCs w:val="20"/>
          <w:lang w:val="en-US"/>
        </w:rPr>
      </w:pPr>
    </w:p>
    <w:p w:rsidR="000031ED" w:rsidRDefault="000031ED" w:rsidP="00601B56">
      <w:pPr>
        <w:rPr>
          <w:sz w:val="20"/>
          <w:szCs w:val="20"/>
          <w:lang w:val="en-US"/>
        </w:rPr>
      </w:pPr>
    </w:p>
    <w:p w:rsidR="000031ED" w:rsidRPr="000031ED" w:rsidRDefault="000031ED" w:rsidP="00601B56">
      <w:pPr>
        <w:rPr>
          <w:sz w:val="20"/>
          <w:szCs w:val="20"/>
          <w:lang w:val="en-US"/>
        </w:rPr>
      </w:pPr>
    </w:p>
    <w:p w:rsidR="000031ED" w:rsidRPr="000031ED" w:rsidRDefault="000031ED" w:rsidP="00601B56">
      <w:pPr>
        <w:rPr>
          <w:sz w:val="20"/>
          <w:szCs w:val="20"/>
        </w:rPr>
      </w:pPr>
    </w:p>
    <w:p w:rsidR="000031ED" w:rsidRPr="000031ED" w:rsidRDefault="000031ED" w:rsidP="00601B56">
      <w:pPr>
        <w:rPr>
          <w:sz w:val="20"/>
          <w:szCs w:val="20"/>
        </w:rPr>
      </w:pPr>
    </w:p>
    <w:p w:rsidR="000031ED" w:rsidRPr="000031ED" w:rsidRDefault="000031ED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0031ED">
      <w:pgSz w:w="16838" w:h="11906" w:orient="landscape"/>
      <w:pgMar w:top="567" w:right="284" w:bottom="567" w:left="39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18" w:rsidRDefault="00505118" w:rsidP="00D97532">
      <w:r>
        <w:separator/>
      </w:r>
    </w:p>
  </w:endnote>
  <w:endnote w:type="continuationSeparator" w:id="0">
    <w:p w:rsidR="00505118" w:rsidRDefault="0050511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18" w:rsidRDefault="00505118" w:rsidP="00D97532">
      <w:r>
        <w:separator/>
      </w:r>
    </w:p>
  </w:footnote>
  <w:footnote w:type="continuationSeparator" w:id="0">
    <w:p w:rsidR="00505118" w:rsidRDefault="00505118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56" w:rsidRPr="00956B0B" w:rsidRDefault="00601B56" w:rsidP="0090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7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1BE27381"/>
    <w:multiLevelType w:val="hybridMultilevel"/>
    <w:tmpl w:val="C1AC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5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7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9">
    <w:nsid w:val="42A91622"/>
    <w:multiLevelType w:val="hybridMultilevel"/>
    <w:tmpl w:val="61D24F30"/>
    <w:lvl w:ilvl="0" w:tplc="065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31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32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7123C"/>
    <w:multiLevelType w:val="multilevel"/>
    <w:tmpl w:val="9B14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6"/>
  </w:num>
  <w:num w:numId="11">
    <w:abstractNumId w:val="42"/>
  </w:num>
  <w:num w:numId="12">
    <w:abstractNumId w:val="39"/>
  </w:num>
  <w:num w:numId="13">
    <w:abstractNumId w:val="12"/>
  </w:num>
  <w:num w:numId="14">
    <w:abstractNumId w:val="14"/>
  </w:num>
  <w:num w:numId="15">
    <w:abstractNumId w:val="22"/>
  </w:num>
  <w:num w:numId="16">
    <w:abstractNumId w:val="48"/>
  </w:num>
  <w:num w:numId="17">
    <w:abstractNumId w:val="47"/>
  </w:num>
  <w:num w:numId="18">
    <w:abstractNumId w:val="17"/>
  </w:num>
  <w:num w:numId="19">
    <w:abstractNumId w:val="1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0"/>
  </w:num>
  <w:num w:numId="23">
    <w:abstractNumId w:val="29"/>
  </w:num>
  <w:num w:numId="24">
    <w:abstractNumId w:val="0"/>
  </w:num>
  <w:num w:numId="25">
    <w:abstractNumId w:val="7"/>
  </w:num>
  <w:num w:numId="26">
    <w:abstractNumId w:val="40"/>
  </w:num>
  <w:num w:numId="27">
    <w:abstractNumId w:val="24"/>
  </w:num>
  <w:num w:numId="28">
    <w:abstractNumId w:val="44"/>
  </w:num>
  <w:num w:numId="29">
    <w:abstractNumId w:val="35"/>
  </w:num>
  <w:num w:numId="30">
    <w:abstractNumId w:val="15"/>
  </w:num>
  <w:num w:numId="31">
    <w:abstractNumId w:val="38"/>
  </w:num>
  <w:num w:numId="32">
    <w:abstractNumId w:val="33"/>
  </w:num>
  <w:num w:numId="33">
    <w:abstractNumId w:val="11"/>
  </w:num>
  <w:num w:numId="34">
    <w:abstractNumId w:val="34"/>
  </w:num>
  <w:num w:numId="35">
    <w:abstractNumId w:val="32"/>
  </w:num>
  <w:num w:numId="36">
    <w:abstractNumId w:val="13"/>
  </w:num>
  <w:num w:numId="37">
    <w:abstractNumId w:val="10"/>
  </w:num>
  <w:num w:numId="38">
    <w:abstractNumId w:val="43"/>
  </w:num>
  <w:num w:numId="39">
    <w:abstractNumId w:val="36"/>
  </w:num>
  <w:num w:numId="40">
    <w:abstractNumId w:val="25"/>
  </w:num>
  <w:num w:numId="41">
    <w:abstractNumId w:val="27"/>
  </w:num>
  <w:num w:numId="42">
    <w:abstractNumId w:val="23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1"/>
  </w:num>
  <w:num w:numId="4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1971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80BC-CDD6-43A9-82AA-7706747A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22</cp:revision>
  <cp:lastPrinted>2018-10-10T07:17:00Z</cp:lastPrinted>
  <dcterms:created xsi:type="dcterms:W3CDTF">2023-09-21T04:15:00Z</dcterms:created>
  <dcterms:modified xsi:type="dcterms:W3CDTF">2024-01-12T07:29:00Z</dcterms:modified>
</cp:coreProperties>
</file>