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AB" w:rsidRPr="00303359" w:rsidRDefault="00CF0AAB" w:rsidP="00303359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303359">
        <w:rPr>
          <w:sz w:val="26"/>
          <w:szCs w:val="26"/>
        </w:rPr>
        <w:t>КАРАТУЗСКИЙ СЕЛЬСКИЙ СОВЕТ ДЕПУТАТОВ</w:t>
      </w:r>
    </w:p>
    <w:p w:rsidR="00CF0AAB" w:rsidRPr="00303359" w:rsidRDefault="00CF0AAB" w:rsidP="00303359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CF0AAB" w:rsidRPr="00303359" w:rsidRDefault="00CF0AAB" w:rsidP="00303359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303359">
        <w:rPr>
          <w:sz w:val="26"/>
          <w:szCs w:val="26"/>
        </w:rPr>
        <w:t>РЕШЕНИЕ</w:t>
      </w:r>
    </w:p>
    <w:p w:rsidR="00CF0AAB" w:rsidRPr="00303359" w:rsidRDefault="00CF0AAB" w:rsidP="00303359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CF0AAB" w:rsidRPr="00303359" w:rsidRDefault="007E6E9E" w:rsidP="007E6E9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05.08</w:t>
      </w:r>
      <w:r w:rsidR="00303359" w:rsidRPr="00303359">
        <w:rPr>
          <w:sz w:val="26"/>
          <w:szCs w:val="26"/>
        </w:rPr>
        <w:t>.2019г.</w:t>
      </w:r>
      <w:r w:rsidR="00303359" w:rsidRPr="00303359">
        <w:rPr>
          <w:sz w:val="26"/>
          <w:szCs w:val="26"/>
        </w:rPr>
        <w:tab/>
      </w:r>
      <w:r w:rsidR="00303359" w:rsidRPr="00303359">
        <w:rPr>
          <w:sz w:val="26"/>
          <w:szCs w:val="26"/>
        </w:rPr>
        <w:tab/>
      </w:r>
      <w:r w:rsidR="00303359" w:rsidRPr="00303359">
        <w:rPr>
          <w:sz w:val="26"/>
          <w:szCs w:val="26"/>
        </w:rPr>
        <w:tab/>
      </w:r>
      <w:r w:rsidR="00303359" w:rsidRPr="00303359">
        <w:rPr>
          <w:sz w:val="26"/>
          <w:szCs w:val="26"/>
        </w:rPr>
        <w:tab/>
        <w:t>с.Каратузское</w:t>
      </w:r>
      <w:r w:rsidR="00303359" w:rsidRPr="00303359">
        <w:rPr>
          <w:sz w:val="26"/>
          <w:szCs w:val="26"/>
        </w:rPr>
        <w:tab/>
      </w:r>
      <w:r w:rsidR="00303359" w:rsidRPr="00303359">
        <w:rPr>
          <w:sz w:val="26"/>
          <w:szCs w:val="26"/>
        </w:rPr>
        <w:tab/>
      </w:r>
      <w:r w:rsidR="00303359" w:rsidRPr="00303359">
        <w:rPr>
          <w:sz w:val="26"/>
          <w:szCs w:val="26"/>
        </w:rPr>
        <w:tab/>
      </w:r>
      <w:r w:rsidR="00303359" w:rsidRPr="00303359">
        <w:rPr>
          <w:sz w:val="26"/>
          <w:szCs w:val="26"/>
        </w:rPr>
        <w:tab/>
        <w:t>№</w:t>
      </w:r>
      <w:r>
        <w:rPr>
          <w:sz w:val="26"/>
          <w:szCs w:val="26"/>
        </w:rPr>
        <w:t>23-178</w:t>
      </w:r>
    </w:p>
    <w:p w:rsidR="00CF0AAB" w:rsidRPr="00303359" w:rsidRDefault="00CF0AAB" w:rsidP="0030335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F0AAB" w:rsidRPr="00303359" w:rsidRDefault="00CF0AAB" w:rsidP="003C5ACB">
      <w:pPr>
        <w:pStyle w:val="a3"/>
        <w:spacing w:before="0" w:beforeAutospacing="0" w:after="0" w:afterAutospacing="0"/>
        <w:ind w:right="2549"/>
        <w:jc w:val="both"/>
        <w:rPr>
          <w:sz w:val="26"/>
          <w:szCs w:val="26"/>
        </w:rPr>
      </w:pPr>
      <w:r w:rsidRPr="00303359">
        <w:rPr>
          <w:sz w:val="26"/>
          <w:szCs w:val="26"/>
        </w:rPr>
        <w:t>О</w:t>
      </w:r>
      <w:r w:rsidR="00303359" w:rsidRPr="00303359">
        <w:rPr>
          <w:sz w:val="26"/>
          <w:szCs w:val="26"/>
        </w:rPr>
        <w:t xml:space="preserve">б утверждении Порядка сообщения </w:t>
      </w:r>
      <w:r w:rsidRPr="00303359">
        <w:rPr>
          <w:sz w:val="26"/>
          <w:szCs w:val="26"/>
        </w:rPr>
        <w:t xml:space="preserve">муниципальными служащими и лицами, замещающими муниципальные должности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="003C5ACB">
        <w:rPr>
          <w:sz w:val="26"/>
          <w:szCs w:val="26"/>
        </w:rPr>
        <w:br/>
      </w:r>
      <w:r w:rsidRPr="00303359">
        <w:rPr>
          <w:sz w:val="26"/>
          <w:szCs w:val="26"/>
        </w:rPr>
        <w:t xml:space="preserve">с исполнением служебных (должностных) обязанностей, его сдачи, оценки и реализации (выкупа) </w:t>
      </w:r>
    </w:p>
    <w:p w:rsidR="003D0BD2" w:rsidRDefault="003D0BD2" w:rsidP="003D0BD2">
      <w:pPr>
        <w:pStyle w:val="a3"/>
        <w:spacing w:before="0" w:beforeAutospacing="0" w:after="0" w:afterAutospacing="0"/>
        <w:ind w:right="-2"/>
        <w:jc w:val="center"/>
        <w:rPr>
          <w:i/>
          <w:sz w:val="26"/>
          <w:szCs w:val="26"/>
        </w:rPr>
      </w:pPr>
    </w:p>
    <w:p w:rsidR="00CF0AAB" w:rsidRDefault="003D0BD2" w:rsidP="003D0BD2">
      <w:pPr>
        <w:pStyle w:val="a3"/>
        <w:spacing w:before="0" w:beforeAutospacing="0" w:after="0" w:afterAutospacing="0"/>
        <w:ind w:right="-2"/>
        <w:jc w:val="center"/>
        <w:rPr>
          <w:i/>
          <w:sz w:val="26"/>
          <w:szCs w:val="26"/>
        </w:rPr>
      </w:pPr>
      <w:r w:rsidRPr="003D0BD2">
        <w:rPr>
          <w:i/>
          <w:sz w:val="26"/>
          <w:szCs w:val="26"/>
        </w:rPr>
        <w:t>(</w:t>
      </w:r>
      <w:proofErr w:type="gramStart"/>
      <w:r w:rsidRPr="003D0BD2">
        <w:rPr>
          <w:i/>
          <w:sz w:val="26"/>
          <w:szCs w:val="26"/>
        </w:rPr>
        <w:t>в</w:t>
      </w:r>
      <w:proofErr w:type="gramEnd"/>
      <w:r w:rsidRPr="003D0BD2">
        <w:rPr>
          <w:i/>
          <w:sz w:val="26"/>
          <w:szCs w:val="26"/>
        </w:rPr>
        <w:t xml:space="preserve"> редакции Решения Каратузского сельского Совета депутатов</w:t>
      </w:r>
      <w:r>
        <w:rPr>
          <w:i/>
          <w:sz w:val="26"/>
          <w:szCs w:val="26"/>
        </w:rPr>
        <w:br/>
      </w:r>
      <w:r w:rsidRPr="003D0BD2">
        <w:rPr>
          <w:i/>
          <w:sz w:val="26"/>
          <w:szCs w:val="26"/>
        </w:rPr>
        <w:t>№26-197 от 20.12.2019г.)</w:t>
      </w:r>
    </w:p>
    <w:p w:rsidR="003D0BD2" w:rsidRPr="003D0BD2" w:rsidRDefault="003D0BD2" w:rsidP="003D0BD2">
      <w:pPr>
        <w:pStyle w:val="a3"/>
        <w:spacing w:before="0" w:beforeAutospacing="0" w:after="0" w:afterAutospacing="0"/>
        <w:ind w:right="-2"/>
        <w:jc w:val="center"/>
        <w:rPr>
          <w:i/>
          <w:sz w:val="26"/>
          <w:szCs w:val="26"/>
        </w:rPr>
      </w:pPr>
    </w:p>
    <w:p w:rsidR="00CF0AAB" w:rsidRPr="00303359" w:rsidRDefault="00CF0AAB" w:rsidP="0030335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3359">
        <w:rPr>
          <w:sz w:val="26"/>
          <w:szCs w:val="26"/>
        </w:rPr>
        <w:t xml:space="preserve">В соответствии с постановлением Правительства РФ от 09.01.2014 № 10 </w:t>
      </w:r>
      <w:r w:rsidR="00303359" w:rsidRPr="00303359">
        <w:rPr>
          <w:sz w:val="26"/>
          <w:szCs w:val="26"/>
        </w:rPr>
        <w:t>«</w:t>
      </w:r>
      <w:r w:rsidRPr="00303359">
        <w:rPr>
          <w:sz w:val="26"/>
          <w:szCs w:val="26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303359" w:rsidRPr="00303359">
        <w:rPr>
          <w:sz w:val="26"/>
          <w:szCs w:val="26"/>
        </w:rPr>
        <w:t>»</w:t>
      </w:r>
      <w:r w:rsidRPr="00303359">
        <w:rPr>
          <w:sz w:val="26"/>
          <w:szCs w:val="26"/>
        </w:rPr>
        <w:t xml:space="preserve">, руководствуясь </w:t>
      </w:r>
      <w:r w:rsidR="00303359" w:rsidRPr="00303359">
        <w:rPr>
          <w:sz w:val="26"/>
          <w:szCs w:val="26"/>
        </w:rPr>
        <w:t>Уставом Каратузского сельсовета Каратузского района Красноярского края</w:t>
      </w:r>
      <w:r w:rsidRPr="00303359">
        <w:rPr>
          <w:sz w:val="26"/>
          <w:szCs w:val="26"/>
        </w:rPr>
        <w:t xml:space="preserve">, </w:t>
      </w:r>
      <w:r w:rsidR="009D5743" w:rsidRPr="00303359">
        <w:rPr>
          <w:sz w:val="26"/>
          <w:szCs w:val="26"/>
        </w:rPr>
        <w:t>Каратузский сельский Совет депутатов РЕШИЛ</w:t>
      </w:r>
      <w:r w:rsidRPr="00303359">
        <w:rPr>
          <w:sz w:val="26"/>
          <w:szCs w:val="26"/>
        </w:rPr>
        <w:t xml:space="preserve">: </w:t>
      </w:r>
    </w:p>
    <w:p w:rsidR="00CF0AAB" w:rsidRPr="00303359" w:rsidRDefault="00303359" w:rsidP="0030335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3359">
        <w:rPr>
          <w:sz w:val="26"/>
          <w:szCs w:val="26"/>
        </w:rPr>
        <w:t xml:space="preserve">1. </w:t>
      </w:r>
      <w:r w:rsidR="00CF0AAB" w:rsidRPr="00303359">
        <w:rPr>
          <w:sz w:val="26"/>
          <w:szCs w:val="26"/>
        </w:rPr>
        <w:t>Утвердить Порядок сообщения муниципальными служащими и лицами, замещающими муниципальные должности</w:t>
      </w:r>
      <w:r w:rsidR="004E72A6" w:rsidRPr="00303359">
        <w:rPr>
          <w:sz w:val="26"/>
          <w:szCs w:val="26"/>
        </w:rPr>
        <w:t xml:space="preserve"> </w:t>
      </w:r>
      <w:r w:rsidR="00CF0AAB" w:rsidRPr="00303359">
        <w:rPr>
          <w:sz w:val="26"/>
          <w:szCs w:val="26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согласно Приложени</w:t>
      </w:r>
      <w:r w:rsidR="007E6E9E">
        <w:rPr>
          <w:sz w:val="26"/>
          <w:szCs w:val="26"/>
        </w:rPr>
        <w:t>я</w:t>
      </w:r>
      <w:r w:rsidR="00CF0AAB" w:rsidRPr="00303359">
        <w:rPr>
          <w:sz w:val="26"/>
          <w:szCs w:val="26"/>
        </w:rPr>
        <w:t xml:space="preserve">. </w:t>
      </w:r>
    </w:p>
    <w:p w:rsidR="00232CC1" w:rsidRPr="00232CC1" w:rsidRDefault="00232CC1" w:rsidP="00232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2CC1">
        <w:rPr>
          <w:rFonts w:ascii="Times New Roman" w:eastAsia="Times New Roman" w:hAnsi="Times New Roman" w:cs="Times New Roman"/>
          <w:sz w:val="26"/>
          <w:szCs w:val="26"/>
        </w:rPr>
        <w:t>2. Признать утратившим силу следующие р</w:t>
      </w:r>
      <w:r w:rsidRPr="00232CC1">
        <w:rPr>
          <w:rFonts w:ascii="Times New Roman" w:eastAsia="Times New Roman" w:hAnsi="Times New Roman" w:cs="Times New Roman"/>
          <w:bCs/>
          <w:sz w:val="26"/>
          <w:szCs w:val="26"/>
        </w:rPr>
        <w:t>ешения Каратузского сельского Совета депутатов:</w:t>
      </w:r>
    </w:p>
    <w:p w:rsidR="00232CC1" w:rsidRPr="00232CC1" w:rsidRDefault="00232CC1" w:rsidP="00232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2CC1">
        <w:rPr>
          <w:rFonts w:ascii="Times New Roman" w:eastAsia="Times New Roman" w:hAnsi="Times New Roman" w:cs="Times New Roman"/>
          <w:bCs/>
          <w:sz w:val="26"/>
          <w:szCs w:val="26"/>
        </w:rPr>
        <w:t>- решение от 29.11.2013г. №Р-106 «Об утверждении Правил передачи подарков, полученных лицами, замещающими муниципальные должности или должности муниципальной службы в муниципальном образовании Каратузский сельсовет, в связи с протокольными мероприятиями, служебными командировками и другими официальными мероприятиями»;</w:t>
      </w:r>
    </w:p>
    <w:p w:rsidR="00232CC1" w:rsidRPr="00232CC1" w:rsidRDefault="00232CC1" w:rsidP="00232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2CC1">
        <w:rPr>
          <w:rFonts w:ascii="Times New Roman" w:eastAsia="Times New Roman" w:hAnsi="Times New Roman" w:cs="Times New Roman"/>
          <w:bCs/>
          <w:sz w:val="26"/>
          <w:szCs w:val="26"/>
        </w:rPr>
        <w:t>- решение от 23.06.2015г. №27-170 «</w:t>
      </w:r>
      <w:r w:rsidRPr="00232CC1">
        <w:rPr>
          <w:rFonts w:ascii="Times New Roman" w:eastAsia="Times New Roman" w:hAnsi="Times New Roman" w:cs="Times New Roman"/>
          <w:sz w:val="26"/>
          <w:szCs w:val="26"/>
        </w:rPr>
        <w:t>О внесении изменение в Решение Каратузского сельского Совета депутатов от 29.01.2013 № Р-106 «Об утверждении Правил передачи подарков, полученных лицами, замещающими муниципальные должности или должности муниципальной службы в муниципальном образовании Каратузский сельсовет, в связи с протокольными мероприятиями, служебными командировками и другими официальными мероприятиями»;</w:t>
      </w:r>
    </w:p>
    <w:p w:rsidR="00232CC1" w:rsidRPr="00232CC1" w:rsidRDefault="00232CC1" w:rsidP="00232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2CC1">
        <w:rPr>
          <w:rFonts w:ascii="Times New Roman" w:eastAsia="Times New Roman" w:hAnsi="Times New Roman" w:cs="Times New Roman"/>
          <w:sz w:val="26"/>
          <w:szCs w:val="26"/>
        </w:rPr>
        <w:t>- решение от 10.02.2016г. №04-19 «</w:t>
      </w:r>
      <w:r w:rsidRPr="00232CC1">
        <w:rPr>
          <w:rFonts w:ascii="Times New Roman" w:eastAsia="Times New Roman" w:hAnsi="Times New Roman" w:cs="Times New Roman"/>
          <w:bCs/>
          <w:sz w:val="26"/>
          <w:szCs w:val="26"/>
        </w:rPr>
        <w:t xml:space="preserve">О внесении изменений в Решение Каратузского сельского Совета депутатов от 29.11.2013г. №Р-106 «Об утверждении Правил передачи подарков, полученных лицами, замещающими муниципальные должности или должности муниципальной </w:t>
      </w:r>
      <w:proofErr w:type="gramStart"/>
      <w:r w:rsidRPr="00232CC1">
        <w:rPr>
          <w:rFonts w:ascii="Times New Roman" w:eastAsia="Times New Roman" w:hAnsi="Times New Roman" w:cs="Times New Roman"/>
          <w:bCs/>
          <w:sz w:val="26"/>
          <w:szCs w:val="26"/>
        </w:rPr>
        <w:t>службы  в</w:t>
      </w:r>
      <w:proofErr w:type="gramEnd"/>
      <w:r w:rsidRPr="00232CC1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муниципальном образовании </w:t>
      </w:r>
      <w:r w:rsidRPr="00232CC1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Каратузский сельсовет, в связи с протокольными мероприятиями, служебными командировками и другими официальными мероприятиями»;</w:t>
      </w:r>
    </w:p>
    <w:p w:rsidR="00232CC1" w:rsidRDefault="00232CC1" w:rsidP="00232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2CC1">
        <w:rPr>
          <w:rFonts w:ascii="Times New Roman" w:eastAsia="Times New Roman" w:hAnsi="Times New Roman" w:cs="Times New Roman"/>
          <w:bCs/>
          <w:sz w:val="26"/>
          <w:szCs w:val="26"/>
        </w:rPr>
        <w:t>- решение от 15.08.2016г. №Р-43 «О внесении изменений в Правила передачи подарков, полученных лицами, замещающими муниципальные должности или должности муниципальной службы в муниципальном образовании Каратузский сельсовет, в связи с протокольными мероприятиями, служебными командировками и другими официальными мероприятиями, утвержденные решением Каратузского сельского Совета депутатов от 29.11.2013г. №Р-106».</w:t>
      </w:r>
    </w:p>
    <w:p w:rsidR="00303359" w:rsidRPr="00303359" w:rsidRDefault="00303359" w:rsidP="00232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6"/>
          <w:szCs w:val="26"/>
        </w:rPr>
      </w:pPr>
      <w:r w:rsidRPr="00303359">
        <w:rPr>
          <w:rFonts w:ascii="Times New Roman" w:eastAsia="Times New Roman" w:hAnsi="Times New Roman" w:cs="Times New Roman"/>
          <w:bCs/>
          <w:color w:val="1A1A1A"/>
          <w:sz w:val="26"/>
          <w:szCs w:val="26"/>
        </w:rPr>
        <w:t>3. Контроль за исполнением настоящего Решения возлагается на постоянную комиссию по законности, охране общественного порядка, сельскому хозяйству и предпринимательству.</w:t>
      </w:r>
    </w:p>
    <w:p w:rsidR="00303359" w:rsidRPr="00303359" w:rsidRDefault="00303359" w:rsidP="00303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6"/>
          <w:szCs w:val="26"/>
        </w:rPr>
      </w:pPr>
      <w:r w:rsidRPr="00303359">
        <w:rPr>
          <w:rFonts w:ascii="Times New Roman" w:eastAsia="Times New Roman" w:hAnsi="Times New Roman" w:cs="Times New Roman"/>
          <w:bCs/>
          <w:color w:val="1A1A1A"/>
          <w:sz w:val="26"/>
          <w:szCs w:val="26"/>
        </w:rPr>
        <w:t xml:space="preserve">4. Решение вступает в силу со дня, следующего за днем его официального опубликования в печатном издании «Каратузский Вестник». </w:t>
      </w:r>
    </w:p>
    <w:p w:rsidR="00303359" w:rsidRDefault="00303359" w:rsidP="00303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</w:p>
    <w:p w:rsidR="003D0BD2" w:rsidRDefault="003D0BD2" w:rsidP="00303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4785"/>
      </w:tblGrid>
      <w:tr w:rsidR="003D0BD2" w:rsidRPr="00621C39" w:rsidTr="009B30EB">
        <w:tc>
          <w:tcPr>
            <w:tcW w:w="4926" w:type="dxa"/>
          </w:tcPr>
          <w:p w:rsidR="003D0BD2" w:rsidRDefault="003D0BD2" w:rsidP="009B30EB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621C3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Председатель Совета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</w:t>
            </w:r>
            <w:r w:rsidRPr="00621C3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епутатов</w:t>
            </w:r>
          </w:p>
          <w:p w:rsidR="003D0BD2" w:rsidRDefault="003D0BD2" w:rsidP="009B30EB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  <w:p w:rsidR="003D0BD2" w:rsidRPr="00621C39" w:rsidRDefault="003D0BD2" w:rsidP="009B30EB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621C3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________________О.В.Федосеева</w:t>
            </w:r>
          </w:p>
          <w:p w:rsidR="003D0BD2" w:rsidRPr="00621C39" w:rsidRDefault="003D0BD2" w:rsidP="009B30EB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4927" w:type="dxa"/>
          </w:tcPr>
          <w:p w:rsidR="003D0BD2" w:rsidRDefault="003D0BD2" w:rsidP="009B30EB">
            <w:pPr>
              <w:ind w:left="625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621C3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Глава сельсовета</w:t>
            </w:r>
          </w:p>
          <w:p w:rsidR="003D0BD2" w:rsidRPr="00621C39" w:rsidRDefault="003D0BD2" w:rsidP="009B30EB">
            <w:pPr>
              <w:ind w:left="625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  <w:p w:rsidR="003D0BD2" w:rsidRPr="00621C39" w:rsidRDefault="003D0BD2" w:rsidP="009B30EB">
            <w:pPr>
              <w:ind w:left="625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621C3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________________А.А. Саар</w:t>
            </w:r>
          </w:p>
        </w:tc>
      </w:tr>
    </w:tbl>
    <w:p w:rsidR="003D0BD2" w:rsidRPr="00303359" w:rsidRDefault="003D0BD2" w:rsidP="00303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</w:p>
    <w:p w:rsidR="00D32415" w:rsidRDefault="00D32415" w:rsidP="00303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</w:p>
    <w:p w:rsidR="003C5ACB" w:rsidRDefault="003C5ACB" w:rsidP="00303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  <w:sectPr w:rsidR="003C5ACB" w:rsidSect="004E72A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F0AAB" w:rsidRPr="00303359" w:rsidRDefault="00CF0AAB" w:rsidP="00D32415">
      <w:pPr>
        <w:pStyle w:val="a3"/>
        <w:spacing w:before="0" w:beforeAutospacing="0" w:after="0" w:afterAutospacing="0"/>
        <w:ind w:left="6237"/>
        <w:rPr>
          <w:sz w:val="26"/>
          <w:szCs w:val="26"/>
        </w:rPr>
      </w:pPr>
      <w:r w:rsidRPr="00303359">
        <w:rPr>
          <w:sz w:val="26"/>
          <w:szCs w:val="26"/>
        </w:rPr>
        <w:lastRenderedPageBreak/>
        <w:t xml:space="preserve">Приложение к Решению </w:t>
      </w:r>
    </w:p>
    <w:p w:rsidR="005777AE" w:rsidRDefault="00303359" w:rsidP="007E6E9E">
      <w:pPr>
        <w:pStyle w:val="a3"/>
        <w:spacing w:before="0" w:beforeAutospacing="0" w:after="0" w:afterAutospacing="0"/>
        <w:ind w:left="6237"/>
        <w:rPr>
          <w:sz w:val="26"/>
          <w:szCs w:val="26"/>
        </w:rPr>
      </w:pPr>
      <w:proofErr w:type="gramStart"/>
      <w:r w:rsidRPr="00303359">
        <w:rPr>
          <w:sz w:val="26"/>
          <w:szCs w:val="26"/>
        </w:rPr>
        <w:t>от</w:t>
      </w:r>
      <w:proofErr w:type="gramEnd"/>
      <w:r w:rsidRPr="00303359">
        <w:rPr>
          <w:sz w:val="26"/>
          <w:szCs w:val="26"/>
        </w:rPr>
        <w:t xml:space="preserve"> </w:t>
      </w:r>
      <w:r w:rsidR="007E6E9E">
        <w:rPr>
          <w:sz w:val="26"/>
          <w:szCs w:val="26"/>
        </w:rPr>
        <w:t>05.08</w:t>
      </w:r>
      <w:r w:rsidRPr="00303359">
        <w:rPr>
          <w:sz w:val="26"/>
          <w:szCs w:val="26"/>
        </w:rPr>
        <w:t>.2019г. №</w:t>
      </w:r>
      <w:r w:rsidR="007E6E9E">
        <w:rPr>
          <w:sz w:val="26"/>
          <w:szCs w:val="26"/>
        </w:rPr>
        <w:t>23-178</w:t>
      </w:r>
    </w:p>
    <w:p w:rsidR="003D0BD2" w:rsidRPr="003D0BD2" w:rsidRDefault="003D0BD2" w:rsidP="007E6E9E">
      <w:pPr>
        <w:pStyle w:val="a3"/>
        <w:spacing w:before="0" w:beforeAutospacing="0" w:after="0" w:afterAutospacing="0"/>
        <w:ind w:left="6237"/>
        <w:rPr>
          <w:sz w:val="22"/>
          <w:szCs w:val="26"/>
        </w:rPr>
      </w:pPr>
      <w:proofErr w:type="gramStart"/>
      <w:r w:rsidRPr="003D0BD2">
        <w:rPr>
          <w:i/>
          <w:sz w:val="22"/>
          <w:szCs w:val="26"/>
        </w:rPr>
        <w:t>в</w:t>
      </w:r>
      <w:proofErr w:type="gramEnd"/>
      <w:r w:rsidRPr="003D0BD2">
        <w:rPr>
          <w:i/>
          <w:sz w:val="22"/>
          <w:szCs w:val="26"/>
        </w:rPr>
        <w:t xml:space="preserve"> редакции Решения Каратузского сельского Совета депутатов</w:t>
      </w:r>
      <w:r w:rsidRPr="003D0BD2">
        <w:rPr>
          <w:i/>
          <w:sz w:val="22"/>
          <w:szCs w:val="26"/>
        </w:rPr>
        <w:br/>
        <w:t>№26-197 от 20.12.2019г.</w:t>
      </w:r>
    </w:p>
    <w:p w:rsidR="007E6E9E" w:rsidRPr="00303359" w:rsidRDefault="007E6E9E" w:rsidP="007E6E9E">
      <w:pPr>
        <w:pStyle w:val="a3"/>
        <w:spacing w:before="0" w:beforeAutospacing="0" w:after="0" w:afterAutospacing="0"/>
        <w:ind w:left="6237"/>
        <w:rPr>
          <w:sz w:val="26"/>
          <w:szCs w:val="26"/>
        </w:rPr>
      </w:pPr>
    </w:p>
    <w:p w:rsidR="00CF0AAB" w:rsidRDefault="00CF0AAB" w:rsidP="00303359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303359">
        <w:rPr>
          <w:b/>
          <w:sz w:val="26"/>
          <w:szCs w:val="26"/>
        </w:rPr>
        <w:t>Порядок сооб</w:t>
      </w:r>
      <w:bookmarkStart w:id="0" w:name="_GoBack"/>
      <w:bookmarkEnd w:id="0"/>
      <w:r w:rsidRPr="00303359">
        <w:rPr>
          <w:b/>
          <w:sz w:val="26"/>
          <w:szCs w:val="26"/>
        </w:rPr>
        <w:t xml:space="preserve">щения муниципальными служащими и лицами, замещающими муниципальные должности, </w:t>
      </w:r>
      <w:r w:rsidR="00B06E92">
        <w:rPr>
          <w:b/>
          <w:sz w:val="26"/>
          <w:szCs w:val="26"/>
        </w:rPr>
        <w:t>администрации</w:t>
      </w:r>
      <w:r w:rsidR="0025642F">
        <w:rPr>
          <w:b/>
          <w:sz w:val="26"/>
          <w:szCs w:val="26"/>
        </w:rPr>
        <w:t xml:space="preserve"> Каратузского сельсовета</w:t>
      </w:r>
      <w:r w:rsidRPr="00303359">
        <w:rPr>
          <w:b/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</w:p>
    <w:p w:rsidR="0025642F" w:rsidRPr="00303359" w:rsidRDefault="0025642F" w:rsidP="00303359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CF0AAB" w:rsidRPr="00303359" w:rsidRDefault="00CF0AAB" w:rsidP="0030335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3359">
        <w:rPr>
          <w:sz w:val="26"/>
          <w:szCs w:val="26"/>
        </w:rPr>
        <w:t xml:space="preserve">1. Настоящий Порядок определяет порядок сообщения лицами, замещающими муниципальные должности, муниципальными служащими, </w:t>
      </w:r>
      <w:r w:rsidR="00B06E92">
        <w:rPr>
          <w:sz w:val="26"/>
          <w:szCs w:val="26"/>
        </w:rPr>
        <w:t>администрации</w:t>
      </w:r>
      <w:r w:rsidR="0025642F">
        <w:rPr>
          <w:sz w:val="26"/>
          <w:szCs w:val="26"/>
        </w:rPr>
        <w:t xml:space="preserve"> Каратузского сельсовета</w:t>
      </w:r>
      <w:r w:rsidRPr="00303359">
        <w:rPr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 </w:t>
      </w:r>
    </w:p>
    <w:p w:rsidR="00CF0AAB" w:rsidRPr="00303359" w:rsidRDefault="00CF0AAB" w:rsidP="0030335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3359">
        <w:rPr>
          <w:sz w:val="26"/>
          <w:szCs w:val="26"/>
        </w:rPr>
        <w:t xml:space="preserve">2. Для целей настоящего Порядка используются следующие понятия: </w:t>
      </w:r>
    </w:p>
    <w:p w:rsidR="00CF0AAB" w:rsidRPr="00303359" w:rsidRDefault="00CF0AAB" w:rsidP="0030335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3359">
        <w:rPr>
          <w:sz w:val="26"/>
          <w:szCs w:val="26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 </w:t>
      </w:r>
    </w:p>
    <w:p w:rsidR="00CF0AAB" w:rsidRPr="00303359" w:rsidRDefault="00CF0AAB" w:rsidP="0030335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3359">
        <w:rPr>
          <w:sz w:val="26"/>
          <w:szCs w:val="26"/>
        </w:rPr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 </w:t>
      </w:r>
    </w:p>
    <w:p w:rsidR="00CF0AAB" w:rsidRPr="00303359" w:rsidRDefault="00CF0AAB" w:rsidP="0030335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3359">
        <w:rPr>
          <w:sz w:val="26"/>
          <w:szCs w:val="26"/>
        </w:rPr>
        <w:t xml:space="preserve">3. 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</w:t>
      </w:r>
    </w:p>
    <w:p w:rsidR="00CF0AAB" w:rsidRPr="00303359" w:rsidRDefault="00CF0AAB" w:rsidP="0030335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3359">
        <w:rPr>
          <w:sz w:val="26"/>
          <w:szCs w:val="26"/>
        </w:rPr>
        <w:t xml:space="preserve">4. Лица, замещающие муниципальные должности, муниципальные служащие обязаны в порядке, предусмотренном настоящим Порядком, уведомлять обо всех </w:t>
      </w:r>
      <w:r w:rsidRPr="00303359">
        <w:rPr>
          <w:sz w:val="26"/>
          <w:szCs w:val="26"/>
        </w:rPr>
        <w:lastRenderedPageBreak/>
        <w:t xml:space="preserve">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232CC1" w:rsidRPr="00232CC1">
        <w:rPr>
          <w:sz w:val="26"/>
          <w:szCs w:val="26"/>
        </w:rPr>
        <w:t>органы местного самоуправления Каратузского сельсовета, в которых указанные лица проходят муниципальную службу, замещают муниципальную должность</w:t>
      </w:r>
      <w:r w:rsidRPr="00303359">
        <w:rPr>
          <w:sz w:val="26"/>
          <w:szCs w:val="26"/>
        </w:rPr>
        <w:t xml:space="preserve">. </w:t>
      </w:r>
    </w:p>
    <w:p w:rsidR="00CF0AAB" w:rsidRPr="00303359" w:rsidRDefault="00CF0AAB" w:rsidP="0030335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3359">
        <w:rPr>
          <w:sz w:val="26"/>
          <w:szCs w:val="26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</w:t>
      </w:r>
      <w:r w:rsidR="00232CC1" w:rsidRPr="00232CC1">
        <w:rPr>
          <w:sz w:val="26"/>
          <w:szCs w:val="26"/>
        </w:rPr>
        <w:t>в органы местного самоуправления, в которых лица замещают муниципальные должности, должности муниципальной службы</w:t>
      </w:r>
      <w:r w:rsidRPr="00303359">
        <w:rPr>
          <w:sz w:val="26"/>
          <w:szCs w:val="26"/>
        </w:rPr>
        <w:t xml:space="preserve"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</w:t>
      </w:r>
    </w:p>
    <w:p w:rsidR="00CF0AAB" w:rsidRDefault="00CF0AAB" w:rsidP="0030335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3359">
        <w:rPr>
          <w:sz w:val="26"/>
          <w:szCs w:val="26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 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 </w:t>
      </w:r>
    </w:p>
    <w:p w:rsidR="00232CC1" w:rsidRPr="00303359" w:rsidRDefault="00232CC1" w:rsidP="0030335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32CC1">
        <w:rPr>
          <w:sz w:val="26"/>
          <w:szCs w:val="26"/>
        </w:rPr>
        <w:t>Глава Каратузского сельсовета в случае получения подарка подает уведомление в Каратузский сельский Совет депутатов</w:t>
      </w:r>
    </w:p>
    <w:p w:rsidR="00CF0AAB" w:rsidRPr="003C5ACB" w:rsidRDefault="00CF0AAB" w:rsidP="0030335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3359">
        <w:rPr>
          <w:sz w:val="26"/>
          <w:szCs w:val="26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</w:t>
      </w:r>
      <w:r w:rsidRPr="003C5ACB">
        <w:rPr>
          <w:sz w:val="26"/>
          <w:szCs w:val="26"/>
        </w:rPr>
        <w:t xml:space="preserve">в </w:t>
      </w:r>
      <w:r w:rsidR="00E365C0" w:rsidRPr="003C5ACB">
        <w:rPr>
          <w:sz w:val="26"/>
          <w:szCs w:val="26"/>
        </w:rPr>
        <w:t>постоянно действ</w:t>
      </w:r>
      <w:r w:rsidR="003F3A3A" w:rsidRPr="003C5ACB">
        <w:rPr>
          <w:sz w:val="26"/>
          <w:szCs w:val="26"/>
        </w:rPr>
        <w:t>ующую инвентаризационную комиссию</w:t>
      </w:r>
      <w:r w:rsidR="003C5ACB" w:rsidRPr="003C5ACB">
        <w:rPr>
          <w:sz w:val="26"/>
          <w:szCs w:val="26"/>
        </w:rPr>
        <w:t xml:space="preserve"> администрации Каратузского сельсовета</w:t>
      </w:r>
      <w:r w:rsidR="003C5ACB">
        <w:rPr>
          <w:sz w:val="26"/>
          <w:szCs w:val="26"/>
        </w:rPr>
        <w:t xml:space="preserve"> (далее -</w:t>
      </w:r>
      <w:r w:rsidR="003C5ACB" w:rsidRPr="003C5ACB">
        <w:rPr>
          <w:sz w:val="26"/>
          <w:szCs w:val="26"/>
        </w:rPr>
        <w:t xml:space="preserve"> </w:t>
      </w:r>
      <w:r w:rsidR="003C5ACB">
        <w:rPr>
          <w:sz w:val="26"/>
          <w:szCs w:val="26"/>
        </w:rPr>
        <w:t xml:space="preserve">инвентаризационная </w:t>
      </w:r>
      <w:r w:rsidR="003C5ACB" w:rsidRPr="00303359">
        <w:rPr>
          <w:sz w:val="26"/>
          <w:szCs w:val="26"/>
        </w:rPr>
        <w:t>комисси</w:t>
      </w:r>
      <w:r w:rsidR="003C5ACB">
        <w:rPr>
          <w:sz w:val="26"/>
          <w:szCs w:val="26"/>
        </w:rPr>
        <w:t>я)</w:t>
      </w:r>
      <w:r w:rsidR="003C5ACB" w:rsidRPr="003C5ACB">
        <w:rPr>
          <w:sz w:val="26"/>
          <w:szCs w:val="26"/>
        </w:rPr>
        <w:t>.</w:t>
      </w:r>
    </w:p>
    <w:p w:rsidR="00CF0AAB" w:rsidRPr="00303359" w:rsidRDefault="00CF0AAB" w:rsidP="0030335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3359">
        <w:rPr>
          <w:sz w:val="26"/>
          <w:szCs w:val="26"/>
        </w:rPr>
        <w:t>7. Подарок, стоимость которого подтверждается документами и превышает 3 тыс. рублей</w:t>
      </w:r>
      <w:r w:rsidR="00D32415">
        <w:rPr>
          <w:sz w:val="26"/>
          <w:szCs w:val="26"/>
        </w:rPr>
        <w:t>,</w:t>
      </w:r>
      <w:r w:rsidRPr="00303359">
        <w:rPr>
          <w:sz w:val="26"/>
          <w:szCs w:val="26"/>
        </w:rPr>
        <w:t xml:space="preserve"> либо стоимость которого получившим его служащему неизвестна, сдается </w:t>
      </w:r>
      <w:r w:rsidR="00E365C0" w:rsidRPr="003C5ACB">
        <w:rPr>
          <w:sz w:val="26"/>
          <w:szCs w:val="26"/>
        </w:rPr>
        <w:t>в инвентаризационную комиссию</w:t>
      </w:r>
      <w:r w:rsidRPr="00303359">
        <w:rPr>
          <w:sz w:val="26"/>
          <w:szCs w:val="26"/>
        </w:rPr>
        <w:t>, котор</w:t>
      </w:r>
      <w:r w:rsidR="00E365C0">
        <w:rPr>
          <w:sz w:val="26"/>
          <w:szCs w:val="26"/>
        </w:rPr>
        <w:t xml:space="preserve">ая </w:t>
      </w:r>
      <w:r w:rsidRPr="00303359">
        <w:rPr>
          <w:sz w:val="26"/>
          <w:szCs w:val="26"/>
        </w:rPr>
        <w:t xml:space="preserve">принимает его на хранение по акту приема-передачи не позднее 5 рабочих дней со дня регистрации уведомления в соответствующем журнале регистрации. </w:t>
      </w:r>
    </w:p>
    <w:p w:rsidR="00CF0AAB" w:rsidRPr="00303359" w:rsidRDefault="00CF0AAB" w:rsidP="0030335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3359">
        <w:rPr>
          <w:sz w:val="26"/>
          <w:szCs w:val="26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Порядка. </w:t>
      </w:r>
    </w:p>
    <w:p w:rsidR="00CF0AAB" w:rsidRPr="00303359" w:rsidRDefault="00CF0AAB" w:rsidP="0030335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3359">
        <w:rPr>
          <w:sz w:val="26"/>
          <w:szCs w:val="26"/>
        </w:rPr>
        <w:t xml:space="preserve"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 </w:t>
      </w:r>
    </w:p>
    <w:p w:rsidR="00CF0AAB" w:rsidRPr="00303359" w:rsidRDefault="00CF0AAB" w:rsidP="0030335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3359">
        <w:rPr>
          <w:sz w:val="26"/>
          <w:szCs w:val="26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 </w:t>
      </w:r>
    </w:p>
    <w:p w:rsidR="00CF0AAB" w:rsidRPr="00303359" w:rsidRDefault="00CF0AAB" w:rsidP="0030335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3359">
        <w:rPr>
          <w:sz w:val="26"/>
          <w:szCs w:val="26"/>
        </w:rPr>
        <w:t xml:space="preserve">11. </w:t>
      </w:r>
      <w:r w:rsidR="003C5ACB">
        <w:rPr>
          <w:sz w:val="26"/>
          <w:szCs w:val="26"/>
        </w:rPr>
        <w:t>Подведомственное учреждение администрации Каратузского сельсовета (МБУ «КС ЦБ»)</w:t>
      </w:r>
      <w:r w:rsidRPr="00D32415">
        <w:rPr>
          <w:color w:val="FF0000"/>
          <w:sz w:val="26"/>
          <w:szCs w:val="26"/>
        </w:rPr>
        <w:t xml:space="preserve"> </w:t>
      </w:r>
      <w:r w:rsidRPr="00303359">
        <w:rPr>
          <w:sz w:val="26"/>
          <w:szCs w:val="26"/>
        </w:rPr>
        <w:t xml:space="preserve">обеспечивает включение в установленном порядке принятого к </w:t>
      </w:r>
      <w:r w:rsidRPr="00303359">
        <w:rPr>
          <w:sz w:val="26"/>
          <w:szCs w:val="26"/>
        </w:rPr>
        <w:lastRenderedPageBreak/>
        <w:t xml:space="preserve">бухгалтерскому учету подарка, стоимость которого превышает 3 тыс. рублей, в реестр муниципального </w:t>
      </w:r>
      <w:r w:rsidR="003C5ACB">
        <w:rPr>
          <w:sz w:val="26"/>
          <w:szCs w:val="26"/>
        </w:rPr>
        <w:t>имущества МО «Каратузский сельсовет»</w:t>
      </w:r>
      <w:r w:rsidRPr="00303359">
        <w:rPr>
          <w:sz w:val="26"/>
          <w:szCs w:val="26"/>
        </w:rPr>
        <w:t xml:space="preserve">. </w:t>
      </w:r>
    </w:p>
    <w:p w:rsidR="00CF0AAB" w:rsidRPr="00303359" w:rsidRDefault="00CF0AAB" w:rsidP="0030335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3359">
        <w:rPr>
          <w:sz w:val="26"/>
          <w:szCs w:val="26"/>
        </w:rPr>
        <w:t xml:space="preserve">12. Лицо, замещающее муниципальную должность, муниципальный служащий, сдавшие подарок, могут его выкупить, направив на имя </w:t>
      </w:r>
      <w:r w:rsidR="00232CC1" w:rsidRPr="00232CC1">
        <w:rPr>
          <w:sz w:val="26"/>
          <w:szCs w:val="26"/>
        </w:rPr>
        <w:t>руководителя соответствующего органа местного самоуправления Каратузского сельсовета</w:t>
      </w:r>
      <w:r w:rsidRPr="00303359">
        <w:rPr>
          <w:sz w:val="26"/>
          <w:szCs w:val="26"/>
        </w:rPr>
        <w:t xml:space="preserve"> соответствующее заявление не позднее двух месяцев со дня сдачи подарка. </w:t>
      </w:r>
    </w:p>
    <w:p w:rsidR="00CF0AAB" w:rsidRPr="00303359" w:rsidRDefault="00CF0AAB" w:rsidP="0030335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3359">
        <w:rPr>
          <w:sz w:val="26"/>
          <w:szCs w:val="26"/>
        </w:rPr>
        <w:t xml:space="preserve">13. </w:t>
      </w:r>
      <w:r w:rsidR="003C5ACB">
        <w:rPr>
          <w:sz w:val="26"/>
          <w:szCs w:val="26"/>
        </w:rPr>
        <w:t>Подведомственное учреждение администрации Каратузского сельсовета (МБУ «КС ЦБ»)</w:t>
      </w:r>
      <w:r w:rsidR="003C5ACB" w:rsidRPr="00D32415">
        <w:rPr>
          <w:color w:val="FF0000"/>
          <w:sz w:val="26"/>
          <w:szCs w:val="26"/>
        </w:rPr>
        <w:t xml:space="preserve"> </w:t>
      </w:r>
      <w:r w:rsidRPr="00303359">
        <w:rPr>
          <w:sz w:val="26"/>
          <w:szCs w:val="26"/>
        </w:rPr>
        <w:t xml:space="preserve">в течение 3 месяцев со дня поступления заявления, указанного в пункте 12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 </w:t>
      </w:r>
    </w:p>
    <w:p w:rsidR="00232CC1" w:rsidRDefault="00232CC1" w:rsidP="0030335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32CC1">
        <w:rPr>
          <w:sz w:val="26"/>
          <w:szCs w:val="26"/>
        </w:rPr>
        <w:t>14. Подарок, в отношении которого не поступило заявление, указанное в пункте 12 настоящего Порядка, может использоваться соответствующим органом местного самоуправления Каратузского сельсовета с учетом заключения инвентаризационной комиссии или коллегиального органа о целесообразности использования подарка для обеспечения деятельности органа местного самоуправления Каратузского сельсовета.</w:t>
      </w:r>
    </w:p>
    <w:p w:rsidR="00CF0AAB" w:rsidRPr="00303359" w:rsidRDefault="00CF0AAB" w:rsidP="0030335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3359">
        <w:rPr>
          <w:sz w:val="26"/>
          <w:szCs w:val="26"/>
        </w:rPr>
        <w:t xml:space="preserve">15. В случае нецелесообразности использования подарка </w:t>
      </w:r>
      <w:r w:rsidR="00232CC1" w:rsidRPr="00232CC1">
        <w:rPr>
          <w:sz w:val="26"/>
          <w:szCs w:val="26"/>
        </w:rPr>
        <w:t xml:space="preserve">руководителем органа местного самоуправления </w:t>
      </w:r>
      <w:r w:rsidR="00B06E92">
        <w:rPr>
          <w:sz w:val="26"/>
          <w:szCs w:val="26"/>
        </w:rPr>
        <w:t>Каратузского сельсовета</w:t>
      </w:r>
      <w:r w:rsidR="00B06E92" w:rsidRPr="00303359">
        <w:rPr>
          <w:sz w:val="26"/>
          <w:szCs w:val="26"/>
        </w:rPr>
        <w:t xml:space="preserve"> </w:t>
      </w:r>
      <w:r w:rsidRPr="00303359">
        <w:rPr>
          <w:sz w:val="26"/>
          <w:szCs w:val="26"/>
        </w:rPr>
        <w:t xml:space="preserve">принимается решение о реализации подарка и проведении оценки его стоимости для реализации (выкупа), </w:t>
      </w:r>
      <w:r w:rsidRPr="00BF34A7">
        <w:rPr>
          <w:sz w:val="26"/>
          <w:szCs w:val="26"/>
        </w:rPr>
        <w:t xml:space="preserve">осуществляемой </w:t>
      </w:r>
      <w:r w:rsidRPr="00303359">
        <w:rPr>
          <w:sz w:val="26"/>
          <w:szCs w:val="26"/>
        </w:rPr>
        <w:t xml:space="preserve">посредством проведения торгов в порядке, предусмотренном законодательством Российской Федерации. </w:t>
      </w:r>
    </w:p>
    <w:p w:rsidR="00CF0AAB" w:rsidRPr="00303359" w:rsidRDefault="00CF0AAB" w:rsidP="0030335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3359">
        <w:rPr>
          <w:sz w:val="26"/>
          <w:szCs w:val="26"/>
        </w:rPr>
        <w:t xml:space="preserve">16. Оценка стоимости подарка для реализации (выкупа), предусмотренная пунктами 13 и 15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 </w:t>
      </w:r>
    </w:p>
    <w:p w:rsidR="00CF0AAB" w:rsidRPr="00303359" w:rsidRDefault="00CF0AAB" w:rsidP="0030335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3359">
        <w:rPr>
          <w:sz w:val="26"/>
          <w:szCs w:val="26"/>
        </w:rPr>
        <w:t xml:space="preserve">17. В случае если подарок не выкуплен или не реализован, </w:t>
      </w:r>
      <w:r w:rsidR="00232CC1" w:rsidRPr="00232CC1">
        <w:rPr>
          <w:sz w:val="26"/>
          <w:szCs w:val="26"/>
        </w:rPr>
        <w:t>руководителем органа местного самоуправления</w:t>
      </w:r>
      <w:r w:rsidR="00B06E92" w:rsidRPr="00B06E92">
        <w:rPr>
          <w:sz w:val="26"/>
          <w:szCs w:val="26"/>
        </w:rPr>
        <w:t xml:space="preserve"> </w:t>
      </w:r>
      <w:r w:rsidR="00B06E92">
        <w:rPr>
          <w:sz w:val="26"/>
          <w:szCs w:val="26"/>
        </w:rPr>
        <w:t>Каратузского сельсовета</w:t>
      </w:r>
      <w:r w:rsidR="00B06E92" w:rsidRPr="00303359">
        <w:rPr>
          <w:sz w:val="26"/>
          <w:szCs w:val="26"/>
        </w:rPr>
        <w:t xml:space="preserve"> </w:t>
      </w:r>
      <w:r w:rsidRPr="00303359">
        <w:rPr>
          <w:sz w:val="26"/>
          <w:szCs w:val="26"/>
        </w:rPr>
        <w:t xml:space="preserve"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</w:t>
      </w:r>
    </w:p>
    <w:p w:rsidR="00B06E92" w:rsidRDefault="00CF0AAB" w:rsidP="0030335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3359">
        <w:rPr>
          <w:sz w:val="26"/>
          <w:szCs w:val="26"/>
        </w:rPr>
        <w:t xml:space="preserve">18. Средства, вырученные от реализации (выкупа) подарка, зачисляются в доход бюджета </w:t>
      </w:r>
      <w:r w:rsidR="00BF34A7">
        <w:rPr>
          <w:sz w:val="26"/>
          <w:szCs w:val="26"/>
        </w:rPr>
        <w:t xml:space="preserve">Каратузского сельсовета </w:t>
      </w:r>
      <w:r w:rsidRPr="00303359">
        <w:rPr>
          <w:sz w:val="26"/>
          <w:szCs w:val="26"/>
        </w:rPr>
        <w:t>в порядке, установленном бюджетным законодательством Российской Федерации.</w:t>
      </w:r>
    </w:p>
    <w:p w:rsidR="00B06E92" w:rsidRDefault="00B06E92" w:rsidP="0030335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06E92" w:rsidRDefault="00B06E92" w:rsidP="0030335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06E92" w:rsidRDefault="00B06E92" w:rsidP="0030335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06E92" w:rsidRDefault="00B06E92" w:rsidP="0030335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06E92" w:rsidRDefault="00B06E92" w:rsidP="0030335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06E92" w:rsidRDefault="00B06E92" w:rsidP="0030335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06E92" w:rsidRDefault="00B06E92" w:rsidP="0030335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06E92" w:rsidRDefault="00B06E92" w:rsidP="0030335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06E92" w:rsidRDefault="00B06E92" w:rsidP="0030335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06E92" w:rsidRDefault="00B06E92" w:rsidP="0030335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06E92" w:rsidRDefault="00B06E92" w:rsidP="0030335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06E92" w:rsidRDefault="00B06E92" w:rsidP="0030335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06E92" w:rsidRDefault="00B06E92" w:rsidP="0030335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6088D" w:rsidRDefault="0046088D" w:rsidP="0030335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  <w:sectPr w:rsidR="0046088D" w:rsidSect="004E72A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6088D" w:rsidRPr="0046088D" w:rsidRDefault="0046088D" w:rsidP="0046088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46088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lastRenderedPageBreak/>
        <w:t>Приложение к Порядку</w:t>
      </w:r>
    </w:p>
    <w:p w:rsidR="0046088D" w:rsidRPr="0046088D" w:rsidRDefault="0046088D" w:rsidP="0046088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</w:pPr>
      <w:bookmarkStart w:id="1" w:name="bookmark0"/>
    </w:p>
    <w:p w:rsidR="0046088D" w:rsidRPr="0046088D" w:rsidRDefault="0046088D" w:rsidP="0046088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bidi="ru-RU"/>
        </w:rPr>
      </w:pPr>
      <w:r w:rsidRPr="0046088D">
        <w:rPr>
          <w:rFonts w:ascii="Times New Roman" w:eastAsia="Courier New" w:hAnsi="Times New Roman" w:cs="Times New Roman"/>
          <w:b/>
          <w:color w:val="000000"/>
          <w:sz w:val="28"/>
          <w:szCs w:val="24"/>
          <w:lang w:bidi="ru-RU"/>
        </w:rPr>
        <w:t>Уведомление о получении подарка</w:t>
      </w:r>
      <w:bookmarkEnd w:id="1"/>
    </w:p>
    <w:p w:rsidR="0046088D" w:rsidRPr="0046088D" w:rsidRDefault="0046088D" w:rsidP="0046088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</w:pPr>
    </w:p>
    <w:p w:rsidR="0046088D" w:rsidRPr="0046088D" w:rsidRDefault="0046088D" w:rsidP="0046088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</w:pPr>
    </w:p>
    <w:p w:rsidR="0046088D" w:rsidRPr="0046088D" w:rsidRDefault="0046088D" w:rsidP="0046088D">
      <w:pPr>
        <w:widowControl w:val="0"/>
        <w:spacing w:after="0" w:line="240" w:lineRule="auto"/>
        <w:ind w:left="3969"/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</w:pPr>
      <w:r w:rsidRPr="0046088D"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  <w:t>В администрацию Каратузского сельсовета</w:t>
      </w:r>
    </w:p>
    <w:p w:rsidR="0046088D" w:rsidRPr="0046088D" w:rsidRDefault="0046088D" w:rsidP="0046088D">
      <w:pPr>
        <w:widowControl w:val="0"/>
        <w:spacing w:after="0" w:line="240" w:lineRule="auto"/>
        <w:ind w:left="3969"/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</w:pPr>
      <w:proofErr w:type="gramStart"/>
      <w:r w:rsidRPr="0046088D"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  <w:t>от</w:t>
      </w:r>
      <w:proofErr w:type="gramEnd"/>
      <w:r w:rsidRPr="0046088D"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  <w:t>__________________________________</w:t>
      </w:r>
    </w:p>
    <w:p w:rsidR="0046088D" w:rsidRPr="0046088D" w:rsidRDefault="0046088D" w:rsidP="0046088D">
      <w:pPr>
        <w:widowControl w:val="0"/>
        <w:spacing w:after="0" w:line="240" w:lineRule="auto"/>
        <w:ind w:left="3969"/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</w:pPr>
      <w:r w:rsidRPr="0046088D"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  <w:t>____________________________________</w:t>
      </w:r>
    </w:p>
    <w:p w:rsidR="0046088D" w:rsidRPr="0046088D" w:rsidRDefault="0046088D" w:rsidP="0046088D">
      <w:pPr>
        <w:widowControl w:val="0"/>
        <w:spacing w:after="0" w:line="240" w:lineRule="auto"/>
        <w:ind w:left="3969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46088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                 (</w:t>
      </w:r>
      <w:proofErr w:type="spellStart"/>
      <w:proofErr w:type="gramStart"/>
      <w:r w:rsidRPr="0046088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ф.и.о.</w:t>
      </w:r>
      <w:proofErr w:type="spellEnd"/>
      <w:proofErr w:type="gramEnd"/>
      <w:r w:rsidRPr="0046088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, занимаемая должность)</w:t>
      </w:r>
    </w:p>
    <w:p w:rsidR="0046088D" w:rsidRPr="0046088D" w:rsidRDefault="0046088D" w:rsidP="0046088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</w:pPr>
      <w:bookmarkStart w:id="2" w:name="bookmark1"/>
    </w:p>
    <w:p w:rsidR="0046088D" w:rsidRPr="0046088D" w:rsidRDefault="0046088D" w:rsidP="0046088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</w:pPr>
      <w:r w:rsidRPr="0046088D"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  <w:t>Уведомление о получении подарка от “__</w:t>
      </w:r>
      <w:proofErr w:type="gramStart"/>
      <w:r w:rsidRPr="0046088D"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  <w:t>_”_</w:t>
      </w:r>
      <w:proofErr w:type="gramEnd"/>
      <w:r w:rsidRPr="0046088D"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  <w:t>_________ 20__г.</w:t>
      </w:r>
      <w:bookmarkEnd w:id="2"/>
    </w:p>
    <w:p w:rsidR="0046088D" w:rsidRPr="0046088D" w:rsidRDefault="0046088D" w:rsidP="0046088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</w:pPr>
      <w:bookmarkStart w:id="3" w:name="bookmark2"/>
    </w:p>
    <w:p w:rsidR="0046088D" w:rsidRPr="0046088D" w:rsidRDefault="0046088D" w:rsidP="0046088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</w:pPr>
      <w:r w:rsidRPr="0046088D"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  <w:t>Извещаю о получении</w:t>
      </w:r>
      <w:bookmarkEnd w:id="3"/>
      <w:r w:rsidRPr="0046088D"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  <w:t xml:space="preserve"> ______________________________________________</w:t>
      </w:r>
    </w:p>
    <w:p w:rsidR="0046088D" w:rsidRPr="0046088D" w:rsidRDefault="00EF5C9B" w:rsidP="0046088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46088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(</w:t>
      </w:r>
      <w:proofErr w:type="gramStart"/>
      <w:r w:rsidRPr="0046088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дата</w:t>
      </w:r>
      <w:proofErr w:type="gramEnd"/>
      <w:r w:rsidRPr="0046088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получения)</w:t>
      </w:r>
    </w:p>
    <w:p w:rsidR="0046088D" w:rsidRPr="0046088D" w:rsidRDefault="0046088D" w:rsidP="0046088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</w:pPr>
    </w:p>
    <w:p w:rsidR="0046088D" w:rsidRPr="0046088D" w:rsidRDefault="0046088D" w:rsidP="0046088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</w:pPr>
      <w:bookmarkStart w:id="4" w:name="bookmark3"/>
      <w:proofErr w:type="gramStart"/>
      <w:r w:rsidRPr="0046088D"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  <w:t>подарка</w:t>
      </w:r>
      <w:proofErr w:type="gramEnd"/>
      <w:r w:rsidRPr="0046088D"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  <w:t>(</w:t>
      </w:r>
      <w:proofErr w:type="spellStart"/>
      <w:r w:rsidRPr="0046088D"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  <w:t>ов</w:t>
      </w:r>
      <w:proofErr w:type="spellEnd"/>
      <w:r w:rsidRPr="0046088D"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  <w:t xml:space="preserve">) на </w:t>
      </w:r>
      <w:bookmarkEnd w:id="4"/>
      <w:r w:rsidRPr="0046088D"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  <w:t>_____________________________________________________</w:t>
      </w:r>
    </w:p>
    <w:p w:rsidR="0046088D" w:rsidRPr="0046088D" w:rsidRDefault="0046088D" w:rsidP="0046088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46088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(</w:t>
      </w:r>
      <w:proofErr w:type="gramStart"/>
      <w:r w:rsidRPr="0046088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наименование</w:t>
      </w:r>
      <w:proofErr w:type="gramEnd"/>
      <w:r w:rsidRPr="0046088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протокольного мероприятия, служебной командировки, другого официального мероприятия, место и дата проведения)</w:t>
      </w:r>
    </w:p>
    <w:p w:rsidR="0046088D" w:rsidRPr="0046088D" w:rsidRDefault="0046088D" w:rsidP="0046088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tbl>
      <w:tblPr>
        <w:tblOverlap w:val="never"/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9"/>
        <w:gridCol w:w="3701"/>
        <w:gridCol w:w="1559"/>
        <w:gridCol w:w="1403"/>
      </w:tblGrid>
      <w:tr w:rsidR="0046088D" w:rsidRPr="0046088D" w:rsidTr="00BB44F4">
        <w:trPr>
          <w:trHeight w:val="439"/>
          <w:jc w:val="center"/>
        </w:trPr>
        <w:tc>
          <w:tcPr>
            <w:tcW w:w="2849" w:type="dxa"/>
            <w:shd w:val="clear" w:color="auto" w:fill="FFFFFF"/>
            <w:vAlign w:val="center"/>
          </w:tcPr>
          <w:p w:rsidR="0046088D" w:rsidRPr="0046088D" w:rsidRDefault="00EF5C9B" w:rsidP="0046088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bidi="ru-RU"/>
              </w:rPr>
            </w:pPr>
            <w:r w:rsidRPr="0046088D"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bidi="ru-RU"/>
              </w:rPr>
              <w:t>Наименование</w:t>
            </w:r>
          </w:p>
          <w:p w:rsidR="0046088D" w:rsidRPr="0046088D" w:rsidRDefault="00EF5C9B" w:rsidP="0046088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bidi="ru-RU"/>
              </w:rPr>
            </w:pPr>
            <w:proofErr w:type="gramStart"/>
            <w:r w:rsidRPr="0046088D"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bidi="ru-RU"/>
              </w:rPr>
              <w:t>подарка</w:t>
            </w:r>
            <w:proofErr w:type="gramEnd"/>
          </w:p>
        </w:tc>
        <w:tc>
          <w:tcPr>
            <w:tcW w:w="3701" w:type="dxa"/>
            <w:shd w:val="clear" w:color="auto" w:fill="FFFFFF"/>
            <w:vAlign w:val="center"/>
          </w:tcPr>
          <w:p w:rsidR="0046088D" w:rsidRPr="0046088D" w:rsidRDefault="00EF5C9B" w:rsidP="0046088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bidi="ru-RU"/>
              </w:rPr>
            </w:pPr>
            <w:r w:rsidRPr="0046088D"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bidi="ru-RU"/>
              </w:rPr>
              <w:t>Характеристика подарка, его описание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6088D" w:rsidRPr="0046088D" w:rsidRDefault="00EF5C9B" w:rsidP="0046088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bidi="ru-RU"/>
              </w:rPr>
            </w:pPr>
            <w:r w:rsidRPr="0046088D"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bidi="ru-RU"/>
              </w:rPr>
              <w:t>Количество</w:t>
            </w:r>
          </w:p>
          <w:p w:rsidR="0046088D" w:rsidRPr="0046088D" w:rsidRDefault="00EF5C9B" w:rsidP="0046088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bidi="ru-RU"/>
              </w:rPr>
            </w:pPr>
            <w:proofErr w:type="gramStart"/>
            <w:r w:rsidRPr="0046088D"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bidi="ru-RU"/>
              </w:rPr>
              <w:t>предметов</w:t>
            </w:r>
            <w:proofErr w:type="gramEnd"/>
          </w:p>
        </w:tc>
        <w:tc>
          <w:tcPr>
            <w:tcW w:w="1403" w:type="dxa"/>
            <w:shd w:val="clear" w:color="auto" w:fill="FFFFFF"/>
            <w:vAlign w:val="center"/>
          </w:tcPr>
          <w:p w:rsidR="0046088D" w:rsidRPr="0046088D" w:rsidRDefault="00EF5C9B" w:rsidP="0046088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bidi="ru-RU"/>
              </w:rPr>
            </w:pPr>
            <w:r w:rsidRPr="0046088D"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bidi="ru-RU"/>
              </w:rPr>
              <w:t>Стоимость в рублях</w:t>
            </w:r>
            <w:r w:rsidRPr="0046088D">
              <w:rPr>
                <w:rFonts w:ascii="Times New Roman" w:eastAsia="Courier New" w:hAnsi="Times New Roman" w:cs="Times New Roman"/>
                <w:color w:val="000000"/>
                <w:sz w:val="16"/>
                <w:szCs w:val="24"/>
                <w:lang w:bidi="ru-RU"/>
              </w:rPr>
              <w:footnoteReference w:id="1"/>
            </w:r>
          </w:p>
        </w:tc>
      </w:tr>
      <w:tr w:rsidR="0046088D" w:rsidRPr="0046088D" w:rsidTr="00BB44F4">
        <w:trPr>
          <w:trHeight w:val="223"/>
          <w:jc w:val="center"/>
        </w:trPr>
        <w:tc>
          <w:tcPr>
            <w:tcW w:w="2849" w:type="dxa"/>
            <w:shd w:val="clear" w:color="auto" w:fill="FFFFFF"/>
            <w:vAlign w:val="bottom"/>
          </w:tcPr>
          <w:p w:rsidR="0046088D" w:rsidRPr="0046088D" w:rsidRDefault="00EF5C9B" w:rsidP="004608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bidi="ru-RU"/>
              </w:rPr>
            </w:pPr>
            <w:r w:rsidRPr="0046088D"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bidi="ru-RU"/>
              </w:rPr>
              <w:t>1.</w:t>
            </w:r>
          </w:p>
        </w:tc>
        <w:tc>
          <w:tcPr>
            <w:tcW w:w="3701" w:type="dxa"/>
            <w:shd w:val="clear" w:color="auto" w:fill="FFFFFF"/>
          </w:tcPr>
          <w:p w:rsidR="0046088D" w:rsidRPr="0046088D" w:rsidRDefault="0046088D" w:rsidP="004608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46088D" w:rsidRPr="0046088D" w:rsidRDefault="0046088D" w:rsidP="004608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bidi="ru-RU"/>
              </w:rPr>
            </w:pPr>
          </w:p>
        </w:tc>
        <w:tc>
          <w:tcPr>
            <w:tcW w:w="1403" w:type="dxa"/>
            <w:shd w:val="clear" w:color="auto" w:fill="FFFFFF"/>
          </w:tcPr>
          <w:p w:rsidR="0046088D" w:rsidRPr="0046088D" w:rsidRDefault="0046088D" w:rsidP="004608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bidi="ru-RU"/>
              </w:rPr>
            </w:pPr>
          </w:p>
        </w:tc>
      </w:tr>
      <w:tr w:rsidR="0046088D" w:rsidRPr="0046088D" w:rsidTr="00BB44F4">
        <w:trPr>
          <w:trHeight w:val="223"/>
          <w:jc w:val="center"/>
        </w:trPr>
        <w:tc>
          <w:tcPr>
            <w:tcW w:w="2849" w:type="dxa"/>
            <w:shd w:val="clear" w:color="auto" w:fill="FFFFFF"/>
            <w:vAlign w:val="bottom"/>
          </w:tcPr>
          <w:p w:rsidR="0046088D" w:rsidRPr="0046088D" w:rsidRDefault="00EF5C9B" w:rsidP="004608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bidi="ru-RU"/>
              </w:rPr>
            </w:pPr>
            <w:r w:rsidRPr="0046088D"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bidi="ru-RU"/>
              </w:rPr>
              <w:t>2.</w:t>
            </w:r>
          </w:p>
        </w:tc>
        <w:tc>
          <w:tcPr>
            <w:tcW w:w="3701" w:type="dxa"/>
            <w:shd w:val="clear" w:color="auto" w:fill="FFFFFF"/>
          </w:tcPr>
          <w:p w:rsidR="0046088D" w:rsidRPr="0046088D" w:rsidRDefault="0046088D" w:rsidP="004608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46088D" w:rsidRPr="0046088D" w:rsidRDefault="0046088D" w:rsidP="004608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bidi="ru-RU"/>
              </w:rPr>
            </w:pPr>
          </w:p>
        </w:tc>
        <w:tc>
          <w:tcPr>
            <w:tcW w:w="1403" w:type="dxa"/>
            <w:shd w:val="clear" w:color="auto" w:fill="FFFFFF"/>
          </w:tcPr>
          <w:p w:rsidR="0046088D" w:rsidRPr="0046088D" w:rsidRDefault="0046088D" w:rsidP="004608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bidi="ru-RU"/>
              </w:rPr>
            </w:pPr>
          </w:p>
        </w:tc>
      </w:tr>
      <w:tr w:rsidR="0046088D" w:rsidRPr="0046088D" w:rsidTr="00BB44F4">
        <w:trPr>
          <w:trHeight w:val="216"/>
          <w:jc w:val="center"/>
        </w:trPr>
        <w:tc>
          <w:tcPr>
            <w:tcW w:w="2849" w:type="dxa"/>
            <w:shd w:val="clear" w:color="auto" w:fill="FFFFFF"/>
            <w:vAlign w:val="bottom"/>
          </w:tcPr>
          <w:p w:rsidR="0046088D" w:rsidRPr="0046088D" w:rsidRDefault="00EF5C9B" w:rsidP="004608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bidi="ru-RU"/>
              </w:rPr>
            </w:pPr>
            <w:r w:rsidRPr="0046088D"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bidi="ru-RU"/>
              </w:rPr>
              <w:t>3.</w:t>
            </w:r>
          </w:p>
        </w:tc>
        <w:tc>
          <w:tcPr>
            <w:tcW w:w="3701" w:type="dxa"/>
            <w:shd w:val="clear" w:color="auto" w:fill="FFFFFF"/>
          </w:tcPr>
          <w:p w:rsidR="0046088D" w:rsidRPr="0046088D" w:rsidRDefault="0046088D" w:rsidP="004608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46088D" w:rsidRPr="0046088D" w:rsidRDefault="0046088D" w:rsidP="004608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bidi="ru-RU"/>
              </w:rPr>
            </w:pPr>
          </w:p>
        </w:tc>
        <w:tc>
          <w:tcPr>
            <w:tcW w:w="1403" w:type="dxa"/>
            <w:shd w:val="clear" w:color="auto" w:fill="FFFFFF"/>
          </w:tcPr>
          <w:p w:rsidR="0046088D" w:rsidRPr="0046088D" w:rsidRDefault="0046088D" w:rsidP="004608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bidi="ru-RU"/>
              </w:rPr>
            </w:pPr>
          </w:p>
        </w:tc>
      </w:tr>
      <w:tr w:rsidR="0046088D" w:rsidRPr="0046088D" w:rsidTr="00BB44F4">
        <w:trPr>
          <w:trHeight w:val="236"/>
          <w:jc w:val="center"/>
        </w:trPr>
        <w:tc>
          <w:tcPr>
            <w:tcW w:w="2849" w:type="dxa"/>
            <w:shd w:val="clear" w:color="auto" w:fill="FFFFFF"/>
          </w:tcPr>
          <w:p w:rsidR="0046088D" w:rsidRPr="0046088D" w:rsidRDefault="00EF5C9B" w:rsidP="004608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bidi="ru-RU"/>
              </w:rPr>
            </w:pPr>
            <w:r w:rsidRPr="0046088D"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bidi="ru-RU"/>
              </w:rPr>
              <w:t>Итого</w:t>
            </w:r>
          </w:p>
        </w:tc>
        <w:tc>
          <w:tcPr>
            <w:tcW w:w="3701" w:type="dxa"/>
            <w:shd w:val="clear" w:color="auto" w:fill="FFFFFF"/>
          </w:tcPr>
          <w:p w:rsidR="0046088D" w:rsidRPr="0046088D" w:rsidRDefault="0046088D" w:rsidP="004608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46088D" w:rsidRPr="0046088D" w:rsidRDefault="0046088D" w:rsidP="004608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bidi="ru-RU"/>
              </w:rPr>
            </w:pPr>
          </w:p>
        </w:tc>
        <w:tc>
          <w:tcPr>
            <w:tcW w:w="1403" w:type="dxa"/>
            <w:shd w:val="clear" w:color="auto" w:fill="FFFFFF"/>
          </w:tcPr>
          <w:p w:rsidR="0046088D" w:rsidRPr="0046088D" w:rsidRDefault="0046088D" w:rsidP="004608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bidi="ru-RU"/>
              </w:rPr>
            </w:pPr>
          </w:p>
        </w:tc>
      </w:tr>
    </w:tbl>
    <w:p w:rsidR="0046088D" w:rsidRPr="0046088D" w:rsidRDefault="0046088D" w:rsidP="0046088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</w:pPr>
    </w:p>
    <w:p w:rsidR="0046088D" w:rsidRPr="0046088D" w:rsidRDefault="0046088D" w:rsidP="0046088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</w:pPr>
      <w:bookmarkStart w:id="5" w:name="bookmark4"/>
      <w:r w:rsidRPr="0046088D"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  <w:t>Приложение:</w:t>
      </w:r>
      <w:bookmarkEnd w:id="5"/>
      <w:r w:rsidRPr="0046088D"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  <w:t xml:space="preserve"> _______________________________________на ______ листах.</w:t>
      </w:r>
    </w:p>
    <w:p w:rsidR="0046088D" w:rsidRPr="0046088D" w:rsidRDefault="0046088D" w:rsidP="0046088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46088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(</w:t>
      </w:r>
      <w:proofErr w:type="gramStart"/>
      <w:r w:rsidRPr="0046088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наименование</w:t>
      </w:r>
      <w:proofErr w:type="gramEnd"/>
      <w:r w:rsidRPr="0046088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документа)</w:t>
      </w:r>
    </w:p>
    <w:p w:rsidR="0046088D" w:rsidRPr="0046088D" w:rsidRDefault="0046088D" w:rsidP="0046088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</w:pPr>
    </w:p>
    <w:p w:rsidR="0046088D" w:rsidRPr="0046088D" w:rsidRDefault="0046088D" w:rsidP="0046088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</w:pPr>
      <w:r w:rsidRPr="0046088D"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  <w:t xml:space="preserve">Лицо, представившее </w:t>
      </w:r>
    </w:p>
    <w:p w:rsidR="0046088D" w:rsidRPr="0046088D" w:rsidRDefault="0046088D" w:rsidP="0046088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</w:pPr>
      <w:proofErr w:type="gramStart"/>
      <w:r w:rsidRPr="0046088D"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  <w:t>уведомление</w:t>
      </w:r>
      <w:proofErr w:type="gramEnd"/>
      <w:r w:rsidRPr="0046088D"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  <w:tab/>
      </w:r>
      <w:r w:rsidRPr="0046088D"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  <w:tab/>
        <w:t>___________   ______________ «___»________ 20__г.</w:t>
      </w:r>
    </w:p>
    <w:p w:rsidR="0046088D" w:rsidRPr="0046088D" w:rsidRDefault="0046088D" w:rsidP="0046088D">
      <w:pPr>
        <w:widowControl w:val="0"/>
        <w:spacing w:after="0" w:line="240" w:lineRule="auto"/>
        <w:ind w:left="2832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46088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    </w:t>
      </w:r>
      <w:r w:rsidR="00EF5C9B" w:rsidRPr="0046088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(</w:t>
      </w:r>
      <w:proofErr w:type="gramStart"/>
      <w:r w:rsidR="00EF5C9B" w:rsidRPr="0046088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подпись)</w:t>
      </w:r>
      <w:r w:rsidRPr="0046088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  </w:t>
      </w:r>
      <w:proofErr w:type="gramEnd"/>
      <w:r w:rsidR="00EF5C9B" w:rsidRPr="0046088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(расшифровка подписи)</w:t>
      </w:r>
    </w:p>
    <w:p w:rsidR="0046088D" w:rsidRPr="0046088D" w:rsidRDefault="0046088D" w:rsidP="0046088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</w:pPr>
    </w:p>
    <w:p w:rsidR="0046088D" w:rsidRPr="0046088D" w:rsidRDefault="0046088D" w:rsidP="0046088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</w:pPr>
      <w:r w:rsidRPr="0046088D"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  <w:t xml:space="preserve">Лицо, принявшее </w:t>
      </w:r>
    </w:p>
    <w:p w:rsidR="0046088D" w:rsidRPr="0046088D" w:rsidRDefault="0046088D" w:rsidP="0046088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</w:pPr>
      <w:proofErr w:type="gramStart"/>
      <w:r w:rsidRPr="0046088D"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  <w:t>уведомление</w:t>
      </w:r>
      <w:proofErr w:type="gramEnd"/>
      <w:r w:rsidRPr="0046088D"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  <w:tab/>
      </w:r>
      <w:r w:rsidRPr="0046088D"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  <w:tab/>
        <w:t>___________   ______________ «___»________ 20__г.</w:t>
      </w:r>
    </w:p>
    <w:p w:rsidR="0046088D" w:rsidRPr="0046088D" w:rsidRDefault="0046088D" w:rsidP="0046088D">
      <w:pPr>
        <w:widowControl w:val="0"/>
        <w:spacing w:after="0" w:line="240" w:lineRule="auto"/>
        <w:ind w:left="2832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46088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    </w:t>
      </w:r>
      <w:r w:rsidR="00EF5C9B" w:rsidRPr="0046088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(</w:t>
      </w:r>
      <w:proofErr w:type="gramStart"/>
      <w:r w:rsidR="00EF5C9B" w:rsidRPr="0046088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подпись)</w:t>
      </w:r>
      <w:r w:rsidRPr="0046088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  </w:t>
      </w:r>
      <w:proofErr w:type="gramEnd"/>
      <w:r w:rsidR="00EF5C9B" w:rsidRPr="0046088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(расшифровка подписи)</w:t>
      </w:r>
    </w:p>
    <w:p w:rsidR="0046088D" w:rsidRPr="0046088D" w:rsidRDefault="0046088D" w:rsidP="0046088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</w:pPr>
    </w:p>
    <w:p w:rsidR="0046088D" w:rsidRPr="0046088D" w:rsidRDefault="0046088D" w:rsidP="0046088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</w:pPr>
      <w:r w:rsidRPr="0046088D"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  <w:t xml:space="preserve">Регистрационный номер в журнале </w:t>
      </w:r>
    </w:p>
    <w:p w:rsidR="0046088D" w:rsidRPr="0046088D" w:rsidRDefault="0046088D" w:rsidP="0046088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</w:pPr>
      <w:proofErr w:type="gramStart"/>
      <w:r w:rsidRPr="0046088D"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  <w:t>регистрации</w:t>
      </w:r>
      <w:proofErr w:type="gramEnd"/>
      <w:r w:rsidRPr="0046088D"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  <w:t xml:space="preserve"> уведомлений ___________________________________________</w:t>
      </w:r>
    </w:p>
    <w:p w:rsidR="0046088D" w:rsidRPr="0046088D" w:rsidRDefault="0046088D" w:rsidP="0046088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</w:pPr>
    </w:p>
    <w:p w:rsidR="0046088D" w:rsidRPr="0046088D" w:rsidRDefault="0046088D" w:rsidP="0046088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</w:pPr>
      <w:r w:rsidRPr="0046088D"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  <w:t>«___»________ 20__г.</w:t>
      </w:r>
    </w:p>
    <w:p w:rsidR="0046088D" w:rsidRPr="0046088D" w:rsidRDefault="0046088D" w:rsidP="0046088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bidi="ru-RU"/>
        </w:rPr>
      </w:pPr>
    </w:p>
    <w:p w:rsidR="00B06E92" w:rsidRDefault="00B06E92" w:rsidP="0030335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F0AAB" w:rsidRPr="00303359" w:rsidRDefault="00CF0AAB" w:rsidP="0030335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3359">
        <w:rPr>
          <w:sz w:val="26"/>
          <w:szCs w:val="26"/>
        </w:rPr>
        <w:t xml:space="preserve"> </w:t>
      </w:r>
    </w:p>
    <w:sectPr w:rsidR="00CF0AAB" w:rsidRPr="00303359" w:rsidSect="004E72A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F79" w:rsidRDefault="00650F79" w:rsidP="0046088D">
      <w:pPr>
        <w:spacing w:after="0" w:line="240" w:lineRule="auto"/>
      </w:pPr>
      <w:r>
        <w:separator/>
      </w:r>
    </w:p>
  </w:endnote>
  <w:endnote w:type="continuationSeparator" w:id="0">
    <w:p w:rsidR="00650F79" w:rsidRDefault="00650F79" w:rsidP="0046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F79" w:rsidRDefault="00650F79" w:rsidP="0046088D">
      <w:pPr>
        <w:spacing w:after="0" w:line="240" w:lineRule="auto"/>
      </w:pPr>
      <w:r>
        <w:separator/>
      </w:r>
    </w:p>
  </w:footnote>
  <w:footnote w:type="continuationSeparator" w:id="0">
    <w:p w:rsidR="00650F79" w:rsidRDefault="00650F79" w:rsidP="0046088D">
      <w:pPr>
        <w:spacing w:after="0" w:line="240" w:lineRule="auto"/>
      </w:pPr>
      <w:r>
        <w:continuationSeparator/>
      </w:r>
    </w:p>
  </w:footnote>
  <w:footnote w:id="1">
    <w:p w:rsidR="0046088D" w:rsidRDefault="0046088D" w:rsidP="0046088D">
      <w:pPr>
        <w:pStyle w:val="a7"/>
        <w:shd w:val="clear" w:color="auto" w:fill="auto"/>
        <w:spacing w:line="140" w:lineRule="exact"/>
        <w:jc w:val="left"/>
      </w:pPr>
      <w:r>
        <w:rPr>
          <w:color w:val="000000"/>
          <w:lang w:bidi="ru-RU"/>
        </w:rPr>
        <w:footnoteRef/>
      </w:r>
      <w:r>
        <w:rPr>
          <w:color w:val="000000"/>
          <w:lang w:bidi="ru-RU"/>
        </w:rPr>
        <w:t xml:space="preserve"> Заполняется при наличии документов, подтверждающих</w:t>
      </w:r>
      <w:r>
        <w:t xml:space="preserve"> стоимость</w:t>
      </w:r>
      <w:r>
        <w:rPr>
          <w:color w:val="000000"/>
          <w:lang w:bidi="ru-RU"/>
        </w:rPr>
        <w:t xml:space="preserve"> подарка.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257"/>
    <w:multiLevelType w:val="hybridMultilevel"/>
    <w:tmpl w:val="4740F534"/>
    <w:lvl w:ilvl="0" w:tplc="AB26717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AB"/>
    <w:rsid w:val="00000E3A"/>
    <w:rsid w:val="000C3D76"/>
    <w:rsid w:val="000E2305"/>
    <w:rsid w:val="000F00A3"/>
    <w:rsid w:val="001E1AF9"/>
    <w:rsid w:val="00232CC1"/>
    <w:rsid w:val="0025642F"/>
    <w:rsid w:val="002D2B4C"/>
    <w:rsid w:val="00303359"/>
    <w:rsid w:val="00365C80"/>
    <w:rsid w:val="00375FB7"/>
    <w:rsid w:val="00383AD0"/>
    <w:rsid w:val="003A4AA5"/>
    <w:rsid w:val="003C5ACB"/>
    <w:rsid w:val="003D0BD2"/>
    <w:rsid w:val="003F3A3A"/>
    <w:rsid w:val="0046088D"/>
    <w:rsid w:val="004E72A6"/>
    <w:rsid w:val="005344CC"/>
    <w:rsid w:val="005777AE"/>
    <w:rsid w:val="00602FEC"/>
    <w:rsid w:val="00650F79"/>
    <w:rsid w:val="00663FA4"/>
    <w:rsid w:val="007A6777"/>
    <w:rsid w:val="007E6E9E"/>
    <w:rsid w:val="00807CB6"/>
    <w:rsid w:val="009D5743"/>
    <w:rsid w:val="009F35CC"/>
    <w:rsid w:val="00B06E92"/>
    <w:rsid w:val="00B90156"/>
    <w:rsid w:val="00BF34A7"/>
    <w:rsid w:val="00C22E23"/>
    <w:rsid w:val="00CF0AAB"/>
    <w:rsid w:val="00D32415"/>
    <w:rsid w:val="00D41AF7"/>
    <w:rsid w:val="00E365C0"/>
    <w:rsid w:val="00EF5C9B"/>
    <w:rsid w:val="00FE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B9D7E-AF89-43E8-8CE8-7626A246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E92"/>
    <w:rPr>
      <w:rFonts w:ascii="Tahoma" w:hAnsi="Tahoma" w:cs="Tahoma"/>
      <w:sz w:val="16"/>
      <w:szCs w:val="16"/>
    </w:rPr>
  </w:style>
  <w:style w:type="character" w:customStyle="1" w:styleId="a6">
    <w:name w:val="Сноска_"/>
    <w:basedOn w:val="a0"/>
    <w:link w:val="a7"/>
    <w:rsid w:val="0046088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7">
    <w:name w:val="Сноска"/>
    <w:basedOn w:val="a"/>
    <w:link w:val="a6"/>
    <w:rsid w:val="0046088D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4"/>
      <w:szCs w:val="14"/>
    </w:rPr>
  </w:style>
  <w:style w:type="table" w:styleId="a8">
    <w:name w:val="Table Grid"/>
    <w:basedOn w:val="a1"/>
    <w:uiPriority w:val="59"/>
    <w:rsid w:val="003D0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47C9B-0A2D-4BDC-BA3E-DC19C364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FedoseevaOV</cp:lastModifiedBy>
  <cp:revision>3</cp:revision>
  <cp:lastPrinted>2019-08-13T09:28:00Z</cp:lastPrinted>
  <dcterms:created xsi:type="dcterms:W3CDTF">2019-12-24T03:24:00Z</dcterms:created>
  <dcterms:modified xsi:type="dcterms:W3CDTF">2020-01-03T05:41:00Z</dcterms:modified>
</cp:coreProperties>
</file>