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115E4" wp14:editId="6F11B75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081BC0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</w:t>
      </w:r>
      <w:r w:rsidR="004157AF">
        <w:rPr>
          <w:sz w:val="48"/>
          <w:szCs w:val="48"/>
        </w:rPr>
        <w:t>1</w:t>
      </w:r>
      <w:r w:rsidR="0006745F">
        <w:rPr>
          <w:sz w:val="48"/>
          <w:szCs w:val="48"/>
        </w:rPr>
        <w:t>3</w:t>
      </w:r>
      <w:r w:rsidRPr="00671BDA">
        <w:rPr>
          <w:sz w:val="48"/>
          <w:szCs w:val="48"/>
        </w:rPr>
        <w:t xml:space="preserve">) от </w:t>
      </w:r>
      <w:r w:rsidR="0006745F">
        <w:rPr>
          <w:sz w:val="48"/>
          <w:szCs w:val="48"/>
        </w:rPr>
        <w:t>16</w:t>
      </w:r>
      <w:r w:rsidR="00F428BB">
        <w:rPr>
          <w:sz w:val="48"/>
          <w:szCs w:val="48"/>
        </w:rPr>
        <w:t xml:space="preserve"> </w:t>
      </w:r>
      <w:r w:rsidR="00B63514">
        <w:rPr>
          <w:sz w:val="48"/>
          <w:szCs w:val="48"/>
        </w:rPr>
        <w:t>мая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867602" w:rsidRPr="00867602" w:rsidRDefault="00867602" w:rsidP="00867602">
      <w:pPr>
        <w:pStyle w:val="6"/>
        <w:spacing w:line="276" w:lineRule="auto"/>
        <w:jc w:val="center"/>
        <w:rPr>
          <w:sz w:val="18"/>
          <w:szCs w:val="18"/>
        </w:rPr>
      </w:pPr>
      <w:r w:rsidRPr="00867602">
        <w:rPr>
          <w:sz w:val="18"/>
          <w:szCs w:val="18"/>
        </w:rPr>
        <w:lastRenderedPageBreak/>
        <w:t>АДМИНИСТРАЦИЯ  КАРАТУЗСКОГО СЕЛЬСОВЕТА</w:t>
      </w:r>
    </w:p>
    <w:p w:rsidR="00867602" w:rsidRPr="00867602" w:rsidRDefault="00867602" w:rsidP="00867602">
      <w:pPr>
        <w:spacing w:line="276" w:lineRule="auto"/>
        <w:jc w:val="center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jc w:val="center"/>
        <w:rPr>
          <w:sz w:val="18"/>
          <w:szCs w:val="18"/>
        </w:rPr>
      </w:pPr>
      <w:r w:rsidRPr="00867602">
        <w:rPr>
          <w:sz w:val="18"/>
          <w:szCs w:val="18"/>
        </w:rPr>
        <w:t>ПОСТАНОВЛЕНИЕ</w:t>
      </w: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ind w:left="3540"/>
        <w:rPr>
          <w:sz w:val="18"/>
          <w:szCs w:val="18"/>
        </w:rPr>
      </w:pPr>
      <w:r w:rsidRPr="00867602">
        <w:rPr>
          <w:sz w:val="18"/>
          <w:szCs w:val="18"/>
        </w:rPr>
        <w:t xml:space="preserve"> с. Каратузское                                   </w:t>
      </w: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  <w:r w:rsidRPr="00867602">
        <w:rPr>
          <w:sz w:val="18"/>
          <w:szCs w:val="18"/>
        </w:rPr>
        <w:t>11.05.2016</w:t>
      </w:r>
      <w:r w:rsidRPr="00867602">
        <w:rPr>
          <w:sz w:val="18"/>
          <w:szCs w:val="18"/>
        </w:rPr>
        <w:tab/>
      </w:r>
      <w:r w:rsidRPr="00867602">
        <w:rPr>
          <w:sz w:val="18"/>
          <w:szCs w:val="18"/>
        </w:rPr>
        <w:tab/>
      </w:r>
      <w:r w:rsidRPr="00867602">
        <w:rPr>
          <w:sz w:val="18"/>
          <w:szCs w:val="18"/>
        </w:rPr>
        <w:tab/>
      </w:r>
      <w:r w:rsidRPr="00867602">
        <w:rPr>
          <w:sz w:val="18"/>
          <w:szCs w:val="18"/>
        </w:rPr>
        <w:tab/>
      </w:r>
      <w:r w:rsidRPr="00867602">
        <w:rPr>
          <w:sz w:val="18"/>
          <w:szCs w:val="18"/>
        </w:rPr>
        <w:tab/>
      </w:r>
      <w:r w:rsidRPr="00867602">
        <w:rPr>
          <w:sz w:val="18"/>
          <w:szCs w:val="18"/>
        </w:rPr>
        <w:tab/>
      </w:r>
      <w:r w:rsidRPr="00867602">
        <w:rPr>
          <w:sz w:val="18"/>
          <w:szCs w:val="18"/>
        </w:rPr>
        <w:tab/>
      </w:r>
      <w:r w:rsidRPr="00867602">
        <w:rPr>
          <w:sz w:val="18"/>
          <w:szCs w:val="18"/>
        </w:rPr>
        <w:tab/>
        <w:t xml:space="preserve">             №  236  -</w:t>
      </w:r>
      <w:proofErr w:type="gramStart"/>
      <w:r w:rsidRPr="00867602">
        <w:rPr>
          <w:sz w:val="18"/>
          <w:szCs w:val="18"/>
        </w:rPr>
        <w:t>П</w:t>
      </w:r>
      <w:proofErr w:type="gramEnd"/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ind w:right="4854"/>
        <w:jc w:val="both"/>
        <w:rPr>
          <w:bCs/>
          <w:sz w:val="18"/>
          <w:szCs w:val="18"/>
        </w:rPr>
      </w:pPr>
      <w:r w:rsidRPr="00867602">
        <w:rPr>
          <w:bCs/>
          <w:sz w:val="18"/>
          <w:szCs w:val="18"/>
        </w:rPr>
        <w:t>Об утверждении муниципальной программы в области энергосбережения и повышения энергетической эффективности на 2016-2018гг в Каратузском сельсовете</w:t>
      </w:r>
    </w:p>
    <w:p w:rsidR="00867602" w:rsidRPr="00867602" w:rsidRDefault="00867602" w:rsidP="00867602">
      <w:pPr>
        <w:spacing w:line="276" w:lineRule="auto"/>
        <w:ind w:right="4854"/>
        <w:jc w:val="both"/>
        <w:rPr>
          <w:bCs/>
          <w:sz w:val="18"/>
          <w:szCs w:val="18"/>
        </w:rPr>
      </w:pPr>
      <w:r w:rsidRPr="00867602">
        <w:rPr>
          <w:bCs/>
          <w:sz w:val="18"/>
          <w:szCs w:val="18"/>
        </w:rPr>
        <w:t xml:space="preserve">  </w:t>
      </w:r>
    </w:p>
    <w:p w:rsidR="00867602" w:rsidRPr="00867602" w:rsidRDefault="00867602" w:rsidP="00867602">
      <w:pPr>
        <w:spacing w:line="276" w:lineRule="auto"/>
        <w:jc w:val="both"/>
        <w:rPr>
          <w:sz w:val="18"/>
          <w:szCs w:val="18"/>
        </w:rPr>
      </w:pPr>
      <w:r w:rsidRPr="00867602">
        <w:rPr>
          <w:sz w:val="18"/>
          <w:szCs w:val="18"/>
        </w:rPr>
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ст. 14 Федерального закона от 06.10.2003г. № 131-ФЗ «Об общих принципах организации местного самоуправления в Российской Федерации», руководствуясь Уставом Каратузского сельсовета</w:t>
      </w:r>
    </w:p>
    <w:p w:rsidR="00867602" w:rsidRPr="00867602" w:rsidRDefault="00867602" w:rsidP="00867602">
      <w:pPr>
        <w:spacing w:line="276" w:lineRule="auto"/>
        <w:jc w:val="both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jc w:val="center"/>
        <w:rPr>
          <w:sz w:val="18"/>
          <w:szCs w:val="18"/>
        </w:rPr>
      </w:pPr>
      <w:r w:rsidRPr="00867602">
        <w:rPr>
          <w:sz w:val="18"/>
          <w:szCs w:val="18"/>
        </w:rPr>
        <w:t>ПОСТАНОВЛЯЮ:</w:t>
      </w:r>
    </w:p>
    <w:p w:rsidR="00867602" w:rsidRPr="00867602" w:rsidRDefault="00867602" w:rsidP="00867602">
      <w:pPr>
        <w:spacing w:line="276" w:lineRule="auto"/>
        <w:jc w:val="center"/>
        <w:rPr>
          <w:sz w:val="18"/>
          <w:szCs w:val="18"/>
        </w:rPr>
      </w:pPr>
    </w:p>
    <w:p w:rsidR="00867602" w:rsidRPr="00867602" w:rsidRDefault="00867602" w:rsidP="00867602">
      <w:pPr>
        <w:numPr>
          <w:ilvl w:val="0"/>
          <w:numId w:val="47"/>
        </w:numPr>
        <w:spacing w:line="276" w:lineRule="auto"/>
        <w:jc w:val="both"/>
        <w:rPr>
          <w:sz w:val="18"/>
          <w:szCs w:val="18"/>
        </w:rPr>
      </w:pPr>
      <w:bookmarkStart w:id="0" w:name="sub_1"/>
      <w:r w:rsidRPr="00867602">
        <w:rPr>
          <w:sz w:val="18"/>
          <w:szCs w:val="18"/>
        </w:rPr>
        <w:t xml:space="preserve">Утвердить муниципальную программу в области энергосбережения и повышения энергетической эффективности на 2016-2018гг в  Каратузском сельсовете согласно приложению. </w:t>
      </w:r>
      <w:bookmarkStart w:id="1" w:name="sub_4"/>
      <w:bookmarkEnd w:id="0"/>
    </w:p>
    <w:p w:rsidR="00867602" w:rsidRPr="00867602" w:rsidRDefault="00867602" w:rsidP="00867602">
      <w:pPr>
        <w:numPr>
          <w:ilvl w:val="0"/>
          <w:numId w:val="47"/>
        </w:numPr>
        <w:spacing w:line="276" w:lineRule="auto"/>
        <w:jc w:val="both"/>
        <w:rPr>
          <w:sz w:val="18"/>
          <w:szCs w:val="18"/>
        </w:rPr>
      </w:pPr>
      <w:r w:rsidRPr="00867602">
        <w:rPr>
          <w:sz w:val="18"/>
          <w:szCs w:val="18"/>
        </w:rPr>
        <w:t>Установить, что в ходе реализации данной муниципальной программы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867602" w:rsidRPr="00867602" w:rsidRDefault="00867602" w:rsidP="00867602">
      <w:pPr>
        <w:numPr>
          <w:ilvl w:val="0"/>
          <w:numId w:val="47"/>
        </w:numPr>
        <w:spacing w:line="276" w:lineRule="auto"/>
        <w:jc w:val="both"/>
        <w:rPr>
          <w:sz w:val="18"/>
          <w:szCs w:val="18"/>
        </w:rPr>
      </w:pPr>
      <w:proofErr w:type="gramStart"/>
      <w:r w:rsidRPr="00867602">
        <w:rPr>
          <w:sz w:val="18"/>
          <w:szCs w:val="18"/>
        </w:rPr>
        <w:t>Контроль за</w:t>
      </w:r>
      <w:proofErr w:type="gramEnd"/>
      <w:r w:rsidRPr="00867602">
        <w:rPr>
          <w:sz w:val="18"/>
          <w:szCs w:val="18"/>
        </w:rPr>
        <w:t xml:space="preserve"> выполнением постановления оставляю за собой.</w:t>
      </w:r>
    </w:p>
    <w:p w:rsidR="00867602" w:rsidRPr="00867602" w:rsidRDefault="00867602" w:rsidP="00867602">
      <w:pPr>
        <w:numPr>
          <w:ilvl w:val="0"/>
          <w:numId w:val="47"/>
        </w:numPr>
        <w:spacing w:line="276" w:lineRule="auto"/>
        <w:jc w:val="both"/>
        <w:rPr>
          <w:sz w:val="18"/>
          <w:szCs w:val="18"/>
        </w:rPr>
      </w:pPr>
      <w:bookmarkStart w:id="2" w:name="sub_5"/>
      <w:bookmarkEnd w:id="1"/>
      <w:r w:rsidRPr="00867602">
        <w:rPr>
          <w:sz w:val="18"/>
          <w:szCs w:val="18"/>
        </w:rPr>
        <w:t xml:space="preserve">Настоящее постановление вступает в силу со дня </w:t>
      </w:r>
      <w:bookmarkEnd w:id="2"/>
      <w:r w:rsidRPr="00867602">
        <w:rPr>
          <w:sz w:val="18"/>
          <w:szCs w:val="18"/>
        </w:rPr>
        <w:t>подписания и подлежит опубликованию в газете «</w:t>
      </w:r>
      <w:proofErr w:type="spellStart"/>
      <w:r w:rsidRPr="00867602">
        <w:rPr>
          <w:sz w:val="18"/>
          <w:szCs w:val="18"/>
        </w:rPr>
        <w:t>Каратузский</w:t>
      </w:r>
      <w:proofErr w:type="spellEnd"/>
      <w:r w:rsidRPr="00867602">
        <w:rPr>
          <w:sz w:val="18"/>
          <w:szCs w:val="18"/>
        </w:rPr>
        <w:t xml:space="preserve"> вестник».</w:t>
      </w: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  <w:r w:rsidRPr="00867602">
        <w:rPr>
          <w:sz w:val="18"/>
          <w:szCs w:val="18"/>
        </w:rPr>
        <w:t>Глава Каратузского сельсовета                                                            А.А. Саар</w:t>
      </w: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ind w:left="4218" w:right="641"/>
        <w:jc w:val="right"/>
        <w:rPr>
          <w:rFonts w:eastAsia="DejaVu Sans"/>
          <w:sz w:val="18"/>
          <w:szCs w:val="18"/>
        </w:rPr>
      </w:pPr>
      <w:r w:rsidRPr="00867602">
        <w:rPr>
          <w:rFonts w:eastAsia="DejaVu Sans"/>
          <w:sz w:val="18"/>
          <w:szCs w:val="18"/>
        </w:rPr>
        <w:t xml:space="preserve">Приложение </w:t>
      </w:r>
    </w:p>
    <w:p w:rsidR="00867602" w:rsidRPr="00867602" w:rsidRDefault="00867602" w:rsidP="00867602">
      <w:pPr>
        <w:ind w:left="4218" w:right="641"/>
        <w:jc w:val="right"/>
        <w:rPr>
          <w:rFonts w:eastAsia="DejaVu Sans"/>
          <w:sz w:val="18"/>
          <w:szCs w:val="18"/>
        </w:rPr>
      </w:pPr>
      <w:r w:rsidRPr="00867602">
        <w:rPr>
          <w:rFonts w:eastAsia="DejaVu Sans"/>
          <w:sz w:val="18"/>
          <w:szCs w:val="18"/>
        </w:rPr>
        <w:t>к Постановлению главы администрации</w:t>
      </w:r>
    </w:p>
    <w:p w:rsidR="00867602" w:rsidRPr="00867602" w:rsidRDefault="00867602" w:rsidP="00867602">
      <w:pPr>
        <w:ind w:left="4218" w:right="641"/>
        <w:jc w:val="right"/>
        <w:rPr>
          <w:rFonts w:eastAsia="DejaVu Sans"/>
          <w:sz w:val="18"/>
          <w:szCs w:val="18"/>
        </w:rPr>
      </w:pPr>
      <w:r w:rsidRPr="00867602">
        <w:rPr>
          <w:rFonts w:eastAsia="DejaVu Sans"/>
          <w:sz w:val="18"/>
          <w:szCs w:val="18"/>
        </w:rPr>
        <w:t xml:space="preserve"> Каратузского сельсовета </w:t>
      </w:r>
    </w:p>
    <w:p w:rsidR="00867602" w:rsidRPr="00867602" w:rsidRDefault="00867602" w:rsidP="00867602">
      <w:pPr>
        <w:ind w:left="4218" w:right="641"/>
        <w:jc w:val="right"/>
        <w:rPr>
          <w:rFonts w:eastAsia="DejaVu Sans"/>
          <w:sz w:val="18"/>
          <w:szCs w:val="18"/>
        </w:rPr>
      </w:pPr>
      <w:r w:rsidRPr="00867602">
        <w:rPr>
          <w:rFonts w:eastAsia="DejaVu Sans"/>
          <w:sz w:val="18"/>
          <w:szCs w:val="18"/>
        </w:rPr>
        <w:t>№ 236 -</w:t>
      </w:r>
      <w:proofErr w:type="gramStart"/>
      <w:r w:rsidRPr="00867602">
        <w:rPr>
          <w:rFonts w:eastAsia="DejaVu Sans"/>
          <w:sz w:val="18"/>
          <w:szCs w:val="18"/>
        </w:rPr>
        <w:t>П</w:t>
      </w:r>
      <w:proofErr w:type="gramEnd"/>
      <w:r w:rsidRPr="00867602">
        <w:rPr>
          <w:rFonts w:eastAsia="DejaVu Sans"/>
          <w:sz w:val="18"/>
          <w:szCs w:val="18"/>
        </w:rPr>
        <w:t xml:space="preserve"> от 11.05.2016 г</w:t>
      </w:r>
    </w:p>
    <w:p w:rsidR="00867602" w:rsidRPr="00867602" w:rsidRDefault="00867602" w:rsidP="00867602">
      <w:pPr>
        <w:keepNext/>
        <w:keepLines/>
        <w:spacing w:line="331" w:lineRule="exact"/>
        <w:ind w:left="3880"/>
        <w:outlineLvl w:val="0"/>
        <w:rPr>
          <w:rFonts w:eastAsia="DejaVu Sans"/>
          <w:sz w:val="18"/>
          <w:szCs w:val="18"/>
        </w:rPr>
      </w:pPr>
      <w:bookmarkStart w:id="3" w:name="bookmark0"/>
      <w:r w:rsidRPr="00867602">
        <w:rPr>
          <w:rFonts w:eastAsia="DejaVu Sans"/>
          <w:sz w:val="18"/>
          <w:szCs w:val="18"/>
        </w:rPr>
        <w:lastRenderedPageBreak/>
        <w:t>ПРОГРАММА</w:t>
      </w:r>
      <w:bookmarkEnd w:id="3"/>
    </w:p>
    <w:p w:rsidR="00867602" w:rsidRPr="00867602" w:rsidRDefault="00867602" w:rsidP="00867602">
      <w:pPr>
        <w:keepNext/>
        <w:keepLines/>
        <w:spacing w:line="331" w:lineRule="exact"/>
        <w:ind w:left="320" w:right="640"/>
        <w:jc w:val="center"/>
        <w:outlineLvl w:val="0"/>
        <w:rPr>
          <w:rFonts w:eastAsia="DejaVu Sans"/>
          <w:sz w:val="18"/>
          <w:szCs w:val="18"/>
        </w:rPr>
      </w:pPr>
      <w:bookmarkStart w:id="4" w:name="bookmark1"/>
      <w:r w:rsidRPr="00867602">
        <w:rPr>
          <w:rFonts w:eastAsia="DejaVu Sans"/>
          <w:sz w:val="18"/>
          <w:szCs w:val="18"/>
        </w:rPr>
        <w:t>в области энергосбережения и повышения энергетической эффективности на 2016-2018гг в Каратузском сельсовете</w:t>
      </w:r>
      <w:bookmarkEnd w:id="4"/>
    </w:p>
    <w:p w:rsidR="00867602" w:rsidRPr="00867602" w:rsidRDefault="00867602" w:rsidP="00867602">
      <w:pPr>
        <w:keepNext/>
        <w:keepLines/>
        <w:spacing w:after="246" w:line="270" w:lineRule="exact"/>
        <w:ind w:left="3180"/>
        <w:outlineLvl w:val="0"/>
        <w:rPr>
          <w:rFonts w:eastAsia="DejaVu Sans"/>
          <w:sz w:val="18"/>
          <w:szCs w:val="18"/>
        </w:rPr>
      </w:pPr>
      <w:bookmarkStart w:id="5" w:name="bookmark3"/>
      <w:r>
        <w:rPr>
          <w:rFonts w:eastAsia="DejaVu Sans"/>
          <w:sz w:val="18"/>
          <w:szCs w:val="18"/>
        </w:rPr>
        <w:t>П</w:t>
      </w:r>
      <w:r w:rsidRPr="00867602">
        <w:rPr>
          <w:rFonts w:eastAsia="DejaVu Sans"/>
          <w:sz w:val="18"/>
          <w:szCs w:val="18"/>
        </w:rPr>
        <w:t>АСПОРТ ПРОГРАММЫ</w:t>
      </w:r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7003"/>
      </w:tblGrid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88" w:lineRule="exact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Наименование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83" w:lineRule="exact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Программа в области энергосбережения и повышения эффективности на 201062018гг в Каратузском сельсовете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83" w:lineRule="exact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Основания для разработки программы</w:t>
            </w:r>
          </w:p>
          <w:p w:rsidR="00867602" w:rsidRPr="00867602" w:rsidRDefault="00867602" w:rsidP="00030723">
            <w:pPr>
              <w:framePr w:wrap="notBeside" w:vAnchor="text" w:hAnchor="text" w:xAlign="center" w:y="1"/>
              <w:ind w:left="2620"/>
              <w:rPr>
                <w:rFonts w:eastAsia="DejaVu Sans"/>
                <w:noProof/>
                <w:sz w:val="18"/>
                <w:szCs w:val="18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88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другие законодательные акты РФ»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78" w:lineRule="exact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Разработчик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Администрация Каратузского сельсовета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83" w:lineRule="exact"/>
              <w:jc w:val="both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Исполнитель мероприятий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Администрация Каратузского сельсовета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83" w:lineRule="exact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Основные мероприятия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0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внедрить энергосберегающее осветительное оборудование;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0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замена энергосберегающей компьютерной техники;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9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 xml:space="preserve">внедрить систему автоматического управления освещения; 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9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оснастить приборами учета энергетических ресурсов;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4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провести капитальный ремонт электрических, тепловых сетей;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4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утеплить или заменить оконные рамы в подведомственных учреждениях;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0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заменить устаревшие электрические счетчики;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0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утеплить здание: произвести ремонт фундамента;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8"/>
              </w:numPr>
              <w:tabs>
                <w:tab w:val="left" w:pos="250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заменить двери в подведомственных учреждениях.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83" w:lineRule="exact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Цели и задачи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9"/>
              </w:numPr>
              <w:tabs>
                <w:tab w:val="left" w:pos="250"/>
              </w:tabs>
              <w:spacing w:line="278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повышение эффективности использования топливн</w:t>
            </w:r>
            <w:proofErr w:type="gramStart"/>
            <w:r w:rsidRPr="00867602">
              <w:rPr>
                <w:rFonts w:eastAsia="DejaVu Sans"/>
                <w:sz w:val="18"/>
                <w:szCs w:val="18"/>
              </w:rPr>
              <w:t>о-</w:t>
            </w:r>
            <w:proofErr w:type="gramEnd"/>
            <w:r w:rsidRPr="00867602">
              <w:rPr>
                <w:rFonts w:eastAsia="DejaVu Sans"/>
                <w:sz w:val="18"/>
                <w:szCs w:val="18"/>
              </w:rPr>
              <w:t xml:space="preserve"> энергетических ресурсов;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9"/>
              </w:numPr>
              <w:tabs>
                <w:tab w:val="left" w:pos="250"/>
              </w:tabs>
              <w:spacing w:line="278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повышение эффективности систем освещения;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9"/>
              </w:numPr>
              <w:tabs>
                <w:tab w:val="left" w:pos="254"/>
              </w:tabs>
              <w:spacing w:line="278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сокращение расходов бюджета на энергообеспечение организаций бюджетной сферы;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49"/>
              </w:numPr>
              <w:tabs>
                <w:tab w:val="left" w:pos="254"/>
              </w:tabs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снижение объемов потребляемых энергетических ресурсов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Целевые индикаторы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50"/>
              </w:numPr>
              <w:tabs>
                <w:tab w:val="left" w:pos="254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снижение объемов потребляемой эл. энергии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50"/>
              </w:numPr>
              <w:tabs>
                <w:tab w:val="left" w:pos="254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снижение потребляемой тепловой энергии</w:t>
            </w:r>
          </w:p>
          <w:p w:rsidR="00867602" w:rsidRPr="00867602" w:rsidRDefault="00867602" w:rsidP="00867602">
            <w:pPr>
              <w:framePr w:wrap="notBeside" w:vAnchor="text" w:hAnchor="text" w:xAlign="center" w:y="1"/>
              <w:numPr>
                <w:ilvl w:val="0"/>
                <w:numId w:val="50"/>
              </w:numPr>
              <w:tabs>
                <w:tab w:val="left" w:pos="254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снижение потребления холодной воды</w:t>
            </w:r>
          </w:p>
          <w:p w:rsidR="00867602" w:rsidRPr="00867602" w:rsidRDefault="00867602" w:rsidP="00030723">
            <w:pPr>
              <w:framePr w:wrap="notBeside" w:vAnchor="text" w:hAnchor="text" w:xAlign="center" w:y="1"/>
              <w:tabs>
                <w:tab w:val="left" w:pos="250"/>
              </w:tabs>
              <w:spacing w:line="283" w:lineRule="exact"/>
              <w:ind w:left="120"/>
              <w:rPr>
                <w:rFonts w:eastAsia="DejaVu Sans"/>
                <w:sz w:val="18"/>
                <w:szCs w:val="18"/>
              </w:rPr>
            </w:pP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78" w:lineRule="exact"/>
              <w:ind w:left="26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ind w:left="12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2016-2018гг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78" w:lineRule="exact"/>
              <w:ind w:left="260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framePr w:wrap="notBeside" w:vAnchor="text" w:hAnchor="text" w:xAlign="center" w:y="1"/>
              <w:spacing w:line="274" w:lineRule="exact"/>
              <w:ind w:hanging="760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 xml:space="preserve">Средства </w:t>
            </w:r>
            <w:proofErr w:type="gramStart"/>
            <w:r w:rsidRPr="00867602">
              <w:rPr>
                <w:rFonts w:eastAsia="DejaVu Sans"/>
                <w:sz w:val="18"/>
                <w:szCs w:val="18"/>
              </w:rPr>
              <w:t>бюджета</w:t>
            </w:r>
            <w:proofErr w:type="gramEnd"/>
            <w:r w:rsidRPr="00867602">
              <w:rPr>
                <w:rFonts w:eastAsia="DejaVu Sans"/>
                <w:sz w:val="18"/>
                <w:szCs w:val="18"/>
              </w:rPr>
              <w:t xml:space="preserve"> в том числе по годам: </w:t>
            </w:r>
          </w:p>
          <w:p w:rsidR="00867602" w:rsidRPr="00867602" w:rsidRDefault="00867602" w:rsidP="00030723">
            <w:pPr>
              <w:framePr w:wrap="notBeside" w:vAnchor="text" w:hAnchor="text" w:xAlign="center" w:y="1"/>
              <w:spacing w:line="274" w:lineRule="exact"/>
              <w:ind w:hanging="760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 xml:space="preserve">201т.р.- 2016 г </w:t>
            </w:r>
          </w:p>
          <w:p w:rsidR="00867602" w:rsidRPr="00867602" w:rsidRDefault="00867602" w:rsidP="00030723">
            <w:pPr>
              <w:framePr w:wrap="notBeside" w:vAnchor="text" w:hAnchor="text" w:xAlign="center" w:y="1"/>
              <w:spacing w:line="274" w:lineRule="exact"/>
              <w:ind w:hanging="760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>201т</w:t>
            </w:r>
            <w:proofErr w:type="gramStart"/>
            <w:r w:rsidRPr="00867602">
              <w:rPr>
                <w:rFonts w:eastAsia="DejaVu Sans"/>
                <w:sz w:val="18"/>
                <w:szCs w:val="18"/>
              </w:rPr>
              <w:t>.р</w:t>
            </w:r>
            <w:proofErr w:type="gramEnd"/>
            <w:r w:rsidRPr="00867602">
              <w:rPr>
                <w:rFonts w:eastAsia="DejaVu Sans"/>
                <w:sz w:val="18"/>
                <w:szCs w:val="18"/>
              </w:rPr>
              <w:t>- 2017 г</w:t>
            </w:r>
          </w:p>
          <w:p w:rsidR="00867602" w:rsidRPr="00867602" w:rsidRDefault="00867602" w:rsidP="00030723">
            <w:pPr>
              <w:framePr w:wrap="notBeside" w:vAnchor="text" w:hAnchor="text" w:xAlign="center" w:y="1"/>
              <w:spacing w:line="274" w:lineRule="exact"/>
              <w:ind w:hanging="760"/>
              <w:jc w:val="center"/>
              <w:rPr>
                <w:rFonts w:eastAsia="DejaVu Sans"/>
                <w:sz w:val="18"/>
                <w:szCs w:val="18"/>
              </w:rPr>
            </w:pPr>
            <w:r w:rsidRPr="00867602">
              <w:rPr>
                <w:rFonts w:eastAsia="DejaVu Sans"/>
                <w:sz w:val="18"/>
                <w:szCs w:val="18"/>
              </w:rPr>
              <w:t xml:space="preserve">467т.р.– 2018 г </w:t>
            </w:r>
          </w:p>
          <w:p w:rsidR="00867602" w:rsidRPr="00867602" w:rsidRDefault="00867602" w:rsidP="00030723">
            <w:pPr>
              <w:framePr w:wrap="notBeside" w:vAnchor="text" w:hAnchor="text" w:xAlign="center" w:y="1"/>
              <w:spacing w:line="274" w:lineRule="exact"/>
              <w:ind w:hanging="760"/>
              <w:jc w:val="center"/>
              <w:rPr>
                <w:rFonts w:eastAsia="DejaVu Sans"/>
                <w:sz w:val="18"/>
                <w:szCs w:val="18"/>
              </w:rPr>
            </w:pPr>
          </w:p>
        </w:tc>
      </w:tr>
    </w:tbl>
    <w:p w:rsidR="00867602" w:rsidRPr="00867602" w:rsidRDefault="00867602" w:rsidP="00867602">
      <w:pPr>
        <w:rPr>
          <w:rFonts w:ascii="DejaVu Sans" w:eastAsia="DejaVu Sans" w:hAnsi="DejaVu Sans"/>
          <w:sz w:val="18"/>
          <w:szCs w:val="18"/>
        </w:rPr>
      </w:pP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tbl>
      <w:tblPr>
        <w:tblpPr w:leftFromText="180" w:rightFromText="180" w:vertAnchor="page" w:horzAnchor="margin" w:tblpXSpec="center" w:tblpY="1565"/>
        <w:tblW w:w="9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6912"/>
      </w:tblGrid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spacing w:line="283" w:lineRule="exact"/>
              <w:jc w:val="center"/>
              <w:rPr>
                <w:sz w:val="18"/>
                <w:szCs w:val="18"/>
              </w:rPr>
            </w:pPr>
            <w:r w:rsidRPr="00867602">
              <w:rPr>
                <w:sz w:val="18"/>
                <w:szCs w:val="1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867602">
            <w:pPr>
              <w:numPr>
                <w:ilvl w:val="0"/>
                <w:numId w:val="48"/>
              </w:numPr>
              <w:tabs>
                <w:tab w:val="left" w:pos="1174"/>
              </w:tabs>
              <w:spacing w:line="283" w:lineRule="exact"/>
              <w:ind w:left="1040"/>
              <w:rPr>
                <w:sz w:val="18"/>
                <w:szCs w:val="18"/>
              </w:rPr>
            </w:pPr>
            <w:r w:rsidRPr="00867602">
              <w:rPr>
                <w:sz w:val="18"/>
                <w:szCs w:val="18"/>
              </w:rPr>
              <w:t>снижение расхода эл. энергии на 6 %</w:t>
            </w:r>
          </w:p>
          <w:p w:rsidR="00867602" w:rsidRPr="00867602" w:rsidRDefault="00867602" w:rsidP="00867602">
            <w:pPr>
              <w:numPr>
                <w:ilvl w:val="0"/>
                <w:numId w:val="48"/>
              </w:numPr>
              <w:tabs>
                <w:tab w:val="left" w:pos="1174"/>
              </w:tabs>
              <w:spacing w:line="283" w:lineRule="exact"/>
              <w:ind w:left="1040"/>
              <w:rPr>
                <w:sz w:val="18"/>
                <w:szCs w:val="18"/>
              </w:rPr>
            </w:pPr>
            <w:r w:rsidRPr="00867602">
              <w:rPr>
                <w:sz w:val="18"/>
                <w:szCs w:val="18"/>
              </w:rPr>
              <w:t>снижение потребления тепловой энергии на 4,5%</w:t>
            </w:r>
          </w:p>
          <w:p w:rsidR="00867602" w:rsidRPr="00867602" w:rsidRDefault="00867602" w:rsidP="00867602">
            <w:pPr>
              <w:numPr>
                <w:ilvl w:val="0"/>
                <w:numId w:val="48"/>
              </w:numPr>
              <w:tabs>
                <w:tab w:val="left" w:pos="1174"/>
              </w:tabs>
              <w:spacing w:line="283" w:lineRule="exact"/>
              <w:ind w:left="1040"/>
              <w:rPr>
                <w:sz w:val="18"/>
                <w:szCs w:val="18"/>
              </w:rPr>
            </w:pPr>
            <w:r w:rsidRPr="00867602">
              <w:rPr>
                <w:sz w:val="18"/>
                <w:szCs w:val="18"/>
              </w:rPr>
              <w:t>снижение потребления холодной воды на 2%</w:t>
            </w:r>
          </w:p>
        </w:tc>
      </w:tr>
      <w:tr w:rsidR="00867602" w:rsidRPr="00867602" w:rsidTr="0003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shd w:val="clear" w:color="auto" w:fill="FFFFFF"/>
              <w:spacing w:line="283" w:lineRule="exact"/>
              <w:jc w:val="center"/>
              <w:rPr>
                <w:sz w:val="18"/>
                <w:szCs w:val="18"/>
              </w:rPr>
            </w:pPr>
            <w:proofErr w:type="gramStart"/>
            <w:r w:rsidRPr="00867602">
              <w:rPr>
                <w:sz w:val="18"/>
                <w:szCs w:val="18"/>
              </w:rPr>
              <w:t>Контроль за</w:t>
            </w:r>
            <w:proofErr w:type="gramEnd"/>
            <w:r w:rsidRPr="00867602">
              <w:rPr>
                <w:sz w:val="18"/>
                <w:szCs w:val="18"/>
              </w:rPr>
              <w:t xml:space="preserve"> исполнением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02" w:rsidRPr="00867602" w:rsidRDefault="00867602" w:rsidP="00030723">
            <w:pPr>
              <w:shd w:val="clear" w:color="auto" w:fill="FFFFFF"/>
              <w:tabs>
                <w:tab w:val="left" w:pos="1174"/>
              </w:tabs>
              <w:spacing w:line="283" w:lineRule="exact"/>
              <w:ind w:left="1040"/>
              <w:rPr>
                <w:sz w:val="18"/>
                <w:szCs w:val="18"/>
              </w:rPr>
            </w:pPr>
            <w:r w:rsidRPr="00867602">
              <w:rPr>
                <w:sz w:val="18"/>
                <w:szCs w:val="18"/>
              </w:rPr>
              <w:t>Глава Каратузского сельсовета А.А. Саар</w:t>
            </w:r>
          </w:p>
        </w:tc>
      </w:tr>
    </w:tbl>
    <w:p w:rsidR="00867602" w:rsidRPr="00867602" w:rsidRDefault="00867602" w:rsidP="00867602">
      <w:pPr>
        <w:spacing w:line="276" w:lineRule="auto"/>
        <w:rPr>
          <w:sz w:val="18"/>
          <w:szCs w:val="18"/>
        </w:rPr>
      </w:pPr>
    </w:p>
    <w:p w:rsidR="00867602" w:rsidRPr="00867602" w:rsidRDefault="00867602" w:rsidP="00867602">
      <w:pPr>
        <w:spacing w:line="276" w:lineRule="auto"/>
        <w:ind w:left="540"/>
        <w:rPr>
          <w:sz w:val="18"/>
          <w:szCs w:val="18"/>
        </w:rPr>
      </w:pPr>
    </w:p>
    <w:p w:rsidR="00867602" w:rsidRPr="00867602" w:rsidRDefault="00867602" w:rsidP="00867602">
      <w:pPr>
        <w:ind w:left="540"/>
        <w:rPr>
          <w:sz w:val="18"/>
          <w:szCs w:val="18"/>
        </w:rPr>
      </w:pPr>
    </w:p>
    <w:p w:rsidR="00867602" w:rsidRPr="00867602" w:rsidRDefault="00867602" w:rsidP="00867602">
      <w:pPr>
        <w:jc w:val="both"/>
        <w:rPr>
          <w:sz w:val="18"/>
          <w:szCs w:val="18"/>
        </w:rPr>
      </w:pPr>
    </w:p>
    <w:p w:rsidR="00867602" w:rsidRPr="00867602" w:rsidRDefault="00867602" w:rsidP="00867602">
      <w:pPr>
        <w:jc w:val="both"/>
        <w:rPr>
          <w:sz w:val="18"/>
          <w:szCs w:val="18"/>
        </w:rPr>
      </w:pPr>
      <w:r w:rsidRPr="00867602">
        <w:rPr>
          <w:b/>
          <w:sz w:val="18"/>
          <w:szCs w:val="18"/>
        </w:rPr>
        <w:t>16.05.2016</w:t>
      </w:r>
      <w:r w:rsidRPr="00867602">
        <w:rPr>
          <w:sz w:val="18"/>
          <w:szCs w:val="18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24:19:1901001:648 из земель населенных пунктов, разрешенное использование – индивидуальное жилищное строительство, общей площадью 706  кв. м., расположенного по адресу: </w:t>
      </w:r>
      <w:proofErr w:type="gramStart"/>
      <w:r w:rsidRPr="00867602">
        <w:rPr>
          <w:sz w:val="18"/>
          <w:szCs w:val="18"/>
        </w:rPr>
        <w:t xml:space="preserve">Россия, Красноярский край, </w:t>
      </w:r>
      <w:proofErr w:type="spellStart"/>
      <w:r w:rsidRPr="00867602">
        <w:rPr>
          <w:sz w:val="18"/>
          <w:szCs w:val="18"/>
        </w:rPr>
        <w:t>Каратузский</w:t>
      </w:r>
      <w:proofErr w:type="spellEnd"/>
      <w:r w:rsidRPr="00867602">
        <w:rPr>
          <w:sz w:val="18"/>
          <w:szCs w:val="18"/>
        </w:rPr>
        <w:t xml:space="preserve"> район, с. Каратузское, ул. Шишкина, 21, в аренду на  20  (двадцать) лет.</w:t>
      </w:r>
      <w:proofErr w:type="gramEnd"/>
      <w:r w:rsidRPr="00867602">
        <w:rPr>
          <w:sz w:val="18"/>
          <w:szCs w:val="18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867602">
        <w:rPr>
          <w:sz w:val="18"/>
          <w:szCs w:val="18"/>
        </w:rPr>
        <w:t xml:space="preserve">Россия, Красноярский край, </w:t>
      </w:r>
      <w:proofErr w:type="spellStart"/>
      <w:r w:rsidRPr="00867602">
        <w:rPr>
          <w:sz w:val="18"/>
          <w:szCs w:val="18"/>
        </w:rPr>
        <w:t>Каратузский</w:t>
      </w:r>
      <w:proofErr w:type="spellEnd"/>
      <w:r w:rsidRPr="00867602">
        <w:rPr>
          <w:sz w:val="18"/>
          <w:szCs w:val="18"/>
        </w:rPr>
        <w:t xml:space="preserve"> район, с. Каратузское, ул. Ленина, 30, тел. 8 3913721607. </w:t>
      </w:r>
      <w:proofErr w:type="gramEnd"/>
    </w:p>
    <w:p w:rsidR="00867602" w:rsidRPr="00867602" w:rsidRDefault="00867602" w:rsidP="00867602">
      <w:pPr>
        <w:jc w:val="both"/>
        <w:rPr>
          <w:sz w:val="18"/>
          <w:szCs w:val="18"/>
        </w:rPr>
      </w:pPr>
      <w:r w:rsidRPr="00867602">
        <w:rPr>
          <w:b/>
          <w:sz w:val="18"/>
          <w:szCs w:val="18"/>
        </w:rPr>
        <w:t xml:space="preserve">    </w:t>
      </w:r>
    </w:p>
    <w:p w:rsidR="00F372B2" w:rsidRDefault="00F372B2" w:rsidP="002428F3">
      <w:pPr>
        <w:rPr>
          <w:sz w:val="16"/>
          <w:szCs w:val="16"/>
        </w:rPr>
      </w:pPr>
    </w:p>
    <w:p w:rsidR="00D77CC6" w:rsidRDefault="00D77CC6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</w:p>
    <w:p w:rsidR="00867602" w:rsidRDefault="00867602" w:rsidP="002428F3">
      <w:pPr>
        <w:rPr>
          <w:sz w:val="16"/>
          <w:szCs w:val="16"/>
        </w:rPr>
      </w:pPr>
      <w:bookmarkStart w:id="6" w:name="_GoBack"/>
      <w:bookmarkEnd w:id="6"/>
    </w:p>
    <w:p w:rsidR="00D77CC6" w:rsidRPr="000027E9" w:rsidRDefault="00D77CC6" w:rsidP="00D77CC6">
      <w:pPr>
        <w:rPr>
          <w:sz w:val="16"/>
          <w:szCs w:val="16"/>
        </w:rPr>
      </w:pPr>
      <w:r w:rsidRPr="000027E9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D77CC6" w:rsidRPr="000027E9" w:rsidRDefault="00D77CC6" w:rsidP="00D77CC6">
      <w:pPr>
        <w:rPr>
          <w:sz w:val="16"/>
          <w:szCs w:val="16"/>
        </w:rPr>
      </w:pPr>
      <w:r w:rsidRPr="000027E9">
        <w:rPr>
          <w:sz w:val="16"/>
          <w:szCs w:val="16"/>
        </w:rPr>
        <w:t>Адрес: село Каратузское улица Ленина 30.</w:t>
      </w:r>
    </w:p>
    <w:sectPr w:rsidR="00D77CC6" w:rsidRPr="000027E9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C0" w:rsidRDefault="00081BC0" w:rsidP="00F27E28">
      <w:r>
        <w:separator/>
      </w:r>
    </w:p>
  </w:endnote>
  <w:endnote w:type="continuationSeparator" w:id="0">
    <w:p w:rsidR="00081BC0" w:rsidRDefault="00081BC0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altName w:val="Arial Unicode MS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C0" w:rsidRDefault="00081BC0" w:rsidP="00F27E28">
      <w:r>
        <w:separator/>
      </w:r>
    </w:p>
  </w:footnote>
  <w:footnote w:type="continuationSeparator" w:id="0">
    <w:p w:rsidR="00081BC0" w:rsidRDefault="00081BC0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61CED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015EAF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238A0"/>
    <w:multiLevelType w:val="hybridMultilevel"/>
    <w:tmpl w:val="FA2C0AC8"/>
    <w:lvl w:ilvl="0" w:tplc="7A66427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55C28"/>
    <w:multiLevelType w:val="hybridMultilevel"/>
    <w:tmpl w:val="1CB47810"/>
    <w:lvl w:ilvl="0" w:tplc="7D66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12331"/>
    <w:multiLevelType w:val="hybridMultilevel"/>
    <w:tmpl w:val="5642891A"/>
    <w:lvl w:ilvl="0" w:tplc="0178B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A471B7"/>
    <w:multiLevelType w:val="hybridMultilevel"/>
    <w:tmpl w:val="749E3AC8"/>
    <w:lvl w:ilvl="0" w:tplc="9B26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2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82407"/>
    <w:multiLevelType w:val="hybridMultilevel"/>
    <w:tmpl w:val="38C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D40D1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4F06F05"/>
    <w:multiLevelType w:val="hybridMultilevel"/>
    <w:tmpl w:val="4B209626"/>
    <w:lvl w:ilvl="0" w:tplc="FBC2EB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5546EB5"/>
    <w:multiLevelType w:val="hybridMultilevel"/>
    <w:tmpl w:val="1A52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0AB6AD3"/>
    <w:multiLevelType w:val="hybridMultilevel"/>
    <w:tmpl w:val="693E0D3E"/>
    <w:lvl w:ilvl="0" w:tplc="587E6EF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1" w:tplc="81984CDA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D1742"/>
    <w:multiLevelType w:val="hybridMultilevel"/>
    <w:tmpl w:val="213C3CF8"/>
    <w:lvl w:ilvl="0" w:tplc="5DFCFC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83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6"/>
  </w:num>
  <w:num w:numId="4">
    <w:abstractNumId w:val="33"/>
  </w:num>
  <w:num w:numId="5">
    <w:abstractNumId w:val="43"/>
  </w:num>
  <w:num w:numId="6">
    <w:abstractNumId w:val="34"/>
  </w:num>
  <w:num w:numId="7">
    <w:abstractNumId w:val="18"/>
  </w:num>
  <w:num w:numId="8">
    <w:abstractNumId w:val="36"/>
  </w:num>
  <w:num w:numId="9">
    <w:abstractNumId w:val="11"/>
  </w:num>
  <w:num w:numId="10">
    <w:abstractNumId w:val="45"/>
  </w:num>
  <w:num w:numId="11">
    <w:abstractNumId w:val="42"/>
  </w:num>
  <w:num w:numId="12">
    <w:abstractNumId w:val="2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0"/>
  </w:num>
  <w:num w:numId="17">
    <w:abstractNumId w:val="24"/>
  </w:num>
  <w:num w:numId="18">
    <w:abstractNumId w:val="4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8"/>
  </w:num>
  <w:num w:numId="27">
    <w:abstractNumId w:val="38"/>
  </w:num>
  <w:num w:numId="28">
    <w:abstractNumId w:val="49"/>
  </w:num>
  <w:num w:numId="29">
    <w:abstractNumId w:val="3"/>
  </w:num>
  <w:num w:numId="30">
    <w:abstractNumId w:val="13"/>
  </w:num>
  <w:num w:numId="31">
    <w:abstractNumId w:val="22"/>
  </w:num>
  <w:num w:numId="32">
    <w:abstractNumId w:val="46"/>
  </w:num>
  <w:num w:numId="33">
    <w:abstractNumId w:val="15"/>
  </w:num>
  <w:num w:numId="34">
    <w:abstractNumId w:val="9"/>
  </w:num>
  <w:num w:numId="35">
    <w:abstractNumId w:val="39"/>
  </w:num>
  <w:num w:numId="36">
    <w:abstractNumId w:val="14"/>
  </w:num>
  <w:num w:numId="37">
    <w:abstractNumId w:val="20"/>
  </w:num>
  <w:num w:numId="38">
    <w:abstractNumId w:val="26"/>
  </w:num>
  <w:num w:numId="39">
    <w:abstractNumId w:val="31"/>
  </w:num>
  <w:num w:numId="40">
    <w:abstractNumId w:val="47"/>
  </w:num>
  <w:num w:numId="41">
    <w:abstractNumId w:val="40"/>
  </w:num>
  <w:num w:numId="42">
    <w:abstractNumId w:val="5"/>
  </w:num>
  <w:num w:numId="43">
    <w:abstractNumId w:val="7"/>
  </w:num>
  <w:num w:numId="44">
    <w:abstractNumId w:val="25"/>
  </w:num>
  <w:num w:numId="45">
    <w:abstractNumId w:val="17"/>
  </w:num>
  <w:num w:numId="46">
    <w:abstractNumId w:val="19"/>
  </w:num>
  <w:num w:numId="47">
    <w:abstractNumId w:val="8"/>
  </w:num>
  <w:num w:numId="48">
    <w:abstractNumId w:val="0"/>
  </w:num>
  <w:num w:numId="49">
    <w:abstractNumId w:val="1"/>
  </w:num>
  <w:num w:numId="5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27E9"/>
    <w:rsid w:val="00003E89"/>
    <w:rsid w:val="000067E1"/>
    <w:rsid w:val="000126C2"/>
    <w:rsid w:val="00015AA7"/>
    <w:rsid w:val="00016459"/>
    <w:rsid w:val="00021B9A"/>
    <w:rsid w:val="00035BD8"/>
    <w:rsid w:val="0004149C"/>
    <w:rsid w:val="00041A26"/>
    <w:rsid w:val="00042EB4"/>
    <w:rsid w:val="000500A8"/>
    <w:rsid w:val="00054A3F"/>
    <w:rsid w:val="0006745F"/>
    <w:rsid w:val="000741EC"/>
    <w:rsid w:val="00077FFB"/>
    <w:rsid w:val="00081BC0"/>
    <w:rsid w:val="000825BD"/>
    <w:rsid w:val="00084667"/>
    <w:rsid w:val="000854AB"/>
    <w:rsid w:val="00087F60"/>
    <w:rsid w:val="0009013E"/>
    <w:rsid w:val="00097066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757F"/>
    <w:rsid w:val="000F1E55"/>
    <w:rsid w:val="000F5821"/>
    <w:rsid w:val="00106C6D"/>
    <w:rsid w:val="0011237E"/>
    <w:rsid w:val="00114575"/>
    <w:rsid w:val="0011572A"/>
    <w:rsid w:val="00121D61"/>
    <w:rsid w:val="00127454"/>
    <w:rsid w:val="00140ADC"/>
    <w:rsid w:val="0015051C"/>
    <w:rsid w:val="001553C7"/>
    <w:rsid w:val="00161F2B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1966"/>
    <w:rsid w:val="00234FEA"/>
    <w:rsid w:val="00235963"/>
    <w:rsid w:val="002428F3"/>
    <w:rsid w:val="00254B8F"/>
    <w:rsid w:val="0025618E"/>
    <w:rsid w:val="002570F1"/>
    <w:rsid w:val="0026370A"/>
    <w:rsid w:val="0026421D"/>
    <w:rsid w:val="0027015F"/>
    <w:rsid w:val="00273D61"/>
    <w:rsid w:val="00287024"/>
    <w:rsid w:val="0029658A"/>
    <w:rsid w:val="002A1CA2"/>
    <w:rsid w:val="002A5203"/>
    <w:rsid w:val="002B1109"/>
    <w:rsid w:val="002C0096"/>
    <w:rsid w:val="002C0E6D"/>
    <w:rsid w:val="002D5793"/>
    <w:rsid w:val="002E17B3"/>
    <w:rsid w:val="002F10BD"/>
    <w:rsid w:val="002F1113"/>
    <w:rsid w:val="00304EA5"/>
    <w:rsid w:val="003055C6"/>
    <w:rsid w:val="003159F2"/>
    <w:rsid w:val="00317771"/>
    <w:rsid w:val="00322B75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D9A"/>
    <w:rsid w:val="00381EE8"/>
    <w:rsid w:val="00391B4F"/>
    <w:rsid w:val="003A04EE"/>
    <w:rsid w:val="003A1806"/>
    <w:rsid w:val="003B538B"/>
    <w:rsid w:val="003C489D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57AF"/>
    <w:rsid w:val="00417C27"/>
    <w:rsid w:val="00423EE2"/>
    <w:rsid w:val="004263EF"/>
    <w:rsid w:val="00432D5D"/>
    <w:rsid w:val="00443CF4"/>
    <w:rsid w:val="00451579"/>
    <w:rsid w:val="00460E0A"/>
    <w:rsid w:val="004620DE"/>
    <w:rsid w:val="00464814"/>
    <w:rsid w:val="00471585"/>
    <w:rsid w:val="004715AE"/>
    <w:rsid w:val="00471B66"/>
    <w:rsid w:val="00472D14"/>
    <w:rsid w:val="004814C5"/>
    <w:rsid w:val="004938DD"/>
    <w:rsid w:val="00494F78"/>
    <w:rsid w:val="00495024"/>
    <w:rsid w:val="004957D7"/>
    <w:rsid w:val="004A49C7"/>
    <w:rsid w:val="004B0F44"/>
    <w:rsid w:val="004B3EE7"/>
    <w:rsid w:val="004B3FAB"/>
    <w:rsid w:val="004B5FBA"/>
    <w:rsid w:val="004B60E3"/>
    <w:rsid w:val="004C4C7B"/>
    <w:rsid w:val="004D5C2B"/>
    <w:rsid w:val="00502760"/>
    <w:rsid w:val="005028ED"/>
    <w:rsid w:val="00502C55"/>
    <w:rsid w:val="005055EB"/>
    <w:rsid w:val="00510C25"/>
    <w:rsid w:val="00523C7C"/>
    <w:rsid w:val="00527219"/>
    <w:rsid w:val="005278C1"/>
    <w:rsid w:val="00532B66"/>
    <w:rsid w:val="00534B25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5346"/>
    <w:rsid w:val="00594B13"/>
    <w:rsid w:val="0059519C"/>
    <w:rsid w:val="00596D20"/>
    <w:rsid w:val="005A0D4A"/>
    <w:rsid w:val="005A6C0E"/>
    <w:rsid w:val="005B139B"/>
    <w:rsid w:val="005B776E"/>
    <w:rsid w:val="005B7DFE"/>
    <w:rsid w:val="005C0A8E"/>
    <w:rsid w:val="005D064C"/>
    <w:rsid w:val="005D19A4"/>
    <w:rsid w:val="005F036C"/>
    <w:rsid w:val="00600294"/>
    <w:rsid w:val="0060384E"/>
    <w:rsid w:val="00604DC1"/>
    <w:rsid w:val="0061781D"/>
    <w:rsid w:val="00620169"/>
    <w:rsid w:val="0062533D"/>
    <w:rsid w:val="00627A13"/>
    <w:rsid w:val="006335CC"/>
    <w:rsid w:val="00635739"/>
    <w:rsid w:val="0064524D"/>
    <w:rsid w:val="00647B3A"/>
    <w:rsid w:val="0066424E"/>
    <w:rsid w:val="006653D0"/>
    <w:rsid w:val="00666A16"/>
    <w:rsid w:val="00674B7F"/>
    <w:rsid w:val="00674CA4"/>
    <w:rsid w:val="00681192"/>
    <w:rsid w:val="006835B4"/>
    <w:rsid w:val="00686D41"/>
    <w:rsid w:val="00692F86"/>
    <w:rsid w:val="00693399"/>
    <w:rsid w:val="006A0F98"/>
    <w:rsid w:val="006B6322"/>
    <w:rsid w:val="006C579A"/>
    <w:rsid w:val="006C6076"/>
    <w:rsid w:val="006D09EA"/>
    <w:rsid w:val="006D7EAD"/>
    <w:rsid w:val="006F6C41"/>
    <w:rsid w:val="00706948"/>
    <w:rsid w:val="00707E4C"/>
    <w:rsid w:val="00707F2B"/>
    <w:rsid w:val="0072502A"/>
    <w:rsid w:val="00727A9D"/>
    <w:rsid w:val="007336B1"/>
    <w:rsid w:val="00735D29"/>
    <w:rsid w:val="007419E0"/>
    <w:rsid w:val="00742B9F"/>
    <w:rsid w:val="007476DF"/>
    <w:rsid w:val="00750762"/>
    <w:rsid w:val="00755616"/>
    <w:rsid w:val="00755DDB"/>
    <w:rsid w:val="00756D3C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2325"/>
    <w:rsid w:val="007D578D"/>
    <w:rsid w:val="007D7DB6"/>
    <w:rsid w:val="007E7067"/>
    <w:rsid w:val="007E7637"/>
    <w:rsid w:val="007F0DEE"/>
    <w:rsid w:val="00817A88"/>
    <w:rsid w:val="0082016F"/>
    <w:rsid w:val="00831364"/>
    <w:rsid w:val="008334B0"/>
    <w:rsid w:val="00833ADF"/>
    <w:rsid w:val="0083424F"/>
    <w:rsid w:val="00835D4E"/>
    <w:rsid w:val="00836C2C"/>
    <w:rsid w:val="0084426C"/>
    <w:rsid w:val="00850979"/>
    <w:rsid w:val="0085194C"/>
    <w:rsid w:val="00853610"/>
    <w:rsid w:val="00856896"/>
    <w:rsid w:val="0086672B"/>
    <w:rsid w:val="00867602"/>
    <w:rsid w:val="008703FC"/>
    <w:rsid w:val="00874745"/>
    <w:rsid w:val="0088207A"/>
    <w:rsid w:val="008834E9"/>
    <w:rsid w:val="00886F18"/>
    <w:rsid w:val="0089243E"/>
    <w:rsid w:val="008947CE"/>
    <w:rsid w:val="008A14B1"/>
    <w:rsid w:val="008A2A34"/>
    <w:rsid w:val="008A3088"/>
    <w:rsid w:val="008A3534"/>
    <w:rsid w:val="008D0CC5"/>
    <w:rsid w:val="008D1172"/>
    <w:rsid w:val="008E02FB"/>
    <w:rsid w:val="008E6A14"/>
    <w:rsid w:val="008F79FA"/>
    <w:rsid w:val="0092111B"/>
    <w:rsid w:val="00930E01"/>
    <w:rsid w:val="00934967"/>
    <w:rsid w:val="009402AD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D13BD"/>
    <w:rsid w:val="009D2E1B"/>
    <w:rsid w:val="009D787D"/>
    <w:rsid w:val="009E0705"/>
    <w:rsid w:val="009E1D02"/>
    <w:rsid w:val="00A04877"/>
    <w:rsid w:val="00A06F8F"/>
    <w:rsid w:val="00A10CC6"/>
    <w:rsid w:val="00A1212C"/>
    <w:rsid w:val="00A1338E"/>
    <w:rsid w:val="00A20BE8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0040"/>
    <w:rsid w:val="00AD4579"/>
    <w:rsid w:val="00AD5E88"/>
    <w:rsid w:val="00AE2F51"/>
    <w:rsid w:val="00AE6E9F"/>
    <w:rsid w:val="00AF0D7C"/>
    <w:rsid w:val="00B01503"/>
    <w:rsid w:val="00B206F0"/>
    <w:rsid w:val="00B26AA8"/>
    <w:rsid w:val="00B36FDA"/>
    <w:rsid w:val="00B431D7"/>
    <w:rsid w:val="00B44CBF"/>
    <w:rsid w:val="00B462CC"/>
    <w:rsid w:val="00B46430"/>
    <w:rsid w:val="00B47520"/>
    <w:rsid w:val="00B502EA"/>
    <w:rsid w:val="00B56F5A"/>
    <w:rsid w:val="00B60097"/>
    <w:rsid w:val="00B63514"/>
    <w:rsid w:val="00B6450B"/>
    <w:rsid w:val="00B662A0"/>
    <w:rsid w:val="00B66711"/>
    <w:rsid w:val="00B719CB"/>
    <w:rsid w:val="00B7772E"/>
    <w:rsid w:val="00B865CA"/>
    <w:rsid w:val="00BA0D51"/>
    <w:rsid w:val="00BA5BD7"/>
    <w:rsid w:val="00BA5CD9"/>
    <w:rsid w:val="00BA7BDF"/>
    <w:rsid w:val="00BB1B89"/>
    <w:rsid w:val="00BB43C6"/>
    <w:rsid w:val="00BD1CA1"/>
    <w:rsid w:val="00BD71C1"/>
    <w:rsid w:val="00BE51F8"/>
    <w:rsid w:val="00BF0ED6"/>
    <w:rsid w:val="00BF2DC5"/>
    <w:rsid w:val="00BF332A"/>
    <w:rsid w:val="00C061CD"/>
    <w:rsid w:val="00C2480B"/>
    <w:rsid w:val="00C40304"/>
    <w:rsid w:val="00C52172"/>
    <w:rsid w:val="00C5379B"/>
    <w:rsid w:val="00C5544B"/>
    <w:rsid w:val="00C60028"/>
    <w:rsid w:val="00C61BBD"/>
    <w:rsid w:val="00C859E1"/>
    <w:rsid w:val="00C871E7"/>
    <w:rsid w:val="00C94CCB"/>
    <w:rsid w:val="00CA193C"/>
    <w:rsid w:val="00CA49C0"/>
    <w:rsid w:val="00CA56EE"/>
    <w:rsid w:val="00CA60C9"/>
    <w:rsid w:val="00CB4F67"/>
    <w:rsid w:val="00CB6AAF"/>
    <w:rsid w:val="00CC67F3"/>
    <w:rsid w:val="00CC6875"/>
    <w:rsid w:val="00CD49A0"/>
    <w:rsid w:val="00CD5D35"/>
    <w:rsid w:val="00CE43C6"/>
    <w:rsid w:val="00CE7527"/>
    <w:rsid w:val="00CF2D0C"/>
    <w:rsid w:val="00D119DB"/>
    <w:rsid w:val="00D12599"/>
    <w:rsid w:val="00D20A9A"/>
    <w:rsid w:val="00D263B0"/>
    <w:rsid w:val="00D27245"/>
    <w:rsid w:val="00D30AC5"/>
    <w:rsid w:val="00D30CED"/>
    <w:rsid w:val="00D32EBA"/>
    <w:rsid w:val="00D4514D"/>
    <w:rsid w:val="00D478A0"/>
    <w:rsid w:val="00D536B0"/>
    <w:rsid w:val="00D54014"/>
    <w:rsid w:val="00D561A4"/>
    <w:rsid w:val="00D57030"/>
    <w:rsid w:val="00D6038B"/>
    <w:rsid w:val="00D603EC"/>
    <w:rsid w:val="00D66F6C"/>
    <w:rsid w:val="00D67F6D"/>
    <w:rsid w:val="00D73AA4"/>
    <w:rsid w:val="00D7672C"/>
    <w:rsid w:val="00D77CC6"/>
    <w:rsid w:val="00D92280"/>
    <w:rsid w:val="00DB1FEC"/>
    <w:rsid w:val="00DC2AAF"/>
    <w:rsid w:val="00DC56BB"/>
    <w:rsid w:val="00DC689B"/>
    <w:rsid w:val="00DD0ED1"/>
    <w:rsid w:val="00DF0807"/>
    <w:rsid w:val="00DF0F78"/>
    <w:rsid w:val="00E06028"/>
    <w:rsid w:val="00E176EB"/>
    <w:rsid w:val="00E23579"/>
    <w:rsid w:val="00E30F6C"/>
    <w:rsid w:val="00E43C83"/>
    <w:rsid w:val="00E53057"/>
    <w:rsid w:val="00E610D0"/>
    <w:rsid w:val="00E63893"/>
    <w:rsid w:val="00E76818"/>
    <w:rsid w:val="00E801E8"/>
    <w:rsid w:val="00E837AB"/>
    <w:rsid w:val="00E91B34"/>
    <w:rsid w:val="00E943E1"/>
    <w:rsid w:val="00E94BFA"/>
    <w:rsid w:val="00ED2B2B"/>
    <w:rsid w:val="00ED4FB9"/>
    <w:rsid w:val="00ED66CE"/>
    <w:rsid w:val="00ED7E44"/>
    <w:rsid w:val="00F07B13"/>
    <w:rsid w:val="00F07DC1"/>
    <w:rsid w:val="00F17C5C"/>
    <w:rsid w:val="00F2069C"/>
    <w:rsid w:val="00F24B9E"/>
    <w:rsid w:val="00F27E28"/>
    <w:rsid w:val="00F319D3"/>
    <w:rsid w:val="00F35E38"/>
    <w:rsid w:val="00F372B2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B2032"/>
    <w:rsid w:val="00FB2F14"/>
    <w:rsid w:val="00FB6F57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C01C-C4E2-4FA0-B9AA-EFC00F33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336</cp:revision>
  <cp:lastPrinted>2016-04-01T08:13:00Z</cp:lastPrinted>
  <dcterms:created xsi:type="dcterms:W3CDTF">2014-09-19T03:25:00Z</dcterms:created>
  <dcterms:modified xsi:type="dcterms:W3CDTF">2016-05-23T08:23:00Z</dcterms:modified>
</cp:coreProperties>
</file>