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F8" w:rsidRDefault="006858F8" w:rsidP="006858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6858F8" w:rsidRDefault="006858F8" w:rsidP="005B64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64C2" w:rsidRPr="00EF387D" w:rsidRDefault="005B64C2" w:rsidP="005B64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387D">
        <w:rPr>
          <w:rFonts w:ascii="Times New Roman" w:hAnsi="Times New Roman"/>
          <w:sz w:val="24"/>
          <w:szCs w:val="24"/>
        </w:rPr>
        <w:t>АДМИНИСТРАЦИЯ КАРАТУЗСКОГО СЕЛЬСОВЕТА</w:t>
      </w:r>
    </w:p>
    <w:p w:rsidR="00EF387D" w:rsidRPr="00EF387D" w:rsidRDefault="00EF387D" w:rsidP="00EF38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64C2" w:rsidRPr="00EF387D" w:rsidRDefault="005B64C2" w:rsidP="005B64C2">
      <w:pPr>
        <w:spacing w:after="0" w:line="240" w:lineRule="auto"/>
        <w:ind w:right="-1"/>
        <w:jc w:val="center"/>
        <w:rPr>
          <w:rFonts w:ascii="Times New Roman" w:hAnsi="Times New Roman"/>
          <w:color w:val="1A1A1A" w:themeColor="background1" w:themeShade="1A"/>
          <w:sz w:val="24"/>
          <w:szCs w:val="24"/>
        </w:rPr>
      </w:pPr>
      <w:bookmarkStart w:id="0" w:name="_GoBack"/>
      <w:bookmarkEnd w:id="0"/>
    </w:p>
    <w:p w:rsidR="005B64C2" w:rsidRDefault="005B64C2" w:rsidP="005B64C2">
      <w:pPr>
        <w:spacing w:after="0" w:line="240" w:lineRule="auto"/>
        <w:ind w:right="-1"/>
        <w:jc w:val="center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EF387D">
        <w:rPr>
          <w:rFonts w:ascii="Times New Roman" w:hAnsi="Times New Roman"/>
          <w:color w:val="1A1A1A" w:themeColor="background1" w:themeShade="1A"/>
          <w:sz w:val="24"/>
          <w:szCs w:val="24"/>
        </w:rPr>
        <w:t>ПОСТАНОВЛЕНИЕ</w:t>
      </w:r>
    </w:p>
    <w:p w:rsidR="00FA16E4" w:rsidRPr="00EF387D" w:rsidRDefault="00FA16E4" w:rsidP="005B64C2">
      <w:pPr>
        <w:spacing w:after="0" w:line="240" w:lineRule="auto"/>
        <w:ind w:right="-1"/>
        <w:jc w:val="center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5B64C2" w:rsidRPr="00EF387D" w:rsidRDefault="00EF387D" w:rsidP="00EF387D">
      <w:pPr>
        <w:spacing w:after="0" w:line="240" w:lineRule="auto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>00</w:t>
      </w:r>
      <w:r w:rsidR="00F46A00" w:rsidRPr="00EF387D">
        <w:rPr>
          <w:rFonts w:ascii="Times New Roman" w:hAnsi="Times New Roman"/>
          <w:color w:val="1A1A1A" w:themeColor="background1" w:themeShade="1A"/>
          <w:sz w:val="24"/>
          <w:szCs w:val="24"/>
        </w:rPr>
        <w:t>.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00</w:t>
      </w:r>
      <w:r w:rsidR="00F46A00" w:rsidRPr="00EF387D">
        <w:rPr>
          <w:rFonts w:ascii="Times New Roman" w:hAnsi="Times New Roman"/>
          <w:color w:val="1A1A1A" w:themeColor="background1" w:themeShade="1A"/>
          <w:sz w:val="24"/>
          <w:szCs w:val="24"/>
        </w:rPr>
        <w:t>.</w:t>
      </w:r>
      <w:r w:rsidR="00FA16E4">
        <w:rPr>
          <w:rFonts w:ascii="Times New Roman" w:hAnsi="Times New Roman"/>
          <w:color w:val="1A1A1A" w:themeColor="background1" w:themeShade="1A"/>
          <w:sz w:val="24"/>
          <w:szCs w:val="24"/>
        </w:rPr>
        <w:t>2019г.</w:t>
      </w:r>
      <w:r w:rsidR="00FA16E4">
        <w:rPr>
          <w:rFonts w:ascii="Times New Roman" w:hAnsi="Times New Roman"/>
          <w:color w:val="1A1A1A" w:themeColor="background1" w:themeShade="1A"/>
          <w:sz w:val="24"/>
          <w:szCs w:val="24"/>
        </w:rPr>
        <w:tab/>
      </w:r>
      <w:r w:rsidR="00FA16E4">
        <w:rPr>
          <w:rFonts w:ascii="Times New Roman" w:hAnsi="Times New Roman"/>
          <w:color w:val="1A1A1A" w:themeColor="background1" w:themeShade="1A"/>
          <w:sz w:val="24"/>
          <w:szCs w:val="24"/>
        </w:rPr>
        <w:tab/>
      </w:r>
      <w:r w:rsidR="00FA16E4">
        <w:rPr>
          <w:rFonts w:ascii="Times New Roman" w:hAnsi="Times New Roman"/>
          <w:color w:val="1A1A1A" w:themeColor="background1" w:themeShade="1A"/>
          <w:sz w:val="24"/>
          <w:szCs w:val="24"/>
        </w:rPr>
        <w:tab/>
      </w:r>
      <w:r w:rsidR="00FA16E4">
        <w:rPr>
          <w:rFonts w:ascii="Times New Roman" w:hAnsi="Times New Roman"/>
          <w:color w:val="1A1A1A" w:themeColor="background1" w:themeShade="1A"/>
          <w:sz w:val="24"/>
          <w:szCs w:val="24"/>
        </w:rPr>
        <w:tab/>
      </w:r>
      <w:r w:rsidR="00FA16E4">
        <w:rPr>
          <w:rFonts w:ascii="Times New Roman" w:hAnsi="Times New Roman"/>
          <w:color w:val="1A1A1A" w:themeColor="background1" w:themeShade="1A"/>
          <w:sz w:val="24"/>
          <w:szCs w:val="24"/>
        </w:rPr>
        <w:tab/>
      </w:r>
      <w:r w:rsidR="005B64C2" w:rsidRPr="00EF387D">
        <w:rPr>
          <w:rFonts w:ascii="Times New Roman" w:hAnsi="Times New Roman"/>
          <w:color w:val="1A1A1A" w:themeColor="background1" w:themeShade="1A"/>
          <w:sz w:val="24"/>
          <w:szCs w:val="24"/>
        </w:rPr>
        <w:t>с. Каратузское</w:t>
      </w:r>
      <w:r w:rsidR="00FA16E4">
        <w:rPr>
          <w:rFonts w:ascii="Times New Roman" w:hAnsi="Times New Roman"/>
          <w:color w:val="1A1A1A" w:themeColor="background1" w:themeShade="1A"/>
          <w:sz w:val="24"/>
          <w:szCs w:val="24"/>
        </w:rPr>
        <w:tab/>
      </w:r>
      <w:r w:rsidR="00FA16E4">
        <w:rPr>
          <w:rFonts w:ascii="Times New Roman" w:hAnsi="Times New Roman"/>
          <w:color w:val="1A1A1A" w:themeColor="background1" w:themeShade="1A"/>
          <w:sz w:val="24"/>
          <w:szCs w:val="24"/>
        </w:rPr>
        <w:tab/>
      </w:r>
      <w:r w:rsidR="00FA16E4">
        <w:rPr>
          <w:rFonts w:ascii="Times New Roman" w:hAnsi="Times New Roman"/>
          <w:color w:val="1A1A1A" w:themeColor="background1" w:themeShade="1A"/>
          <w:sz w:val="24"/>
          <w:szCs w:val="24"/>
        </w:rPr>
        <w:tab/>
      </w:r>
      <w:r w:rsidR="00FA16E4">
        <w:rPr>
          <w:rFonts w:ascii="Times New Roman" w:hAnsi="Times New Roman"/>
          <w:color w:val="1A1A1A" w:themeColor="background1" w:themeShade="1A"/>
          <w:sz w:val="24"/>
          <w:szCs w:val="24"/>
        </w:rPr>
        <w:tab/>
      </w:r>
      <w:r w:rsidR="005B64C2" w:rsidRPr="00EF387D">
        <w:rPr>
          <w:rFonts w:ascii="Times New Roman" w:hAnsi="Times New Roman"/>
          <w:color w:val="1A1A1A" w:themeColor="background1" w:themeShade="1A"/>
          <w:sz w:val="24"/>
          <w:szCs w:val="24"/>
        </w:rPr>
        <w:t>№</w:t>
      </w:r>
      <w:r w:rsidR="00FA16E4">
        <w:rPr>
          <w:rFonts w:ascii="Times New Roman" w:hAnsi="Times New Roman"/>
          <w:color w:val="1A1A1A" w:themeColor="background1" w:themeShade="1A"/>
          <w:sz w:val="24"/>
          <w:szCs w:val="24"/>
        </w:rPr>
        <w:t>____</w:t>
      </w:r>
      <w:proofErr w:type="gramStart"/>
      <w:r w:rsidR="00FA16E4">
        <w:rPr>
          <w:rFonts w:ascii="Times New Roman" w:hAnsi="Times New Roman"/>
          <w:color w:val="1A1A1A" w:themeColor="background1" w:themeShade="1A"/>
          <w:sz w:val="24"/>
          <w:szCs w:val="24"/>
        </w:rPr>
        <w:t>_</w:t>
      </w:r>
      <w:r w:rsidR="005B64C2" w:rsidRPr="00EF387D">
        <w:rPr>
          <w:rFonts w:ascii="Times New Roman" w:hAnsi="Times New Roman"/>
          <w:color w:val="1A1A1A" w:themeColor="background1" w:themeShade="1A"/>
          <w:sz w:val="24"/>
          <w:szCs w:val="24"/>
        </w:rPr>
        <w:t>-</w:t>
      </w:r>
      <w:proofErr w:type="gramEnd"/>
      <w:r w:rsidR="005B64C2" w:rsidRPr="00EF387D">
        <w:rPr>
          <w:rFonts w:ascii="Times New Roman" w:hAnsi="Times New Roman"/>
          <w:color w:val="1A1A1A" w:themeColor="background1" w:themeShade="1A"/>
          <w:sz w:val="24"/>
          <w:szCs w:val="24"/>
        </w:rPr>
        <w:t>П</w:t>
      </w:r>
    </w:p>
    <w:p w:rsidR="005B64C2" w:rsidRPr="00EF387D" w:rsidRDefault="005B64C2" w:rsidP="005B64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64C2" w:rsidRPr="00EF387D" w:rsidRDefault="005B64C2" w:rsidP="005B64C2">
      <w:pPr>
        <w:spacing w:after="0" w:line="240" w:lineRule="auto"/>
        <w:ind w:right="4535"/>
        <w:rPr>
          <w:rFonts w:ascii="Times New Roman" w:hAnsi="Times New Roman"/>
          <w:sz w:val="24"/>
          <w:szCs w:val="24"/>
        </w:rPr>
      </w:pPr>
      <w:r w:rsidRPr="00EF387D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Каратузского сельсовета от 09.10.2017 года № 142-П «Об утверждении муниципальной программы «Формирование комфортной сельской среды» на 2018-2022 годы»</w:t>
      </w:r>
    </w:p>
    <w:p w:rsidR="005B64C2" w:rsidRPr="00EF387D" w:rsidRDefault="005B64C2" w:rsidP="005B64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64C2" w:rsidRPr="00EF387D" w:rsidRDefault="005B64C2" w:rsidP="005B64C2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EF387D">
        <w:rPr>
          <w:rFonts w:ascii="Times New Roman" w:hAnsi="Times New Roman"/>
          <w:sz w:val="24"/>
          <w:szCs w:val="24"/>
        </w:rPr>
        <w:tab/>
      </w:r>
      <w:proofErr w:type="gramStart"/>
      <w:r w:rsidRPr="00EF387D">
        <w:rPr>
          <w:rFonts w:ascii="Times New Roman" w:hAnsi="Times New Roman"/>
          <w:sz w:val="24"/>
          <w:szCs w:val="24"/>
        </w:rPr>
        <w:t>В целях содействия</w:t>
      </w:r>
      <w:r w:rsidRPr="00EF387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F387D">
        <w:rPr>
          <w:rFonts w:ascii="Times New Roman" w:hAnsi="Times New Roman"/>
          <w:sz w:val="24"/>
          <w:szCs w:val="24"/>
        </w:rPr>
        <w:t>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ремонта дворовых территорий многоквартирных домов Каратузского сельсовета, руководствуясь Федеральным законом от 06.10.2003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10.02.2017г. №169 «Об утверждении Правил предоставления и</w:t>
      </w:r>
      <w:proofErr w:type="gramEnd"/>
      <w:r w:rsidRPr="00EF387D">
        <w:rPr>
          <w:rFonts w:ascii="Times New Roman" w:hAnsi="Times New Roman"/>
          <w:sz w:val="24"/>
          <w:szCs w:val="24"/>
        </w:rPr>
        <w:t xml:space="preserve">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(сельской) среды», в рамках реализации приоритетного проекта «Формирование комфортной городской (сельской) среды на 2018-2024 годы», руководствуясь Уставом Каратузского сельсовета Каратузского района Красноярского края ПОСТАНОВЛЯЮ: </w:t>
      </w:r>
    </w:p>
    <w:p w:rsidR="005B64C2" w:rsidRPr="00EF387D" w:rsidRDefault="005B64C2" w:rsidP="005B64C2">
      <w:pPr>
        <w:pStyle w:val="a7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F387D">
        <w:rPr>
          <w:rFonts w:ascii="Times New Roman" w:hAnsi="Times New Roman"/>
          <w:sz w:val="24"/>
          <w:szCs w:val="24"/>
        </w:rPr>
        <w:t xml:space="preserve">Внести в постановление администрации Каратузского сельсовета от 09.10.2017 года №142-П «Об утверждении муниципальной программы «Формирование комфортной сельской среды» на 2018-2022 годы» следующие изменения: </w:t>
      </w:r>
    </w:p>
    <w:p w:rsidR="005B64C2" w:rsidRPr="00EF387D" w:rsidRDefault="00FA16E4" w:rsidP="005B64C2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F387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приложение к постановлению</w:t>
      </w:r>
      <w:r w:rsidRPr="00EF387D">
        <w:rPr>
          <w:rFonts w:ascii="Times New Roman" w:hAnsi="Times New Roman"/>
          <w:sz w:val="24"/>
          <w:szCs w:val="24"/>
        </w:rPr>
        <w:t xml:space="preserve"> изложить в новой редакции, согласно </w:t>
      </w:r>
      <w:r w:rsidR="005B64C2" w:rsidRPr="00EF387D">
        <w:rPr>
          <w:rFonts w:ascii="Times New Roman" w:hAnsi="Times New Roman"/>
          <w:sz w:val="24"/>
          <w:szCs w:val="24"/>
        </w:rPr>
        <w:t>приложению к настоящему постановлению.</w:t>
      </w:r>
    </w:p>
    <w:p w:rsidR="005B64C2" w:rsidRPr="00EF387D" w:rsidRDefault="005B64C2" w:rsidP="005B64C2">
      <w:pPr>
        <w:pStyle w:val="a7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F387D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Pr="00EF387D">
        <w:rPr>
          <w:rFonts w:ascii="Times New Roman" w:hAnsi="Times New Roman"/>
          <w:color w:val="1A1A1A" w:themeColor="background1" w:themeShade="1A"/>
          <w:sz w:val="24"/>
          <w:szCs w:val="24"/>
        </w:rPr>
        <w:t>со дня, следующего за днем его официального опубликования</w:t>
      </w:r>
      <w:r w:rsidRPr="00EF387D">
        <w:rPr>
          <w:rFonts w:ascii="Times New Roman" w:hAnsi="Times New Roman"/>
          <w:sz w:val="24"/>
          <w:szCs w:val="24"/>
        </w:rPr>
        <w:t xml:space="preserve"> в официальном печатном издании «Каратузский Вестник». </w:t>
      </w:r>
    </w:p>
    <w:p w:rsidR="00FA16E4" w:rsidRDefault="005B64C2" w:rsidP="005B64C2">
      <w:pPr>
        <w:pStyle w:val="a7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387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F387D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A16E4" w:rsidRDefault="00FA16E4" w:rsidP="00FA16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6E4" w:rsidRDefault="00FA16E4" w:rsidP="00FA16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6E4" w:rsidRDefault="00FA16E4" w:rsidP="00FA16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64C2" w:rsidRPr="00FA16E4" w:rsidRDefault="005B64C2" w:rsidP="00FA16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6E4">
        <w:rPr>
          <w:rFonts w:ascii="Times New Roman" w:hAnsi="Times New Roman"/>
          <w:sz w:val="24"/>
          <w:szCs w:val="24"/>
        </w:rPr>
        <w:t xml:space="preserve"> </w:t>
      </w:r>
    </w:p>
    <w:p w:rsidR="005B64C2" w:rsidRPr="00EF387D" w:rsidRDefault="005B64C2" w:rsidP="005B6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64C2" w:rsidRPr="00EF387D" w:rsidRDefault="005B64C2" w:rsidP="005B6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87D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5B64C2" w:rsidRPr="00EF387D" w:rsidRDefault="005B64C2" w:rsidP="005B6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87D">
        <w:rPr>
          <w:rFonts w:ascii="Times New Roman" w:hAnsi="Times New Roman"/>
          <w:sz w:val="24"/>
          <w:szCs w:val="24"/>
        </w:rPr>
        <w:t>Каратузского сельсовета</w:t>
      </w:r>
      <w:r w:rsidRPr="00EF387D">
        <w:rPr>
          <w:rFonts w:ascii="Times New Roman" w:hAnsi="Times New Roman"/>
          <w:sz w:val="24"/>
          <w:szCs w:val="24"/>
        </w:rPr>
        <w:tab/>
      </w:r>
      <w:r w:rsidRPr="00EF387D">
        <w:rPr>
          <w:rFonts w:ascii="Times New Roman" w:hAnsi="Times New Roman"/>
          <w:sz w:val="24"/>
          <w:szCs w:val="24"/>
        </w:rPr>
        <w:tab/>
      </w:r>
      <w:r w:rsidRPr="00EF387D">
        <w:rPr>
          <w:rFonts w:ascii="Times New Roman" w:hAnsi="Times New Roman"/>
          <w:sz w:val="24"/>
          <w:szCs w:val="24"/>
        </w:rPr>
        <w:tab/>
      </w:r>
      <w:r w:rsidRPr="00EF387D">
        <w:rPr>
          <w:rFonts w:ascii="Times New Roman" w:hAnsi="Times New Roman"/>
          <w:sz w:val="24"/>
          <w:szCs w:val="24"/>
        </w:rPr>
        <w:tab/>
      </w:r>
      <w:r w:rsidRPr="00EF387D">
        <w:rPr>
          <w:rFonts w:ascii="Times New Roman" w:hAnsi="Times New Roman"/>
          <w:sz w:val="24"/>
          <w:szCs w:val="24"/>
        </w:rPr>
        <w:tab/>
      </w:r>
      <w:r w:rsidRPr="00EF387D">
        <w:rPr>
          <w:rFonts w:ascii="Times New Roman" w:hAnsi="Times New Roman"/>
          <w:sz w:val="24"/>
          <w:szCs w:val="24"/>
        </w:rPr>
        <w:tab/>
      </w:r>
      <w:r w:rsidRPr="00EF387D">
        <w:rPr>
          <w:rFonts w:ascii="Times New Roman" w:hAnsi="Times New Roman"/>
          <w:sz w:val="24"/>
          <w:szCs w:val="24"/>
        </w:rPr>
        <w:tab/>
        <w:t xml:space="preserve">А.А. Саар  </w:t>
      </w:r>
    </w:p>
    <w:p w:rsidR="009847F3" w:rsidRPr="00EF387D" w:rsidRDefault="009847F3" w:rsidP="00984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47F3" w:rsidRDefault="009847F3" w:rsidP="00984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847F3" w:rsidSect="009847F3">
          <w:type w:val="continuous"/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9847F3" w:rsidRDefault="009847F3" w:rsidP="009847F3">
      <w:pPr>
        <w:spacing w:after="0" w:line="240" w:lineRule="auto"/>
        <w:ind w:left="1049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П</w:t>
      </w:r>
      <w:proofErr w:type="gramEnd"/>
    </w:p>
    <w:p w:rsidR="005B64C2" w:rsidRDefault="005B64C2" w:rsidP="00F00AB6">
      <w:pPr>
        <w:spacing w:after="0" w:line="240" w:lineRule="auto"/>
        <w:jc w:val="right"/>
        <w:rPr>
          <w:rFonts w:ascii="Times New Roman" w:eastAsiaTheme="minorEastAsia" w:hAnsi="Times New Roman"/>
          <w:sz w:val="20"/>
          <w:szCs w:val="24"/>
          <w:lang w:eastAsia="ru-RU"/>
        </w:rPr>
      </w:pPr>
      <w:r>
        <w:rPr>
          <w:rFonts w:ascii="Times New Roman" w:eastAsiaTheme="minorEastAsia" w:hAnsi="Times New Roman"/>
          <w:sz w:val="20"/>
          <w:szCs w:val="24"/>
          <w:lang w:eastAsia="ru-RU"/>
        </w:rPr>
        <w:t>Приложение к постановлению</w:t>
      </w:r>
    </w:p>
    <w:p w:rsidR="005B64C2" w:rsidRDefault="005B64C2" w:rsidP="00F00AB6">
      <w:pPr>
        <w:spacing w:after="0" w:line="240" w:lineRule="auto"/>
        <w:jc w:val="right"/>
        <w:rPr>
          <w:rFonts w:ascii="Times New Roman" w:eastAsiaTheme="minorEastAsia" w:hAnsi="Times New Roman"/>
          <w:sz w:val="20"/>
          <w:szCs w:val="24"/>
          <w:lang w:eastAsia="ru-RU"/>
        </w:rPr>
      </w:pPr>
      <w:r>
        <w:rPr>
          <w:rFonts w:ascii="Times New Roman" w:eastAsiaTheme="minorEastAsia" w:hAnsi="Times New Roman"/>
          <w:sz w:val="20"/>
          <w:szCs w:val="24"/>
          <w:lang w:eastAsia="ru-RU"/>
        </w:rPr>
        <w:t xml:space="preserve">от </w:t>
      </w:r>
      <w:r w:rsidR="00FA16E4">
        <w:rPr>
          <w:rFonts w:ascii="Times New Roman" w:eastAsiaTheme="minorEastAsia" w:hAnsi="Times New Roman"/>
          <w:sz w:val="20"/>
          <w:szCs w:val="24"/>
          <w:lang w:eastAsia="ru-RU"/>
        </w:rPr>
        <w:t>00</w:t>
      </w:r>
      <w:r w:rsidR="00F46A00">
        <w:rPr>
          <w:rFonts w:ascii="Times New Roman" w:eastAsiaTheme="minorEastAsia" w:hAnsi="Times New Roman"/>
          <w:sz w:val="20"/>
          <w:szCs w:val="24"/>
          <w:lang w:eastAsia="ru-RU"/>
        </w:rPr>
        <w:t>.0</w:t>
      </w:r>
      <w:r w:rsidR="00FA16E4">
        <w:rPr>
          <w:rFonts w:ascii="Times New Roman" w:eastAsiaTheme="minorEastAsia" w:hAnsi="Times New Roman"/>
          <w:sz w:val="20"/>
          <w:szCs w:val="24"/>
          <w:lang w:eastAsia="ru-RU"/>
        </w:rPr>
        <w:t>0</w:t>
      </w:r>
      <w:r w:rsidR="00F46A00">
        <w:rPr>
          <w:rFonts w:ascii="Times New Roman" w:eastAsiaTheme="minorEastAsia" w:hAnsi="Times New Roman"/>
          <w:sz w:val="20"/>
          <w:szCs w:val="24"/>
          <w:lang w:eastAsia="ru-RU"/>
        </w:rPr>
        <w:t>.</w:t>
      </w:r>
      <w:r w:rsidR="00FA16E4">
        <w:rPr>
          <w:rFonts w:ascii="Times New Roman" w:eastAsiaTheme="minorEastAsia" w:hAnsi="Times New Roman"/>
          <w:sz w:val="20"/>
          <w:szCs w:val="24"/>
          <w:lang w:eastAsia="ru-RU"/>
        </w:rPr>
        <w:t>2019</w:t>
      </w:r>
      <w:r>
        <w:rPr>
          <w:rFonts w:ascii="Times New Roman" w:eastAsiaTheme="minorEastAsia" w:hAnsi="Times New Roman"/>
          <w:sz w:val="20"/>
          <w:szCs w:val="24"/>
          <w:lang w:eastAsia="ru-RU"/>
        </w:rPr>
        <w:t xml:space="preserve"> г</w:t>
      </w:r>
      <w:r w:rsidR="00FA16E4">
        <w:rPr>
          <w:rFonts w:ascii="Times New Roman" w:eastAsiaTheme="minorEastAsia" w:hAnsi="Times New Roman"/>
          <w:sz w:val="20"/>
          <w:szCs w:val="24"/>
          <w:lang w:eastAsia="ru-RU"/>
        </w:rPr>
        <w:t>.</w:t>
      </w:r>
      <w:r>
        <w:rPr>
          <w:rFonts w:ascii="Times New Roman" w:eastAsiaTheme="minorEastAsia" w:hAnsi="Times New Roman"/>
          <w:sz w:val="20"/>
          <w:szCs w:val="24"/>
          <w:lang w:eastAsia="ru-RU"/>
        </w:rPr>
        <w:t xml:space="preserve"> №</w:t>
      </w:r>
      <w:r w:rsidR="00FA16E4">
        <w:rPr>
          <w:rFonts w:ascii="Times New Roman" w:eastAsiaTheme="minorEastAsia" w:hAnsi="Times New Roman"/>
          <w:sz w:val="20"/>
          <w:szCs w:val="24"/>
          <w:lang w:eastAsia="ru-RU"/>
        </w:rPr>
        <w:t>______</w:t>
      </w:r>
      <w:proofErr w:type="gramStart"/>
      <w:r w:rsidR="00FA16E4">
        <w:rPr>
          <w:rFonts w:ascii="Times New Roman" w:eastAsiaTheme="minorEastAsia" w:hAnsi="Times New Roman"/>
          <w:sz w:val="20"/>
          <w:szCs w:val="24"/>
          <w:lang w:eastAsia="ru-RU"/>
        </w:rPr>
        <w:t>_</w:t>
      </w:r>
      <w:r w:rsidR="00F46A00">
        <w:rPr>
          <w:rFonts w:ascii="Times New Roman" w:eastAsiaTheme="minorEastAsia" w:hAnsi="Times New Roman"/>
          <w:sz w:val="20"/>
          <w:szCs w:val="24"/>
          <w:lang w:eastAsia="ru-RU"/>
        </w:rPr>
        <w:t>-</w:t>
      </w:r>
      <w:proofErr w:type="gramEnd"/>
      <w:r w:rsidR="00F46A00">
        <w:rPr>
          <w:rFonts w:ascii="Times New Roman" w:eastAsiaTheme="minorEastAsia" w:hAnsi="Times New Roman"/>
          <w:sz w:val="20"/>
          <w:szCs w:val="24"/>
          <w:lang w:eastAsia="ru-RU"/>
        </w:rPr>
        <w:t>П</w:t>
      </w:r>
    </w:p>
    <w:p w:rsidR="005B64C2" w:rsidRDefault="005B64C2" w:rsidP="00F00AB6">
      <w:pPr>
        <w:spacing w:after="0" w:line="240" w:lineRule="auto"/>
        <w:jc w:val="right"/>
        <w:rPr>
          <w:rFonts w:ascii="Times New Roman" w:eastAsiaTheme="minorEastAsia" w:hAnsi="Times New Roman"/>
          <w:sz w:val="20"/>
          <w:szCs w:val="24"/>
          <w:lang w:eastAsia="ru-RU"/>
        </w:rPr>
      </w:pPr>
    </w:p>
    <w:p w:rsidR="005B64C2" w:rsidRDefault="005B64C2" w:rsidP="00F00AB6">
      <w:pPr>
        <w:spacing w:after="0" w:line="240" w:lineRule="auto"/>
        <w:jc w:val="right"/>
        <w:rPr>
          <w:rFonts w:ascii="Times New Roman" w:eastAsiaTheme="minorEastAsia" w:hAnsi="Times New Roman"/>
          <w:sz w:val="20"/>
          <w:szCs w:val="24"/>
          <w:lang w:eastAsia="ru-RU"/>
        </w:rPr>
      </w:pPr>
    </w:p>
    <w:p w:rsidR="00F00AB6" w:rsidRDefault="00FA16E4" w:rsidP="00FA16E4">
      <w:pPr>
        <w:pStyle w:val="2"/>
        <w:spacing w:before="0" w:line="240" w:lineRule="auto"/>
        <w:ind w:left="6662"/>
        <w:rPr>
          <w:rFonts w:eastAsia="SimSun"/>
          <w:b w:val="0"/>
          <w:color w:val="auto"/>
          <w:lang w:eastAsia="ar-SA"/>
        </w:rPr>
      </w:pPr>
      <w:r w:rsidRPr="00FA16E4">
        <w:rPr>
          <w:rFonts w:eastAsia="SimSun"/>
          <w:b w:val="0"/>
          <w:color w:val="auto"/>
          <w:lang w:eastAsia="ar-SA"/>
        </w:rPr>
        <w:t>«Приложение к постановлению от 09.10.2017г. №142-П</w:t>
      </w:r>
    </w:p>
    <w:p w:rsidR="00FA16E4" w:rsidRPr="00FA16E4" w:rsidRDefault="00FA16E4" w:rsidP="00FA16E4">
      <w:pPr>
        <w:rPr>
          <w:lang w:eastAsia="ar-SA"/>
        </w:rPr>
      </w:pPr>
    </w:p>
    <w:p w:rsidR="00F00AB6" w:rsidRDefault="00F00AB6" w:rsidP="00F00AB6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Муниципальная программа администрации Каратузского сельсовета </w:t>
      </w: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«Формирование комфортной </w:t>
      </w:r>
      <w:r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сельской</w:t>
      </w:r>
      <w:r w:rsidR="006243F8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среды» на 2018-2024</w:t>
      </w: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годы</w:t>
      </w:r>
    </w:p>
    <w:p w:rsidR="00F00AB6" w:rsidRPr="008F1982" w:rsidRDefault="00F00AB6" w:rsidP="00F00AB6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8F1982" w:rsidRDefault="008F1982" w:rsidP="00F00AB6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F00AB6" w:rsidRPr="00E8704C" w:rsidRDefault="00F00AB6" w:rsidP="00F00AB6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Паспорт </w:t>
      </w:r>
    </w:p>
    <w:p w:rsidR="00F00AB6" w:rsidRPr="00E8704C" w:rsidRDefault="00F00AB6" w:rsidP="00F00AB6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муниципальной программы </w:t>
      </w:r>
      <w:r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Каратузского сельсовета </w:t>
      </w:r>
    </w:p>
    <w:p w:rsidR="00F00AB6" w:rsidRPr="00E8704C" w:rsidRDefault="00F00AB6" w:rsidP="00F00AB6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(далее – Программа)</w:t>
      </w:r>
    </w:p>
    <w:p w:rsidR="00F00AB6" w:rsidRPr="00B847ED" w:rsidRDefault="00F00AB6" w:rsidP="00F00AB6">
      <w:pPr>
        <w:widowControl w:val="0"/>
        <w:suppressAutoHyphens/>
        <w:spacing w:after="0" w:line="100" w:lineRule="atLeast"/>
        <w:rPr>
          <w:rFonts w:ascii="Times New Roman" w:eastAsia="SimSun" w:hAnsi="Times New Roman"/>
          <w:kern w:val="1"/>
          <w:sz w:val="12"/>
          <w:szCs w:val="28"/>
          <w:lang w:eastAsia="ar-SA"/>
        </w:rPr>
      </w:pPr>
    </w:p>
    <w:tbl>
      <w:tblPr>
        <w:tblW w:w="985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2"/>
        <w:gridCol w:w="6804"/>
      </w:tblGrid>
      <w:tr w:rsidR="00F00AB6" w:rsidRPr="00E8704C" w:rsidTr="00F00AB6">
        <w:trPr>
          <w:trHeight w:val="2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AB6" w:rsidRPr="00E8704C" w:rsidRDefault="00F00AB6" w:rsidP="00F00AB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AB6" w:rsidRPr="00E8704C" w:rsidRDefault="00F00AB6" w:rsidP="00F00AB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Администрация Каратузского сельсовета</w:t>
            </w:r>
          </w:p>
        </w:tc>
      </w:tr>
      <w:tr w:rsidR="00F00AB6" w:rsidRPr="00E8704C" w:rsidTr="00F00AB6">
        <w:trPr>
          <w:trHeight w:val="2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AB6" w:rsidRPr="00E8704C" w:rsidRDefault="00F00AB6" w:rsidP="00F00AB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Участники</w:t>
            </w:r>
          </w:p>
          <w:p w:rsidR="00F00AB6" w:rsidRPr="00E8704C" w:rsidRDefault="00F00AB6" w:rsidP="00F00AB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AB6" w:rsidRPr="00E8704C" w:rsidRDefault="00F00AB6" w:rsidP="00F00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Администрация Каратузского сельсовета; Граждане, и их объединения; заинтересованные лица;</w:t>
            </w:r>
          </w:p>
        </w:tc>
      </w:tr>
      <w:tr w:rsidR="00F00AB6" w:rsidRPr="00E8704C" w:rsidTr="00F00AB6">
        <w:trPr>
          <w:trHeight w:val="2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AB6" w:rsidRPr="00E8704C" w:rsidRDefault="00F00AB6" w:rsidP="00F00AB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Цели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AB6" w:rsidRPr="001428A4" w:rsidRDefault="00F00AB6" w:rsidP="00F00AB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04C">
              <w:rPr>
                <w:rFonts w:ascii="Times New Roman" w:hAnsi="Times New Roman"/>
                <w:bCs/>
                <w:sz w:val="24"/>
                <w:szCs w:val="24"/>
              </w:rPr>
              <w:t>Создание наиболее благоприятных и комфортных условий жизнедеятельности населения</w:t>
            </w:r>
          </w:p>
        </w:tc>
      </w:tr>
      <w:tr w:rsidR="00F00AB6" w:rsidRPr="00E8704C" w:rsidTr="00F00AB6">
        <w:trPr>
          <w:trHeight w:val="2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AB6" w:rsidRPr="00E8704C" w:rsidRDefault="00F00AB6" w:rsidP="00F00AB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Задачи</w:t>
            </w:r>
          </w:p>
          <w:p w:rsidR="00F00AB6" w:rsidRPr="00E8704C" w:rsidRDefault="00F00AB6" w:rsidP="00F00AB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AB6" w:rsidRPr="00E8704C" w:rsidRDefault="00F00AB6" w:rsidP="00F00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формирования единого облика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Каратузского сельсовета</w:t>
            </w:r>
          </w:p>
          <w:p w:rsidR="00F00AB6" w:rsidRPr="00B847ED" w:rsidRDefault="00F00AB6" w:rsidP="00F00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  <w:p w:rsidR="00F00AB6" w:rsidRPr="00E8704C" w:rsidRDefault="00F00AB6" w:rsidP="00F00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беспечение создания, содержания и развития объектов благоустройства на территории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Каратузского сельсовета</w:t>
            </w: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включая объекты, находящиеся в частной собственности и прилегающие к ним территории</w:t>
            </w:r>
          </w:p>
          <w:p w:rsidR="00F00AB6" w:rsidRPr="00B847ED" w:rsidRDefault="00F00AB6" w:rsidP="00F00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  <w:p w:rsidR="00F00AB6" w:rsidRPr="00E8704C" w:rsidRDefault="00F00AB6" w:rsidP="00F00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овышение уровня вовлеченности заинтересованных граждан, организаций в реализацию мероприятий по благоустройству территории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Каратузского сельсовета</w:t>
            </w:r>
          </w:p>
        </w:tc>
      </w:tr>
      <w:tr w:rsidR="00F00AB6" w:rsidRPr="00E8704C" w:rsidTr="00F00AB6">
        <w:trPr>
          <w:trHeight w:val="2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AB6" w:rsidRPr="00E8704C" w:rsidRDefault="00F00AB6" w:rsidP="00F00AB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Показатели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AB6" w:rsidRDefault="00F00AB6" w:rsidP="00F00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доля дворовых территорий МКД, в отношении которых проведены работы по благоустройству, от общего количества дворовых территорий МКД;</w:t>
            </w:r>
          </w:p>
          <w:p w:rsidR="00F00AB6" w:rsidRDefault="00F00AB6" w:rsidP="00F00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количество дворовых территорий МКД, приведённых в нормативное состояние;</w:t>
            </w:r>
          </w:p>
          <w:p w:rsidR="00F00AB6" w:rsidRDefault="00F00AB6" w:rsidP="00F00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доля дворовых территорий, на которых проведен ремонт асфальтобетонного покрытия, устройство тротуаров и парковочных мест;</w:t>
            </w:r>
          </w:p>
          <w:p w:rsidR="00F00AB6" w:rsidRDefault="00F00AB6" w:rsidP="00F00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доля благоустроенных общественных территорий Каратузского сельсовета, от общего количества общественных территорий Каратузского сельсовета;</w:t>
            </w:r>
          </w:p>
          <w:p w:rsidR="00F00AB6" w:rsidRPr="00E8704C" w:rsidRDefault="00F00AB6" w:rsidP="00F00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доля участия населения в мероприятиях, проводимых в рамках Программы. </w:t>
            </w:r>
          </w:p>
        </w:tc>
      </w:tr>
      <w:tr w:rsidR="00F00AB6" w:rsidRPr="00E8704C" w:rsidTr="00F00AB6">
        <w:trPr>
          <w:trHeight w:val="20"/>
        </w:trPr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AB6" w:rsidRPr="00E8704C" w:rsidRDefault="00F00AB6" w:rsidP="00F00AB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Срок</w:t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br/>
              <w:t>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AB6" w:rsidRPr="00E8704C" w:rsidRDefault="00F00AB6" w:rsidP="00F00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</w:t>
            </w:r>
            <w:r w:rsidR="005B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  <w:p w:rsidR="00F00AB6" w:rsidRPr="00E8704C" w:rsidRDefault="00F00AB6" w:rsidP="00F00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этап: 2018-2019 годы</w:t>
            </w:r>
          </w:p>
          <w:p w:rsidR="00F00AB6" w:rsidRPr="00E8704C" w:rsidRDefault="00F00AB6" w:rsidP="00F00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этап: 2020-2021 годы</w:t>
            </w:r>
          </w:p>
          <w:p w:rsidR="00F00AB6" w:rsidRPr="00E8704C" w:rsidRDefault="00F00AB6" w:rsidP="001D4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этап  202</w:t>
            </w:r>
            <w:r w:rsidR="001D4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00AB6" w:rsidRPr="00E8704C" w:rsidTr="00F00AB6">
        <w:trPr>
          <w:trHeight w:val="20"/>
        </w:trPr>
        <w:tc>
          <w:tcPr>
            <w:tcW w:w="30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0AB6" w:rsidRPr="00E8704C" w:rsidRDefault="00F00AB6" w:rsidP="00F00AB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Объемы бюджетных ассигнований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2FF8" w:rsidRPr="00E8704C" w:rsidRDefault="004F2FF8" w:rsidP="004F2F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Всего на реализацию программы в 2018-202</w:t>
            </w:r>
            <w:r w:rsidR="001D4082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4 годы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1</w:t>
            </w:r>
            <w:r w:rsidR="001D4082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0</w:t>
            </w:r>
            <w:r w:rsidR="00793CA0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92</w:t>
            </w: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,</w:t>
            </w:r>
            <w:r w:rsidR="00793CA0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905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тыс</w:t>
            </w:r>
            <w:proofErr w:type="gramStart"/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.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р</w:t>
            </w:r>
            <w:proofErr w:type="gramEnd"/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уб</w:t>
            </w:r>
            <w:proofErr w:type="spellEnd"/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., в том числе: </w:t>
            </w:r>
          </w:p>
          <w:p w:rsidR="004F2FF8" w:rsidRPr="00E8704C" w:rsidRDefault="004F2FF8" w:rsidP="004F2F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 xml:space="preserve">федеральный бюджет  </w:t>
            </w:r>
            <w:r w:rsidR="001D4082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855 570,02</w:t>
            </w: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тыс. </w:t>
            </w:r>
            <w:proofErr w:type="spellStart"/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руб</w:t>
            </w:r>
            <w:proofErr w:type="spellEnd"/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*</w:t>
            </w:r>
          </w:p>
          <w:p w:rsidR="004F2FF8" w:rsidRPr="00E8704C" w:rsidRDefault="004F2FF8" w:rsidP="004F2F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краевой бюджет</w:t>
            </w:r>
            <w:r w:rsidR="005B64C2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1D4082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45 </w:t>
            </w: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0</w:t>
            </w:r>
            <w:r w:rsidR="001D4082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29,98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 </w:t>
            </w:r>
            <w:proofErr w:type="spellStart"/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тыс</w:t>
            </w:r>
            <w:proofErr w:type="gramStart"/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.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р</w:t>
            </w:r>
            <w:proofErr w:type="gramEnd"/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уб</w:t>
            </w:r>
            <w:proofErr w:type="spellEnd"/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*</w:t>
            </w:r>
          </w:p>
          <w:p w:rsidR="004F2FF8" w:rsidRPr="00E8704C" w:rsidRDefault="004F2FF8" w:rsidP="004F2F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местный бюджет</w:t>
            </w: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793CA0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122,825</w:t>
            </w: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. </w:t>
            </w:r>
            <w:proofErr w:type="spellStart"/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р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уб</w:t>
            </w:r>
            <w:proofErr w:type="spellEnd"/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F00AB6" w:rsidRPr="00E8704C" w:rsidRDefault="004F2FF8" w:rsidP="00793C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и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ные источники </w:t>
            </w:r>
            <w:r w:rsidR="00793CA0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69</w:t>
            </w: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,</w:t>
            </w:r>
            <w:r w:rsidR="00793CA0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480</w:t>
            </w: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тыс. </w:t>
            </w:r>
            <w:proofErr w:type="spellStart"/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руб</w:t>
            </w:r>
            <w:proofErr w:type="spellEnd"/>
          </w:p>
        </w:tc>
      </w:tr>
      <w:tr w:rsidR="00F00AB6" w:rsidRPr="00E8704C" w:rsidTr="00F00AB6">
        <w:trPr>
          <w:trHeight w:val="2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B6" w:rsidRPr="00E8704C" w:rsidRDefault="00F00AB6" w:rsidP="00F00AB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B6" w:rsidRPr="00E8704C" w:rsidRDefault="00F00AB6" w:rsidP="00F00AB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Повышение уровня благоустройства территории </w:t>
            </w: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Каратузского сельсовета</w:t>
            </w:r>
          </w:p>
        </w:tc>
      </w:tr>
    </w:tbl>
    <w:p w:rsidR="00F00AB6" w:rsidRDefault="00F00AB6" w:rsidP="00F00A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00AB6" w:rsidRPr="00E8704C" w:rsidRDefault="00F00AB6" w:rsidP="00F00A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704C">
        <w:rPr>
          <w:rFonts w:ascii="Times New Roman" w:hAnsi="Times New Roman"/>
          <w:b/>
          <w:sz w:val="24"/>
          <w:szCs w:val="24"/>
          <w:lang w:eastAsia="ru-RU"/>
        </w:rPr>
        <w:t>2. Приоритеты</w:t>
      </w:r>
    </w:p>
    <w:p w:rsidR="00F00AB6" w:rsidRPr="00E8704C" w:rsidRDefault="00F00AB6" w:rsidP="00F00A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704C">
        <w:rPr>
          <w:rFonts w:ascii="Times New Roman" w:hAnsi="Times New Roman"/>
          <w:b/>
          <w:sz w:val="24"/>
          <w:szCs w:val="24"/>
          <w:lang w:eastAsia="ru-RU"/>
        </w:rPr>
        <w:t>политики ф</w:t>
      </w:r>
      <w:r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ормирования комфортной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сельской</w:t>
      </w:r>
      <w:r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среды в целях </w:t>
      </w:r>
      <w:r w:rsidRPr="00E8704C">
        <w:rPr>
          <w:rFonts w:ascii="Times New Roman" w:hAnsi="Times New Roman"/>
          <w:b/>
          <w:sz w:val="24"/>
          <w:szCs w:val="24"/>
          <w:lang w:eastAsia="ru-RU"/>
        </w:rPr>
        <w:t>благоустройства территори</w:t>
      </w:r>
      <w:r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E8704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Каратузского сельсовета. </w:t>
      </w:r>
    </w:p>
    <w:p w:rsidR="00F00AB6" w:rsidRPr="00E8704C" w:rsidRDefault="00F00AB6" w:rsidP="00F00AB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комфортной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сельской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F00AB6" w:rsidRPr="00E8704C" w:rsidRDefault="00F00AB6" w:rsidP="00F00AB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Сельская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сельской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среды включает в себя проведение работ по благоустройству дворовых территорий и наиболее посещаемых муниципальных территорий общего пользования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F00AB6" w:rsidRDefault="00F00AB6" w:rsidP="00F00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E8704C">
        <w:rPr>
          <w:rFonts w:ascii="Times New Roman" w:hAnsi="Times New Roman"/>
          <w:sz w:val="24"/>
          <w:szCs w:val="24"/>
        </w:rPr>
        <w:t xml:space="preserve"> программы, содержащ</w:t>
      </w:r>
      <w:r>
        <w:rPr>
          <w:rFonts w:ascii="Times New Roman" w:hAnsi="Times New Roman"/>
          <w:sz w:val="24"/>
          <w:szCs w:val="24"/>
        </w:rPr>
        <w:t>ей</w:t>
      </w:r>
      <w:r w:rsidRPr="00E8704C">
        <w:rPr>
          <w:rFonts w:ascii="Times New Roman" w:hAnsi="Times New Roman"/>
          <w:sz w:val="24"/>
          <w:szCs w:val="24"/>
        </w:rPr>
        <w:t xml:space="preserve"> мероприятия по благоустройству территорий. </w:t>
      </w:r>
    </w:p>
    <w:p w:rsidR="00F00AB6" w:rsidRDefault="00F00AB6" w:rsidP="00F00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0AB6" w:rsidRPr="00EB6800" w:rsidRDefault="00F00AB6" w:rsidP="00F00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B6800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принципы формирования программ формирование комфортной сельской среды.</w:t>
      </w:r>
    </w:p>
    <w:p w:rsidR="00F00AB6" w:rsidRPr="00E8704C" w:rsidRDefault="00F00AB6" w:rsidP="00F00AB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1.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Общественное участие. Общественные комиссии</w:t>
      </w:r>
      <w:r w:rsidRPr="001A68C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которые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создаются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администрацией Каратузского сельсовета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, контролируют программу, согласуют отчеты, принимают работы, в их состав включаются представители политических и общественных партий и движений. Утверждение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равил благоустройства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территории,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, концепци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gramStart"/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дизайн</w:t>
      </w:r>
      <w:r w:rsidRPr="001A68C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проектов</w:t>
      </w:r>
      <w:proofErr w:type="gramEnd"/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объектов благоустройства</w:t>
      </w:r>
      <w:r w:rsidRPr="001A68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подлежит о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бязательно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обсуждени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 Свободное право предложения объектов для включения в программы. Подробное информирование  обо всех этапах программы.</w:t>
      </w:r>
    </w:p>
    <w:p w:rsidR="00F00AB6" w:rsidRPr="00E8704C" w:rsidRDefault="00F00AB6" w:rsidP="00F00AB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2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 Системный подход. Проведение инвентаризации объектов (земельных участков) частной собственности, общественных территорий. Формирование графика благоустройства: дворовых территорий, общественных пространств и объектов (земельных участков) частной собственности.</w:t>
      </w:r>
    </w:p>
    <w:p w:rsidR="00F00AB6" w:rsidRPr="00E8704C" w:rsidRDefault="00F00AB6" w:rsidP="00F00AB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3.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начинается с дворов. Двор включается в программу только по инициативе жителей. Условием включения в программу является софинансирование собственников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 менее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2% от сметной стоимости по минимальному перечню работ по благоустройству (ремонт проездов, освещение, скамейки, урны).</w:t>
      </w:r>
    </w:p>
    <w:p w:rsidR="00F00AB6" w:rsidRPr="00E8704C" w:rsidRDefault="00F00AB6" w:rsidP="00F00AB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благоустройстве двора учитывается принцип </w:t>
      </w:r>
      <w:proofErr w:type="spellStart"/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безбарьерности</w:t>
      </w:r>
      <w:proofErr w:type="spellEnd"/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маломобильных групп. </w:t>
      </w:r>
    </w:p>
    <w:p w:rsidR="00F00AB6" w:rsidRPr="00E8704C" w:rsidRDefault="00F00AB6" w:rsidP="00F00AB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4.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Создание общественного пространства. По выбору жителей. Формирование плана (графика) </w:t>
      </w:r>
      <w:r w:rsidR="006243F8">
        <w:rPr>
          <w:rFonts w:ascii="Times New Roman" w:eastAsia="Times New Roman" w:hAnsi="Times New Roman"/>
          <w:sz w:val="24"/>
          <w:szCs w:val="24"/>
          <w:lang w:eastAsia="ru-RU"/>
        </w:rPr>
        <w:t>благоустройства до 2024</w:t>
      </w:r>
      <w:r w:rsidRPr="00FB2C5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неблагоустроенных общественных зон. </w:t>
      </w:r>
    </w:p>
    <w:p w:rsidR="00F00AB6" w:rsidRPr="00E8704C" w:rsidRDefault="00F00AB6" w:rsidP="00F00AB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5.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Закрепление ответственности за содержанием благоустроенной территории. Организация и проведение мероприятий для жителей, включая их непосредственное участие (посадка деревьев, участие в субботниках и т.д.) </w:t>
      </w:r>
    </w:p>
    <w:p w:rsidR="00F00AB6" w:rsidRPr="00E8704C" w:rsidRDefault="00F00AB6" w:rsidP="00F00AB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6.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Личная ответственность. За программу отвечает </w:t>
      </w:r>
      <w:r w:rsidRPr="00FB2C58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Каратузского сельсовета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. Собственник (арендатор) несет ответственность за содержание недвижимости (земельного участка), прилегающей  территории. </w:t>
      </w:r>
    </w:p>
    <w:p w:rsidR="00F00AB6" w:rsidRPr="00E8704C" w:rsidRDefault="00F00AB6" w:rsidP="00F00AB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lastRenderedPageBreak/>
        <w:t>Принцип 7.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Привлечение местных производителей для выполнения работ по благоустройству. Формирование взаимодействия с представителями малого и среднего бизнеса на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Каратузского сельсовета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, развитее конкуренции.</w:t>
      </w:r>
    </w:p>
    <w:p w:rsidR="00F00AB6" w:rsidRPr="00E8704C" w:rsidRDefault="00F00AB6" w:rsidP="00F00AB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8.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Применение лучших практик благоустройства. Привлечение молодых архитекторов, студентов ВУЗов к разработке дизайн – проектов благоустройства дворов и общественных пространств соответствующего функционального назначения. </w:t>
      </w:r>
    </w:p>
    <w:p w:rsidR="00F00AB6" w:rsidRPr="00B847ED" w:rsidRDefault="00F00AB6" w:rsidP="00F00AB6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F00AB6" w:rsidRPr="00E8704C" w:rsidRDefault="00F00AB6" w:rsidP="00F00AB6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3. Характеристика нормативного правового регулирования реализации </w:t>
      </w:r>
      <w:r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администрацией Каратузского сельсовета</w:t>
      </w:r>
      <w:r w:rsidRPr="00B61ABF">
        <w:rPr>
          <w:rFonts w:ascii="Times New Roman" w:eastAsia="SimSun" w:hAnsi="Times New Roman"/>
          <w:b/>
          <w:color w:val="FF0000"/>
          <w:kern w:val="1"/>
          <w:sz w:val="24"/>
          <w:szCs w:val="24"/>
          <w:lang w:eastAsia="ar-SA"/>
        </w:rPr>
        <w:t xml:space="preserve"> </w:t>
      </w: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вопросов местного значения и </w:t>
      </w:r>
    </w:p>
    <w:p w:rsidR="00F00AB6" w:rsidRPr="00E8704C" w:rsidRDefault="00F00AB6" w:rsidP="00F00AB6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текущего состояния сферы благоустройства</w:t>
      </w:r>
    </w:p>
    <w:p w:rsidR="00F00AB6" w:rsidRPr="00E8704C" w:rsidRDefault="00F00AB6" w:rsidP="00F00AB6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3.1</w:t>
      </w:r>
      <w:r w:rsidRPr="00E8704C">
        <w:rPr>
          <w:rFonts w:ascii="Times New Roman" w:eastAsia="SimSun" w:hAnsi="Times New Roman"/>
          <w:kern w:val="1"/>
          <w:sz w:val="28"/>
          <w:szCs w:val="28"/>
          <w:lang w:eastAsia="ar-SA"/>
        </w:rPr>
        <w:t>.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Общая характеристика </w:t>
      </w:r>
    </w:p>
    <w:p w:rsidR="00F00AB6" w:rsidRPr="00E8704C" w:rsidRDefault="00F00AB6" w:rsidP="00F00AB6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3.1.1. Численность 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населения </w:t>
      </w:r>
      <w:r w:rsidRPr="00FB2C58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Каратузского сельсовета 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Каратузского района Красноярского края на 01.01.2017 года составила- 8361 человек, из них: </w:t>
      </w:r>
    </w:p>
    <w:p w:rsidR="00F00AB6" w:rsidRDefault="00F00AB6" w:rsidP="00F00AB6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- 2454 человек в возрасте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от 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1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до 18 лет;</w:t>
      </w:r>
    </w:p>
    <w:p w:rsidR="00F00AB6" w:rsidRDefault="00F00AB6" w:rsidP="00F00AB6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- 5711 человек в возрасте от </w:t>
      </w:r>
      <w:r w:rsidRPr="00CB10EF">
        <w:rPr>
          <w:rFonts w:ascii="Times New Roman" w:eastAsia="SimSun" w:hAnsi="Times New Roman"/>
          <w:kern w:val="1"/>
          <w:sz w:val="24"/>
          <w:szCs w:val="24"/>
          <w:lang w:eastAsia="ar-SA"/>
        </w:rPr>
        <w:t>18 до 75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лет;</w:t>
      </w:r>
    </w:p>
    <w:p w:rsidR="00F00AB6" w:rsidRPr="00E8704C" w:rsidRDefault="00F00AB6" w:rsidP="00F00AB6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- 196 человек от 76 лет. </w:t>
      </w:r>
    </w:p>
    <w:p w:rsidR="00F00AB6" w:rsidRPr="00FB2C58" w:rsidRDefault="00F00AB6" w:rsidP="00F00AB6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FB2C58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3.1.2. Стратегия социально-экономического развития разработана на уровне администрации района, на всю территорию Каратузского района. </w:t>
      </w:r>
    </w:p>
    <w:p w:rsidR="00F00AB6" w:rsidRPr="00683F9A" w:rsidRDefault="00F00AB6" w:rsidP="00F00AB6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color w:val="000000" w:themeColor="text1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3.1.3. Генеральный план: утвержден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решением Каратузского сельского совета депутатов от 14.12.2012 года </w:t>
      </w:r>
      <w:r w:rsidRPr="00683F9A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eastAsia="ar-SA"/>
        </w:rPr>
        <w:t xml:space="preserve">№14-44 </w:t>
      </w:r>
    </w:p>
    <w:p w:rsidR="00F00AB6" w:rsidRPr="00FB2C58" w:rsidRDefault="00F00AB6" w:rsidP="00F00AB6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3.1.4. Правила землепользования: утверждены 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решением Каратузского сельского Совета депутатов от 28.12.2012г.</w:t>
      </w:r>
      <w:r w:rsidRPr="00FB2C58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№ 15-45.</w:t>
      </w:r>
    </w:p>
    <w:p w:rsidR="00F00AB6" w:rsidRPr="00E8704C" w:rsidRDefault="00F00AB6" w:rsidP="00F00AB6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3.1.5. Правила благоустройства: утверждены 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решение Каратузского сельского Совета депутатов от 25.08.2017 года № 11-81.</w:t>
      </w:r>
    </w:p>
    <w:p w:rsidR="00F00AB6" w:rsidRPr="00E8704C" w:rsidRDefault="00F00AB6" w:rsidP="00F00AB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3.2. Показатели оценки состояния сферы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1"/>
        <w:gridCol w:w="1350"/>
        <w:gridCol w:w="1510"/>
      </w:tblGrid>
      <w:tr w:rsidR="00F00AB6" w:rsidRPr="00FB2C58" w:rsidTr="00F00AB6">
        <w:trPr>
          <w:trHeight w:val="20"/>
        </w:trPr>
        <w:tc>
          <w:tcPr>
            <w:tcW w:w="3506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b/>
                <w:kern w:val="1"/>
                <w:lang w:eastAsia="ar-SA"/>
              </w:rPr>
              <w:br w:type="page"/>
              <w:t>Показатель</w:t>
            </w:r>
          </w:p>
        </w:tc>
        <w:tc>
          <w:tcPr>
            <w:tcW w:w="705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b/>
                <w:kern w:val="1"/>
                <w:lang w:eastAsia="ar-SA"/>
              </w:rPr>
              <w:t>Ед. изм.</w:t>
            </w:r>
          </w:p>
        </w:tc>
        <w:tc>
          <w:tcPr>
            <w:tcW w:w="78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b/>
                <w:kern w:val="1"/>
                <w:lang w:eastAsia="ar-SA"/>
              </w:rPr>
              <w:t>Значение показателя</w:t>
            </w:r>
          </w:p>
        </w:tc>
      </w:tr>
      <w:tr w:rsidR="00F00AB6" w:rsidRPr="00FB2C58" w:rsidTr="00F00AB6">
        <w:trPr>
          <w:trHeight w:val="20"/>
        </w:trPr>
        <w:tc>
          <w:tcPr>
            <w:tcW w:w="3506" w:type="pct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1</w:t>
            </w:r>
          </w:p>
        </w:tc>
        <w:tc>
          <w:tcPr>
            <w:tcW w:w="705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2</w:t>
            </w:r>
          </w:p>
        </w:tc>
        <w:tc>
          <w:tcPr>
            <w:tcW w:w="78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3</w:t>
            </w:r>
          </w:p>
        </w:tc>
      </w:tr>
      <w:tr w:rsidR="00F00AB6" w:rsidRPr="00FB2C58" w:rsidTr="00F00AB6">
        <w:trPr>
          <w:trHeight w:val="20"/>
        </w:trPr>
        <w:tc>
          <w:tcPr>
            <w:tcW w:w="5000" w:type="pct"/>
            <w:gridSpan w:val="3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b/>
                <w:kern w:val="1"/>
                <w:lang w:eastAsia="ar-SA"/>
              </w:rPr>
              <w:t>Дворовые территории многоквартирных домов</w:t>
            </w:r>
          </w:p>
        </w:tc>
      </w:tr>
      <w:tr w:rsidR="00F00AB6" w:rsidRPr="00FB2C58" w:rsidTr="00F00AB6">
        <w:trPr>
          <w:trHeight w:val="20"/>
        </w:trPr>
        <w:tc>
          <w:tcPr>
            <w:tcW w:w="3506" w:type="pct"/>
          </w:tcPr>
          <w:p w:rsidR="00F00AB6" w:rsidRPr="00FB2C58" w:rsidRDefault="00F00AB6" w:rsidP="00F00AB6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Количество многоквартирных домов</w:t>
            </w:r>
          </w:p>
        </w:tc>
        <w:tc>
          <w:tcPr>
            <w:tcW w:w="705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ед.</w:t>
            </w:r>
          </w:p>
        </w:tc>
        <w:tc>
          <w:tcPr>
            <w:tcW w:w="78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683F9A">
              <w:rPr>
                <w:rFonts w:ascii="Times New Roman" w:eastAsia="SimSun" w:hAnsi="Times New Roman"/>
                <w:color w:val="000000" w:themeColor="text1"/>
                <w:kern w:val="1"/>
                <w:lang w:eastAsia="ar-SA"/>
              </w:rPr>
              <w:t>26</w:t>
            </w:r>
          </w:p>
        </w:tc>
      </w:tr>
      <w:tr w:rsidR="00F00AB6" w:rsidRPr="00FB2C58" w:rsidTr="00F00AB6">
        <w:trPr>
          <w:trHeight w:val="20"/>
        </w:trPr>
        <w:tc>
          <w:tcPr>
            <w:tcW w:w="3506" w:type="pct"/>
          </w:tcPr>
          <w:p w:rsidR="00F00AB6" w:rsidRPr="00FB2C58" w:rsidRDefault="00F00AB6" w:rsidP="00F00AB6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Количество многоквартирных домов включенных в программу капитального ремонта общего имущества многоквартирных домов</w:t>
            </w:r>
          </w:p>
        </w:tc>
        <w:tc>
          <w:tcPr>
            <w:tcW w:w="705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ед.</w:t>
            </w:r>
          </w:p>
        </w:tc>
        <w:tc>
          <w:tcPr>
            <w:tcW w:w="78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26</w:t>
            </w:r>
          </w:p>
        </w:tc>
      </w:tr>
      <w:tr w:rsidR="00F00AB6" w:rsidRPr="00FB2C58" w:rsidTr="00F00AB6">
        <w:trPr>
          <w:trHeight w:val="20"/>
        </w:trPr>
        <w:tc>
          <w:tcPr>
            <w:tcW w:w="3506" w:type="pct"/>
            <w:vMerge w:val="restart"/>
          </w:tcPr>
          <w:p w:rsidR="00F00AB6" w:rsidRPr="00FB2C58" w:rsidRDefault="00F00AB6" w:rsidP="00F00AB6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Количество и площадь благоустроенных дворовых территорий многоквартирных домов - твердым покрытием, освещением, урнами, лавочками (минимальный перечень)</w:t>
            </w:r>
          </w:p>
        </w:tc>
        <w:tc>
          <w:tcPr>
            <w:tcW w:w="705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ед.</w:t>
            </w:r>
          </w:p>
        </w:tc>
        <w:tc>
          <w:tcPr>
            <w:tcW w:w="789" w:type="pct"/>
            <w:vAlign w:val="center"/>
          </w:tcPr>
          <w:p w:rsidR="00F00AB6" w:rsidRPr="00FB2C58" w:rsidRDefault="00E856BE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lang w:eastAsia="ar-SA"/>
              </w:rPr>
              <w:t>14</w:t>
            </w:r>
          </w:p>
        </w:tc>
      </w:tr>
      <w:tr w:rsidR="00F00AB6" w:rsidRPr="00FB2C58" w:rsidTr="00F00AB6">
        <w:trPr>
          <w:trHeight w:val="20"/>
        </w:trPr>
        <w:tc>
          <w:tcPr>
            <w:tcW w:w="3506" w:type="pct"/>
            <w:vMerge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proofErr w:type="spell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кв.м</w:t>
            </w:r>
            <w:proofErr w:type="spellEnd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.</w:t>
            </w:r>
          </w:p>
        </w:tc>
        <w:tc>
          <w:tcPr>
            <w:tcW w:w="78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1353</w:t>
            </w:r>
          </w:p>
        </w:tc>
      </w:tr>
      <w:tr w:rsidR="00F00AB6" w:rsidRPr="00FB2C58" w:rsidTr="00F00AB6">
        <w:trPr>
          <w:trHeight w:val="20"/>
        </w:trPr>
        <w:tc>
          <w:tcPr>
            <w:tcW w:w="3506" w:type="pct"/>
            <w:vMerge w:val="restart"/>
          </w:tcPr>
          <w:p w:rsidR="00F00AB6" w:rsidRPr="00FB2C58" w:rsidRDefault="00F00AB6" w:rsidP="00F00AB6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lang w:eastAsia="ar-SA"/>
              </w:rPr>
            </w:pPr>
            <w:proofErr w:type="gram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Количество и площадь благоустроенных дворовых территорий многоквартирных домов - твердым покрытием, освещением, урнами, лавочками, озеленением, детской, спортивной площадкой, автопарковкой иными элементами благоустройства (дополнительный перечень)</w:t>
            </w:r>
            <w:proofErr w:type="gramEnd"/>
          </w:p>
        </w:tc>
        <w:tc>
          <w:tcPr>
            <w:tcW w:w="705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ед.</w:t>
            </w:r>
          </w:p>
        </w:tc>
        <w:tc>
          <w:tcPr>
            <w:tcW w:w="78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5</w:t>
            </w:r>
          </w:p>
        </w:tc>
      </w:tr>
      <w:tr w:rsidR="00F00AB6" w:rsidRPr="00FB2C58" w:rsidTr="00F00AB6">
        <w:trPr>
          <w:trHeight w:val="20"/>
        </w:trPr>
        <w:tc>
          <w:tcPr>
            <w:tcW w:w="3506" w:type="pct"/>
            <w:vMerge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proofErr w:type="spell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кв.м</w:t>
            </w:r>
            <w:proofErr w:type="spellEnd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.</w:t>
            </w:r>
          </w:p>
        </w:tc>
        <w:tc>
          <w:tcPr>
            <w:tcW w:w="78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1890</w:t>
            </w:r>
          </w:p>
        </w:tc>
      </w:tr>
      <w:tr w:rsidR="00F00AB6" w:rsidRPr="00FB2C58" w:rsidTr="00F00AB6">
        <w:trPr>
          <w:trHeight w:val="20"/>
        </w:trPr>
        <w:tc>
          <w:tcPr>
            <w:tcW w:w="3506" w:type="pct"/>
            <w:vMerge w:val="restart"/>
          </w:tcPr>
          <w:p w:rsidR="00F00AB6" w:rsidRPr="00FB2C58" w:rsidRDefault="00F00AB6" w:rsidP="00F00AB6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Количество, площадь и доля благоустроенных дворовых территорий многоквартирных домов (по минимальному и дополнительному перечню) от общего количества дворовых территорий многоквартирных дворов</w:t>
            </w:r>
          </w:p>
        </w:tc>
        <w:tc>
          <w:tcPr>
            <w:tcW w:w="705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lang w:eastAsia="ar-SA"/>
              </w:rPr>
              <w:t>ед.</w:t>
            </w:r>
          </w:p>
        </w:tc>
        <w:tc>
          <w:tcPr>
            <w:tcW w:w="78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kern w:val="1"/>
                <w:lang w:eastAsia="ar-SA"/>
              </w:rPr>
            </w:pPr>
            <w:r w:rsidRPr="008D0A63">
              <w:rPr>
                <w:rFonts w:ascii="Times New Roman" w:eastAsia="SimSun" w:hAnsi="Times New Roman"/>
                <w:kern w:val="1"/>
                <w:lang w:eastAsia="ar-SA"/>
              </w:rPr>
              <w:t>2</w:t>
            </w:r>
          </w:p>
        </w:tc>
      </w:tr>
      <w:tr w:rsidR="00F00AB6" w:rsidRPr="00FB2C58" w:rsidTr="00F00AB6">
        <w:trPr>
          <w:trHeight w:val="20"/>
        </w:trPr>
        <w:tc>
          <w:tcPr>
            <w:tcW w:w="3506" w:type="pct"/>
            <w:vMerge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proofErr w:type="spell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кв</w:t>
            </w:r>
            <w:proofErr w:type="gram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78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kern w:val="1"/>
                <w:lang w:eastAsia="ar-SA"/>
              </w:rPr>
            </w:pPr>
            <w:r w:rsidRPr="008D0A63">
              <w:rPr>
                <w:rFonts w:ascii="Times New Roman" w:eastAsia="SimSun" w:hAnsi="Times New Roman"/>
                <w:kern w:val="1"/>
                <w:lang w:eastAsia="ar-SA"/>
              </w:rPr>
              <w:t>926</w:t>
            </w:r>
          </w:p>
        </w:tc>
      </w:tr>
      <w:tr w:rsidR="00F00AB6" w:rsidRPr="00FB2C58" w:rsidTr="00F00AB6">
        <w:trPr>
          <w:trHeight w:val="20"/>
        </w:trPr>
        <w:tc>
          <w:tcPr>
            <w:tcW w:w="3506" w:type="pct"/>
            <w:vMerge/>
          </w:tcPr>
          <w:p w:rsidR="00F00AB6" w:rsidRPr="00FB2C58" w:rsidRDefault="00F00AB6" w:rsidP="00F00AB6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7,7%</w:t>
            </w:r>
          </w:p>
        </w:tc>
      </w:tr>
      <w:tr w:rsidR="00F00AB6" w:rsidRPr="00FB2C58" w:rsidTr="00F00AB6">
        <w:trPr>
          <w:trHeight w:val="20"/>
        </w:trPr>
        <w:tc>
          <w:tcPr>
            <w:tcW w:w="3506" w:type="pct"/>
            <w:vMerge w:val="restart"/>
          </w:tcPr>
          <w:p w:rsidR="00F00AB6" w:rsidRPr="00FB2C58" w:rsidRDefault="00F00AB6" w:rsidP="00F00AB6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 xml:space="preserve">Количество, площадь и доля дворовых территорий многоквартирных домов, которые необходимо благоустроить </w:t>
            </w:r>
            <w:r w:rsidRPr="00FB2C58">
              <w:rPr>
                <w:rFonts w:ascii="Times New Roman" w:eastAsia="SimSun" w:hAnsi="Times New Roman"/>
                <w:b/>
                <w:kern w:val="1"/>
                <w:lang w:eastAsia="ar-SA"/>
              </w:rPr>
              <w:t>по минимальному перечню от общего количества дворовых территорий</w:t>
            </w: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 xml:space="preserve"> многоквартирных дворов</w:t>
            </w:r>
          </w:p>
        </w:tc>
        <w:tc>
          <w:tcPr>
            <w:tcW w:w="705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proofErr w:type="spellStart"/>
            <w:proofErr w:type="gram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vAlign w:val="center"/>
          </w:tcPr>
          <w:p w:rsidR="00F00AB6" w:rsidRPr="008D0A63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8D0A63">
              <w:rPr>
                <w:rFonts w:ascii="Times New Roman" w:eastAsia="SimSun" w:hAnsi="Times New Roman"/>
                <w:kern w:val="1"/>
                <w:lang w:eastAsia="ar-SA"/>
              </w:rPr>
              <w:t>10</w:t>
            </w:r>
          </w:p>
        </w:tc>
      </w:tr>
      <w:tr w:rsidR="00F00AB6" w:rsidRPr="00FB2C58" w:rsidTr="00F00AB6">
        <w:trPr>
          <w:trHeight w:val="20"/>
        </w:trPr>
        <w:tc>
          <w:tcPr>
            <w:tcW w:w="3506" w:type="pct"/>
            <w:vMerge/>
          </w:tcPr>
          <w:p w:rsidR="00F00AB6" w:rsidRPr="00FB2C58" w:rsidRDefault="00F00AB6" w:rsidP="00F00AB6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F00AB6" w:rsidRPr="008D0A63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proofErr w:type="spell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кв</w:t>
            </w:r>
            <w:proofErr w:type="gram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789" w:type="pct"/>
            <w:vAlign w:val="center"/>
          </w:tcPr>
          <w:p w:rsidR="00F00AB6" w:rsidRPr="008D0A63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8D0A63">
              <w:rPr>
                <w:rFonts w:ascii="Times New Roman" w:eastAsia="SimSun" w:hAnsi="Times New Roman"/>
                <w:kern w:val="1"/>
                <w:lang w:eastAsia="ar-SA"/>
              </w:rPr>
              <w:t>3132</w:t>
            </w:r>
          </w:p>
        </w:tc>
      </w:tr>
      <w:tr w:rsidR="00F00AB6" w:rsidRPr="00FB2C58" w:rsidTr="00F00AB6">
        <w:trPr>
          <w:trHeight w:val="20"/>
        </w:trPr>
        <w:tc>
          <w:tcPr>
            <w:tcW w:w="3506" w:type="pct"/>
            <w:vMerge/>
          </w:tcPr>
          <w:p w:rsidR="00F00AB6" w:rsidRPr="00FB2C58" w:rsidRDefault="00F00AB6" w:rsidP="00F00AB6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highlight w:val="yellow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38,5%</w:t>
            </w:r>
          </w:p>
        </w:tc>
      </w:tr>
      <w:tr w:rsidR="00F00AB6" w:rsidRPr="00FB2C58" w:rsidTr="00F00AB6">
        <w:trPr>
          <w:trHeight w:val="20"/>
        </w:trPr>
        <w:tc>
          <w:tcPr>
            <w:tcW w:w="5000" w:type="pct"/>
            <w:gridSpan w:val="3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b/>
                <w:kern w:val="1"/>
                <w:lang w:eastAsia="ar-SA"/>
              </w:rPr>
              <w:t>Территории</w:t>
            </w:r>
            <w:r w:rsidRPr="00FB2C5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общего пользования соответствующего функционального назначения</w:t>
            </w:r>
          </w:p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b/>
                <w:kern w:val="1"/>
                <w:lang w:eastAsia="ar-SA"/>
              </w:rPr>
              <w:t>(общественные территории)</w:t>
            </w:r>
          </w:p>
        </w:tc>
      </w:tr>
      <w:tr w:rsidR="00F00AB6" w:rsidRPr="00FB2C58" w:rsidTr="00F00AB6">
        <w:trPr>
          <w:trHeight w:val="20"/>
        </w:trPr>
        <w:tc>
          <w:tcPr>
            <w:tcW w:w="3506" w:type="pct"/>
            <w:vMerge w:val="restart"/>
          </w:tcPr>
          <w:p w:rsidR="00F00AB6" w:rsidRPr="00FB2C58" w:rsidRDefault="00F00AB6" w:rsidP="00F00AB6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 xml:space="preserve">Количество и площадь общественных территорий соответствующего функционального назначения всего, </w:t>
            </w:r>
          </w:p>
          <w:p w:rsidR="00F00AB6" w:rsidRPr="00FB2C58" w:rsidRDefault="00F00AB6" w:rsidP="00F00AB6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proofErr w:type="spellStart"/>
            <w:proofErr w:type="gram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lang w:eastAsia="ar-SA"/>
              </w:rPr>
              <w:t>4</w:t>
            </w:r>
          </w:p>
        </w:tc>
      </w:tr>
      <w:tr w:rsidR="00F00AB6" w:rsidRPr="00FB2C58" w:rsidTr="00F00AB6">
        <w:trPr>
          <w:trHeight w:val="20"/>
        </w:trPr>
        <w:tc>
          <w:tcPr>
            <w:tcW w:w="3506" w:type="pct"/>
            <w:vMerge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proofErr w:type="spell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кв</w:t>
            </w:r>
            <w:proofErr w:type="gram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78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lang w:eastAsia="ar-SA"/>
              </w:rPr>
              <w:t>50112</w:t>
            </w:r>
          </w:p>
        </w:tc>
      </w:tr>
      <w:tr w:rsidR="00F00AB6" w:rsidRPr="00FB2C58" w:rsidTr="00F00AB6">
        <w:trPr>
          <w:trHeight w:val="20"/>
        </w:trPr>
        <w:tc>
          <w:tcPr>
            <w:tcW w:w="3506" w:type="pct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lang w:eastAsia="ru-RU"/>
              </w:rPr>
            </w:pPr>
            <w:r w:rsidRPr="00FB2C58">
              <w:rPr>
                <w:rFonts w:ascii="Times New Roman" w:eastAsia="Times New Roman" w:hAnsi="Times New Roman"/>
                <w:kern w:val="1"/>
                <w:lang w:eastAsia="ru-RU"/>
              </w:rPr>
              <w:lastRenderedPageBreak/>
              <w:t>площадь</w:t>
            </w:r>
          </w:p>
        </w:tc>
        <w:tc>
          <w:tcPr>
            <w:tcW w:w="705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proofErr w:type="spellStart"/>
            <w:proofErr w:type="gram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ед</w:t>
            </w:r>
            <w:proofErr w:type="spellEnd"/>
            <w:proofErr w:type="gramEnd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/</w:t>
            </w:r>
            <w:proofErr w:type="spell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</w:p>
        </w:tc>
      </w:tr>
      <w:tr w:rsidR="00F00AB6" w:rsidRPr="00FB2C58" w:rsidTr="00F00AB6">
        <w:trPr>
          <w:trHeight w:val="20"/>
        </w:trPr>
        <w:tc>
          <w:tcPr>
            <w:tcW w:w="3506" w:type="pct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lang w:eastAsia="ru-RU"/>
              </w:rPr>
            </w:pPr>
            <w:r w:rsidRPr="00FB2C58">
              <w:rPr>
                <w:rFonts w:ascii="Times New Roman" w:eastAsia="Times New Roman" w:hAnsi="Times New Roman"/>
                <w:kern w:val="1"/>
                <w:lang w:eastAsia="ru-RU"/>
              </w:rPr>
              <w:t>парк</w:t>
            </w:r>
          </w:p>
        </w:tc>
        <w:tc>
          <w:tcPr>
            <w:tcW w:w="705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proofErr w:type="spellStart"/>
            <w:proofErr w:type="gram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ед</w:t>
            </w:r>
            <w:proofErr w:type="spellEnd"/>
            <w:proofErr w:type="gramEnd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/</w:t>
            </w:r>
            <w:proofErr w:type="spell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lang w:eastAsia="ar-SA"/>
              </w:rPr>
              <w:t>4</w:t>
            </w: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/</w:t>
            </w:r>
            <w:r>
              <w:rPr>
                <w:rFonts w:ascii="Times New Roman" w:eastAsia="SimSun" w:hAnsi="Times New Roman"/>
                <w:kern w:val="1"/>
                <w:lang w:eastAsia="ar-SA"/>
              </w:rPr>
              <w:t>44712</w:t>
            </w:r>
          </w:p>
        </w:tc>
      </w:tr>
      <w:tr w:rsidR="00F00AB6" w:rsidRPr="00FB2C58" w:rsidTr="00F00AB6">
        <w:trPr>
          <w:trHeight w:val="20"/>
        </w:trPr>
        <w:tc>
          <w:tcPr>
            <w:tcW w:w="3506" w:type="pct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lang w:eastAsia="ru-RU"/>
              </w:rPr>
            </w:pPr>
            <w:r w:rsidRPr="00FB2C58">
              <w:rPr>
                <w:rFonts w:ascii="Times New Roman" w:eastAsia="Times New Roman" w:hAnsi="Times New Roman"/>
                <w:kern w:val="1"/>
                <w:lang w:eastAsia="ru-RU"/>
              </w:rPr>
              <w:t>сквер</w:t>
            </w:r>
          </w:p>
        </w:tc>
        <w:tc>
          <w:tcPr>
            <w:tcW w:w="705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proofErr w:type="spellStart"/>
            <w:proofErr w:type="gram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ед</w:t>
            </w:r>
            <w:proofErr w:type="spellEnd"/>
            <w:proofErr w:type="gramEnd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/</w:t>
            </w:r>
            <w:proofErr w:type="spell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1/5400</w:t>
            </w:r>
          </w:p>
        </w:tc>
      </w:tr>
      <w:tr w:rsidR="00F00AB6" w:rsidRPr="00FB2C58" w:rsidTr="00F00AB6">
        <w:trPr>
          <w:trHeight w:val="20"/>
        </w:trPr>
        <w:tc>
          <w:tcPr>
            <w:tcW w:w="3506" w:type="pct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lang w:eastAsia="ru-RU"/>
              </w:rPr>
            </w:pPr>
            <w:r w:rsidRPr="00FB2C58">
              <w:rPr>
                <w:rFonts w:ascii="Times New Roman" w:eastAsia="Times New Roman" w:hAnsi="Times New Roman"/>
                <w:kern w:val="1"/>
                <w:lang w:eastAsia="ru-RU"/>
              </w:rPr>
              <w:t xml:space="preserve">набережная </w:t>
            </w:r>
          </w:p>
        </w:tc>
        <w:tc>
          <w:tcPr>
            <w:tcW w:w="705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proofErr w:type="spellStart"/>
            <w:proofErr w:type="gram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ед</w:t>
            </w:r>
            <w:proofErr w:type="spellEnd"/>
            <w:proofErr w:type="gramEnd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/</w:t>
            </w:r>
            <w:proofErr w:type="spell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-</w:t>
            </w:r>
          </w:p>
        </w:tc>
      </w:tr>
      <w:tr w:rsidR="00F00AB6" w:rsidRPr="00FB2C58" w:rsidTr="00F00AB6">
        <w:trPr>
          <w:trHeight w:val="20"/>
        </w:trPr>
        <w:tc>
          <w:tcPr>
            <w:tcW w:w="3506" w:type="pct"/>
          </w:tcPr>
          <w:p w:rsidR="00F00AB6" w:rsidRPr="00FB2C58" w:rsidRDefault="00F00AB6" w:rsidP="00F00AB6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иные</w:t>
            </w:r>
          </w:p>
        </w:tc>
        <w:tc>
          <w:tcPr>
            <w:tcW w:w="705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-</w:t>
            </w:r>
          </w:p>
        </w:tc>
      </w:tr>
      <w:tr w:rsidR="00F00AB6" w:rsidRPr="00FB2C58" w:rsidTr="00F00AB6">
        <w:trPr>
          <w:trHeight w:val="20"/>
        </w:trPr>
        <w:tc>
          <w:tcPr>
            <w:tcW w:w="3506" w:type="pct"/>
            <w:vMerge w:val="restart"/>
          </w:tcPr>
          <w:p w:rsidR="00F00AB6" w:rsidRPr="00FB2C58" w:rsidRDefault="00F00AB6" w:rsidP="00F00AB6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всего, </w:t>
            </w:r>
          </w:p>
          <w:p w:rsidR="00F00AB6" w:rsidRPr="00FB2C58" w:rsidRDefault="00F00AB6" w:rsidP="00F00AB6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proofErr w:type="spellStart"/>
            <w:proofErr w:type="gram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ед</w:t>
            </w:r>
            <w:proofErr w:type="spellEnd"/>
            <w:proofErr w:type="gramEnd"/>
          </w:p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1</w:t>
            </w:r>
          </w:p>
        </w:tc>
      </w:tr>
      <w:tr w:rsidR="00F00AB6" w:rsidRPr="00FB2C58" w:rsidTr="00F00AB6">
        <w:trPr>
          <w:trHeight w:val="20"/>
        </w:trPr>
        <w:tc>
          <w:tcPr>
            <w:tcW w:w="3506" w:type="pct"/>
            <w:vMerge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proofErr w:type="spell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кв</w:t>
            </w:r>
            <w:proofErr w:type="gram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.м</w:t>
            </w:r>
            <w:proofErr w:type="spellEnd"/>
            <w:proofErr w:type="gramEnd"/>
          </w:p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4408</w:t>
            </w:r>
          </w:p>
        </w:tc>
      </w:tr>
      <w:tr w:rsidR="00F00AB6" w:rsidRPr="00FB2C58" w:rsidTr="00F00AB6">
        <w:trPr>
          <w:trHeight w:val="20"/>
        </w:trPr>
        <w:tc>
          <w:tcPr>
            <w:tcW w:w="3506" w:type="pct"/>
            <w:vMerge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</w:p>
        </w:tc>
      </w:tr>
      <w:tr w:rsidR="00F00AB6" w:rsidRPr="00FB2C58" w:rsidTr="00F00AB6">
        <w:trPr>
          <w:trHeight w:val="20"/>
        </w:trPr>
        <w:tc>
          <w:tcPr>
            <w:tcW w:w="3506" w:type="pct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lang w:eastAsia="ru-RU"/>
              </w:rPr>
            </w:pPr>
            <w:r w:rsidRPr="00FB2C58">
              <w:rPr>
                <w:rFonts w:ascii="Times New Roman" w:eastAsia="Times New Roman" w:hAnsi="Times New Roman"/>
                <w:kern w:val="1"/>
                <w:lang w:eastAsia="ru-RU"/>
              </w:rPr>
              <w:t>площадь</w:t>
            </w:r>
          </w:p>
        </w:tc>
        <w:tc>
          <w:tcPr>
            <w:tcW w:w="705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proofErr w:type="spellStart"/>
            <w:proofErr w:type="gram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ед</w:t>
            </w:r>
            <w:proofErr w:type="spellEnd"/>
            <w:proofErr w:type="gramEnd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/</w:t>
            </w:r>
            <w:proofErr w:type="spell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</w:p>
        </w:tc>
      </w:tr>
      <w:tr w:rsidR="00F00AB6" w:rsidRPr="00FB2C58" w:rsidTr="00F00AB6">
        <w:trPr>
          <w:trHeight w:val="20"/>
        </w:trPr>
        <w:tc>
          <w:tcPr>
            <w:tcW w:w="3506" w:type="pct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lang w:eastAsia="ru-RU"/>
              </w:rPr>
            </w:pPr>
            <w:r w:rsidRPr="00FB2C58">
              <w:rPr>
                <w:rFonts w:ascii="Times New Roman" w:eastAsia="Times New Roman" w:hAnsi="Times New Roman"/>
                <w:kern w:val="1"/>
                <w:lang w:eastAsia="ru-RU"/>
              </w:rPr>
              <w:t>парк</w:t>
            </w:r>
          </w:p>
        </w:tc>
        <w:tc>
          <w:tcPr>
            <w:tcW w:w="705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proofErr w:type="spellStart"/>
            <w:proofErr w:type="gram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ед</w:t>
            </w:r>
            <w:proofErr w:type="spellEnd"/>
            <w:proofErr w:type="gramEnd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/</w:t>
            </w:r>
            <w:proofErr w:type="spell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1</w:t>
            </w:r>
          </w:p>
        </w:tc>
      </w:tr>
      <w:tr w:rsidR="00F00AB6" w:rsidRPr="00FB2C58" w:rsidTr="00F00AB6">
        <w:trPr>
          <w:trHeight w:val="20"/>
        </w:trPr>
        <w:tc>
          <w:tcPr>
            <w:tcW w:w="3506" w:type="pct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lang w:eastAsia="ru-RU"/>
              </w:rPr>
            </w:pPr>
            <w:r w:rsidRPr="00FB2C58">
              <w:rPr>
                <w:rFonts w:ascii="Times New Roman" w:eastAsia="Times New Roman" w:hAnsi="Times New Roman"/>
                <w:kern w:val="1"/>
                <w:lang w:eastAsia="ru-RU"/>
              </w:rPr>
              <w:t>сквер</w:t>
            </w:r>
          </w:p>
        </w:tc>
        <w:tc>
          <w:tcPr>
            <w:tcW w:w="705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proofErr w:type="spellStart"/>
            <w:proofErr w:type="gram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ед</w:t>
            </w:r>
            <w:proofErr w:type="spellEnd"/>
            <w:proofErr w:type="gramEnd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/</w:t>
            </w:r>
            <w:proofErr w:type="spell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</w:p>
        </w:tc>
      </w:tr>
      <w:tr w:rsidR="00F00AB6" w:rsidRPr="00FB2C58" w:rsidTr="00F00AB6">
        <w:trPr>
          <w:trHeight w:val="20"/>
        </w:trPr>
        <w:tc>
          <w:tcPr>
            <w:tcW w:w="3506" w:type="pct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lang w:eastAsia="ru-RU"/>
              </w:rPr>
            </w:pPr>
            <w:r w:rsidRPr="00FB2C58">
              <w:rPr>
                <w:rFonts w:ascii="Times New Roman" w:eastAsia="Times New Roman" w:hAnsi="Times New Roman"/>
                <w:kern w:val="1"/>
                <w:lang w:eastAsia="ru-RU"/>
              </w:rPr>
              <w:t xml:space="preserve">набережная </w:t>
            </w:r>
          </w:p>
        </w:tc>
        <w:tc>
          <w:tcPr>
            <w:tcW w:w="705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proofErr w:type="spellStart"/>
            <w:proofErr w:type="gram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ед</w:t>
            </w:r>
            <w:proofErr w:type="spellEnd"/>
            <w:proofErr w:type="gramEnd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/</w:t>
            </w:r>
            <w:proofErr w:type="spell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-</w:t>
            </w:r>
          </w:p>
        </w:tc>
      </w:tr>
      <w:tr w:rsidR="00F00AB6" w:rsidRPr="00FB2C58" w:rsidTr="00F00AB6">
        <w:trPr>
          <w:trHeight w:val="20"/>
        </w:trPr>
        <w:tc>
          <w:tcPr>
            <w:tcW w:w="3506" w:type="pct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иные</w:t>
            </w:r>
          </w:p>
        </w:tc>
        <w:tc>
          <w:tcPr>
            <w:tcW w:w="705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-</w:t>
            </w:r>
          </w:p>
        </w:tc>
      </w:tr>
      <w:tr w:rsidR="00F00AB6" w:rsidRPr="00FB2C58" w:rsidTr="00F00AB6">
        <w:trPr>
          <w:trHeight w:val="20"/>
        </w:trPr>
        <w:tc>
          <w:tcPr>
            <w:tcW w:w="3506" w:type="pct"/>
            <w:vMerge w:val="restart"/>
          </w:tcPr>
          <w:p w:rsidR="00F00AB6" w:rsidRPr="00FB2C58" w:rsidRDefault="00F00AB6" w:rsidP="00F00AB6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</w:t>
            </w:r>
            <w:r w:rsidRPr="00FB2C58">
              <w:rPr>
                <w:rFonts w:ascii="Times New Roman" w:eastAsia="SimSun" w:hAnsi="Times New Roman"/>
                <w:b/>
                <w:kern w:val="1"/>
                <w:lang w:eastAsia="ar-SA"/>
              </w:rPr>
              <w:t>нуждающихся в благоустройстве</w:t>
            </w: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 xml:space="preserve">  от общего количества общественных территорий всего, </w:t>
            </w:r>
          </w:p>
          <w:p w:rsidR="00F00AB6" w:rsidRPr="00FB2C58" w:rsidRDefault="00F00AB6" w:rsidP="00F00AB6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proofErr w:type="spellStart"/>
            <w:proofErr w:type="gram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ед</w:t>
            </w:r>
            <w:proofErr w:type="spellEnd"/>
            <w:proofErr w:type="gramEnd"/>
          </w:p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4</w:t>
            </w:r>
          </w:p>
        </w:tc>
      </w:tr>
      <w:tr w:rsidR="00F00AB6" w:rsidRPr="00FB2C58" w:rsidTr="00F00AB6">
        <w:trPr>
          <w:trHeight w:val="20"/>
        </w:trPr>
        <w:tc>
          <w:tcPr>
            <w:tcW w:w="3506" w:type="pct"/>
            <w:vMerge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proofErr w:type="spell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кв</w:t>
            </w:r>
            <w:proofErr w:type="gram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.м</w:t>
            </w:r>
            <w:proofErr w:type="spellEnd"/>
            <w:proofErr w:type="gramEnd"/>
          </w:p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lang w:eastAsia="ar-SA"/>
              </w:rPr>
              <w:t>50112</w:t>
            </w:r>
          </w:p>
        </w:tc>
      </w:tr>
      <w:tr w:rsidR="00F00AB6" w:rsidRPr="00FB2C58" w:rsidTr="00F00AB6">
        <w:trPr>
          <w:trHeight w:val="20"/>
        </w:trPr>
        <w:tc>
          <w:tcPr>
            <w:tcW w:w="3506" w:type="pct"/>
            <w:vMerge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8D0A63">
              <w:rPr>
                <w:rFonts w:ascii="Times New Roman" w:eastAsia="SimSun" w:hAnsi="Times New Roman"/>
                <w:kern w:val="1"/>
                <w:lang w:eastAsia="ar-SA"/>
              </w:rPr>
              <w:t>100</w:t>
            </w:r>
          </w:p>
        </w:tc>
      </w:tr>
      <w:tr w:rsidR="00F00AB6" w:rsidRPr="00FB2C58" w:rsidTr="00F00AB6">
        <w:trPr>
          <w:trHeight w:val="20"/>
        </w:trPr>
        <w:tc>
          <w:tcPr>
            <w:tcW w:w="3506" w:type="pct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lang w:eastAsia="ru-RU"/>
              </w:rPr>
            </w:pPr>
            <w:r w:rsidRPr="00FB2C58">
              <w:rPr>
                <w:rFonts w:ascii="Times New Roman" w:eastAsia="Times New Roman" w:hAnsi="Times New Roman"/>
                <w:kern w:val="1"/>
                <w:lang w:eastAsia="ru-RU"/>
              </w:rPr>
              <w:t>площадь</w:t>
            </w:r>
          </w:p>
        </w:tc>
        <w:tc>
          <w:tcPr>
            <w:tcW w:w="705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proofErr w:type="spellStart"/>
            <w:proofErr w:type="gram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ед</w:t>
            </w:r>
            <w:proofErr w:type="spellEnd"/>
            <w:proofErr w:type="gramEnd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/</w:t>
            </w:r>
            <w:proofErr w:type="spell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</w:p>
        </w:tc>
      </w:tr>
      <w:tr w:rsidR="00F00AB6" w:rsidRPr="00FB2C58" w:rsidTr="00F00AB6">
        <w:trPr>
          <w:trHeight w:val="20"/>
        </w:trPr>
        <w:tc>
          <w:tcPr>
            <w:tcW w:w="3506" w:type="pct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lang w:eastAsia="ru-RU"/>
              </w:rPr>
            </w:pPr>
            <w:r w:rsidRPr="00FB2C58">
              <w:rPr>
                <w:rFonts w:ascii="Times New Roman" w:eastAsia="Times New Roman" w:hAnsi="Times New Roman"/>
                <w:kern w:val="1"/>
                <w:lang w:eastAsia="ru-RU"/>
              </w:rPr>
              <w:t>парк</w:t>
            </w:r>
          </w:p>
        </w:tc>
        <w:tc>
          <w:tcPr>
            <w:tcW w:w="705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proofErr w:type="spellStart"/>
            <w:proofErr w:type="gram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ед</w:t>
            </w:r>
            <w:proofErr w:type="spellEnd"/>
            <w:proofErr w:type="gramEnd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/</w:t>
            </w:r>
            <w:proofErr w:type="spell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lang w:eastAsia="ar-SA"/>
              </w:rPr>
              <w:t>4</w:t>
            </w: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/</w:t>
            </w:r>
            <w:r>
              <w:rPr>
                <w:rFonts w:ascii="Times New Roman" w:eastAsia="SimSun" w:hAnsi="Times New Roman"/>
                <w:kern w:val="1"/>
                <w:lang w:eastAsia="ar-SA"/>
              </w:rPr>
              <w:t xml:space="preserve">44712 </w:t>
            </w:r>
          </w:p>
        </w:tc>
      </w:tr>
      <w:tr w:rsidR="00F00AB6" w:rsidRPr="00FB2C58" w:rsidTr="00F00AB6">
        <w:trPr>
          <w:trHeight w:val="20"/>
        </w:trPr>
        <w:tc>
          <w:tcPr>
            <w:tcW w:w="3506" w:type="pct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lang w:eastAsia="ru-RU"/>
              </w:rPr>
            </w:pPr>
            <w:r w:rsidRPr="00FB2C58">
              <w:rPr>
                <w:rFonts w:ascii="Times New Roman" w:eastAsia="Times New Roman" w:hAnsi="Times New Roman"/>
                <w:kern w:val="1"/>
                <w:lang w:eastAsia="ru-RU"/>
              </w:rPr>
              <w:t>сквер</w:t>
            </w:r>
          </w:p>
        </w:tc>
        <w:tc>
          <w:tcPr>
            <w:tcW w:w="705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proofErr w:type="spellStart"/>
            <w:proofErr w:type="gram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ед</w:t>
            </w:r>
            <w:proofErr w:type="spellEnd"/>
            <w:proofErr w:type="gramEnd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/</w:t>
            </w:r>
            <w:proofErr w:type="spell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1/5400</w:t>
            </w:r>
          </w:p>
        </w:tc>
      </w:tr>
      <w:tr w:rsidR="00F00AB6" w:rsidRPr="00FB2C58" w:rsidTr="00F00AB6">
        <w:trPr>
          <w:trHeight w:val="20"/>
        </w:trPr>
        <w:tc>
          <w:tcPr>
            <w:tcW w:w="3506" w:type="pct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lang w:eastAsia="ru-RU"/>
              </w:rPr>
            </w:pPr>
            <w:r w:rsidRPr="00FB2C58">
              <w:rPr>
                <w:rFonts w:ascii="Times New Roman" w:eastAsia="Times New Roman" w:hAnsi="Times New Roman"/>
                <w:kern w:val="1"/>
                <w:lang w:eastAsia="ru-RU"/>
              </w:rPr>
              <w:t xml:space="preserve">набережная </w:t>
            </w:r>
          </w:p>
        </w:tc>
        <w:tc>
          <w:tcPr>
            <w:tcW w:w="705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proofErr w:type="spellStart"/>
            <w:proofErr w:type="gram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ед</w:t>
            </w:r>
            <w:proofErr w:type="spellEnd"/>
            <w:proofErr w:type="gramEnd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/</w:t>
            </w:r>
            <w:proofErr w:type="spell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-</w:t>
            </w:r>
          </w:p>
        </w:tc>
      </w:tr>
      <w:tr w:rsidR="00F00AB6" w:rsidRPr="00FB2C58" w:rsidTr="00F00AB6">
        <w:trPr>
          <w:trHeight w:val="20"/>
        </w:trPr>
        <w:tc>
          <w:tcPr>
            <w:tcW w:w="3506" w:type="pct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иные</w:t>
            </w:r>
          </w:p>
        </w:tc>
        <w:tc>
          <w:tcPr>
            <w:tcW w:w="705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-</w:t>
            </w:r>
          </w:p>
        </w:tc>
      </w:tr>
      <w:tr w:rsidR="00F00AB6" w:rsidRPr="00FB2C58" w:rsidTr="00F00AB6">
        <w:trPr>
          <w:trHeight w:val="20"/>
        </w:trPr>
        <w:tc>
          <w:tcPr>
            <w:tcW w:w="3506" w:type="pct"/>
          </w:tcPr>
          <w:p w:rsidR="00F00AB6" w:rsidRPr="00FB2C58" w:rsidRDefault="00F00AB6" w:rsidP="00F00AB6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705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proofErr w:type="spell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кв</w:t>
            </w:r>
            <w:proofErr w:type="gram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78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</w:p>
        </w:tc>
      </w:tr>
      <w:tr w:rsidR="00F00AB6" w:rsidRPr="00FB2C58" w:rsidTr="00F00AB6">
        <w:trPr>
          <w:trHeight w:val="20"/>
        </w:trPr>
        <w:tc>
          <w:tcPr>
            <w:tcW w:w="3506" w:type="pct"/>
          </w:tcPr>
          <w:p w:rsidR="00F00AB6" w:rsidRPr="00FB2C58" w:rsidRDefault="00F00AB6" w:rsidP="00F00AB6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Иные показатели:</w:t>
            </w:r>
          </w:p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озеленение;</w:t>
            </w:r>
          </w:p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освещение;</w:t>
            </w:r>
          </w:p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твердое покрытие дорог</w:t>
            </w:r>
            <w:r>
              <w:rPr>
                <w:rFonts w:ascii="Times New Roman" w:eastAsia="SimSun" w:hAnsi="Times New Roman"/>
                <w:kern w:val="1"/>
                <w:lang w:eastAsia="ar-SA"/>
              </w:rPr>
              <w:t xml:space="preserve"> </w:t>
            </w: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и т.д.</w:t>
            </w:r>
          </w:p>
        </w:tc>
        <w:tc>
          <w:tcPr>
            <w:tcW w:w="705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</w:p>
        </w:tc>
      </w:tr>
    </w:tbl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3.3. Неудовлетворительное состояние (отсутствие) парков и скверов, отсутствие детских игровых площадок и зон отдыха во дворах, устаревшие малые архитектурные формы - негативно влияет на эмоциональное состояние и качество жизни населения.</w:t>
      </w:r>
    </w:p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В силу объективных причин, из-за ограниченности средств объекты благоустройства, такие как пешеходные зоны, зоны отдыха, тротуары, объекты уличного освещения, нуждаются в ремонте и реконструкции. Территори</w:t>
      </w:r>
      <w:r w:rsidRPr="00FB2C58">
        <w:rPr>
          <w:rFonts w:ascii="Times New Roman" w:hAnsi="Times New Roman"/>
          <w:sz w:val="24"/>
          <w:szCs w:val="24"/>
        </w:rPr>
        <w:t>и</w:t>
      </w:r>
      <w:r w:rsidRPr="00E8704C">
        <w:rPr>
          <w:rFonts w:ascii="Times New Roman" w:hAnsi="Times New Roman"/>
          <w:sz w:val="24"/>
          <w:szCs w:val="24"/>
        </w:rPr>
        <w:t xml:space="preserve"> функционального назначения системно не благоустраиваются. </w:t>
      </w:r>
    </w:p>
    <w:p w:rsidR="00F00AB6" w:rsidRDefault="00F00AB6" w:rsidP="00F00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Анализ обеспеченности дворовых территорий элементами внешнего благоустройства показал, что уровень их комфортности не отвечает требованиям жителей. Комфортность проживания в многоквартирных домах определяется уровнем благоустройства дворовых территорий с учетом организации во дворах дорожно-</w:t>
      </w:r>
      <w:proofErr w:type="spellStart"/>
      <w:r w:rsidRPr="00E8704C">
        <w:rPr>
          <w:rFonts w:ascii="Times New Roman" w:hAnsi="Times New Roman"/>
          <w:sz w:val="24"/>
          <w:szCs w:val="24"/>
        </w:rPr>
        <w:t>тропиночной</w:t>
      </w:r>
      <w:proofErr w:type="spellEnd"/>
      <w:r w:rsidRPr="00E8704C">
        <w:rPr>
          <w:rFonts w:ascii="Times New Roman" w:hAnsi="Times New Roman"/>
          <w:sz w:val="24"/>
          <w:szCs w:val="24"/>
        </w:rPr>
        <w:t xml:space="preserve"> сети, устройства газонов и цветников, озеленения, освещения территории двора, размещения малых архитектурных форм, организации детских спортивно-игровых площадок, упорядочения площадок индивидуального транспорта, организации площадок для выгула домашних животных, обустройства мест сбора и временного хранения мусора.</w:t>
      </w:r>
    </w:p>
    <w:p w:rsidR="00F00AB6" w:rsidRDefault="00F00AB6" w:rsidP="00F00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BB0">
        <w:rPr>
          <w:rFonts w:ascii="Times New Roman" w:hAnsi="Times New Roman"/>
          <w:sz w:val="24"/>
          <w:szCs w:val="24"/>
        </w:rPr>
        <w:t>Благоустройство индивидуальных жилых домов и земельных участков, пред</w:t>
      </w:r>
      <w:r>
        <w:rPr>
          <w:rFonts w:ascii="Times New Roman" w:hAnsi="Times New Roman"/>
          <w:sz w:val="24"/>
          <w:szCs w:val="24"/>
        </w:rPr>
        <w:t>оставленных для их размещения,</w:t>
      </w:r>
      <w:r w:rsidRPr="00D10BB0">
        <w:rPr>
          <w:rFonts w:ascii="Times New Roman" w:hAnsi="Times New Roman"/>
          <w:sz w:val="24"/>
          <w:szCs w:val="24"/>
        </w:rPr>
        <w:t>– это совокупность мероприятий, направленных на создание  на участке комфортной и привлекательной среды для деятельности человека и на улучшение  санитарного, экологического и эстетического состояния территории.</w:t>
      </w:r>
    </w:p>
    <w:p w:rsidR="00F00AB6" w:rsidRPr="00E8704C" w:rsidRDefault="00F00AB6" w:rsidP="00F00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С целью существенных изменений данной ситуации с</w:t>
      </w:r>
      <w:r w:rsidRPr="000C483C">
        <w:rPr>
          <w:rFonts w:ascii="Times New Roman" w:hAnsi="Times New Roman"/>
          <w:sz w:val="24"/>
          <w:szCs w:val="24"/>
        </w:rPr>
        <w:t xml:space="preserve"> </w:t>
      </w:r>
      <w:r w:rsidRPr="002A24F4">
        <w:rPr>
          <w:rFonts w:ascii="Times New Roman" w:hAnsi="Times New Roman"/>
          <w:sz w:val="24"/>
          <w:szCs w:val="24"/>
        </w:rPr>
        <w:t>2017</w:t>
      </w:r>
      <w:r w:rsidRPr="00E8704C">
        <w:rPr>
          <w:rFonts w:ascii="Times New Roman" w:hAnsi="Times New Roman"/>
          <w:sz w:val="24"/>
          <w:szCs w:val="24"/>
        </w:rPr>
        <w:t xml:space="preserve"> года администрацией </w:t>
      </w:r>
      <w:r>
        <w:rPr>
          <w:rFonts w:ascii="Times New Roman" w:hAnsi="Times New Roman"/>
          <w:sz w:val="24"/>
          <w:szCs w:val="24"/>
        </w:rPr>
        <w:t xml:space="preserve">Каратузского сельсовета </w:t>
      </w:r>
      <w:r w:rsidRPr="00E8704C">
        <w:rPr>
          <w:rFonts w:ascii="Times New Roman" w:hAnsi="Times New Roman"/>
          <w:sz w:val="24"/>
          <w:szCs w:val="24"/>
        </w:rPr>
        <w:t xml:space="preserve">проводятся конкурсы </w:t>
      </w:r>
      <w:r>
        <w:rPr>
          <w:rFonts w:ascii="Times New Roman" w:hAnsi="Times New Roman"/>
          <w:sz w:val="24"/>
          <w:szCs w:val="24"/>
        </w:rPr>
        <w:t>по благоустройству села</w:t>
      </w:r>
      <w:r w:rsidRPr="00E8704C">
        <w:rPr>
          <w:rFonts w:ascii="Times New Roman" w:hAnsi="Times New Roman"/>
          <w:sz w:val="24"/>
          <w:szCs w:val="24"/>
        </w:rPr>
        <w:t xml:space="preserve">, также </w:t>
      </w:r>
      <w:r>
        <w:rPr>
          <w:rFonts w:ascii="Times New Roman" w:hAnsi="Times New Roman"/>
          <w:sz w:val="24"/>
          <w:szCs w:val="24"/>
        </w:rPr>
        <w:t xml:space="preserve">администрация Каратузского сельсовета ежегодно </w:t>
      </w:r>
      <w:r w:rsidRPr="00E8704C">
        <w:rPr>
          <w:rFonts w:ascii="Times New Roman" w:hAnsi="Times New Roman"/>
          <w:sz w:val="24"/>
          <w:szCs w:val="24"/>
        </w:rPr>
        <w:t>участвует в краевых конкурсах</w:t>
      </w:r>
      <w:r>
        <w:rPr>
          <w:rFonts w:ascii="Times New Roman" w:hAnsi="Times New Roman"/>
          <w:sz w:val="24"/>
          <w:szCs w:val="24"/>
        </w:rPr>
        <w:t xml:space="preserve">. В 2017 </w:t>
      </w:r>
      <w:r>
        <w:rPr>
          <w:rFonts w:ascii="Times New Roman" w:hAnsi="Times New Roman"/>
          <w:sz w:val="24"/>
          <w:szCs w:val="24"/>
        </w:rPr>
        <w:lastRenderedPageBreak/>
        <w:t xml:space="preserve">году приняли участие и победили в конкурсе на присуждение гранта Губернатора края «Жители – за чистоту и благоустройство» с проектом «Мы рады Вам!» по благоустройству главной улицы села Каратузское. Так же в 2017 году администрация Каратузского сельсовета приняла участие и победила конкурсе «Инициатива жителей – эффективность в работе» с проектом «Обеспечение пожарной безопасности д. Средний Кужебар» по усилению мер пожарной безопасности населенного пункта д. Средний Кужебар. </w:t>
      </w:r>
    </w:p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За 2014-201</w:t>
      </w:r>
      <w:r>
        <w:rPr>
          <w:rFonts w:ascii="Times New Roman" w:hAnsi="Times New Roman"/>
          <w:sz w:val="24"/>
          <w:szCs w:val="24"/>
        </w:rPr>
        <w:t>7</w:t>
      </w:r>
      <w:r w:rsidRPr="00E8704C">
        <w:rPr>
          <w:rFonts w:ascii="Times New Roman" w:hAnsi="Times New Roman"/>
          <w:sz w:val="24"/>
          <w:szCs w:val="24"/>
        </w:rPr>
        <w:t xml:space="preserve"> годы выполнены работы </w:t>
      </w:r>
      <w:r>
        <w:rPr>
          <w:rFonts w:ascii="Times New Roman" w:hAnsi="Times New Roman"/>
          <w:sz w:val="24"/>
          <w:szCs w:val="24"/>
        </w:rPr>
        <w:t>по строительству детских площадок</w:t>
      </w:r>
      <w:r w:rsidRPr="00E8704C">
        <w:rPr>
          <w:rFonts w:ascii="Times New Roman" w:hAnsi="Times New Roman"/>
          <w:sz w:val="24"/>
          <w:szCs w:val="24"/>
        </w:rPr>
        <w:t xml:space="preserve"> на общую сумму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0A63">
        <w:rPr>
          <w:rFonts w:ascii="Times New Roman" w:hAnsi="Times New Roman"/>
          <w:sz w:val="24"/>
          <w:szCs w:val="24"/>
        </w:rPr>
        <w:t xml:space="preserve">1,094 тыс. рублей. </w:t>
      </w:r>
      <w:r w:rsidRPr="00E8704C">
        <w:rPr>
          <w:rFonts w:ascii="Times New Roman" w:hAnsi="Times New Roman"/>
          <w:sz w:val="24"/>
          <w:szCs w:val="24"/>
        </w:rPr>
        <w:t xml:space="preserve">Это позволило </w:t>
      </w:r>
      <w:r>
        <w:rPr>
          <w:rFonts w:ascii="Times New Roman" w:hAnsi="Times New Roman"/>
          <w:sz w:val="24"/>
          <w:szCs w:val="24"/>
        </w:rPr>
        <w:t xml:space="preserve">создать условия для организации активного отдыха, укрепить физическое здоровье детей. Детские игровые площадки позволяют занять детей и оградить их от опасных необдуманных поступков и ситуаций </w:t>
      </w:r>
      <w:proofErr w:type="gramStart"/>
      <w:r>
        <w:rPr>
          <w:rFonts w:ascii="Times New Roman" w:hAnsi="Times New Roman"/>
          <w:sz w:val="24"/>
          <w:szCs w:val="24"/>
        </w:rPr>
        <w:t>угрожающий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их здоровью</w:t>
      </w:r>
      <w:r w:rsidRPr="00E8704C">
        <w:rPr>
          <w:rFonts w:ascii="Times New Roman" w:hAnsi="Times New Roman"/>
          <w:sz w:val="24"/>
          <w:szCs w:val="24"/>
        </w:rPr>
        <w:t>.</w:t>
      </w:r>
    </w:p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Население </w:t>
      </w:r>
      <w:r>
        <w:rPr>
          <w:rFonts w:ascii="Times New Roman" w:hAnsi="Times New Roman"/>
          <w:sz w:val="24"/>
          <w:szCs w:val="24"/>
        </w:rPr>
        <w:t>(школьники</w:t>
      </w:r>
      <w:r w:rsidRPr="00E8704C">
        <w:rPr>
          <w:rFonts w:ascii="Times New Roman" w:hAnsi="Times New Roman"/>
          <w:sz w:val="24"/>
          <w:szCs w:val="24"/>
        </w:rPr>
        <w:t xml:space="preserve">) привлекается к работам по благоустройству </w:t>
      </w:r>
      <w:r>
        <w:rPr>
          <w:rFonts w:ascii="Times New Roman" w:hAnsi="Times New Roman"/>
          <w:sz w:val="24"/>
          <w:szCs w:val="24"/>
        </w:rPr>
        <w:t>села,</w:t>
      </w:r>
      <w:r w:rsidRPr="00E870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 раза в год </w:t>
      </w:r>
      <w:r w:rsidRPr="00E8704C">
        <w:rPr>
          <w:rFonts w:ascii="Times New Roman" w:hAnsi="Times New Roman"/>
          <w:sz w:val="24"/>
          <w:szCs w:val="24"/>
        </w:rPr>
        <w:t>проводятся суббо</w:t>
      </w:r>
      <w:r>
        <w:rPr>
          <w:rFonts w:ascii="Times New Roman" w:hAnsi="Times New Roman"/>
          <w:sz w:val="24"/>
          <w:szCs w:val="24"/>
        </w:rPr>
        <w:t>тники, в которых активно принимают участие жители села.</w:t>
      </w:r>
    </w:p>
    <w:p w:rsidR="00F00AB6" w:rsidRPr="00E8704C" w:rsidRDefault="00F00AB6" w:rsidP="00F00AB6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F00AB6" w:rsidRPr="00E8704C" w:rsidRDefault="00F00AB6" w:rsidP="00F00A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704C">
        <w:rPr>
          <w:rFonts w:ascii="Times New Roman" w:hAnsi="Times New Roman"/>
          <w:b/>
          <w:sz w:val="24"/>
          <w:szCs w:val="24"/>
          <w:lang w:eastAsia="ru-RU"/>
        </w:rPr>
        <w:t>4. Цели и задачи муниципальной Программы</w:t>
      </w:r>
    </w:p>
    <w:p w:rsidR="00F00AB6" w:rsidRPr="00E8704C" w:rsidRDefault="00F00AB6" w:rsidP="00F00AB6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В целях создания </w:t>
      </w:r>
      <w:r w:rsidRPr="00E8704C">
        <w:rPr>
          <w:rFonts w:ascii="Times New Roman" w:hAnsi="Times New Roman"/>
          <w:bCs/>
          <w:sz w:val="24"/>
          <w:szCs w:val="24"/>
        </w:rPr>
        <w:t>наиболее благоприятных и комфортных условий жизнедеятельности населения планируется решать следующие задачи.</w:t>
      </w:r>
    </w:p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1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. Обеспечение формирования единого облика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Каратузского сельсовета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2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. Обеспечение создания, содержания и развития объектов благоустройства на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Каратузского сельсовета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, включая объекты, находящиеся в частной собственности и прилегающие к ним территории.</w:t>
      </w:r>
    </w:p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3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. Повышение уровня вовлеченности заинтересованных граждан, организаций в реализацию мероприятий по благоустройству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Каратузского сельсовета.</w:t>
      </w:r>
    </w:p>
    <w:p w:rsidR="00F00AB6" w:rsidRPr="00E8704C" w:rsidRDefault="00F00AB6" w:rsidP="00F00AB6">
      <w:pPr>
        <w:widowControl w:val="0"/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F00AB6" w:rsidRPr="00E8704C" w:rsidRDefault="00F00AB6" w:rsidP="00F00AB6">
      <w:pPr>
        <w:widowControl w:val="0"/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5. Ожидаемые результаты Программы</w:t>
      </w:r>
    </w:p>
    <w:p w:rsidR="00415705" w:rsidRPr="00415705" w:rsidRDefault="00415705" w:rsidP="0041570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5705">
        <w:rPr>
          <w:rFonts w:ascii="Times New Roman" w:hAnsi="Times New Roman"/>
          <w:sz w:val="24"/>
          <w:szCs w:val="24"/>
        </w:rPr>
        <w:t>Повышение уровня благоустройства территории Каратузского сельсовета.</w:t>
      </w:r>
    </w:p>
    <w:p w:rsidR="00415705" w:rsidRPr="00415705" w:rsidRDefault="00415705" w:rsidP="005B64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705">
        <w:rPr>
          <w:rFonts w:ascii="Times New Roman" w:hAnsi="Times New Roman"/>
          <w:sz w:val="24"/>
          <w:szCs w:val="24"/>
        </w:rPr>
        <w:t>Показатели (индикаторы) результативности Программы приведены в приложении№ 10 к Программе.</w:t>
      </w:r>
    </w:p>
    <w:p w:rsidR="00F00AB6" w:rsidRPr="00E8704C" w:rsidRDefault="00415705" w:rsidP="00415705">
      <w:pPr>
        <w:widowControl w:val="0"/>
        <w:suppressAutoHyphens/>
        <w:spacing w:after="0" w:line="100" w:lineRule="atLeast"/>
        <w:ind w:left="142" w:firstLine="567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</w:pPr>
      <w:r w:rsidRPr="00415705">
        <w:rPr>
          <w:rFonts w:ascii="Times New Roman" w:hAnsi="Times New Roman"/>
          <w:sz w:val="24"/>
          <w:szCs w:val="24"/>
        </w:rPr>
        <w:t>Также планируется построить водопроводные сети и восстановить (капитально отремонтировать) участки сетей холодного водоснабжения</w:t>
      </w:r>
      <w:r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.</w:t>
      </w:r>
    </w:p>
    <w:p w:rsidR="00F00AB6" w:rsidRPr="00E8704C" w:rsidRDefault="00F00AB6" w:rsidP="00F00AB6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F00AB6" w:rsidRPr="00E8704C" w:rsidRDefault="00F00AB6" w:rsidP="00F00AB6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6. Мероприятия Программы</w:t>
      </w:r>
    </w:p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hAnsi="Times New Roman"/>
          <w:bCs/>
          <w:sz w:val="24"/>
          <w:szCs w:val="24"/>
        </w:rPr>
        <w:t>Система мероприятий Программы включает в себя следующие мероприятия соответствующие поставленным задачам, согласно приложению № 1 к Программе.</w:t>
      </w:r>
    </w:p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704C">
        <w:rPr>
          <w:rFonts w:ascii="Times New Roman" w:hAnsi="Times New Roman"/>
          <w:b/>
          <w:sz w:val="24"/>
          <w:szCs w:val="24"/>
        </w:rPr>
        <w:t xml:space="preserve">Задача 1. </w:t>
      </w:r>
      <w:r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Обеспечение формирования единого облика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Каратузского сельсовета</w:t>
      </w:r>
      <w:r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  <w:u w:val="single"/>
        </w:rPr>
        <w:t>Мероприятие 1</w:t>
      </w:r>
      <w:r w:rsidRPr="00E8704C">
        <w:rPr>
          <w:rFonts w:ascii="Times New Roman" w:hAnsi="Times New Roman"/>
          <w:sz w:val="24"/>
          <w:szCs w:val="24"/>
        </w:rPr>
        <w:t xml:space="preserve">. </w:t>
      </w:r>
      <w:r w:rsidRPr="00E8704C">
        <w:rPr>
          <w:rFonts w:ascii="Times New Roman" w:hAnsi="Times New Roman"/>
          <w:sz w:val="24"/>
          <w:szCs w:val="24"/>
          <w:u w:val="single"/>
        </w:rPr>
        <w:t xml:space="preserve">Применение правил благоустройства, утвержденных </w:t>
      </w:r>
      <w:r>
        <w:rPr>
          <w:rFonts w:ascii="Times New Roman" w:hAnsi="Times New Roman"/>
          <w:sz w:val="24"/>
          <w:szCs w:val="24"/>
          <w:u w:val="single"/>
        </w:rPr>
        <w:t>решение Каратузского сельского Совета депутатов</w:t>
      </w:r>
      <w:r w:rsidRPr="00E8704C">
        <w:rPr>
          <w:rFonts w:ascii="Times New Roman" w:hAnsi="Times New Roman"/>
          <w:sz w:val="24"/>
          <w:szCs w:val="24"/>
          <w:u w:val="single"/>
        </w:rPr>
        <w:t xml:space="preserve"> от</w:t>
      </w:r>
      <w:r>
        <w:rPr>
          <w:rFonts w:ascii="Times New Roman" w:hAnsi="Times New Roman"/>
          <w:sz w:val="24"/>
          <w:szCs w:val="24"/>
          <w:u w:val="single"/>
        </w:rPr>
        <w:t xml:space="preserve"> 25.08.2017 г </w:t>
      </w:r>
      <w:r w:rsidRPr="00E8704C">
        <w:rPr>
          <w:rFonts w:ascii="Times New Roman" w:hAnsi="Times New Roman"/>
          <w:sz w:val="24"/>
          <w:szCs w:val="24"/>
          <w:u w:val="single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 xml:space="preserve">11-81 </w:t>
      </w:r>
      <w:r w:rsidRPr="00E8704C">
        <w:rPr>
          <w:rFonts w:ascii="Times New Roman" w:hAnsi="Times New Roman"/>
          <w:sz w:val="24"/>
          <w:szCs w:val="24"/>
          <w:u w:val="single"/>
        </w:rPr>
        <w:t>- по результатам публичных слушаний.</w:t>
      </w:r>
      <w:r w:rsidRPr="00E8704C">
        <w:rPr>
          <w:rFonts w:ascii="Times New Roman" w:hAnsi="Times New Roman"/>
          <w:sz w:val="24"/>
          <w:szCs w:val="24"/>
        </w:rPr>
        <w:t xml:space="preserve"> </w:t>
      </w:r>
    </w:p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Согласно Федеральному закону от 06.10.2003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704C">
        <w:rPr>
          <w:rFonts w:ascii="Times New Roman" w:hAnsi="Times New Roman"/>
          <w:sz w:val="24"/>
          <w:szCs w:val="24"/>
        </w:rPr>
        <w:t xml:space="preserve">№ 131-ФЗ к вопросам местного значения городских округов (п.25 ст.16) и поселений (п.19 ст.14) отнесено утверждение Правила благоустройства городских округов и поселений, соответственно. </w:t>
      </w:r>
    </w:p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Правила благоустройства территорий поселений, городских округов приведены в соответствие с рекомендациями министерства строительства и ЖКХ РФ, утвержденными приказом от 13.04. 2017 № 711/</w:t>
      </w:r>
      <w:proofErr w:type="spellStart"/>
      <w:proofErr w:type="gramStart"/>
      <w:r w:rsidRPr="00E8704C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E8704C">
        <w:rPr>
          <w:rFonts w:ascii="Times New Roman" w:hAnsi="Times New Roman"/>
          <w:sz w:val="24"/>
          <w:szCs w:val="24"/>
        </w:rPr>
        <w:t xml:space="preserve"> и утверждены </w:t>
      </w:r>
      <w:r>
        <w:rPr>
          <w:rFonts w:ascii="Times New Roman" w:hAnsi="Times New Roman"/>
          <w:sz w:val="24"/>
          <w:szCs w:val="24"/>
        </w:rPr>
        <w:t xml:space="preserve">Решением Каратузского сельского Совета депутатов 25.08.2017 года №11-81 </w:t>
      </w:r>
      <w:r w:rsidRPr="00E8704C">
        <w:rPr>
          <w:rFonts w:ascii="Times New Roman" w:hAnsi="Times New Roman"/>
          <w:sz w:val="24"/>
          <w:szCs w:val="24"/>
        </w:rPr>
        <w:t>на основании публичных слушаний.</w:t>
      </w:r>
    </w:p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Согласно ст. 28 федерального закона от 06.10.2003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704C">
        <w:rPr>
          <w:rFonts w:ascii="Times New Roman" w:hAnsi="Times New Roman"/>
          <w:sz w:val="24"/>
          <w:szCs w:val="24"/>
        </w:rPr>
        <w:t>№ 131-ФЗ Правила благоустройства территорий поселений, городских округов должны выноситься на публичные слушания.</w:t>
      </w:r>
      <w:r w:rsidRPr="00E8704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8704C">
        <w:rPr>
          <w:rFonts w:ascii="Times New Roman" w:hAnsi="Times New Roman"/>
          <w:bCs/>
          <w:sz w:val="24"/>
          <w:szCs w:val="24"/>
        </w:rPr>
        <w:t xml:space="preserve">Порядок организации и проведения публичных слушаний определен </w:t>
      </w:r>
      <w:r w:rsidRPr="00F22F47">
        <w:rPr>
          <w:rFonts w:ascii="Times New Roman" w:hAnsi="Times New Roman"/>
          <w:bCs/>
          <w:sz w:val="24"/>
          <w:szCs w:val="24"/>
        </w:rPr>
        <w:t>У</w:t>
      </w:r>
      <w:r w:rsidRPr="00E8704C">
        <w:rPr>
          <w:rFonts w:ascii="Times New Roman" w:hAnsi="Times New Roman"/>
          <w:bCs/>
          <w:sz w:val="24"/>
          <w:szCs w:val="24"/>
        </w:rPr>
        <w:t xml:space="preserve">ставом </w:t>
      </w:r>
      <w:r>
        <w:rPr>
          <w:rFonts w:ascii="Times New Roman" w:hAnsi="Times New Roman"/>
          <w:bCs/>
          <w:sz w:val="24"/>
          <w:szCs w:val="24"/>
        </w:rPr>
        <w:t>Каратузского сельсовета</w:t>
      </w:r>
      <w:r w:rsidRPr="00E8704C">
        <w:rPr>
          <w:rFonts w:ascii="Times New Roman" w:hAnsi="Times New Roman"/>
          <w:bCs/>
          <w:sz w:val="24"/>
          <w:szCs w:val="24"/>
        </w:rPr>
        <w:t xml:space="preserve"> и предусматривает заблаговременное оповещение жителей </w:t>
      </w:r>
      <w:r>
        <w:rPr>
          <w:rFonts w:ascii="Times New Roman" w:hAnsi="Times New Roman"/>
          <w:bCs/>
          <w:sz w:val="24"/>
          <w:szCs w:val="24"/>
        </w:rPr>
        <w:lastRenderedPageBreak/>
        <w:t>Каратузского сельсовета</w:t>
      </w:r>
      <w:r w:rsidRPr="00E8704C">
        <w:rPr>
          <w:rFonts w:ascii="Times New Roman" w:hAnsi="Times New Roman"/>
          <w:bCs/>
          <w:sz w:val="24"/>
          <w:szCs w:val="24"/>
        </w:rPr>
        <w:t xml:space="preserve">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r>
        <w:rPr>
          <w:rFonts w:ascii="Times New Roman" w:hAnsi="Times New Roman"/>
          <w:bCs/>
          <w:sz w:val="24"/>
          <w:szCs w:val="24"/>
        </w:rPr>
        <w:t>Каратузского сельсовета</w:t>
      </w:r>
      <w:r w:rsidRPr="00E8704C">
        <w:rPr>
          <w:rFonts w:ascii="Times New Roman" w:hAnsi="Times New Roman"/>
          <w:bCs/>
          <w:sz w:val="24"/>
          <w:szCs w:val="24"/>
        </w:rPr>
        <w:t>, опубликование (обнародование) результатов публичных слушаний, включая мотивированное обоснование принятых решений.</w:t>
      </w:r>
      <w:proofErr w:type="gramEnd"/>
    </w:p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hAnsi="Times New Roman"/>
          <w:bCs/>
          <w:sz w:val="24"/>
          <w:szCs w:val="24"/>
        </w:rPr>
        <w:t xml:space="preserve">Публичные слушания проведены </w:t>
      </w:r>
      <w:r>
        <w:rPr>
          <w:rFonts w:ascii="Times New Roman" w:hAnsi="Times New Roman"/>
          <w:bCs/>
          <w:sz w:val="24"/>
          <w:szCs w:val="24"/>
        </w:rPr>
        <w:t xml:space="preserve">по адресу: с. Каратузское ул. </w:t>
      </w:r>
      <w:proofErr w:type="gramStart"/>
      <w:r>
        <w:rPr>
          <w:rFonts w:ascii="Times New Roman" w:hAnsi="Times New Roman"/>
          <w:bCs/>
          <w:sz w:val="24"/>
          <w:szCs w:val="24"/>
        </w:rPr>
        <w:t>Революционная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23 в здании МБУК СКД центр «Спутник»</w:t>
      </w:r>
      <w:r w:rsidRPr="00E8704C">
        <w:rPr>
          <w:rFonts w:ascii="Times New Roman" w:hAnsi="Times New Roman"/>
          <w:bCs/>
          <w:sz w:val="24"/>
          <w:szCs w:val="24"/>
        </w:rPr>
        <w:t xml:space="preserve"> в период с </w:t>
      </w:r>
      <w:r>
        <w:rPr>
          <w:rFonts w:ascii="Times New Roman" w:hAnsi="Times New Roman"/>
          <w:bCs/>
          <w:sz w:val="24"/>
          <w:szCs w:val="24"/>
        </w:rPr>
        <w:t>10 часов 00 минут</w:t>
      </w:r>
      <w:r w:rsidRPr="00E8704C">
        <w:rPr>
          <w:rFonts w:ascii="Times New Roman" w:hAnsi="Times New Roman"/>
          <w:bCs/>
          <w:sz w:val="24"/>
          <w:szCs w:val="24"/>
        </w:rPr>
        <w:t xml:space="preserve"> по </w:t>
      </w:r>
      <w:r>
        <w:rPr>
          <w:rFonts w:ascii="Times New Roman" w:hAnsi="Times New Roman"/>
          <w:bCs/>
          <w:sz w:val="24"/>
          <w:szCs w:val="24"/>
        </w:rPr>
        <w:t>11 часов 00 минут</w:t>
      </w:r>
      <w:r w:rsidRPr="00E8704C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04.08.2017 года</w:t>
      </w:r>
      <w:r w:rsidRPr="00E8704C">
        <w:rPr>
          <w:rFonts w:ascii="Times New Roman" w:hAnsi="Times New Roman"/>
          <w:bCs/>
          <w:sz w:val="24"/>
          <w:szCs w:val="24"/>
        </w:rPr>
        <w:t>.</w:t>
      </w:r>
    </w:p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hAnsi="Times New Roman"/>
          <w:bCs/>
          <w:sz w:val="24"/>
          <w:szCs w:val="24"/>
        </w:rPr>
        <w:t xml:space="preserve">В публичных слушаниях приняли участие </w:t>
      </w:r>
      <w:r w:rsidRPr="00F22F47">
        <w:rPr>
          <w:rFonts w:ascii="Times New Roman" w:hAnsi="Times New Roman"/>
          <w:bCs/>
          <w:sz w:val="24"/>
          <w:szCs w:val="24"/>
        </w:rPr>
        <w:t xml:space="preserve">109 </w:t>
      </w:r>
      <w:r w:rsidRPr="00E8704C">
        <w:rPr>
          <w:rFonts w:ascii="Times New Roman" w:hAnsi="Times New Roman"/>
          <w:bCs/>
          <w:sz w:val="24"/>
          <w:szCs w:val="24"/>
        </w:rPr>
        <w:t xml:space="preserve">чел., что составляет </w:t>
      </w:r>
      <w:r>
        <w:rPr>
          <w:rFonts w:ascii="Times New Roman" w:hAnsi="Times New Roman"/>
          <w:bCs/>
          <w:sz w:val="24"/>
          <w:szCs w:val="24"/>
        </w:rPr>
        <w:t xml:space="preserve">1,19 </w:t>
      </w:r>
      <w:r w:rsidRPr="00E8704C">
        <w:rPr>
          <w:rFonts w:ascii="Times New Roman" w:hAnsi="Times New Roman"/>
          <w:bCs/>
          <w:sz w:val="24"/>
          <w:szCs w:val="24"/>
        </w:rPr>
        <w:t xml:space="preserve">% от общего количества жителей в муниципальном образовании. </w:t>
      </w:r>
    </w:p>
    <w:p w:rsidR="00F00AB6" w:rsidRDefault="00F00AB6" w:rsidP="00F00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00AB6" w:rsidRPr="00E8704C" w:rsidRDefault="00F00AB6" w:rsidP="00F00AB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704C">
        <w:rPr>
          <w:rFonts w:ascii="Times New Roman" w:hAnsi="Times New Roman" w:cs="Times New Roman"/>
          <w:sz w:val="24"/>
          <w:szCs w:val="24"/>
          <w:u w:val="single"/>
        </w:rPr>
        <w:t xml:space="preserve">Мероприятие </w:t>
      </w:r>
      <w:r>
        <w:rPr>
          <w:rFonts w:ascii="Times New Roman" w:hAnsi="Times New Roman" w:cs="Times New Roman"/>
          <w:sz w:val="24"/>
          <w:szCs w:val="24"/>
          <w:u w:val="single"/>
        </w:rPr>
        <w:t>1.</w:t>
      </w:r>
      <w:r w:rsidRPr="00E8704C">
        <w:rPr>
          <w:rFonts w:ascii="Times New Roman" w:hAnsi="Times New Roman" w:cs="Times New Roman"/>
          <w:sz w:val="24"/>
          <w:szCs w:val="24"/>
          <w:u w:val="single"/>
        </w:rPr>
        <w:t xml:space="preserve">3. Применение лучших практик (проектов, </w:t>
      </w:r>
      <w:proofErr w:type="gramStart"/>
      <w:r w:rsidRPr="00E8704C">
        <w:rPr>
          <w:rFonts w:ascii="Times New Roman" w:hAnsi="Times New Roman" w:cs="Times New Roman"/>
          <w:sz w:val="24"/>
          <w:szCs w:val="24"/>
          <w:u w:val="single"/>
        </w:rPr>
        <w:t>дизайн-проектов</w:t>
      </w:r>
      <w:proofErr w:type="gramEnd"/>
      <w:r w:rsidRPr="00E8704C">
        <w:rPr>
          <w:rFonts w:ascii="Times New Roman" w:hAnsi="Times New Roman" w:cs="Times New Roman"/>
          <w:sz w:val="24"/>
          <w:szCs w:val="24"/>
          <w:u w:val="single"/>
        </w:rPr>
        <w:t>) при благоустройстве дворов и общественных пространств.</w:t>
      </w:r>
    </w:p>
    <w:p w:rsidR="00F00AB6" w:rsidRPr="00E8704C" w:rsidRDefault="00F00AB6" w:rsidP="00F00AB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Концепцию благоустройства для каждой территории </w:t>
      </w:r>
      <w:r>
        <w:rPr>
          <w:rFonts w:ascii="Times New Roman" w:hAnsi="Times New Roman"/>
          <w:sz w:val="24"/>
          <w:szCs w:val="24"/>
        </w:rPr>
        <w:t>планируется</w:t>
      </w:r>
      <w:r w:rsidRPr="00B61AB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8704C">
        <w:rPr>
          <w:rFonts w:ascii="Times New Roman" w:hAnsi="Times New Roman"/>
          <w:sz w:val="24"/>
          <w:szCs w:val="24"/>
        </w:rPr>
        <w:t>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концепции.</w:t>
      </w:r>
    </w:p>
    <w:p w:rsidR="00F00AB6" w:rsidRPr="00E8704C" w:rsidRDefault="00F00AB6" w:rsidP="00F00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В концепции отражается настоящее и будущее территории: </w:t>
      </w:r>
    </w:p>
    <w:p w:rsidR="00F00AB6" w:rsidRPr="00E8704C" w:rsidRDefault="00F00AB6" w:rsidP="00F00AB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704C">
        <w:rPr>
          <w:rFonts w:ascii="Times New Roman" w:hAnsi="Times New Roman"/>
          <w:sz w:val="24"/>
          <w:szCs w:val="24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  <w:proofErr w:type="gramEnd"/>
    </w:p>
    <w:p w:rsidR="00F00AB6" w:rsidRPr="00E8704C" w:rsidRDefault="00F00AB6" w:rsidP="00F00AB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благоустройству.</w:t>
      </w:r>
    </w:p>
    <w:p w:rsidR="00F00AB6" w:rsidRPr="00E8704C" w:rsidRDefault="00F00AB6" w:rsidP="00F00AB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На краевом уровне по результатам конкурса формируется база лучших проектов (дизайн-проект) благоустройства дворов и общественных территорий, </w:t>
      </w:r>
      <w:proofErr w:type="gramStart"/>
      <w:r w:rsidRPr="00E8704C">
        <w:rPr>
          <w:rFonts w:ascii="Times New Roman" w:hAnsi="Times New Roman"/>
          <w:sz w:val="24"/>
          <w:szCs w:val="24"/>
        </w:rPr>
        <w:t>которой</w:t>
      </w:r>
      <w:proofErr w:type="gramEnd"/>
      <w:r w:rsidRPr="00E8704C">
        <w:rPr>
          <w:rFonts w:ascii="Times New Roman" w:hAnsi="Times New Roman"/>
          <w:sz w:val="24"/>
          <w:szCs w:val="24"/>
        </w:rPr>
        <w:t xml:space="preserve"> можно пользоваться.</w:t>
      </w:r>
    </w:p>
    <w:p w:rsidR="00F00AB6" w:rsidRPr="00CC1D4E" w:rsidRDefault="00F00AB6" w:rsidP="00F00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CC1D4E">
        <w:rPr>
          <w:rFonts w:ascii="Times New Roman" w:hAnsi="Times New Roman"/>
          <w:sz w:val="24"/>
          <w:szCs w:val="24"/>
          <w:u w:val="single"/>
        </w:rPr>
        <w:t>Мероприятие 1.4. Обеспечение системной работы административной комиссии, рассматривающей дела о нарушении правил благоустройства</w:t>
      </w:r>
    </w:p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Согласно ст. 14.2 закона Красноярского края от 02.10.2008 № 7-2161 «Об административных правонарушениях» о</w:t>
      </w:r>
      <w:r w:rsidRPr="00E8704C">
        <w:rPr>
          <w:rFonts w:ascii="Times New Roman" w:hAnsi="Times New Roman"/>
          <w:bCs/>
          <w:sz w:val="24"/>
          <w:szCs w:val="24"/>
        </w:rPr>
        <w:t xml:space="preserve">рганы местного самоуправления городских округов, поселений края наделяются государственными полномочиями по созданию и обеспечению деятельности административных комиссий в соответствии с </w:t>
      </w:r>
      <w:hyperlink r:id="rId8" w:history="1">
        <w:r w:rsidRPr="00E8704C">
          <w:rPr>
            <w:rFonts w:ascii="Times New Roman" w:hAnsi="Times New Roman"/>
            <w:bCs/>
            <w:color w:val="0000FF"/>
            <w:sz w:val="24"/>
            <w:szCs w:val="24"/>
          </w:rPr>
          <w:t>Законом</w:t>
        </w:r>
      </w:hyperlink>
      <w:r w:rsidRPr="00E8704C">
        <w:rPr>
          <w:rFonts w:ascii="Times New Roman" w:hAnsi="Times New Roman"/>
          <w:bCs/>
          <w:sz w:val="24"/>
          <w:szCs w:val="24"/>
        </w:rPr>
        <w:t xml:space="preserve"> края от 23.04.2009 № 8-3170. </w:t>
      </w:r>
    </w:p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bCs/>
          <w:sz w:val="24"/>
          <w:szCs w:val="24"/>
        </w:rPr>
        <w:t xml:space="preserve">Административные комиссии рассматривают дела об административных правонарушениях, предусмотренных ст. </w:t>
      </w:r>
      <w:hyperlink r:id="rId9" w:history="1">
        <w:r w:rsidRPr="00E8704C">
          <w:rPr>
            <w:rFonts w:ascii="Times New Roman" w:hAnsi="Times New Roman"/>
            <w:bCs/>
            <w:color w:val="0000FF"/>
            <w:sz w:val="24"/>
            <w:szCs w:val="24"/>
          </w:rPr>
          <w:t>5.1</w:t>
        </w:r>
      </w:hyperlink>
      <w:r w:rsidRPr="00E8704C">
        <w:rPr>
          <w:rFonts w:ascii="Times New Roman" w:hAnsi="Times New Roman"/>
          <w:bCs/>
          <w:sz w:val="24"/>
          <w:szCs w:val="24"/>
        </w:rPr>
        <w:t xml:space="preserve"> «</w:t>
      </w:r>
      <w:r w:rsidRPr="00E8704C">
        <w:rPr>
          <w:rFonts w:ascii="Times New Roman" w:hAnsi="Times New Roman"/>
          <w:sz w:val="24"/>
          <w:szCs w:val="24"/>
        </w:rPr>
        <w:t>Нарушение правил благоустройства городов и других населенных пунктов»</w:t>
      </w:r>
      <w:r w:rsidRPr="00E8704C">
        <w:rPr>
          <w:rFonts w:ascii="Times New Roman" w:hAnsi="Times New Roman"/>
          <w:bCs/>
          <w:sz w:val="24"/>
          <w:szCs w:val="24"/>
        </w:rPr>
        <w:t xml:space="preserve"> Закона </w:t>
      </w:r>
      <w:r w:rsidRPr="00E8704C">
        <w:rPr>
          <w:rFonts w:ascii="Times New Roman" w:hAnsi="Times New Roman"/>
          <w:sz w:val="24"/>
          <w:szCs w:val="24"/>
        </w:rPr>
        <w:t xml:space="preserve">«Об административных правонарушениях». </w:t>
      </w:r>
    </w:p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Состав административной комиссии утвержден</w:t>
      </w:r>
      <w:r>
        <w:rPr>
          <w:rFonts w:ascii="Times New Roman" w:hAnsi="Times New Roman"/>
          <w:sz w:val="24"/>
          <w:szCs w:val="24"/>
        </w:rPr>
        <w:t xml:space="preserve"> Решением Каратузского Сельского Совета Депутатов от 20.04.2016 года № Р-32 «О создании административной комиссии в Каратузском сельсовете». </w:t>
      </w:r>
    </w:p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Анализ работы административной комиссии в период с 2014 по 2016 года показал следующее</w:t>
      </w:r>
      <w:r>
        <w:rPr>
          <w:rFonts w:ascii="Times New Roman" w:hAnsi="Times New Roman"/>
          <w:sz w:val="24"/>
          <w:szCs w:val="24"/>
        </w:rPr>
        <w:t xml:space="preserve">: за период с 2014-2016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административной комиссией рассмотрено 180 дел об административных правонарушениях. Большая часть дел возбуждена на основании ст.1.1 «Совершение действий, нарушающих тишину и покой окружающих» Закона Красноярского края от 02.10.2008 г №7-2161 «Об административных правонарушениях». Так же граждане привлекались к административной ответственности по ст. 5.1 «Нарушение правил благоустройства городов и других населенных пунктов», ст. 7.1. «Нарушение правил торговли», ст. 12.1 «Неисполнение решение, принятых на местном референдуме, на собраниях (сходах) граждан, решений органом местного самоуправления и должностных лиц местного самоуправления. В отношении 20 материалов об административных правонарушениях, поступивших в административную комиссию проверки, административной комиссией было вынесено определение об отказе в возбуждении дела ввиду отсутствия состава административного правонарушения. </w:t>
      </w:r>
    </w:p>
    <w:p w:rsidR="00F00AB6" w:rsidRPr="00E8704C" w:rsidRDefault="00F00AB6" w:rsidP="00F00AB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E8704C">
        <w:rPr>
          <w:rFonts w:ascii="Times New Roman" w:hAnsi="Times New Roman" w:cs="Times New Roman"/>
          <w:b/>
          <w:sz w:val="24"/>
          <w:szCs w:val="24"/>
        </w:rPr>
        <w:t xml:space="preserve">Задача 2. Обеспечение создания, содержания и развития объектов благоустройства на территории </w:t>
      </w:r>
      <w:r>
        <w:rPr>
          <w:rFonts w:ascii="Times New Roman" w:hAnsi="Times New Roman" w:cs="Times New Roman"/>
          <w:b/>
          <w:sz w:val="24"/>
          <w:szCs w:val="24"/>
        </w:rPr>
        <w:t>Каратузского сельсовета</w:t>
      </w:r>
      <w:r w:rsidRPr="00E8704C">
        <w:rPr>
          <w:rFonts w:ascii="Times New Roman" w:hAnsi="Times New Roman" w:cs="Times New Roman"/>
          <w:b/>
          <w:sz w:val="24"/>
          <w:szCs w:val="24"/>
        </w:rPr>
        <w:t>, включая объекты, находящиеся в частной собственности и прилегающие к ним территории.</w:t>
      </w:r>
    </w:p>
    <w:p w:rsidR="00F00AB6" w:rsidRPr="00E8704C" w:rsidRDefault="00F00AB6" w:rsidP="00F00AB6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04C">
        <w:rPr>
          <w:rFonts w:ascii="Times New Roman" w:hAnsi="Times New Roman" w:cs="Times New Roman"/>
          <w:sz w:val="24"/>
          <w:szCs w:val="24"/>
        </w:rPr>
        <w:t>Для решения задачи 2 были разработаны и утверждены в 2017 году муниципальные нормативные правовые акты по вопросам реализации Программы:</w:t>
      </w:r>
    </w:p>
    <w:p w:rsidR="00F00AB6" w:rsidRPr="008D0A63" w:rsidRDefault="00F00AB6" w:rsidP="00F00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0A63">
        <w:rPr>
          <w:rFonts w:ascii="Times New Roman" w:hAnsi="Times New Roman"/>
          <w:bCs/>
          <w:sz w:val="24"/>
          <w:szCs w:val="24"/>
        </w:rPr>
        <w:t xml:space="preserve">Порядок </w:t>
      </w:r>
      <w:r w:rsidRPr="008D0A63">
        <w:rPr>
          <w:rFonts w:ascii="Times New Roman" w:hAnsi="Times New Roman"/>
          <w:sz w:val="24"/>
          <w:szCs w:val="24"/>
          <w:lang w:eastAsia="ru-RU"/>
        </w:rPr>
        <w:t xml:space="preserve">формирования общественной комиссии </w:t>
      </w:r>
      <w:r w:rsidRPr="008D0A63">
        <w:rPr>
          <w:rFonts w:ascii="Times New Roman" w:hAnsi="Times New Roman"/>
          <w:bCs/>
          <w:sz w:val="24"/>
          <w:szCs w:val="24"/>
        </w:rPr>
        <w:t>по разв</w:t>
      </w:r>
      <w:r>
        <w:rPr>
          <w:rFonts w:ascii="Times New Roman" w:hAnsi="Times New Roman"/>
          <w:bCs/>
          <w:sz w:val="24"/>
          <w:szCs w:val="24"/>
        </w:rPr>
        <w:t>итию городской (сельской) среды от 28.07.2017 года №99</w:t>
      </w:r>
    </w:p>
    <w:p w:rsidR="00F00AB6" w:rsidRPr="008D0A63" w:rsidRDefault="00F00AB6" w:rsidP="00F00AB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D0A63">
        <w:rPr>
          <w:rFonts w:ascii="Times New Roman" w:eastAsia="Times New Roman" w:hAnsi="Times New Roman"/>
          <w:sz w:val="24"/>
          <w:szCs w:val="24"/>
        </w:rPr>
        <w:t>Порядок представления, рассмотрения и оценки предложений по включению дворовой терри</w:t>
      </w:r>
      <w:r>
        <w:rPr>
          <w:rFonts w:ascii="Times New Roman" w:eastAsia="Times New Roman" w:hAnsi="Times New Roman"/>
          <w:sz w:val="24"/>
          <w:szCs w:val="24"/>
        </w:rPr>
        <w:t>тории в муниципальную программу 28.07.2017 года №97</w:t>
      </w:r>
    </w:p>
    <w:p w:rsidR="00F00AB6" w:rsidRPr="008D0A63" w:rsidRDefault="00F00AB6" w:rsidP="00F00AB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0A63">
        <w:rPr>
          <w:rFonts w:ascii="Times New Roman" w:eastAsia="Times New Roman" w:hAnsi="Times New Roman"/>
          <w:sz w:val="24"/>
          <w:szCs w:val="24"/>
        </w:rPr>
        <w:t xml:space="preserve">Порядок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</w:t>
      </w:r>
      <w:r>
        <w:rPr>
          <w:rFonts w:ascii="Times New Roman" w:eastAsia="Times New Roman" w:hAnsi="Times New Roman"/>
          <w:sz w:val="24"/>
          <w:szCs w:val="24"/>
        </w:rPr>
        <w:t>населенного пункта от 28.07.2017 года №98</w:t>
      </w:r>
    </w:p>
    <w:p w:rsidR="00F00AB6" w:rsidRPr="00E8704C" w:rsidRDefault="00F00AB6" w:rsidP="00F00AB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704C">
        <w:rPr>
          <w:rFonts w:ascii="Times New Roman" w:hAnsi="Times New Roman" w:cs="Times New Roman"/>
          <w:sz w:val="24"/>
          <w:szCs w:val="24"/>
          <w:u w:val="single"/>
        </w:rPr>
        <w:t xml:space="preserve">Мероприятие 2.1. Благоустройство дворовых территорий. </w:t>
      </w:r>
    </w:p>
    <w:p w:rsidR="00F00AB6" w:rsidRPr="00E8704C" w:rsidRDefault="00F00AB6" w:rsidP="00F00AB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В целях благоустройства дворовых территорий сформирован ранжированный адресный перечень всех дворовых территорий, нуждающихся в благоустройстве (с учетом их физического состояния) и подлежащих благоустройству в 2018-202</w:t>
      </w:r>
      <w:r w:rsidR="005B64C2">
        <w:rPr>
          <w:rFonts w:ascii="Times New Roman" w:hAnsi="Times New Roman"/>
          <w:sz w:val="24"/>
          <w:szCs w:val="24"/>
        </w:rPr>
        <w:t>4</w:t>
      </w:r>
      <w:r w:rsidRPr="00E8704C">
        <w:rPr>
          <w:rFonts w:ascii="Times New Roman" w:hAnsi="Times New Roman"/>
          <w:sz w:val="24"/>
          <w:szCs w:val="24"/>
        </w:rPr>
        <w:t xml:space="preserve"> годах исходя из минимального перечня работ по благоустройству, согласно приложению № 2 к Программе.</w:t>
      </w:r>
    </w:p>
    <w:p w:rsidR="00F00AB6" w:rsidRPr="00E8704C" w:rsidRDefault="00F00AB6" w:rsidP="00F00AB6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При благоустройстве дворовой территории с привлечение</w:t>
      </w:r>
      <w:r>
        <w:rPr>
          <w:rFonts w:ascii="Times New Roman" w:hAnsi="Times New Roman"/>
          <w:sz w:val="24"/>
          <w:szCs w:val="24"/>
        </w:rPr>
        <w:t>м</w:t>
      </w:r>
      <w:r w:rsidRPr="00E8704C">
        <w:rPr>
          <w:rFonts w:ascii="Times New Roman" w:hAnsi="Times New Roman"/>
          <w:sz w:val="24"/>
          <w:szCs w:val="24"/>
        </w:rPr>
        <w:t xml:space="preserve"> бюджетных сре</w:t>
      </w:r>
      <w:proofErr w:type="gramStart"/>
      <w:r w:rsidRPr="00E8704C">
        <w:rPr>
          <w:rFonts w:ascii="Times New Roman" w:hAnsi="Times New Roman"/>
          <w:sz w:val="24"/>
          <w:szCs w:val="24"/>
        </w:rPr>
        <w:t>дств в п</w:t>
      </w:r>
      <w:proofErr w:type="gramEnd"/>
      <w:r w:rsidRPr="00E8704C">
        <w:rPr>
          <w:rFonts w:ascii="Times New Roman" w:hAnsi="Times New Roman"/>
          <w:sz w:val="24"/>
          <w:szCs w:val="24"/>
        </w:rPr>
        <w:t xml:space="preserve">орядке, установленном Правительством края, выполняется минимальный перечень работ. </w:t>
      </w:r>
    </w:p>
    <w:p w:rsidR="00F00AB6" w:rsidRPr="00E8704C" w:rsidRDefault="00F00AB6" w:rsidP="00F00AB6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Минимальный перечень включает в себя:</w:t>
      </w:r>
    </w:p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ремонт дворовых проездов;</w:t>
      </w:r>
    </w:p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обеспечение освещения дворовых территорий с применением энергосберегающих технологий;</w:t>
      </w:r>
    </w:p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установку скамеек;</w:t>
      </w:r>
    </w:p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установку урн для мусора.</w:t>
      </w:r>
    </w:p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финансовое участие в реализации мероприятий по благоустройству дворовых территорий. </w:t>
      </w:r>
    </w:p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выполнении работ по минимальному перечню заинтересованные лица обеспечивают финансовое участие в размере не менее 2% от </w:t>
      </w:r>
      <w:r w:rsidRPr="00E8704C">
        <w:rPr>
          <w:rFonts w:ascii="Times New Roman" w:hAnsi="Times New Roman"/>
          <w:sz w:val="24"/>
          <w:szCs w:val="24"/>
        </w:rPr>
        <w:t>сметной стоимости на благоустройство дворовой территории и трудовое участие.</w:t>
      </w:r>
    </w:p>
    <w:p w:rsidR="00F00AB6" w:rsidRPr="00E8704C" w:rsidRDefault="00F00AB6" w:rsidP="00F00AB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Очередность благоустройства определяется в порядке поступления предложений заинтересованных лиц об их участии в выполнении указанных работ в муниципальной программе.</w:t>
      </w:r>
    </w:p>
    <w:p w:rsidR="00F00AB6" w:rsidRPr="00E8704C" w:rsidRDefault="00F00AB6" w:rsidP="00F00AB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4286F">
        <w:rPr>
          <w:rFonts w:ascii="Times New Roman" w:hAnsi="Times New Roman"/>
          <w:sz w:val="24"/>
          <w:szCs w:val="24"/>
        </w:rPr>
        <w:t>Физическое состояние дворовой территории и необходимость ее благоустройства определена по результатам инвентаризации дворовой территории, проведенной в порядке, установленном постановлением Правительства Красноярского края  от 18.07.2017 г № 415-п.</w:t>
      </w:r>
    </w:p>
    <w:p w:rsidR="00F00AB6" w:rsidRPr="00E8704C" w:rsidRDefault="00F00AB6" w:rsidP="00F00AB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E8704C">
        <w:rPr>
          <w:rFonts w:ascii="Times New Roman" w:hAnsi="Times New Roman"/>
          <w:sz w:val="24"/>
          <w:szCs w:val="24"/>
        </w:rPr>
        <w:t>Предложения</w:t>
      </w:r>
      <w:proofErr w:type="gramEnd"/>
      <w:r w:rsidRPr="00E8704C">
        <w:rPr>
          <w:rFonts w:ascii="Times New Roman" w:hAnsi="Times New Roman"/>
          <w:sz w:val="24"/>
          <w:szCs w:val="24"/>
        </w:rPr>
        <w:t xml:space="preserve"> заинтересованные лица направляют в порядке, установленном постановлением главы </w:t>
      </w:r>
      <w:r>
        <w:rPr>
          <w:rFonts w:ascii="Times New Roman" w:hAnsi="Times New Roman"/>
          <w:sz w:val="24"/>
          <w:szCs w:val="24"/>
        </w:rPr>
        <w:t>Каратузского сельсовета</w:t>
      </w:r>
      <w:r w:rsidRPr="00E8704C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28.07.2017 года </w:t>
      </w:r>
      <w:r w:rsidRPr="00E8704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97-П</w:t>
      </w:r>
      <w:r w:rsidRPr="00E8704C">
        <w:rPr>
          <w:rFonts w:ascii="Times New Roman" w:hAnsi="Times New Roman"/>
          <w:sz w:val="24"/>
          <w:szCs w:val="24"/>
        </w:rPr>
        <w:t xml:space="preserve"> «О п</w:t>
      </w:r>
      <w:r w:rsidRPr="00E8704C">
        <w:rPr>
          <w:rFonts w:ascii="Times New Roman" w:eastAsia="Times New Roman" w:hAnsi="Times New Roman"/>
          <w:sz w:val="24"/>
          <w:szCs w:val="24"/>
        </w:rPr>
        <w:t>орядке представления, рассмотрения и оценки предложений по включению дворовой территории в муниципальную программу».</w:t>
      </w:r>
    </w:p>
    <w:p w:rsidR="00F00AB6" w:rsidRPr="000E3368" w:rsidRDefault="00F00AB6" w:rsidP="00F00AB6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0E3368">
        <w:rPr>
          <w:rFonts w:ascii="Times New Roman" w:hAnsi="Times New Roman"/>
          <w:sz w:val="24"/>
          <w:szCs w:val="24"/>
        </w:rPr>
        <w:t>В порядке, установленном ст. 44-49 Жилищного кодекса РФ, п</w:t>
      </w:r>
      <w:r w:rsidRPr="000E3368">
        <w:rPr>
          <w:rFonts w:ascii="Times New Roman" w:eastAsia="Times New Roman" w:hAnsi="Times New Roman"/>
          <w:sz w:val="24"/>
          <w:szCs w:val="24"/>
        </w:rPr>
        <w:t xml:space="preserve">редложения об участии в муниципальной программе приняты на общем собрании </w:t>
      </w:r>
      <w:r w:rsidRPr="000E3368">
        <w:rPr>
          <w:rFonts w:ascii="Times New Roman" w:hAnsi="Times New Roman"/>
          <w:sz w:val="24"/>
          <w:szCs w:val="24"/>
        </w:rPr>
        <w:t>собраний собственников помещений, а инициативным жителям оказано содействие в проведении собраний собственников помещений.</w:t>
      </w:r>
    </w:p>
    <w:p w:rsidR="00F00AB6" w:rsidRPr="00E8704C" w:rsidRDefault="005B64C2" w:rsidP="00F00AB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B64C2">
        <w:rPr>
          <w:rFonts w:ascii="Times New Roman" w:eastAsiaTheme="minorEastAsia" w:hAnsi="Times New Roman"/>
          <w:sz w:val="24"/>
          <w:szCs w:val="24"/>
          <w:lang w:eastAsia="ru-RU"/>
        </w:rPr>
        <w:t>Адресный перечень всех дворовых территорий, нуждающихся в благоустройстве и подлежащих благоустройству в период 2018-2024 годов</w:t>
      </w:r>
      <w:r w:rsidR="00F00AB6">
        <w:rPr>
          <w:rFonts w:ascii="Times New Roman" w:hAnsi="Times New Roman"/>
          <w:sz w:val="24"/>
          <w:szCs w:val="24"/>
        </w:rPr>
        <w:t>,</w:t>
      </w:r>
      <w:r w:rsidR="00F00AB6" w:rsidRPr="000A1E4C">
        <w:rPr>
          <w:rFonts w:ascii="Times New Roman" w:hAnsi="Times New Roman"/>
          <w:sz w:val="24"/>
          <w:szCs w:val="24"/>
        </w:rPr>
        <w:t xml:space="preserve"> рассмотрен и согласован решением </w:t>
      </w:r>
      <w:r w:rsidR="00F00AB6" w:rsidRPr="000A1E4C">
        <w:rPr>
          <w:rFonts w:ascii="Times New Roman" w:hAnsi="Times New Roman"/>
          <w:sz w:val="24"/>
          <w:szCs w:val="24"/>
          <w:lang w:eastAsia="ru-RU"/>
        </w:rPr>
        <w:t>общественной комисси</w:t>
      </w:r>
      <w:r w:rsidR="00F00AB6" w:rsidRPr="000E3368">
        <w:rPr>
          <w:rFonts w:ascii="Times New Roman" w:hAnsi="Times New Roman"/>
          <w:sz w:val="24"/>
          <w:szCs w:val="24"/>
          <w:lang w:eastAsia="ru-RU"/>
        </w:rPr>
        <w:t>и</w:t>
      </w:r>
      <w:r w:rsidR="00F00AB6" w:rsidRPr="00D3272F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F00AB6" w:rsidRPr="000A1E4C">
        <w:rPr>
          <w:rFonts w:ascii="Times New Roman" w:hAnsi="Times New Roman"/>
          <w:bCs/>
          <w:sz w:val="24"/>
          <w:szCs w:val="24"/>
        </w:rPr>
        <w:t xml:space="preserve">по развитию сельской среды от </w:t>
      </w:r>
      <w:r w:rsidR="008D0708">
        <w:rPr>
          <w:rFonts w:ascii="Times New Roman" w:hAnsi="Times New Roman"/>
          <w:bCs/>
          <w:sz w:val="24"/>
          <w:szCs w:val="24"/>
        </w:rPr>
        <w:t>26.10.2018 г. №2</w:t>
      </w:r>
      <w:r w:rsidR="00F00AB6" w:rsidRPr="00E8704C">
        <w:rPr>
          <w:rFonts w:ascii="Times New Roman" w:hAnsi="Times New Roman"/>
          <w:bCs/>
          <w:sz w:val="24"/>
          <w:szCs w:val="24"/>
        </w:rPr>
        <w:t xml:space="preserve"> </w:t>
      </w:r>
    </w:p>
    <w:p w:rsidR="00A158BF" w:rsidRDefault="00F00AB6" w:rsidP="00A158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lastRenderedPageBreak/>
        <w:t xml:space="preserve">Доля финансового участия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заинтересованных лиц </w:t>
      </w:r>
      <w:r w:rsidRPr="00E8704C">
        <w:rPr>
          <w:rFonts w:ascii="Times New Roman" w:hAnsi="Times New Roman"/>
          <w:sz w:val="24"/>
          <w:szCs w:val="24"/>
        </w:rPr>
        <w:t xml:space="preserve">может быть снижена при условии обеспечения софинансирования за счет средств местного бюджета соразмерно доле снижения финансового участия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заинтересованных лиц</w:t>
      </w:r>
      <w:r w:rsidRPr="00E8704C">
        <w:rPr>
          <w:rFonts w:ascii="Times New Roman" w:hAnsi="Times New Roman"/>
          <w:sz w:val="24"/>
          <w:szCs w:val="24"/>
        </w:rPr>
        <w:t>.</w:t>
      </w:r>
    </w:p>
    <w:p w:rsidR="009F5A34" w:rsidRDefault="009F5A34" w:rsidP="00A158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</w:t>
      </w:r>
      <w:r w:rsidR="00A158BF">
        <w:rPr>
          <w:rFonts w:ascii="Times New Roman" w:hAnsi="Times New Roman"/>
          <w:sz w:val="24"/>
          <w:szCs w:val="24"/>
        </w:rPr>
        <w:t xml:space="preserve"> вправе исключать из адресного перечня дворовых и общественных территорий, подлежащих благоустройству в рамках реа</w:t>
      </w:r>
      <w:r>
        <w:rPr>
          <w:rFonts w:ascii="Times New Roman" w:hAnsi="Times New Roman"/>
          <w:sz w:val="24"/>
          <w:szCs w:val="24"/>
        </w:rPr>
        <w:t>лизации муниципальной программы:</w:t>
      </w:r>
    </w:p>
    <w:p w:rsidR="009F5A34" w:rsidRDefault="009F5A34" w:rsidP="00A158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158BF">
        <w:rPr>
          <w:rFonts w:ascii="Times New Roman" w:hAnsi="Times New Roman"/>
          <w:sz w:val="24"/>
          <w:szCs w:val="24"/>
        </w:rPr>
        <w:t>территории</w:t>
      </w:r>
      <w:r w:rsidR="001B25C0">
        <w:rPr>
          <w:rFonts w:ascii="Times New Roman" w:hAnsi="Times New Roman"/>
          <w:sz w:val="24"/>
          <w:szCs w:val="24"/>
        </w:rPr>
        <w:t>,</w:t>
      </w:r>
      <w:r w:rsidR="00A158BF">
        <w:rPr>
          <w:rFonts w:ascii="Times New Roman" w:hAnsi="Times New Roman"/>
          <w:sz w:val="24"/>
          <w:szCs w:val="24"/>
        </w:rPr>
        <w:t xml:space="preserve"> расположенные вблизи многоквартирных домов</w:t>
      </w:r>
      <w:r w:rsidR="00025769">
        <w:rPr>
          <w:rFonts w:ascii="Times New Roman" w:hAnsi="Times New Roman"/>
          <w:sz w:val="24"/>
          <w:szCs w:val="24"/>
        </w:rPr>
        <w:t xml:space="preserve"> </w:t>
      </w:r>
      <w:r w:rsidR="00A158BF">
        <w:rPr>
          <w:rFonts w:ascii="Times New Roman" w:hAnsi="Times New Roman"/>
          <w:sz w:val="24"/>
          <w:szCs w:val="24"/>
        </w:rPr>
        <w:t>физический износ основных конструктивных элементов</w:t>
      </w:r>
      <w:r w:rsidR="00025769">
        <w:rPr>
          <w:rFonts w:ascii="Times New Roman" w:hAnsi="Times New Roman"/>
          <w:sz w:val="24"/>
          <w:szCs w:val="24"/>
        </w:rPr>
        <w:t xml:space="preserve"> </w:t>
      </w:r>
      <w:r w:rsidR="00A158BF">
        <w:rPr>
          <w:rFonts w:ascii="Times New Roman" w:hAnsi="Times New Roman"/>
          <w:sz w:val="24"/>
          <w:szCs w:val="24"/>
        </w:rPr>
        <w:t>(</w:t>
      </w:r>
      <w:r w:rsidR="001B25C0">
        <w:rPr>
          <w:rFonts w:ascii="Times New Roman" w:hAnsi="Times New Roman"/>
          <w:sz w:val="24"/>
          <w:szCs w:val="24"/>
        </w:rPr>
        <w:t>крыша</w:t>
      </w:r>
      <w:r w:rsidR="00A158BF">
        <w:rPr>
          <w:rFonts w:ascii="Times New Roman" w:hAnsi="Times New Roman"/>
          <w:sz w:val="24"/>
          <w:szCs w:val="24"/>
        </w:rPr>
        <w:t>, стены, фундамент</w:t>
      </w:r>
      <w:r w:rsidR="00025769">
        <w:rPr>
          <w:rFonts w:ascii="Times New Roman" w:hAnsi="Times New Roman"/>
          <w:sz w:val="24"/>
          <w:szCs w:val="24"/>
        </w:rPr>
        <w:t>) которых</w:t>
      </w:r>
      <w:r w:rsidR="00A158BF">
        <w:rPr>
          <w:rFonts w:ascii="Times New Roman" w:hAnsi="Times New Roman"/>
          <w:sz w:val="24"/>
          <w:szCs w:val="24"/>
        </w:rPr>
        <w:t xml:space="preserve"> превышает</w:t>
      </w:r>
      <w:r w:rsidR="000838F0">
        <w:rPr>
          <w:rFonts w:ascii="Times New Roman" w:hAnsi="Times New Roman"/>
          <w:sz w:val="24"/>
          <w:szCs w:val="24"/>
        </w:rPr>
        <w:t xml:space="preserve"> </w:t>
      </w:r>
      <w:r w:rsidR="00A158BF">
        <w:rPr>
          <w:rFonts w:ascii="Times New Roman" w:hAnsi="Times New Roman"/>
          <w:sz w:val="24"/>
          <w:szCs w:val="24"/>
        </w:rPr>
        <w:t>70 процентов,</w:t>
      </w:r>
      <w:r w:rsidR="00025769">
        <w:rPr>
          <w:rFonts w:ascii="Times New Roman" w:hAnsi="Times New Roman"/>
          <w:sz w:val="24"/>
          <w:szCs w:val="24"/>
        </w:rPr>
        <w:t xml:space="preserve"> территории которые планируются к изъятию для муниципальных или государственных нужд в соответствии с генеральным планом соответствующего поселения</w:t>
      </w:r>
      <w:r>
        <w:rPr>
          <w:rFonts w:ascii="Times New Roman" w:hAnsi="Times New Roman"/>
          <w:sz w:val="24"/>
          <w:szCs w:val="24"/>
        </w:rPr>
        <w:t>;</w:t>
      </w:r>
    </w:p>
    <w:p w:rsidR="009F5A34" w:rsidRDefault="009F5A34" w:rsidP="00A158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25769">
        <w:rPr>
          <w:rFonts w:ascii="Times New Roman" w:hAnsi="Times New Roman"/>
          <w:sz w:val="24"/>
          <w:szCs w:val="24"/>
        </w:rPr>
        <w:t xml:space="preserve">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</w:t>
      </w:r>
      <w:r w:rsidR="001B25C0">
        <w:rPr>
          <w:rFonts w:ascii="Times New Roman" w:hAnsi="Times New Roman"/>
          <w:sz w:val="24"/>
          <w:szCs w:val="24"/>
        </w:rPr>
        <w:t>не приняли решения о благоустройстве дворовой территории в сроки, установлен</w:t>
      </w:r>
      <w:r>
        <w:rPr>
          <w:rFonts w:ascii="Times New Roman" w:hAnsi="Times New Roman"/>
          <w:sz w:val="24"/>
          <w:szCs w:val="24"/>
        </w:rPr>
        <w:t>ные соответствующей программой.</w:t>
      </w:r>
    </w:p>
    <w:p w:rsidR="00A158BF" w:rsidRDefault="001B25C0" w:rsidP="009F5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1B25C0" w:rsidRDefault="001B25C0" w:rsidP="00A158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0AB6" w:rsidRDefault="00F00AB6" w:rsidP="00A158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E8704C">
        <w:rPr>
          <w:rFonts w:ascii="Times New Roman" w:hAnsi="Times New Roman"/>
          <w:sz w:val="24"/>
          <w:szCs w:val="24"/>
          <w:u w:val="single"/>
        </w:rPr>
        <w:t xml:space="preserve">Мероприятие </w:t>
      </w:r>
      <w:r>
        <w:rPr>
          <w:rFonts w:ascii="Times New Roman" w:hAnsi="Times New Roman"/>
          <w:sz w:val="24"/>
          <w:szCs w:val="24"/>
          <w:u w:val="single"/>
        </w:rPr>
        <w:t>2.2</w:t>
      </w:r>
      <w:r w:rsidRPr="00E8704C">
        <w:rPr>
          <w:rFonts w:ascii="Times New Roman" w:hAnsi="Times New Roman"/>
          <w:sz w:val="24"/>
          <w:szCs w:val="24"/>
          <w:u w:val="single"/>
        </w:rPr>
        <w:t xml:space="preserve">. Благоустройство общественных пространств. </w:t>
      </w:r>
    </w:p>
    <w:p w:rsidR="00A158BF" w:rsidRPr="00E8704C" w:rsidRDefault="00A158BF" w:rsidP="00A158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В целях благоустройства общественных простран</w:t>
      </w:r>
      <w:proofErr w:type="gramStart"/>
      <w:r w:rsidRPr="00E8704C">
        <w:rPr>
          <w:rFonts w:ascii="Times New Roman" w:hAnsi="Times New Roman"/>
          <w:sz w:val="24"/>
          <w:szCs w:val="24"/>
        </w:rPr>
        <w:t>ств сф</w:t>
      </w:r>
      <w:proofErr w:type="gramEnd"/>
      <w:r w:rsidRPr="00E8704C">
        <w:rPr>
          <w:rFonts w:ascii="Times New Roman" w:hAnsi="Times New Roman"/>
          <w:sz w:val="24"/>
          <w:szCs w:val="24"/>
        </w:rPr>
        <w:t>ормирован адресный перечень всех общественных территорий, нуждающихся в благоустройстве (с учетом их физического состояния) и подлежащих благоустройству в 2018-202</w:t>
      </w:r>
      <w:r w:rsidR="001E25DD">
        <w:rPr>
          <w:rFonts w:ascii="Times New Roman" w:hAnsi="Times New Roman"/>
          <w:sz w:val="24"/>
          <w:szCs w:val="24"/>
        </w:rPr>
        <w:t>4</w:t>
      </w:r>
      <w:r w:rsidRPr="00E8704C">
        <w:rPr>
          <w:rFonts w:ascii="Times New Roman" w:hAnsi="Times New Roman"/>
          <w:sz w:val="24"/>
          <w:szCs w:val="24"/>
        </w:rPr>
        <w:t xml:space="preserve"> годах, согласно приложению № 3 к Программе. </w:t>
      </w:r>
    </w:p>
    <w:p w:rsidR="00F00AB6" w:rsidRPr="00E8704C" w:rsidRDefault="00F00AB6" w:rsidP="00F00AB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4286F">
        <w:rPr>
          <w:rFonts w:ascii="Times New Roman" w:hAnsi="Times New Roman"/>
          <w:sz w:val="24"/>
          <w:szCs w:val="24"/>
        </w:rPr>
        <w:t>Физическое состояние общественной территории и необходимость ее благоустройства определена по результатам инвентаризации общественной территории, проведенной в порядке, установленном постановлением Правительства Красноярского края от 18.07.2017 г № 415-п.</w:t>
      </w:r>
    </w:p>
    <w:p w:rsidR="00F00AB6" w:rsidRDefault="00F00AB6" w:rsidP="00F00AB6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Очередность благоустройства общественных пространств определяется ежегодно по этапам с учетом мнения граждан во исполнение постановления главы </w:t>
      </w:r>
      <w:r>
        <w:rPr>
          <w:rFonts w:ascii="Times New Roman" w:hAnsi="Times New Roman"/>
          <w:sz w:val="24"/>
          <w:szCs w:val="24"/>
        </w:rPr>
        <w:t>Каратузского сельсовета</w:t>
      </w:r>
      <w:r w:rsidRPr="00E8704C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28.07.2017 г</w:t>
      </w:r>
      <w:r w:rsidRPr="00E8704C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98-П</w:t>
      </w:r>
      <w:r w:rsidRPr="00E8704C">
        <w:rPr>
          <w:rFonts w:ascii="Times New Roman" w:eastAsia="Times New Roman" w:hAnsi="Times New Roman"/>
          <w:sz w:val="24"/>
          <w:szCs w:val="24"/>
        </w:rPr>
        <w:t xml:space="preserve"> «Об утверждении порядка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населенного пункта».</w:t>
      </w:r>
    </w:p>
    <w:p w:rsidR="00F00AB6" w:rsidRDefault="00F00AB6" w:rsidP="00F00AB6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F00AB6" w:rsidRPr="004730B1" w:rsidRDefault="00F00AB6" w:rsidP="00F00AB6">
      <w:pPr>
        <w:pStyle w:val="ConsPlusNormal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0B1">
        <w:rPr>
          <w:rFonts w:ascii="Times New Roman" w:hAnsi="Times New Roman"/>
          <w:b/>
          <w:sz w:val="24"/>
          <w:szCs w:val="24"/>
        </w:rPr>
        <w:t xml:space="preserve">Задача 3. Повышение уровня вовлеченности заинтересованных граждан, организаций в реализацию мероприятий по благоустройству территории </w:t>
      </w:r>
      <w:r>
        <w:rPr>
          <w:rFonts w:ascii="Times New Roman" w:hAnsi="Times New Roman"/>
          <w:b/>
          <w:sz w:val="24"/>
          <w:szCs w:val="24"/>
        </w:rPr>
        <w:t>Каратузского сельсовета</w:t>
      </w:r>
    </w:p>
    <w:p w:rsidR="00F00AB6" w:rsidRPr="00E8704C" w:rsidRDefault="00F00AB6" w:rsidP="00F00AB6">
      <w:pPr>
        <w:widowControl w:val="0"/>
        <w:suppressAutoHyphens/>
        <w:spacing w:after="0" w:line="100" w:lineRule="atLeast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8704C">
        <w:rPr>
          <w:rFonts w:ascii="Times New Roman" w:hAnsi="Times New Roman"/>
          <w:b/>
          <w:sz w:val="24"/>
          <w:szCs w:val="24"/>
        </w:rPr>
        <w:t>7. Ресурсное обеспечение программы</w:t>
      </w:r>
    </w:p>
    <w:p w:rsidR="00F00AB6" w:rsidRDefault="00F00AB6" w:rsidP="00F00A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7.1. Средства на финансирование в 2018-202</w:t>
      </w:r>
      <w:r w:rsidR="001E25DD">
        <w:rPr>
          <w:rFonts w:ascii="Times New Roman" w:hAnsi="Times New Roman"/>
          <w:sz w:val="24"/>
          <w:szCs w:val="24"/>
        </w:rPr>
        <w:t>4</w:t>
      </w:r>
      <w:r w:rsidRPr="00E8704C">
        <w:rPr>
          <w:rFonts w:ascii="Times New Roman" w:hAnsi="Times New Roman"/>
          <w:sz w:val="24"/>
          <w:szCs w:val="24"/>
        </w:rPr>
        <w:t xml:space="preserve"> годах мероприятий Программы предоставляются в порядке</w:t>
      </w:r>
      <w:r w:rsidR="005B64C2">
        <w:rPr>
          <w:rFonts w:ascii="Times New Roman" w:hAnsi="Times New Roman"/>
          <w:sz w:val="24"/>
          <w:szCs w:val="24"/>
        </w:rPr>
        <w:t>,</w:t>
      </w:r>
      <w:r w:rsidRPr="00E8704C">
        <w:rPr>
          <w:rFonts w:ascii="Times New Roman" w:hAnsi="Times New Roman"/>
          <w:sz w:val="24"/>
          <w:szCs w:val="24"/>
        </w:rPr>
        <w:t xml:space="preserve"> установленном Правительством края</w:t>
      </w:r>
      <w:r w:rsidR="005B64C2">
        <w:rPr>
          <w:rFonts w:ascii="Times New Roman" w:hAnsi="Times New Roman"/>
          <w:sz w:val="24"/>
          <w:szCs w:val="24"/>
        </w:rPr>
        <w:t>,</w:t>
      </w:r>
      <w:r w:rsidRPr="00E8704C">
        <w:rPr>
          <w:rFonts w:ascii="Times New Roman" w:hAnsi="Times New Roman"/>
          <w:sz w:val="24"/>
          <w:szCs w:val="24"/>
        </w:rPr>
        <w:t xml:space="preserve"> в пределах лимитов бюджетных обязательств, предусмотренных законом Красноярского края о краевом бюджете на очередной финансовый год и плановый период на выполнение следующих мероприятий и задач</w:t>
      </w:r>
    </w:p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Задача 1.</w:t>
      </w:r>
    </w:p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E8704C">
        <w:rPr>
          <w:rFonts w:ascii="Times New Roman" w:hAnsi="Times New Roman"/>
          <w:sz w:val="24"/>
          <w:szCs w:val="24"/>
          <w:u w:val="single"/>
          <w:lang w:eastAsia="ru-RU"/>
        </w:rPr>
        <w:t xml:space="preserve">Мероприятие 1.5. Обеспечение надлежащего состояния и эксплуатации элементов благоустройства на территории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Каратузского сельсовета</w:t>
      </w:r>
      <w:r w:rsidRPr="00E8704C">
        <w:rPr>
          <w:rFonts w:ascii="Times New Roman" w:hAnsi="Times New Roman"/>
          <w:sz w:val="24"/>
          <w:szCs w:val="24"/>
          <w:u w:val="single"/>
          <w:lang w:eastAsia="ru-RU"/>
        </w:rPr>
        <w:t xml:space="preserve"> (организация уборки мусора, освещения, озеленения общественных территорий).</w:t>
      </w:r>
    </w:p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Задача 2.</w:t>
      </w:r>
    </w:p>
    <w:p w:rsidR="00F00AB6" w:rsidRPr="00E8704C" w:rsidRDefault="00F00AB6" w:rsidP="00F00AB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Мероприятие 2.1. </w:t>
      </w:r>
      <w:r w:rsidRPr="00E8704C">
        <w:rPr>
          <w:rFonts w:ascii="Times New Roman" w:hAnsi="Times New Roman" w:cs="Times New Roman"/>
          <w:sz w:val="24"/>
          <w:szCs w:val="24"/>
          <w:u w:val="single"/>
        </w:rPr>
        <w:t xml:space="preserve">Благоустройство дворовых территорий. </w:t>
      </w:r>
    </w:p>
    <w:p w:rsidR="00F00AB6" w:rsidRPr="00E8704C" w:rsidRDefault="00F00AB6" w:rsidP="00F00AB6">
      <w:pPr>
        <w:pStyle w:val="ConsPlusNormal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E8704C">
        <w:rPr>
          <w:rFonts w:ascii="Times New Roman" w:hAnsi="Times New Roman" w:cs="Times New Roman"/>
          <w:sz w:val="24"/>
          <w:szCs w:val="24"/>
          <w:u w:val="single"/>
        </w:rPr>
        <w:lastRenderedPageBreak/>
        <w:t>Мероприятие 2.2. Б</w:t>
      </w:r>
      <w:r w:rsidRPr="00E8704C">
        <w:rPr>
          <w:rFonts w:ascii="Times New Roman" w:hAnsi="Times New Roman"/>
          <w:sz w:val="24"/>
          <w:szCs w:val="24"/>
          <w:u w:val="single"/>
        </w:rPr>
        <w:t>лагоустройство общественных пространств.</w:t>
      </w:r>
    </w:p>
    <w:p w:rsidR="00F00AB6" w:rsidRPr="00E8704C" w:rsidRDefault="00F00AB6" w:rsidP="00F00AB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704C">
        <w:rPr>
          <w:rFonts w:ascii="Times New Roman" w:hAnsi="Times New Roman" w:cs="Times New Roman"/>
          <w:sz w:val="24"/>
          <w:szCs w:val="24"/>
        </w:rPr>
        <w:t xml:space="preserve">7.2. Ресурсное обеспечение программы по источникам финансирования и классификации расходов бюджетов приведено в приложении № 4 к Программе. </w:t>
      </w:r>
    </w:p>
    <w:p w:rsidR="00F00AB6" w:rsidRPr="00E8704C" w:rsidRDefault="00F00AB6" w:rsidP="00F00AB6">
      <w:pPr>
        <w:widowControl w:val="0"/>
        <w:suppressAutoHyphens/>
        <w:spacing w:after="0" w:line="100" w:lineRule="atLeast"/>
        <w:ind w:left="360"/>
        <w:jc w:val="center"/>
        <w:rPr>
          <w:rFonts w:ascii="Times New Roman" w:hAnsi="Times New Roman"/>
          <w:sz w:val="24"/>
          <w:szCs w:val="24"/>
        </w:rPr>
      </w:pPr>
    </w:p>
    <w:p w:rsidR="00F00AB6" w:rsidRPr="00E8704C" w:rsidRDefault="00F00AB6" w:rsidP="00F00AB6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8. Управление реализацией Программы и </w:t>
      </w:r>
      <w:proofErr w:type="gramStart"/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контроль за</w:t>
      </w:r>
      <w:proofErr w:type="gramEnd"/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ходом ее выполнения</w:t>
      </w:r>
    </w:p>
    <w:p w:rsidR="00F00AB6" w:rsidRPr="000E3368" w:rsidRDefault="00F00AB6" w:rsidP="00F00A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8.1. Организация управления реализацией Программы осуществляется созданной на территории </w:t>
      </w:r>
      <w:r w:rsidRPr="000E3368">
        <w:rPr>
          <w:rFonts w:ascii="Times New Roman" w:eastAsia="Times New Roman" w:hAnsi="Times New Roman"/>
          <w:sz w:val="24"/>
          <w:szCs w:val="24"/>
          <w:lang w:eastAsia="ru-RU"/>
        </w:rPr>
        <w:t xml:space="preserve">Каратузского сельсовета </w:t>
      </w:r>
      <w:r w:rsidRPr="000E3368">
        <w:rPr>
          <w:rFonts w:ascii="Times New Roman" w:hAnsi="Times New Roman"/>
          <w:sz w:val="24"/>
          <w:szCs w:val="24"/>
          <w:lang w:eastAsia="ru-RU"/>
        </w:rPr>
        <w:t xml:space="preserve">общественной комиссией </w:t>
      </w:r>
      <w:r w:rsidRPr="000E3368">
        <w:rPr>
          <w:rFonts w:ascii="Times New Roman" w:hAnsi="Times New Roman"/>
          <w:bCs/>
          <w:sz w:val="24"/>
          <w:szCs w:val="24"/>
        </w:rPr>
        <w:t>по развитию сельской среды.</w:t>
      </w:r>
    </w:p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8.2. В целях информационно-аналитического обеспечения управления реализацией Программы </w:t>
      </w:r>
      <w:r w:rsidRPr="000E3368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информирование населения о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ходе реализации Программы:</w:t>
      </w:r>
    </w:p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Каратузского сельсовета в сети «Интернет»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в государственной информационной систем</w:t>
      </w:r>
      <w:r w:rsidRPr="000E336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жилищно-коммунального хозяйства (ГИС ЖКХ).</w:t>
      </w:r>
    </w:p>
    <w:p w:rsidR="00F00AB6" w:rsidRPr="00E8704C" w:rsidRDefault="00F00AB6" w:rsidP="00F00AB6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A70A2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8.3. Участники Программы </w:t>
      </w:r>
      <w:proofErr w:type="gramStart"/>
      <w:r w:rsidRPr="00EA70A2">
        <w:rPr>
          <w:rFonts w:ascii="Times New Roman" w:eastAsia="SimSun" w:hAnsi="Times New Roman"/>
          <w:kern w:val="1"/>
          <w:sz w:val="24"/>
          <w:szCs w:val="24"/>
          <w:lang w:eastAsia="ar-SA"/>
        </w:rPr>
        <w:t>предоставляют ответственному исполнителю отчеты</w:t>
      </w:r>
      <w:proofErr w:type="gramEnd"/>
      <w:r w:rsidRPr="00EA70A2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по форме согласно приложению № 5:</w:t>
      </w:r>
    </w:p>
    <w:p w:rsidR="00F00AB6" w:rsidRPr="00E8704C" w:rsidRDefault="00F00AB6" w:rsidP="00F00AB6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ежеквартальный в срок до 3 числа месяца следующего за </w:t>
      </w:r>
      <w:proofErr w:type="gramStart"/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отчетным</w:t>
      </w:r>
      <w:proofErr w:type="gramEnd"/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;</w:t>
      </w:r>
    </w:p>
    <w:p w:rsidR="00F00AB6" w:rsidRPr="00E8704C" w:rsidRDefault="00F00AB6" w:rsidP="00F00AB6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годовой в срок до 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10 января года следующего за </w:t>
      </w:r>
      <w:proofErr w:type="gramStart"/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отчетным</w:t>
      </w:r>
      <w:proofErr w:type="gramEnd"/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8.4.Целевое расходование средств федерального бюджета на реализацию муниципальной программы обеспечивается путем осуществления государственного финансового контроля в рамках законодательства Российской Федерации, а также проведения независимых аудиторских проверок и осуществления общественного контроля.</w:t>
      </w:r>
    </w:p>
    <w:p w:rsidR="009F5A34" w:rsidRPr="00D56EBF" w:rsidRDefault="009F5A34" w:rsidP="009F5A3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8.5. </w:t>
      </w:r>
      <w:proofErr w:type="gramStart"/>
      <w:r>
        <w:rPr>
          <w:rFonts w:ascii="Times New Roman" w:hAnsi="Times New Roman"/>
          <w:sz w:val="24"/>
          <w:szCs w:val="24"/>
        </w:rPr>
        <w:t>Дата заключения</w:t>
      </w:r>
      <w:r w:rsidRPr="00A4208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соглашений по результатам закупки товаров, работ и услуг для обеспечения муниципальных нужд в целях реализации муниципальных программ не позднее 1 мая года предоставления субсидии –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</w:t>
      </w:r>
      <w:proofErr w:type="gramEnd"/>
      <w:r>
        <w:rPr>
          <w:rFonts w:ascii="Times New Roman" w:hAnsi="Times New Roman"/>
          <w:sz w:val="24"/>
          <w:szCs w:val="24"/>
        </w:rPr>
        <w:t xml:space="preserve">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9F5A34" w:rsidRDefault="009F5A34" w:rsidP="009F5A3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Ответственность за реализацию Программы несет Глава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Каратузского сельсовета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00AB6" w:rsidRDefault="00F00AB6" w:rsidP="00F00AB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415705" w:rsidRPr="00415705" w:rsidRDefault="00415705" w:rsidP="000838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15705">
        <w:rPr>
          <w:rFonts w:ascii="Times New Roman" w:hAnsi="Times New Roman"/>
          <w:b/>
          <w:sz w:val="24"/>
          <w:szCs w:val="24"/>
        </w:rPr>
        <w:t>9. Мероприятия по инвентаризации уровня благоустройства индивидуальных жилых домов и земельных участков, предоставленных для их размещения</w:t>
      </w:r>
    </w:p>
    <w:p w:rsidR="00415705" w:rsidRPr="00415705" w:rsidRDefault="00415705" w:rsidP="004157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705">
        <w:rPr>
          <w:rFonts w:ascii="Times New Roman" w:hAnsi="Times New Roman"/>
          <w:sz w:val="24"/>
          <w:szCs w:val="24"/>
        </w:rPr>
        <w:t xml:space="preserve">В целях информирования жителей индивидуальной жилой застройки администрация Каратузского сельсовета размещает раздел о благоустройстве территорий индивидуальной жилой застройки из Правил благоустройства территории Каратузского сельсовета в СМИ. </w:t>
      </w:r>
    </w:p>
    <w:p w:rsidR="00415705" w:rsidRPr="00415705" w:rsidRDefault="00415705" w:rsidP="004157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705">
        <w:rPr>
          <w:rFonts w:ascii="Times New Roman" w:hAnsi="Times New Roman"/>
          <w:sz w:val="24"/>
          <w:szCs w:val="24"/>
        </w:rPr>
        <w:t xml:space="preserve">Разрабатывается и утверждается график проведения инвентаризации территорий. </w:t>
      </w:r>
    </w:p>
    <w:p w:rsidR="00415705" w:rsidRPr="00415705" w:rsidRDefault="00415705" w:rsidP="004157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705">
        <w:rPr>
          <w:rFonts w:ascii="Times New Roman" w:hAnsi="Times New Roman"/>
          <w:sz w:val="24"/>
          <w:szCs w:val="24"/>
        </w:rPr>
        <w:t xml:space="preserve">По результатам проведения инвентаризации составляется паспорт благоустройства территории. Паспорт благоустройства территории утверждается главой Каратузского сельсовета. Копия паспорта предоставляется лицу (его представителю) в чьем ведении (на правах собственности, пользования, аренды и т.п.) находится территория. </w:t>
      </w:r>
    </w:p>
    <w:p w:rsidR="001B25C0" w:rsidRDefault="00415705" w:rsidP="005B64C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415705">
        <w:rPr>
          <w:rFonts w:ascii="Times New Roman" w:hAnsi="Times New Roman"/>
          <w:sz w:val="24"/>
          <w:szCs w:val="24"/>
        </w:rPr>
        <w:t>В случае выявления несоответствия жилого дома и (или) земельного участка, предоставленного для его размещения, утвержденным Правилам благоустройства, администрация Каратузского сельсовета заключает соглашение с собственником (землепользователем) об их б</w:t>
      </w:r>
      <w:r w:rsidR="001B25C0">
        <w:rPr>
          <w:rFonts w:ascii="Times New Roman" w:hAnsi="Times New Roman"/>
          <w:sz w:val="24"/>
          <w:szCs w:val="24"/>
        </w:rPr>
        <w:t>лагоустройстве не позднее 2020г.</w:t>
      </w:r>
    </w:p>
    <w:p w:rsidR="001B25C0" w:rsidRDefault="001B25C0" w:rsidP="00415705">
      <w:pPr>
        <w:pStyle w:val="ConsPlusNormal"/>
        <w:rPr>
          <w:rFonts w:ascii="Times New Roman" w:hAnsi="Times New Roman"/>
          <w:sz w:val="24"/>
          <w:szCs w:val="24"/>
        </w:rPr>
      </w:pPr>
    </w:p>
    <w:p w:rsidR="001B25C0" w:rsidRPr="00415705" w:rsidRDefault="001B25C0" w:rsidP="0041570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F00AB6" w:rsidRDefault="00F00AB6" w:rsidP="00F00AB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F00AB6" w:rsidRDefault="00F00AB6" w:rsidP="00F00AB6">
      <w:pPr>
        <w:pStyle w:val="ConsPlusNormal"/>
        <w:rPr>
          <w:rFonts w:ascii="Times New Roman" w:hAnsi="Times New Roman" w:cs="Times New Roman"/>
          <w:b/>
          <w:sz w:val="24"/>
          <w:szCs w:val="24"/>
        </w:rPr>
        <w:sectPr w:rsidR="00F00AB6" w:rsidSect="00FA16E4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00AB6" w:rsidRPr="00B847ED" w:rsidRDefault="00F00AB6" w:rsidP="00F00AB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  <w:r w:rsidRPr="00B847ED">
        <w:rPr>
          <w:rFonts w:ascii="Times New Roman" w:eastAsia="Times New Roman" w:hAnsi="Times New Roman"/>
          <w:szCs w:val="24"/>
          <w:lang w:eastAsia="ru-RU"/>
        </w:rPr>
        <w:lastRenderedPageBreak/>
        <w:t>Приложение №1</w:t>
      </w:r>
    </w:p>
    <w:p w:rsidR="00F00AB6" w:rsidRPr="00B847ED" w:rsidRDefault="00F00AB6" w:rsidP="00F00AB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  <w:r w:rsidRPr="00B847ED">
        <w:rPr>
          <w:rFonts w:ascii="Times New Roman" w:eastAsia="Times New Roman" w:hAnsi="Times New Roman"/>
          <w:szCs w:val="24"/>
          <w:lang w:eastAsia="ru-RU"/>
        </w:rPr>
        <w:t>к муниципальной программе</w:t>
      </w:r>
    </w:p>
    <w:p w:rsidR="00F00AB6" w:rsidRPr="00B847ED" w:rsidRDefault="00F00AB6" w:rsidP="00F00AB6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Cs w:val="24"/>
          <w:lang w:eastAsia="ar-SA"/>
        </w:rPr>
      </w:pPr>
      <w:r w:rsidRPr="00B847ED">
        <w:rPr>
          <w:rFonts w:ascii="Times New Roman" w:eastAsia="SimSun" w:hAnsi="Times New Roman"/>
          <w:kern w:val="1"/>
          <w:szCs w:val="24"/>
          <w:lang w:eastAsia="ar-SA"/>
        </w:rPr>
        <w:t>«Формирование комфортной сельской среды»</w:t>
      </w:r>
    </w:p>
    <w:p w:rsidR="00F00AB6" w:rsidRPr="00B847ED" w:rsidRDefault="00F00AB6" w:rsidP="00F00AB6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Cs w:val="24"/>
          <w:lang w:eastAsia="ar-SA"/>
        </w:rPr>
      </w:pPr>
      <w:r w:rsidRPr="00B847ED">
        <w:rPr>
          <w:rFonts w:ascii="Times New Roman" w:eastAsia="SimSun" w:hAnsi="Times New Roman"/>
          <w:kern w:val="1"/>
          <w:szCs w:val="24"/>
          <w:lang w:eastAsia="ar-SA"/>
        </w:rPr>
        <w:t>на 2018-202</w:t>
      </w:r>
      <w:r w:rsidR="006243F8">
        <w:rPr>
          <w:rFonts w:ascii="Times New Roman" w:eastAsia="SimSun" w:hAnsi="Times New Roman"/>
          <w:kern w:val="1"/>
          <w:szCs w:val="24"/>
          <w:lang w:eastAsia="ar-SA"/>
        </w:rPr>
        <w:t>4</w:t>
      </w:r>
      <w:r w:rsidRPr="00B847ED">
        <w:rPr>
          <w:rFonts w:ascii="Times New Roman" w:eastAsia="SimSun" w:hAnsi="Times New Roman"/>
          <w:kern w:val="1"/>
          <w:szCs w:val="24"/>
          <w:lang w:eastAsia="ar-SA"/>
        </w:rPr>
        <w:t xml:space="preserve"> годы</w:t>
      </w:r>
    </w:p>
    <w:p w:rsidR="00F00AB6" w:rsidRPr="002D3ACF" w:rsidRDefault="00F00AB6" w:rsidP="00F00A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3ACF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</w:t>
      </w:r>
    </w:p>
    <w:p w:rsidR="00F00AB6" w:rsidRPr="002D3ACF" w:rsidRDefault="00F00AB6" w:rsidP="00F00A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3A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мероприятий муниципальной программы </w:t>
      </w:r>
    </w:p>
    <w:p w:rsidR="00F00AB6" w:rsidRPr="002D3ACF" w:rsidRDefault="00F00AB6" w:rsidP="00F00A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3ACF">
        <w:rPr>
          <w:rFonts w:ascii="Times New Roman" w:eastAsia="SimSun" w:hAnsi="Times New Roman" w:cs="Calibri"/>
          <w:b/>
          <w:kern w:val="1"/>
          <w:sz w:val="24"/>
          <w:szCs w:val="24"/>
          <w:lang w:eastAsia="ar-SA"/>
        </w:rPr>
        <w:t xml:space="preserve">«Формирование комфортной </w:t>
      </w:r>
      <w:r>
        <w:rPr>
          <w:rFonts w:ascii="Times New Roman" w:eastAsia="SimSun" w:hAnsi="Times New Roman" w:cs="Calibri"/>
          <w:b/>
          <w:kern w:val="1"/>
          <w:sz w:val="24"/>
          <w:szCs w:val="24"/>
          <w:lang w:eastAsia="ar-SA"/>
        </w:rPr>
        <w:t>сельской</w:t>
      </w:r>
      <w:r w:rsidRPr="002D3ACF">
        <w:rPr>
          <w:rFonts w:ascii="Times New Roman" w:eastAsia="SimSun" w:hAnsi="Times New Roman" w:cs="Calibri"/>
          <w:b/>
          <w:kern w:val="1"/>
          <w:sz w:val="24"/>
          <w:szCs w:val="24"/>
          <w:lang w:eastAsia="ar-SA"/>
        </w:rPr>
        <w:t xml:space="preserve"> среды» на 2018-202</w:t>
      </w:r>
      <w:r w:rsidR="006243F8">
        <w:rPr>
          <w:rFonts w:ascii="Times New Roman" w:eastAsia="SimSun" w:hAnsi="Times New Roman" w:cs="Calibri"/>
          <w:b/>
          <w:kern w:val="1"/>
          <w:sz w:val="24"/>
          <w:szCs w:val="24"/>
          <w:lang w:eastAsia="ar-SA"/>
        </w:rPr>
        <w:t>4</w:t>
      </w:r>
      <w:r w:rsidRPr="002D3ACF">
        <w:rPr>
          <w:rFonts w:ascii="Times New Roman" w:eastAsia="SimSun" w:hAnsi="Times New Roman" w:cs="Calibri"/>
          <w:b/>
          <w:kern w:val="1"/>
          <w:sz w:val="24"/>
          <w:szCs w:val="24"/>
          <w:lang w:eastAsia="ar-SA"/>
        </w:rPr>
        <w:t xml:space="preserve"> годы </w:t>
      </w:r>
      <w:r w:rsidRPr="002D3A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территории </w:t>
      </w:r>
    </w:p>
    <w:p w:rsidR="00F00AB6" w:rsidRPr="006A174A" w:rsidRDefault="00F00AB6" w:rsidP="00F00A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Каратузского сельсовета.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95"/>
        <w:gridCol w:w="1400"/>
        <w:gridCol w:w="348"/>
        <w:gridCol w:w="1476"/>
        <w:gridCol w:w="1856"/>
        <w:gridCol w:w="2480"/>
        <w:gridCol w:w="3968"/>
      </w:tblGrid>
      <w:tr w:rsidR="00F00AB6" w:rsidRPr="00B847ED" w:rsidTr="00F00AB6">
        <w:trPr>
          <w:trHeight w:val="20"/>
        </w:trPr>
        <w:tc>
          <w:tcPr>
            <w:tcW w:w="3369" w:type="dxa"/>
            <w:vMerge w:val="restart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Наименование </w:t>
            </w:r>
          </w:p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1843" w:type="dxa"/>
            <w:gridSpan w:val="3"/>
            <w:vMerge w:val="restart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Ответственный исполнитель</w:t>
            </w:r>
          </w:p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(должность)</w:t>
            </w:r>
          </w:p>
        </w:tc>
        <w:tc>
          <w:tcPr>
            <w:tcW w:w="3332" w:type="dxa"/>
            <w:gridSpan w:val="2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Срок</w:t>
            </w:r>
          </w:p>
        </w:tc>
        <w:tc>
          <w:tcPr>
            <w:tcW w:w="2480" w:type="dxa"/>
            <w:vMerge w:val="restart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Ожидаемый результат </w:t>
            </w:r>
          </w:p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(краткое описание)</w:t>
            </w:r>
          </w:p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968" w:type="dxa"/>
            <w:vMerge w:val="restart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Показатель результативности</w:t>
            </w:r>
          </w:p>
        </w:tc>
      </w:tr>
      <w:tr w:rsidR="00F00AB6" w:rsidRPr="00B847ED" w:rsidTr="00F00AB6">
        <w:trPr>
          <w:trHeight w:val="20"/>
        </w:trPr>
        <w:tc>
          <w:tcPr>
            <w:tcW w:w="3369" w:type="dxa"/>
            <w:vMerge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gridSpan w:val="3"/>
            <w:vMerge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76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начала реализации</w:t>
            </w:r>
          </w:p>
        </w:tc>
        <w:tc>
          <w:tcPr>
            <w:tcW w:w="1856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окончания реализации</w:t>
            </w:r>
          </w:p>
        </w:tc>
        <w:tc>
          <w:tcPr>
            <w:tcW w:w="2480" w:type="dxa"/>
            <w:vMerge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968" w:type="dxa"/>
            <w:vMerge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F00AB6" w:rsidRPr="00B847ED" w:rsidTr="00F00AB6">
        <w:trPr>
          <w:trHeight w:val="20"/>
        </w:trPr>
        <w:tc>
          <w:tcPr>
            <w:tcW w:w="11024" w:type="dxa"/>
            <w:gridSpan w:val="7"/>
          </w:tcPr>
          <w:p w:rsidR="00F00AB6" w:rsidRPr="00B847ED" w:rsidRDefault="00F00AB6" w:rsidP="00F0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b/>
                <w:lang w:eastAsia="ru-RU"/>
              </w:rPr>
              <w:t>Задача 1.Обеспечение формирования единого облика Каратузского сельсовета</w:t>
            </w:r>
          </w:p>
        </w:tc>
        <w:tc>
          <w:tcPr>
            <w:tcW w:w="3968" w:type="dxa"/>
          </w:tcPr>
          <w:p w:rsidR="00F00AB6" w:rsidRPr="00B847ED" w:rsidRDefault="00F00AB6" w:rsidP="00F0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F00AB6" w:rsidRPr="00B847ED" w:rsidTr="00F00AB6">
        <w:trPr>
          <w:trHeight w:val="20"/>
        </w:trPr>
        <w:tc>
          <w:tcPr>
            <w:tcW w:w="3369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1.1. Применение правил благоустройства, утвержденных органом местного самоуправления от 25.08.2017г № 11-81- по результатам публичных слушаний</w:t>
            </w:r>
          </w:p>
        </w:tc>
        <w:tc>
          <w:tcPr>
            <w:tcW w:w="1843" w:type="dxa"/>
            <w:gridSpan w:val="3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ведущий специалист по вопросам ЖКХ, благоустройства, транспорта и строительства администрации Каратузского сельсовета</w:t>
            </w:r>
            <w:r w:rsidRPr="00B847ED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1476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1856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2480" w:type="dxa"/>
          </w:tcPr>
          <w:p w:rsidR="00F00AB6" w:rsidRPr="00B847ED" w:rsidRDefault="00F00AB6" w:rsidP="00F0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8" w:type="dxa"/>
          </w:tcPr>
          <w:p w:rsidR="00F00AB6" w:rsidRPr="00B847ED" w:rsidRDefault="00F00AB6" w:rsidP="00F0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Определение и закрепление лиц ответственных </w:t>
            </w:r>
            <w:proofErr w:type="gramStart"/>
            <w:r w:rsidRPr="00B847ED">
              <w:rPr>
                <w:rFonts w:ascii="Times New Roman" w:eastAsia="Times New Roman" w:hAnsi="Times New Roman"/>
                <w:lang w:eastAsia="ru-RU"/>
              </w:rPr>
              <w:t>за содержанием объектов благоустройства по этапам в процентах от общего количества объектов благоустройства в муниципальном образовании</w:t>
            </w:r>
            <w:proofErr w:type="gramEnd"/>
            <w:r w:rsidRPr="00B847ED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1 этап – 20%;</w:t>
            </w:r>
          </w:p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2- этап – 30%;</w:t>
            </w:r>
          </w:p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3- этап  - 50%</w:t>
            </w:r>
          </w:p>
        </w:tc>
      </w:tr>
      <w:tr w:rsidR="00F00AB6" w:rsidRPr="00B847ED" w:rsidTr="00F00AB6">
        <w:trPr>
          <w:trHeight w:val="20"/>
        </w:trPr>
        <w:tc>
          <w:tcPr>
            <w:tcW w:w="3369" w:type="dxa"/>
          </w:tcPr>
          <w:p w:rsidR="00F00AB6" w:rsidRPr="00B847ED" w:rsidRDefault="00F00AB6" w:rsidP="00F0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1.2. Реализация комплексных проектов благоустройства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</w:t>
            </w:r>
          </w:p>
        </w:tc>
        <w:tc>
          <w:tcPr>
            <w:tcW w:w="1843" w:type="dxa"/>
            <w:gridSpan w:val="3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76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1856" w:type="dxa"/>
          </w:tcPr>
          <w:p w:rsidR="00F00AB6" w:rsidRPr="00B847ED" w:rsidRDefault="00F00AB6" w:rsidP="005B34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202</w:t>
            </w:r>
            <w:r w:rsidR="005B3497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80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8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Комплексных проектов:</w:t>
            </w:r>
          </w:p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1 этап – 1 проект;</w:t>
            </w:r>
          </w:p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2- этап – 2 проекта;</w:t>
            </w:r>
          </w:p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3- этап  - 3 проекта.</w:t>
            </w:r>
          </w:p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F00AB6" w:rsidRPr="00B847ED" w:rsidTr="00F00AB6">
        <w:trPr>
          <w:trHeight w:val="20"/>
        </w:trPr>
        <w:tc>
          <w:tcPr>
            <w:tcW w:w="3369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1.3. Применение лучших практик (проектов, </w:t>
            </w:r>
            <w:proofErr w:type="gramStart"/>
            <w:r w:rsidRPr="00B847ED">
              <w:rPr>
                <w:rFonts w:ascii="Times New Roman" w:eastAsia="Times New Roman" w:hAnsi="Times New Roman"/>
                <w:lang w:eastAsia="ru-RU"/>
              </w:rPr>
              <w:t>дизайн-проектов</w:t>
            </w:r>
            <w:proofErr w:type="gramEnd"/>
            <w:r w:rsidRPr="00B847ED">
              <w:rPr>
                <w:rFonts w:ascii="Times New Roman" w:eastAsia="Times New Roman" w:hAnsi="Times New Roman"/>
                <w:lang w:eastAsia="ru-RU"/>
              </w:rPr>
              <w:t>) благоустройства дворов и общественных территорий</w:t>
            </w:r>
          </w:p>
        </w:tc>
        <w:tc>
          <w:tcPr>
            <w:tcW w:w="1843" w:type="dxa"/>
            <w:gridSpan w:val="3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76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1856" w:type="dxa"/>
          </w:tcPr>
          <w:p w:rsidR="00F00AB6" w:rsidRPr="00B847ED" w:rsidRDefault="00F00AB6" w:rsidP="005B34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202</w:t>
            </w:r>
            <w:r w:rsidR="005B3497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80" w:type="dxa"/>
          </w:tcPr>
          <w:p w:rsidR="00F00AB6" w:rsidRPr="00B847ED" w:rsidRDefault="00F00AB6" w:rsidP="00F0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8" w:type="dxa"/>
          </w:tcPr>
          <w:p w:rsidR="00F00AB6" w:rsidRDefault="00F00AB6" w:rsidP="00F0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Создание не менее 1-ой концепции благоустройства дворов и общественных территории, ежегодно </w:t>
            </w:r>
          </w:p>
          <w:p w:rsidR="00F00AB6" w:rsidRPr="00B847ED" w:rsidRDefault="00F00AB6" w:rsidP="00F0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Н</w:t>
            </w:r>
            <w:r w:rsidRPr="00B847ED">
              <w:rPr>
                <w:rFonts w:ascii="Times New Roman" w:eastAsia="Times New Roman" w:hAnsi="Times New Roman"/>
                <w:lang w:eastAsia="ru-RU"/>
              </w:rPr>
              <w:t>е менее двух лучших проектов (дизайн-проект) благоустройства дворов и общественной территории из краевой базы данных, ежегодно</w:t>
            </w:r>
          </w:p>
        </w:tc>
      </w:tr>
      <w:tr w:rsidR="00F00AB6" w:rsidRPr="00B847ED" w:rsidTr="00F00AB6">
        <w:trPr>
          <w:trHeight w:val="20"/>
        </w:trPr>
        <w:tc>
          <w:tcPr>
            <w:tcW w:w="3369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1.4. Обеспечение системной работы административной комиссии, рассматривающей дела о нарушении правил благоустройства </w:t>
            </w:r>
          </w:p>
        </w:tc>
        <w:tc>
          <w:tcPr>
            <w:tcW w:w="1843" w:type="dxa"/>
            <w:gridSpan w:val="3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76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1856" w:type="dxa"/>
          </w:tcPr>
          <w:p w:rsidR="00F00AB6" w:rsidRPr="00B847ED" w:rsidRDefault="00F00AB6" w:rsidP="005B34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202</w:t>
            </w:r>
            <w:r w:rsidR="005B3497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80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Активизация деятельности административной комиссии </w:t>
            </w:r>
          </w:p>
        </w:tc>
        <w:tc>
          <w:tcPr>
            <w:tcW w:w="3968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bCs/>
                <w:lang w:eastAsia="ru-RU"/>
              </w:rPr>
              <w:t>Не менее 12 решений (протоколов) административной комиссии по вопросам соблюдения правил благоустройства</w:t>
            </w:r>
          </w:p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1 этап – 20%;</w:t>
            </w:r>
          </w:p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2- этап - 30%</w:t>
            </w:r>
          </w:p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3- этап  - 50%</w:t>
            </w:r>
          </w:p>
        </w:tc>
      </w:tr>
      <w:tr w:rsidR="00F00AB6" w:rsidRPr="00B847ED" w:rsidTr="00F00AB6">
        <w:trPr>
          <w:trHeight w:val="20"/>
        </w:trPr>
        <w:tc>
          <w:tcPr>
            <w:tcW w:w="3369" w:type="dxa"/>
          </w:tcPr>
          <w:p w:rsidR="00F00AB6" w:rsidRPr="00B847ED" w:rsidRDefault="00F00AB6" w:rsidP="00F0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hAnsi="Times New Roman"/>
                <w:lang w:eastAsia="ru-RU"/>
              </w:rPr>
              <w:t xml:space="preserve">1.5. Обеспечение надлежащего состояния и эксплуатации элементов благоустройства на территории Каратузского сельсовета (организация уборки мусора, освещения, озеленения общественных территорий) </w:t>
            </w:r>
          </w:p>
        </w:tc>
        <w:tc>
          <w:tcPr>
            <w:tcW w:w="1843" w:type="dxa"/>
            <w:gridSpan w:val="3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76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1856" w:type="dxa"/>
          </w:tcPr>
          <w:p w:rsidR="00F00AB6" w:rsidRPr="00B847ED" w:rsidRDefault="005B3497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2480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8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00AB6" w:rsidRPr="00B847ED" w:rsidTr="00F00AB6">
        <w:trPr>
          <w:trHeight w:val="20"/>
        </w:trPr>
        <w:tc>
          <w:tcPr>
            <w:tcW w:w="14992" w:type="dxa"/>
            <w:gridSpan w:val="8"/>
          </w:tcPr>
          <w:p w:rsidR="00F00AB6" w:rsidRPr="00B847ED" w:rsidRDefault="00F00AB6" w:rsidP="00F0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b/>
                <w:lang w:eastAsia="ru-RU"/>
              </w:rPr>
              <w:t>Задача 2. Обеспечение создания, содержания и развития объектов благоустройства на территории Каратузского сельсовета, включая объекты, находящиеся в частной собственности и прилегающие к ним территории</w:t>
            </w:r>
          </w:p>
        </w:tc>
      </w:tr>
      <w:tr w:rsidR="00F00AB6" w:rsidRPr="00B847ED" w:rsidTr="00F00AB6">
        <w:trPr>
          <w:trHeight w:val="20"/>
        </w:trPr>
        <w:tc>
          <w:tcPr>
            <w:tcW w:w="3369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b/>
                <w:lang w:eastAsia="ru-RU"/>
              </w:rPr>
              <w:t xml:space="preserve">2.1. Благоустройство дворовых территорий многоквартирных домов. </w:t>
            </w:r>
          </w:p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76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1856" w:type="dxa"/>
          </w:tcPr>
          <w:p w:rsidR="00F00AB6" w:rsidRPr="00B847ED" w:rsidRDefault="005B3497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2480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968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Решения общественной комиссии об утверждении актуального ранжированного перечня дворовых территорий (протокол).</w:t>
            </w:r>
          </w:p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F00AB6" w:rsidRPr="00B847ED" w:rsidRDefault="005B64C2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="00F00AB6" w:rsidRPr="00B847ED">
              <w:rPr>
                <w:rFonts w:ascii="Times New Roman" w:eastAsia="Times New Roman" w:hAnsi="Times New Roman"/>
                <w:lang w:eastAsia="ru-RU"/>
              </w:rPr>
              <w:t xml:space="preserve">дресный перечень дворовых территорий нуждающихся в благоустройстве исходя из поступления предложений от заинтересованных лиц </w:t>
            </w:r>
          </w:p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47ED">
              <w:rPr>
                <w:rFonts w:ascii="Times New Roman" w:eastAsia="Times New Roman" w:hAnsi="Times New Roman"/>
                <w:kern w:val="1"/>
                <w:lang w:eastAsia="ru-RU"/>
              </w:rPr>
              <w:t>приведен</w:t>
            </w:r>
            <w:proofErr w:type="gramEnd"/>
            <w:r w:rsidRPr="00B847ED">
              <w:rPr>
                <w:rFonts w:ascii="Times New Roman" w:eastAsia="Times New Roman" w:hAnsi="Times New Roman"/>
                <w:kern w:val="1"/>
                <w:lang w:eastAsia="ru-RU"/>
              </w:rPr>
              <w:t xml:space="preserve"> в </w:t>
            </w: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 приложении  № 2 к П</w:t>
            </w:r>
            <w:r w:rsidRPr="00B847ED">
              <w:rPr>
                <w:rFonts w:ascii="Times New Roman" w:eastAsia="Times New Roman" w:hAnsi="Times New Roman"/>
                <w:kern w:val="1"/>
                <w:lang w:eastAsia="ru-RU"/>
              </w:rPr>
              <w:t xml:space="preserve">рограмме </w:t>
            </w:r>
          </w:p>
        </w:tc>
      </w:tr>
      <w:tr w:rsidR="00F00AB6" w:rsidRPr="00B847ED" w:rsidTr="00F00AB6">
        <w:trPr>
          <w:trHeight w:val="20"/>
        </w:trPr>
        <w:tc>
          <w:tcPr>
            <w:tcW w:w="3369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2.1.1. Формирование (уточнение, корректировка) паспорта дворовых территорий на основании данных о проведении инвентаризации дворовых территорий с учетом их физического состояния</w:t>
            </w:r>
          </w:p>
        </w:tc>
        <w:tc>
          <w:tcPr>
            <w:tcW w:w="1843" w:type="dxa"/>
            <w:gridSpan w:val="3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76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1856" w:type="dxa"/>
          </w:tcPr>
          <w:p w:rsidR="00F00AB6" w:rsidRPr="00B847ED" w:rsidRDefault="00F00AB6" w:rsidP="005B34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202</w:t>
            </w:r>
            <w:r w:rsidR="005B3497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80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968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Паспорт дворовой территории  от общего количества дворовых территорий по этапам</w:t>
            </w:r>
          </w:p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1 этап – 20%;</w:t>
            </w:r>
          </w:p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2- этап - 30%</w:t>
            </w:r>
          </w:p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3- этап  - 50% по  форме согласно приложению </w:t>
            </w:r>
          </w:p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№ 6</w:t>
            </w:r>
            <w:proofErr w:type="gramStart"/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 :</w:t>
            </w:r>
            <w:proofErr w:type="gramEnd"/>
            <w:r w:rsidRPr="00B847ED">
              <w:rPr>
                <w:rFonts w:ascii="Times New Roman" w:eastAsia="Times New Roman" w:hAnsi="Times New Roman"/>
                <w:lang w:eastAsia="ru-RU"/>
              </w:rPr>
              <w:t>к Программе</w:t>
            </w:r>
            <w:r w:rsidRPr="00B847ED">
              <w:rPr>
                <w:rFonts w:ascii="Times New Roman" w:eastAsia="Times New Roman" w:hAnsi="Times New Roman"/>
                <w:kern w:val="1"/>
                <w:lang w:eastAsia="ru-RU"/>
              </w:rPr>
              <w:t xml:space="preserve"> </w:t>
            </w:r>
          </w:p>
        </w:tc>
      </w:tr>
      <w:tr w:rsidR="00F00AB6" w:rsidRPr="00B847ED" w:rsidTr="00F00AB6">
        <w:trPr>
          <w:trHeight w:val="20"/>
        </w:trPr>
        <w:tc>
          <w:tcPr>
            <w:tcW w:w="3369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2.1.2.  Организация подачи и сбор предложений </w:t>
            </w:r>
            <w:r w:rsidRPr="00B847ED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заинтересованных лиц о благоустройстве дворовых территорий </w:t>
            </w:r>
          </w:p>
        </w:tc>
        <w:tc>
          <w:tcPr>
            <w:tcW w:w="1843" w:type="dxa"/>
            <w:gridSpan w:val="3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76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1856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202</w:t>
            </w:r>
            <w:r w:rsidR="005B3497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80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8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kern w:val="1"/>
                <w:lang w:eastAsia="ru-RU"/>
              </w:rPr>
              <w:t xml:space="preserve">Количество и доля предложений, поступивших от заинтересованных лиц </w:t>
            </w:r>
            <w:r w:rsidRPr="00B847ED">
              <w:rPr>
                <w:rFonts w:ascii="Times New Roman" w:eastAsia="Times New Roman" w:hAnsi="Times New Roman"/>
                <w:kern w:val="1"/>
                <w:lang w:eastAsia="ru-RU"/>
              </w:rPr>
              <w:lastRenderedPageBreak/>
              <w:t>о финансовом участии при благоустройстве дворовых территорий, ежегодно не менее 5% от общего количества дворов нуждающихся в благоустройстве</w:t>
            </w:r>
          </w:p>
        </w:tc>
      </w:tr>
      <w:tr w:rsidR="00F00AB6" w:rsidRPr="00B847ED" w:rsidTr="00F00AB6">
        <w:trPr>
          <w:trHeight w:val="20"/>
        </w:trPr>
        <w:tc>
          <w:tcPr>
            <w:tcW w:w="3369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lastRenderedPageBreak/>
              <w:t>2.1.3. Оказание содействия инициативным жителям в проведении собраний собственников помещений в порядке, установленном ст. 44-49 Жилищного кодекса РФ</w:t>
            </w:r>
          </w:p>
        </w:tc>
        <w:tc>
          <w:tcPr>
            <w:tcW w:w="1843" w:type="dxa"/>
            <w:gridSpan w:val="3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76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1856" w:type="dxa"/>
          </w:tcPr>
          <w:p w:rsidR="00F00AB6" w:rsidRPr="00B847ED" w:rsidRDefault="00F00AB6" w:rsidP="005B34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202</w:t>
            </w:r>
            <w:r w:rsidR="005B3497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80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968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Разработка (обеспечение) инициативных жителей методическими рекомендациями</w:t>
            </w:r>
          </w:p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«Как мой двор включить в программу».  </w:t>
            </w:r>
          </w:p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2"/>
                <w:lang w:eastAsia="ru-RU"/>
              </w:rPr>
            </w:pPr>
          </w:p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Протоколы собраний собственников помещений в многоквартирном доме, оформленные согласно Жилищному кодексу РФ</w:t>
            </w:r>
          </w:p>
        </w:tc>
      </w:tr>
      <w:tr w:rsidR="00F00AB6" w:rsidRPr="00B847ED" w:rsidTr="00F00AB6">
        <w:trPr>
          <w:trHeight w:val="20"/>
        </w:trPr>
        <w:tc>
          <w:tcPr>
            <w:tcW w:w="3369" w:type="dxa"/>
          </w:tcPr>
          <w:p w:rsidR="00F00AB6" w:rsidRPr="00B847ED" w:rsidRDefault="00F00AB6" w:rsidP="005B34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2.1.4.</w:t>
            </w:r>
            <w:r w:rsidR="005B3497">
              <w:rPr>
                <w:rFonts w:ascii="Times New Roman" w:eastAsia="Times New Roman" w:hAnsi="Times New Roman"/>
                <w:lang w:eastAsia="ru-RU"/>
              </w:rPr>
              <w:t xml:space="preserve"> Мероприятия по проведению работ по образованию земельных участков, на которых</w:t>
            </w: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B3497">
              <w:rPr>
                <w:rFonts w:ascii="Times New Roman" w:eastAsia="Times New Roman" w:hAnsi="Times New Roman"/>
                <w:lang w:eastAsia="ru-RU"/>
              </w:rPr>
              <w:t xml:space="preserve">расположены многоквартирные дома, работы которых </w:t>
            </w:r>
            <w:proofErr w:type="spellStart"/>
            <w:r w:rsidR="005B3497">
              <w:rPr>
                <w:rFonts w:ascii="Times New Roman" w:eastAsia="Times New Roman" w:hAnsi="Times New Roman"/>
                <w:lang w:eastAsia="ru-RU"/>
              </w:rPr>
              <w:t>софинансируются</w:t>
            </w:r>
            <w:proofErr w:type="spellEnd"/>
            <w:r w:rsidR="005B3497">
              <w:rPr>
                <w:rFonts w:ascii="Times New Roman" w:eastAsia="Times New Roman" w:hAnsi="Times New Roman"/>
                <w:lang w:eastAsia="ru-RU"/>
              </w:rPr>
              <w:t xml:space="preserve"> из бюджета субъекта Российской Федерации</w:t>
            </w:r>
          </w:p>
        </w:tc>
        <w:tc>
          <w:tcPr>
            <w:tcW w:w="1843" w:type="dxa"/>
            <w:gridSpan w:val="3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76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1856" w:type="dxa"/>
          </w:tcPr>
          <w:p w:rsidR="00F00AB6" w:rsidRPr="00B847ED" w:rsidRDefault="00F00AB6" w:rsidP="005B34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202</w:t>
            </w:r>
            <w:r w:rsidR="005B3497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80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8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Кадастровый учет земельного </w:t>
            </w:r>
            <w:proofErr w:type="gramStart"/>
            <w:r w:rsidRPr="00B847ED">
              <w:rPr>
                <w:rFonts w:ascii="Times New Roman" w:eastAsia="Times New Roman" w:hAnsi="Times New Roman"/>
                <w:lang w:eastAsia="ru-RU"/>
              </w:rPr>
              <w:t>участка</w:t>
            </w:r>
            <w:proofErr w:type="gramEnd"/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 на котором расположен многоквартирный дом с озеленением и элементами благоустройства по этапам</w:t>
            </w:r>
          </w:p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1 этап – 5 %;</w:t>
            </w:r>
          </w:p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2- этап - 20%</w:t>
            </w:r>
          </w:p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3- этап  - 30%</w:t>
            </w:r>
          </w:p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2"/>
                <w:lang w:eastAsia="ru-RU"/>
              </w:rPr>
            </w:pPr>
          </w:p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Передача в общедолевую собственность собственников помещений в многоквартирном доме</w:t>
            </w:r>
          </w:p>
        </w:tc>
      </w:tr>
      <w:tr w:rsidR="00F00AB6" w:rsidRPr="00B847ED" w:rsidTr="00F00AB6">
        <w:trPr>
          <w:trHeight w:val="20"/>
        </w:trPr>
        <w:tc>
          <w:tcPr>
            <w:tcW w:w="3369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b/>
                <w:lang w:eastAsia="ru-RU"/>
              </w:rPr>
              <w:t>2.2.Благоустройство общественных пространств</w:t>
            </w:r>
          </w:p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76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1856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202</w:t>
            </w:r>
            <w:r w:rsidR="005B3497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80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968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Адресный перечень  всех общественных территорий </w:t>
            </w:r>
            <w:r w:rsidRPr="00B847ED">
              <w:rPr>
                <w:rFonts w:ascii="Times New Roman" w:eastAsia="Times New Roman" w:hAnsi="Times New Roman"/>
                <w:kern w:val="1"/>
                <w:lang w:eastAsia="ru-RU"/>
              </w:rPr>
              <w:t xml:space="preserve">приведен в </w:t>
            </w: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 приложение  № 3 к</w:t>
            </w:r>
            <w:r w:rsidRPr="00B847ED">
              <w:rPr>
                <w:rFonts w:ascii="Times New Roman" w:eastAsia="Times New Roman" w:hAnsi="Times New Roman"/>
                <w:kern w:val="1"/>
                <w:lang w:eastAsia="ru-RU"/>
              </w:rPr>
              <w:t xml:space="preserve"> Программе </w:t>
            </w:r>
          </w:p>
        </w:tc>
      </w:tr>
      <w:tr w:rsidR="00F00AB6" w:rsidRPr="00B847ED" w:rsidTr="00F00AB6">
        <w:trPr>
          <w:trHeight w:val="20"/>
        </w:trPr>
        <w:tc>
          <w:tcPr>
            <w:tcW w:w="3369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2.2.1. Формирование (уточнение, корректировка) паспорта общественных территорий на основании данных о проведении инвентаризации дворовых территорий с учетом их физического состояния по графику</w:t>
            </w:r>
          </w:p>
        </w:tc>
        <w:tc>
          <w:tcPr>
            <w:tcW w:w="1843" w:type="dxa"/>
            <w:gridSpan w:val="3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76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1856" w:type="dxa"/>
          </w:tcPr>
          <w:p w:rsidR="00F00AB6" w:rsidRPr="00B847ED" w:rsidRDefault="005B3497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2480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968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Паспорт общественного пространства  по форме согласно приложению</w:t>
            </w:r>
          </w:p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 № 7 к Программе</w:t>
            </w:r>
            <w:r w:rsidRPr="00B847ED">
              <w:rPr>
                <w:rFonts w:ascii="Times New Roman" w:eastAsia="Times New Roman" w:hAnsi="Times New Roman"/>
                <w:kern w:val="1"/>
                <w:lang w:eastAsia="ru-RU"/>
              </w:rPr>
              <w:t xml:space="preserve"> </w:t>
            </w:r>
          </w:p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1 этап – 20%;</w:t>
            </w:r>
          </w:p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2- этап - 30%</w:t>
            </w:r>
          </w:p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3- этап  - 50%</w:t>
            </w:r>
          </w:p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F00AB6" w:rsidRPr="00B847ED" w:rsidTr="00F00AB6">
        <w:trPr>
          <w:trHeight w:val="20"/>
        </w:trPr>
        <w:tc>
          <w:tcPr>
            <w:tcW w:w="3369" w:type="dxa"/>
          </w:tcPr>
          <w:p w:rsidR="00F00AB6" w:rsidRPr="00B847ED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2.2.3. Определение </w:t>
            </w:r>
            <w:r w:rsidRPr="00B847ED">
              <w:rPr>
                <w:rFonts w:ascii="Times New Roman" w:eastAsia="Times New Roman" w:hAnsi="Times New Roman" w:cs="Calibri"/>
                <w:lang w:eastAsia="ru-RU"/>
              </w:rPr>
              <w:t xml:space="preserve">наиболее посещаемой территории Каратузского сельсовета общего </w:t>
            </w:r>
            <w:r w:rsidRPr="00B847ED">
              <w:rPr>
                <w:rFonts w:ascii="Times New Roman" w:eastAsia="Times New Roman" w:hAnsi="Times New Roman" w:cs="Calibri"/>
                <w:lang w:eastAsia="ru-RU"/>
              </w:rPr>
              <w:lastRenderedPageBreak/>
              <w:t xml:space="preserve">пользования подлежащей благоустройству в порядке, установленном администрацией Каратузского сельсовета </w:t>
            </w:r>
          </w:p>
        </w:tc>
        <w:tc>
          <w:tcPr>
            <w:tcW w:w="1843" w:type="dxa"/>
            <w:gridSpan w:val="3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76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1856" w:type="dxa"/>
          </w:tcPr>
          <w:p w:rsidR="00F00AB6" w:rsidRPr="00B847ED" w:rsidRDefault="00F00AB6" w:rsidP="00E26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202</w:t>
            </w:r>
            <w:r w:rsidR="00E2679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80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8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Решение общественной комиссии об утверждении </w:t>
            </w:r>
            <w:r w:rsidRPr="00B847ED">
              <w:rPr>
                <w:rFonts w:ascii="Times New Roman" w:eastAsia="Times New Roman" w:hAnsi="Times New Roman" w:cs="Calibri"/>
                <w:lang w:eastAsia="ru-RU"/>
              </w:rPr>
              <w:t xml:space="preserve">наиболее посещаемой муниципальной территории общего </w:t>
            </w:r>
            <w:r w:rsidRPr="00B847ED">
              <w:rPr>
                <w:rFonts w:ascii="Times New Roman" w:eastAsia="Times New Roman" w:hAnsi="Times New Roman" w:cs="Calibri"/>
                <w:lang w:eastAsia="ru-RU"/>
              </w:rPr>
              <w:lastRenderedPageBreak/>
              <w:t xml:space="preserve">пользования </w:t>
            </w:r>
            <w:r w:rsidRPr="00B847ED">
              <w:rPr>
                <w:rFonts w:ascii="Times New Roman" w:eastAsia="Times New Roman" w:hAnsi="Times New Roman"/>
                <w:lang w:eastAsia="ru-RU"/>
              </w:rPr>
              <w:t>(протокол).</w:t>
            </w:r>
          </w:p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00AB6" w:rsidRPr="00B847ED" w:rsidTr="00F00AB6">
        <w:trPr>
          <w:trHeight w:val="20"/>
        </w:trPr>
        <w:tc>
          <w:tcPr>
            <w:tcW w:w="3369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2.3. Благоустройство </w:t>
            </w:r>
            <w:r w:rsidRPr="00B847ED">
              <w:rPr>
                <w:rFonts w:ascii="Times New Roman" w:eastAsia="Times New Roman" w:hAnsi="Times New Roman"/>
                <w:b/>
                <w:bCs/>
                <w:lang w:eastAsia="ru-RU"/>
              </w:rPr>
      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      </w:r>
          </w:p>
        </w:tc>
        <w:tc>
          <w:tcPr>
            <w:tcW w:w="1843" w:type="dxa"/>
            <w:gridSpan w:val="3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76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1856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202</w:t>
            </w:r>
            <w:r w:rsidR="00E2679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80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968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bCs/>
                <w:lang w:eastAsia="ru-RU"/>
              </w:rPr>
      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  <w:p w:rsidR="00F00AB6" w:rsidRPr="00B847ED" w:rsidRDefault="00F00AB6" w:rsidP="00F0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kern w:val="1"/>
                <w:lang w:eastAsia="ru-RU"/>
              </w:rPr>
              <w:t xml:space="preserve">по форме согласно </w:t>
            </w:r>
            <w:r w:rsidRPr="00B847ED">
              <w:rPr>
                <w:rFonts w:ascii="Times New Roman" w:eastAsia="Times New Roman" w:hAnsi="Times New Roman"/>
                <w:lang w:eastAsia="ru-RU"/>
              </w:rPr>
              <w:t>приложению</w:t>
            </w:r>
          </w:p>
          <w:p w:rsidR="00F00AB6" w:rsidRPr="00B847ED" w:rsidRDefault="00F00AB6" w:rsidP="00F00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№ 8 к</w:t>
            </w:r>
            <w:r w:rsidRPr="00B847ED">
              <w:rPr>
                <w:rFonts w:ascii="Times New Roman" w:eastAsia="Times New Roman" w:hAnsi="Times New Roman"/>
                <w:kern w:val="1"/>
                <w:lang w:eastAsia="ru-RU"/>
              </w:rPr>
              <w:t xml:space="preserve"> Программе </w:t>
            </w:r>
          </w:p>
        </w:tc>
      </w:tr>
      <w:tr w:rsidR="00F00AB6" w:rsidRPr="00B847ED" w:rsidTr="00F00AB6">
        <w:trPr>
          <w:trHeight w:val="20"/>
        </w:trPr>
        <w:tc>
          <w:tcPr>
            <w:tcW w:w="3369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2.3.1.Разъяснительная работа о принципах благоустройства (личная ответственность)</w:t>
            </w:r>
          </w:p>
        </w:tc>
        <w:tc>
          <w:tcPr>
            <w:tcW w:w="1843" w:type="dxa"/>
            <w:gridSpan w:val="3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76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1856" w:type="dxa"/>
          </w:tcPr>
          <w:p w:rsidR="00F00AB6" w:rsidRPr="00B847ED" w:rsidRDefault="00E2679E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2480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968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Количество сходов,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F00AB6" w:rsidRPr="00B847ED" w:rsidRDefault="00F00AB6" w:rsidP="00D10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собраний </w:t>
            </w:r>
            <w:r w:rsidR="00D10BB0">
              <w:rPr>
                <w:rFonts w:ascii="Times New Roman" w:eastAsia="Times New Roman" w:hAnsi="Times New Roman"/>
                <w:lang w:eastAsia="ru-RU"/>
              </w:rPr>
              <w:t>13</w:t>
            </w:r>
            <w:proofErr w:type="gramStart"/>
            <w:r w:rsidR="003920B6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B847ED">
              <w:rPr>
                <w:rFonts w:ascii="Times New Roman" w:eastAsia="Times New Roman" w:hAnsi="Times New Roman"/>
                <w:lang w:eastAsia="ru-RU"/>
              </w:rPr>
              <w:t>;</w:t>
            </w:r>
            <w:proofErr w:type="gramEnd"/>
          </w:p>
        </w:tc>
      </w:tr>
      <w:tr w:rsidR="00F00AB6" w:rsidRPr="00B847ED" w:rsidTr="00F00AB6">
        <w:trPr>
          <w:trHeight w:val="20"/>
        </w:trPr>
        <w:tc>
          <w:tcPr>
            <w:tcW w:w="3369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2.3.2. Заключение соглашений с </w:t>
            </w:r>
            <w:r w:rsidRPr="00B847ED">
              <w:rPr>
                <w:rFonts w:ascii="Times New Roman" w:eastAsia="Times New Roman" w:hAnsi="Times New Roman"/>
                <w:bCs/>
                <w:lang w:eastAsia="ru-RU"/>
              </w:rPr>
              <w:t>юридическими лицами и индивидуальными предпринимателями о б</w:t>
            </w: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лагоустройстве </w:t>
            </w:r>
            <w:r w:rsidRPr="00B847ED">
              <w:rPr>
                <w:rFonts w:ascii="Times New Roman" w:eastAsia="Times New Roman" w:hAnsi="Times New Roman"/>
                <w:bCs/>
                <w:lang w:eastAsia="ru-RU"/>
              </w:rPr>
              <w:t>объектов недвижимого имущества (включая объекты незавершенного строительства) и земельных участков за счет средств указанных лиц и находящихся в их собственности (пользовании)</w:t>
            </w:r>
          </w:p>
        </w:tc>
        <w:tc>
          <w:tcPr>
            <w:tcW w:w="1843" w:type="dxa"/>
            <w:gridSpan w:val="3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76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1856" w:type="dxa"/>
          </w:tcPr>
          <w:p w:rsidR="00F00AB6" w:rsidRPr="00B847ED" w:rsidRDefault="00F00AB6" w:rsidP="00E26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202</w:t>
            </w:r>
            <w:r w:rsidR="00E2679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80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968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Количество заключенных соглашений:</w:t>
            </w:r>
          </w:p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1 этап – 30%;</w:t>
            </w:r>
          </w:p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2- этап - 70%</w:t>
            </w:r>
          </w:p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00AB6" w:rsidRPr="00B847ED" w:rsidTr="00F00AB6">
        <w:trPr>
          <w:trHeight w:val="20"/>
        </w:trPr>
        <w:tc>
          <w:tcPr>
            <w:tcW w:w="3369" w:type="dxa"/>
          </w:tcPr>
          <w:p w:rsidR="00F00AB6" w:rsidRPr="00B847ED" w:rsidRDefault="00F00AB6" w:rsidP="00F0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b/>
                <w:lang w:eastAsia="ru-RU"/>
              </w:rPr>
              <w:t>2.4. Благоустройство индивидуальных жилых домов и земельных участков, предоставленных для их размещения</w:t>
            </w:r>
          </w:p>
        </w:tc>
        <w:tc>
          <w:tcPr>
            <w:tcW w:w="1843" w:type="dxa"/>
            <w:gridSpan w:val="3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76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1856" w:type="dxa"/>
          </w:tcPr>
          <w:p w:rsidR="00F00AB6" w:rsidRPr="00B847ED" w:rsidRDefault="00E2679E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2480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968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00AB6" w:rsidRPr="00B847ED" w:rsidTr="00F00AB6">
        <w:trPr>
          <w:trHeight w:val="20"/>
        </w:trPr>
        <w:tc>
          <w:tcPr>
            <w:tcW w:w="3369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2.4.1.Разъяснительная работа о принципах благоустройства (личная ответственность)</w:t>
            </w:r>
          </w:p>
        </w:tc>
        <w:tc>
          <w:tcPr>
            <w:tcW w:w="1843" w:type="dxa"/>
            <w:gridSpan w:val="3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76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1856" w:type="dxa"/>
          </w:tcPr>
          <w:p w:rsidR="00F00AB6" w:rsidRPr="00B847ED" w:rsidRDefault="00E2679E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2480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968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Количество сходов</w:t>
            </w:r>
            <w:proofErr w:type="gramStart"/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</w:p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собраний 1;</w:t>
            </w:r>
          </w:p>
        </w:tc>
      </w:tr>
      <w:tr w:rsidR="00F00AB6" w:rsidRPr="00B847ED" w:rsidTr="00F00AB6">
        <w:trPr>
          <w:trHeight w:val="20"/>
        </w:trPr>
        <w:tc>
          <w:tcPr>
            <w:tcW w:w="3369" w:type="dxa"/>
          </w:tcPr>
          <w:p w:rsidR="00F00AB6" w:rsidRPr="00B847ED" w:rsidRDefault="00F00AB6" w:rsidP="00F0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2.4.2. Проведение </w:t>
            </w:r>
            <w:r w:rsidRPr="00B847ED">
              <w:rPr>
                <w:rFonts w:ascii="Times New Roman" w:eastAsia="Times New Roman" w:hAnsi="Times New Roman"/>
                <w:lang w:eastAsia="ru-RU"/>
              </w:rPr>
              <w:lastRenderedPageBreak/>
              <w:t>инвентаризации индивидуальных жилых домов и земельных участков, предоставленных для их размещения</w:t>
            </w:r>
          </w:p>
        </w:tc>
        <w:tc>
          <w:tcPr>
            <w:tcW w:w="1843" w:type="dxa"/>
            <w:gridSpan w:val="3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76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1856" w:type="dxa"/>
          </w:tcPr>
          <w:p w:rsidR="00F00AB6" w:rsidRPr="00B847ED" w:rsidRDefault="00E2679E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2480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968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Паспорт дворовой территории </w:t>
            </w:r>
            <w:r w:rsidRPr="00B847ED">
              <w:rPr>
                <w:rFonts w:ascii="Times New Roman" w:eastAsia="Times New Roman" w:hAnsi="Times New Roman"/>
                <w:lang w:eastAsia="ru-RU"/>
              </w:rPr>
              <w:lastRenderedPageBreak/>
              <w:t>индивидуальных домов и земельных участков по форме согласно приложению</w:t>
            </w:r>
          </w:p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 № 9  к программе </w:t>
            </w:r>
          </w:p>
        </w:tc>
      </w:tr>
      <w:tr w:rsidR="00F00AB6" w:rsidRPr="00B847ED" w:rsidTr="00F00AB6">
        <w:trPr>
          <w:trHeight w:val="20"/>
        </w:trPr>
        <w:tc>
          <w:tcPr>
            <w:tcW w:w="3369" w:type="dxa"/>
          </w:tcPr>
          <w:p w:rsidR="00F00AB6" w:rsidRPr="00B847ED" w:rsidRDefault="00F00AB6" w:rsidP="00F0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lastRenderedPageBreak/>
              <w:t>2.4.3. Заключение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 по результатам проведенной инвентаризации.</w:t>
            </w:r>
          </w:p>
        </w:tc>
        <w:tc>
          <w:tcPr>
            <w:tcW w:w="1843" w:type="dxa"/>
            <w:gridSpan w:val="3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76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1856" w:type="dxa"/>
          </w:tcPr>
          <w:p w:rsidR="00F00AB6" w:rsidRPr="00B847ED" w:rsidRDefault="00E2679E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2480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968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Количество заключенных соглашений:</w:t>
            </w:r>
          </w:p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1 этап – 30%;</w:t>
            </w:r>
          </w:p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2- этап - 70%</w:t>
            </w:r>
          </w:p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F00AB6" w:rsidRPr="00B847ED" w:rsidTr="00F00AB6">
        <w:trPr>
          <w:trHeight w:val="20"/>
        </w:trPr>
        <w:tc>
          <w:tcPr>
            <w:tcW w:w="14992" w:type="dxa"/>
            <w:gridSpan w:val="8"/>
          </w:tcPr>
          <w:p w:rsidR="00F00AB6" w:rsidRPr="00B847ED" w:rsidRDefault="00F00AB6" w:rsidP="00F0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b/>
                <w:lang w:eastAsia="ru-RU"/>
              </w:rPr>
              <w:t>Задача 3. Повышение уровня вовлеченности заинтересованных граждан, организаций в реализацию мероприятий по благоустройству территории Каратузского сельсовета</w:t>
            </w:r>
          </w:p>
        </w:tc>
      </w:tr>
      <w:tr w:rsidR="00F00AB6" w:rsidRPr="00B847ED" w:rsidTr="00F00AB6">
        <w:trPr>
          <w:trHeight w:val="20"/>
        </w:trPr>
        <w:tc>
          <w:tcPr>
            <w:tcW w:w="3464" w:type="dxa"/>
            <w:gridSpan w:val="2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color w:val="000000"/>
                <w:lang w:eastAsia="ru-RU"/>
              </w:rPr>
              <w:t>3.1. Проведение опроса граждан о выборе территории общего пользования</w:t>
            </w: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 для благоустройства</w:t>
            </w:r>
          </w:p>
        </w:tc>
        <w:tc>
          <w:tcPr>
            <w:tcW w:w="1400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24" w:type="dxa"/>
            <w:gridSpan w:val="2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1856" w:type="dxa"/>
          </w:tcPr>
          <w:p w:rsidR="00F00AB6" w:rsidRPr="00B847ED" w:rsidRDefault="00F00AB6" w:rsidP="00E26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202</w:t>
            </w:r>
            <w:r w:rsidR="00E2679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80" w:type="dxa"/>
          </w:tcPr>
          <w:p w:rsidR="00F00AB6" w:rsidRPr="00B847ED" w:rsidRDefault="00F00AB6" w:rsidP="00F00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B847ED">
              <w:rPr>
                <w:rFonts w:ascii="Times New Roman" w:hAnsi="Times New Roman"/>
                <w:lang w:eastAsia="ru-RU"/>
              </w:rPr>
              <w:t>Выявление реальных потребностей различных групп населения</w:t>
            </w:r>
          </w:p>
        </w:tc>
        <w:tc>
          <w:tcPr>
            <w:tcW w:w="3968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F00AB6" w:rsidRPr="00B847ED" w:rsidTr="00F00AB6">
        <w:trPr>
          <w:trHeight w:val="20"/>
        </w:trPr>
        <w:tc>
          <w:tcPr>
            <w:tcW w:w="3464" w:type="dxa"/>
            <w:gridSpan w:val="2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color w:val="000000"/>
                <w:lang w:eastAsia="ru-RU"/>
              </w:rPr>
              <w:t>3.2. Организация обсуждения и выработки концепций  благоустройства территории общего пользования</w:t>
            </w:r>
          </w:p>
        </w:tc>
        <w:tc>
          <w:tcPr>
            <w:tcW w:w="1400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4" w:type="dxa"/>
            <w:gridSpan w:val="2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1856" w:type="dxa"/>
          </w:tcPr>
          <w:p w:rsidR="00F00AB6" w:rsidRPr="00B847ED" w:rsidRDefault="00F00AB6" w:rsidP="00E26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202</w:t>
            </w:r>
            <w:r w:rsidR="00E2679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80" w:type="dxa"/>
          </w:tcPr>
          <w:p w:rsidR="00F00AB6" w:rsidRPr="00B847ED" w:rsidRDefault="00F00AB6" w:rsidP="00F00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8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00AB6" w:rsidRPr="00B847ED" w:rsidTr="00F00AB6">
        <w:trPr>
          <w:trHeight w:val="20"/>
        </w:trPr>
        <w:tc>
          <w:tcPr>
            <w:tcW w:w="3464" w:type="dxa"/>
            <w:gridSpan w:val="2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3.3. Привлечение жителей:</w:t>
            </w:r>
          </w:p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-  к посадке зеленых насаждение;</w:t>
            </w:r>
          </w:p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- уборке несанкционированных свалок </w:t>
            </w:r>
          </w:p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и т.д.</w:t>
            </w:r>
          </w:p>
        </w:tc>
        <w:tc>
          <w:tcPr>
            <w:tcW w:w="1400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4" w:type="dxa"/>
            <w:gridSpan w:val="2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1856" w:type="dxa"/>
          </w:tcPr>
          <w:p w:rsidR="00F00AB6" w:rsidRPr="00B847ED" w:rsidRDefault="00F00AB6" w:rsidP="00E26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202</w:t>
            </w:r>
            <w:r w:rsidR="00E2679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80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8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B847ED">
              <w:rPr>
                <w:rFonts w:ascii="Times New Roman" w:eastAsia="Times New Roman" w:hAnsi="Times New Roman"/>
                <w:lang w:eastAsia="ru-RU"/>
              </w:rPr>
              <w:t>Проведение субботников, не менее 2-ух, ежегодно</w:t>
            </w:r>
          </w:p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B847ED">
              <w:rPr>
                <w:rFonts w:ascii="Times New Roman" w:eastAsia="Times New Roman" w:hAnsi="Times New Roman"/>
                <w:lang w:eastAsia="ru-RU"/>
              </w:rPr>
              <w:t>Привлечение к мероприятиям не менее 5% от общего количества жителей, ежегодно</w:t>
            </w:r>
          </w:p>
        </w:tc>
      </w:tr>
      <w:tr w:rsidR="00F00AB6" w:rsidRPr="00B847ED" w:rsidTr="00F00AB6">
        <w:trPr>
          <w:trHeight w:val="20"/>
        </w:trPr>
        <w:tc>
          <w:tcPr>
            <w:tcW w:w="3464" w:type="dxa"/>
            <w:gridSpan w:val="2"/>
          </w:tcPr>
          <w:p w:rsidR="00F00AB6" w:rsidRPr="00B847ED" w:rsidRDefault="00F00AB6" w:rsidP="00F0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3.4.Участие в краевых мероприятиях, направленных на повышение </w:t>
            </w:r>
            <w:r w:rsidRPr="00B847ED">
              <w:rPr>
                <w:rFonts w:ascii="Times New Roman" w:eastAsia="Times New Roman" w:hAnsi="Times New Roman"/>
                <w:bCs/>
                <w:lang w:eastAsia="ru-RU"/>
              </w:rPr>
              <w:t>активности участия граждан в решении вопросов местного значения</w:t>
            </w:r>
          </w:p>
        </w:tc>
        <w:tc>
          <w:tcPr>
            <w:tcW w:w="1400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24" w:type="dxa"/>
            <w:gridSpan w:val="2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1856" w:type="dxa"/>
          </w:tcPr>
          <w:p w:rsidR="00F00AB6" w:rsidRPr="00B847ED" w:rsidRDefault="00F00AB6" w:rsidP="00E26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202</w:t>
            </w:r>
            <w:r w:rsidR="00E2679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80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968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Формирование и направление заявки на участие в конкурсах, ежегодно, не менее 1-ой заявки</w:t>
            </w:r>
          </w:p>
        </w:tc>
      </w:tr>
    </w:tbl>
    <w:p w:rsidR="008F1982" w:rsidRPr="00D10BB0" w:rsidRDefault="008F1982" w:rsidP="008F1982">
      <w:pPr>
        <w:spacing w:after="0" w:line="240" w:lineRule="auto"/>
        <w:jc w:val="right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D10BB0">
        <w:rPr>
          <w:rFonts w:ascii="Times New Roman" w:eastAsiaTheme="minorEastAsia" w:hAnsi="Times New Roman"/>
          <w:sz w:val="16"/>
          <w:szCs w:val="16"/>
          <w:lang w:eastAsia="ru-RU"/>
        </w:rPr>
        <w:lastRenderedPageBreak/>
        <w:t xml:space="preserve">Приложение № 2 </w:t>
      </w:r>
    </w:p>
    <w:p w:rsidR="008F1982" w:rsidRPr="00D10BB0" w:rsidRDefault="008F1982" w:rsidP="008F1982">
      <w:pPr>
        <w:spacing w:after="0" w:line="240" w:lineRule="auto"/>
        <w:jc w:val="right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D10BB0">
        <w:rPr>
          <w:rFonts w:ascii="Times New Roman" w:eastAsiaTheme="minorEastAsia" w:hAnsi="Times New Roman"/>
          <w:sz w:val="16"/>
          <w:szCs w:val="16"/>
          <w:lang w:eastAsia="ru-RU"/>
        </w:rPr>
        <w:t>к муниципальной программе «Формирование</w:t>
      </w:r>
    </w:p>
    <w:p w:rsidR="008F1982" w:rsidRPr="00D10BB0" w:rsidRDefault="008F1982" w:rsidP="008F1982">
      <w:pPr>
        <w:spacing w:after="0" w:line="240" w:lineRule="auto"/>
        <w:jc w:val="right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D10BB0">
        <w:rPr>
          <w:rFonts w:ascii="Times New Roman" w:eastAsiaTheme="minorEastAsia" w:hAnsi="Times New Roman"/>
          <w:sz w:val="16"/>
          <w:szCs w:val="16"/>
          <w:lang w:eastAsia="ru-RU"/>
        </w:rPr>
        <w:t xml:space="preserve"> комфортной сельской среды» </w:t>
      </w:r>
      <w:r w:rsidR="00354A60" w:rsidRPr="00D10BB0">
        <w:rPr>
          <w:rFonts w:ascii="Times New Roman" w:eastAsiaTheme="minorEastAsia" w:hAnsi="Times New Roman"/>
          <w:sz w:val="16"/>
          <w:szCs w:val="16"/>
          <w:lang w:eastAsia="ru-RU"/>
        </w:rPr>
        <w:t>на 2018-2024</w:t>
      </w:r>
      <w:r w:rsidRPr="00D10BB0">
        <w:rPr>
          <w:rFonts w:ascii="Times New Roman" w:eastAsiaTheme="minorEastAsia" w:hAnsi="Times New Roman"/>
          <w:sz w:val="16"/>
          <w:szCs w:val="16"/>
          <w:lang w:eastAsia="ru-RU"/>
        </w:rPr>
        <w:t xml:space="preserve"> годы  </w:t>
      </w:r>
    </w:p>
    <w:p w:rsidR="008F1982" w:rsidRPr="00D10BB0" w:rsidRDefault="008F1982" w:rsidP="008F1982">
      <w:pPr>
        <w:spacing w:after="0" w:line="240" w:lineRule="auto"/>
        <w:jc w:val="right"/>
        <w:rPr>
          <w:rFonts w:ascii="Times New Roman" w:eastAsiaTheme="minorEastAsia" w:hAnsi="Times New Roman"/>
          <w:sz w:val="16"/>
          <w:szCs w:val="16"/>
          <w:lang w:eastAsia="ru-RU"/>
        </w:rPr>
      </w:pPr>
    </w:p>
    <w:p w:rsidR="008F1982" w:rsidRPr="00D10BB0" w:rsidRDefault="008F1982" w:rsidP="008F1982">
      <w:pPr>
        <w:spacing w:after="0" w:line="240" w:lineRule="auto"/>
        <w:jc w:val="center"/>
        <w:rPr>
          <w:rFonts w:ascii="Times New Roman" w:eastAsiaTheme="minorEastAsia" w:hAnsi="Times New Roman"/>
          <w:b/>
          <w:sz w:val="16"/>
          <w:szCs w:val="16"/>
          <w:lang w:eastAsia="ru-RU"/>
        </w:rPr>
      </w:pPr>
      <w:r w:rsidRPr="00D10BB0">
        <w:rPr>
          <w:rFonts w:ascii="Times New Roman" w:eastAsiaTheme="minorEastAsia" w:hAnsi="Times New Roman"/>
          <w:sz w:val="16"/>
          <w:szCs w:val="16"/>
          <w:lang w:eastAsia="ru-RU"/>
        </w:rPr>
        <w:t>Адресный перечень всех дворовых территорий, нуждающихся в благоустройстве и подлежащих бл</w:t>
      </w:r>
      <w:r w:rsidR="00354A60" w:rsidRPr="00D10BB0">
        <w:rPr>
          <w:rFonts w:ascii="Times New Roman" w:eastAsiaTheme="minorEastAsia" w:hAnsi="Times New Roman"/>
          <w:sz w:val="16"/>
          <w:szCs w:val="16"/>
          <w:lang w:eastAsia="ru-RU"/>
        </w:rPr>
        <w:t>агоустройству в период 2018-2024</w:t>
      </w:r>
      <w:r w:rsidRPr="00D10BB0">
        <w:rPr>
          <w:rFonts w:ascii="Times New Roman" w:eastAsiaTheme="minorEastAsia" w:hAnsi="Times New Roman"/>
          <w:sz w:val="16"/>
          <w:szCs w:val="16"/>
          <w:lang w:eastAsia="ru-RU"/>
        </w:rPr>
        <w:t xml:space="preserve"> годов исходя из минимального    перечня работ по благоустройству</w:t>
      </w:r>
    </w:p>
    <w:tbl>
      <w:tblPr>
        <w:tblW w:w="149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560"/>
        <w:gridCol w:w="1701"/>
        <w:gridCol w:w="1984"/>
        <w:gridCol w:w="1701"/>
        <w:gridCol w:w="992"/>
        <w:gridCol w:w="1610"/>
        <w:gridCol w:w="1560"/>
        <w:gridCol w:w="1559"/>
      </w:tblGrid>
      <w:tr w:rsidR="008F1982" w:rsidRPr="00D10BB0" w:rsidTr="008D0708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82" w:rsidRPr="00D10BB0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82" w:rsidRPr="00D10BB0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Адрес многоквартирного дома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82" w:rsidRPr="00D10BB0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Площадь жилых и нежилых помещений, кв. 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982" w:rsidRPr="00D10BB0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82" w:rsidRPr="00D10BB0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4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82" w:rsidRPr="00D10BB0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Финансовое участие, тыс. руб.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982" w:rsidRPr="00D10BB0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Виды трудового участия </w:t>
            </w:r>
            <w:hyperlink w:anchor="Par72" w:history="1">
              <w:r w:rsidRPr="00D10BB0">
                <w:rPr>
                  <w:rStyle w:val="af"/>
                  <w:rFonts w:ascii="Times New Roman" w:eastAsiaTheme="minorEastAsia" w:hAnsi="Times New Roman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982" w:rsidRPr="00D10BB0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Наименование управляющей организации</w:t>
            </w:r>
          </w:p>
        </w:tc>
      </w:tr>
      <w:tr w:rsidR="008F1982" w:rsidRPr="00D10BB0" w:rsidTr="008D0708">
        <w:trPr>
          <w:trHeight w:val="40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82" w:rsidRPr="00D10BB0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82" w:rsidRPr="00D10BB0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82" w:rsidRPr="00D10BB0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1982" w:rsidRPr="00D10BB0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82" w:rsidRPr="00D10BB0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82" w:rsidRPr="00D10BB0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Стоимость работ по благоустройству, всего, тыс. руб.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82" w:rsidRPr="00D10BB0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В том числе минимальный перечень работ по благоустройству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1982" w:rsidRPr="00D10BB0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1982" w:rsidRPr="00D10BB0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  <w:tr w:rsidR="008F1982" w:rsidRPr="00D10BB0" w:rsidTr="008D0708">
        <w:trPr>
          <w:trHeight w:val="27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доля финансового участия по минимальному перечню работ, %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  <w:tr w:rsidR="008F1982" w:rsidRPr="00D10BB0" w:rsidTr="008D0708">
        <w:trPr>
          <w:trHeight w:val="2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</w:t>
            </w:r>
          </w:p>
        </w:tc>
      </w:tr>
      <w:tr w:rsidR="008F1982" w:rsidRPr="00D10BB0" w:rsidTr="008D0708">
        <w:trPr>
          <w:trHeight w:val="3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Ул. 60 лет октября д. 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882кв.м.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8F1982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Протокол №2 от 18.10.2018 года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19.10.2018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8F1982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316,451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D0708" w:rsidP="008F1982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  <w:lang w:eastAsia="ru-RU"/>
              </w:rPr>
              <w:t>316,451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8F1982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3,2%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8F1982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Уборка мусора, покраска, разбивка клумб.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ООО «Каратузский ТВК»</w:t>
            </w:r>
          </w:p>
        </w:tc>
      </w:tr>
      <w:tr w:rsidR="008F1982" w:rsidRPr="00D10BB0" w:rsidTr="00D10BB0">
        <w:trPr>
          <w:trHeight w:val="3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Ул. Спортивная д.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572 </w:t>
            </w:r>
            <w:proofErr w:type="spellStart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8F1982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Протокол №2 от 23.10.2018 года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24.10.2018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8F1982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64,571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D0708" w:rsidP="008F1982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  <w:lang w:eastAsia="ru-RU"/>
              </w:rPr>
              <w:t>64,571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8F1982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5,4%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8F1982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Уборка мусора, покраска, посадка деревьев.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ООО «Каратузский ТВК»</w:t>
            </w:r>
          </w:p>
        </w:tc>
      </w:tr>
      <w:tr w:rsidR="008F1982" w:rsidRPr="00D10BB0" w:rsidTr="008D070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Карбышева</w:t>
            </w:r>
            <w:proofErr w:type="spellEnd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д.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546,1 </w:t>
            </w:r>
            <w:proofErr w:type="spellStart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8F1982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Протокол №2 от 19.10.2018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22.10.2018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8F198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74,570 - придомовая территория</w:t>
            </w:r>
          </w:p>
          <w:p w:rsidR="008F1982" w:rsidRPr="00D10BB0" w:rsidRDefault="008F1982" w:rsidP="008F198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61,920 - проезд на придомовую территорию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D0708" w:rsidP="008F1982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  <w:lang w:eastAsia="ru-RU"/>
              </w:rPr>
              <w:t>74,570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8F1982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4,7%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8F1982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Уборка мусора.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ООО «Каратузский ТВК»</w:t>
            </w:r>
          </w:p>
        </w:tc>
      </w:tr>
      <w:tr w:rsidR="008F1982" w:rsidRPr="00D10BB0" w:rsidTr="008D070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Ул. Прибыткова д. 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548,6 </w:t>
            </w:r>
            <w:proofErr w:type="spellStart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8F1982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Протокол №2 от 22.10.2018 года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24.10.2018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8F1982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74,875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D0708" w:rsidP="008D0708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  <w:lang w:eastAsia="ru-RU"/>
              </w:rPr>
              <w:t>74.</w:t>
            </w:r>
            <w:r w:rsidR="008F1982" w:rsidRPr="00D10BB0"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  <w:lang w:eastAsia="ru-RU"/>
              </w:rPr>
              <w:t>,</w:t>
            </w:r>
            <w:r w:rsidRPr="00D10BB0"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  <w:lang w:eastAsia="ru-RU"/>
              </w:rPr>
              <w:t>875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8F1982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4,6%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8F1982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Уборка мусора, покраска.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ООО «Каратузский ТВК»</w:t>
            </w:r>
          </w:p>
        </w:tc>
      </w:tr>
      <w:tr w:rsidR="008F1982" w:rsidRPr="00D10BB0" w:rsidTr="008D070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Карбышева</w:t>
            </w:r>
            <w:proofErr w:type="spellEnd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800,04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8F1982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Протокол №2 от 16.10.2018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18.10.2018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8F1982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176,029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D0708" w:rsidP="008F1982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  <w:lang w:eastAsia="ru-RU"/>
              </w:rPr>
              <w:t>17</w:t>
            </w:r>
            <w:r w:rsidR="00DF1D69" w:rsidRPr="00D10BB0"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  <w:lang w:val="en-US" w:eastAsia="ru-RU"/>
              </w:rPr>
              <w:t>6</w:t>
            </w:r>
            <w:r w:rsidRPr="00D10BB0"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  <w:lang w:eastAsia="ru-RU"/>
              </w:rPr>
              <w:t>,029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8F1982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3,1%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8F1982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Уборка мусора, покраска.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ООО «Каратузский ТВК»</w:t>
            </w:r>
          </w:p>
        </w:tc>
      </w:tr>
      <w:tr w:rsidR="008F1982" w:rsidRPr="00D10BB0" w:rsidTr="00D10BB0">
        <w:trPr>
          <w:trHeight w:val="5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Ул. 60 лет Октября, д. 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882кв</w:t>
            </w:r>
            <w:proofErr w:type="gramStart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8F1982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Протокол №1 от 24.10.2018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25.10.2018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8F1982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250,804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D0708" w:rsidP="008F1982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  <w:lang w:eastAsia="ru-RU"/>
              </w:rPr>
              <w:t>250,804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8F1982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2,0%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8F1982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Уборка мусора, покраска.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ООО «Каратузский ТВК»</w:t>
            </w:r>
          </w:p>
        </w:tc>
      </w:tr>
      <w:tr w:rsidR="00E856BE" w:rsidRPr="00D10BB0" w:rsidTr="00E856BE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856BE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D62137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</w:t>
            </w:r>
            <w:r w:rsidR="00E856BE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л. Пушкина, д.25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A272CF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372,8кв</w:t>
            </w:r>
            <w:proofErr w:type="gramStart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D62137" w:rsidP="00A272CF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Протокол №</w:t>
            </w:r>
            <w:r w:rsidR="00A272CF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от </w:t>
            </w:r>
            <w:r w:rsidR="00A272CF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15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.10.201</w:t>
            </w:r>
            <w:r w:rsidR="00A272CF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9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070ABA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19.10.2018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34" w:rsidRPr="00D10BB0" w:rsidRDefault="00A272CF" w:rsidP="00CB3C3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201</w:t>
            </w:r>
            <w:r w:rsidR="00CB3C34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,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816</w:t>
            </w:r>
            <w:r w:rsidR="00CB3C34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- придомовая территория</w:t>
            </w:r>
          </w:p>
          <w:p w:rsidR="00E856BE" w:rsidRPr="00D10BB0" w:rsidRDefault="00A272CF" w:rsidP="00A272CF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198</w:t>
            </w:r>
            <w:r w:rsidR="00CB3C34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,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860</w:t>
            </w:r>
            <w:r w:rsidR="00CB3C34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- проезд на придомовую территорию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9E2240" w:rsidP="008F1982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  <w:lang w:eastAsia="ru-RU"/>
              </w:rPr>
              <w:t>201,816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D62137" w:rsidP="008F1982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2,0%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D62137" w:rsidP="008F1982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Уборка мусора, покраска, разбивка клумб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D62137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ООО «</w:t>
            </w:r>
            <w:proofErr w:type="spellStart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Каратузский</w:t>
            </w:r>
            <w:proofErr w:type="spellEnd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ТВК»</w:t>
            </w:r>
          </w:p>
        </w:tc>
      </w:tr>
      <w:tr w:rsidR="00E856BE" w:rsidRPr="00D10BB0" w:rsidTr="00E856BE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856BE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D62137" w:rsidP="00D6213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</w:t>
            </w:r>
            <w:r w:rsidR="00E856BE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л. Пушкина, д.2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D61D93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334,9кв</w:t>
            </w:r>
            <w:proofErr w:type="gramStart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D62137" w:rsidP="006770F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Протокол №</w:t>
            </w:r>
            <w:r w:rsidR="00D61D93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от </w:t>
            </w:r>
            <w:r w:rsidR="00D61D93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14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.10.201</w:t>
            </w:r>
            <w:r w:rsidR="006770F7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9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070ABA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19.10.2018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7" w:rsidRPr="00D10BB0" w:rsidRDefault="006770F7" w:rsidP="006770F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180</w:t>
            </w:r>
            <w:r w:rsidR="00CB3C34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,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706</w:t>
            </w:r>
            <w:r w:rsidR="00CB3C34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- придомовая территор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ия</w:t>
            </w:r>
          </w:p>
          <w:p w:rsidR="00E856BE" w:rsidRPr="00D10BB0" w:rsidRDefault="006770F7" w:rsidP="006770F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178</w:t>
            </w:r>
            <w:r w:rsidR="00CB3C34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,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438</w:t>
            </w:r>
            <w:r w:rsidR="00CB3C34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- п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роезд </w:t>
            </w:r>
            <w:proofErr w:type="spellStart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на</w:t>
            </w:r>
            <w:r w:rsidR="00CB3C34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придомовую</w:t>
            </w:r>
            <w:proofErr w:type="spellEnd"/>
            <w:r w:rsidR="00CB3C34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территорию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6770F7" w:rsidP="008F1982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  <w:lang w:eastAsia="ru-RU"/>
              </w:rPr>
              <w:t>180,706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D62137" w:rsidP="008F1982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2,0%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D62137" w:rsidP="008F1982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Уборка мусора, покраска, разбивка клумб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D62137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ООО «</w:t>
            </w:r>
            <w:proofErr w:type="spellStart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Каратузский</w:t>
            </w:r>
            <w:proofErr w:type="spellEnd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ТВК»</w:t>
            </w:r>
          </w:p>
        </w:tc>
      </w:tr>
      <w:tr w:rsidR="00E856BE" w:rsidRPr="00D10BB0" w:rsidTr="00E856BE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856BE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D62137" w:rsidP="00D6213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</w:t>
            </w:r>
            <w:r w:rsidR="00E856BE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л. Пушкина, д.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CB3C34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853.9кв</w:t>
            </w:r>
            <w:proofErr w:type="gramStart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D62137" w:rsidP="00070ABA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Протокол №</w:t>
            </w:r>
            <w:r w:rsidR="00070ABA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от </w:t>
            </w:r>
            <w:r w:rsidR="00070ABA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22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.10.201</w:t>
            </w:r>
            <w:r w:rsidR="00070ABA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9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070ABA" w:rsidP="00A272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19.10.201</w:t>
            </w:r>
            <w:r w:rsidR="00A272CF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9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BA" w:rsidRPr="00D10BB0" w:rsidRDefault="00CB3C34" w:rsidP="00070AB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518</w:t>
            </w:r>
            <w:r w:rsidR="00070ABA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,5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24</w:t>
            </w:r>
            <w:r w:rsidR="00070ABA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- придомовая территория</w:t>
            </w:r>
          </w:p>
          <w:p w:rsidR="00E856BE" w:rsidRPr="00D10BB0" w:rsidRDefault="00CB3C34" w:rsidP="00CB3C34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469</w:t>
            </w:r>
            <w:r w:rsidR="00070ABA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,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704</w:t>
            </w:r>
            <w:r w:rsidR="00070ABA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- проезд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ы</w:t>
            </w:r>
            <w:r w:rsidR="00070ABA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на </w:t>
            </w:r>
            <w:proofErr w:type="gramStart"/>
            <w:r w:rsidR="00070ABA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придомовую</w:t>
            </w:r>
            <w:proofErr w:type="gramEnd"/>
            <w:r w:rsidR="00070ABA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070ABA" w:rsidRPr="00D10BB0" w:rsidRDefault="00070ABA" w:rsidP="00CB3C34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т</w:t>
            </w:r>
            <w:r w:rsidR="00CB3C34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ерриторию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A272CF" w:rsidP="008F1982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  <w:lang w:eastAsia="ru-RU"/>
              </w:rPr>
              <w:t>518,</w:t>
            </w:r>
            <w:r w:rsidR="00CB3C34" w:rsidRPr="00D10BB0"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  <w:lang w:eastAsia="ru-RU"/>
              </w:rPr>
              <w:t>524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D62137" w:rsidP="008F1982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2,0%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D62137" w:rsidP="008F1982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Уборка мусора, покраска, разбивка клумб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D62137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ООО «</w:t>
            </w:r>
            <w:proofErr w:type="spellStart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Каратузский</w:t>
            </w:r>
            <w:proofErr w:type="spellEnd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ТВК»</w:t>
            </w:r>
          </w:p>
        </w:tc>
      </w:tr>
      <w:tr w:rsidR="00E856BE" w:rsidRPr="00D10BB0" w:rsidTr="00E856BE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856BE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D62137" w:rsidP="00D6213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</w:t>
            </w:r>
            <w:r w:rsidR="00E856BE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л. Пушкина, д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A272CF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714,3кв</w:t>
            </w:r>
            <w:proofErr w:type="gramStart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D62137" w:rsidP="009E2240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Протокол №</w:t>
            </w:r>
            <w:r w:rsidR="00A272CF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от 18.10.201</w:t>
            </w:r>
            <w:r w:rsidR="009E2240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9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A272CF" w:rsidP="00A272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28</w:t>
            </w:r>
            <w:r w:rsidR="00070ABA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.10.201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9</w:t>
            </w:r>
            <w:r w:rsidR="00070ABA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34" w:rsidRPr="00D10BB0" w:rsidRDefault="00CB3C34" w:rsidP="00CB3C3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248,935 - придомовая территория</w:t>
            </w:r>
          </w:p>
          <w:p w:rsidR="00E856BE" w:rsidRPr="00D10BB0" w:rsidRDefault="00A272CF" w:rsidP="00A272CF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189</w:t>
            </w:r>
            <w:r w:rsidR="00CB3C34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,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530</w:t>
            </w:r>
            <w:r w:rsidR="00CB3C34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- проезд на придомовую территорию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A272CF" w:rsidP="008F1982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  <w:lang w:eastAsia="ru-RU"/>
              </w:rPr>
              <w:t>248,935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D62137" w:rsidP="008F1982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2,0%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D62137" w:rsidP="008F1982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Уборка мусора, покраска, разбивка клумб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D62137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ООО «</w:t>
            </w:r>
            <w:proofErr w:type="spellStart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Каратузский</w:t>
            </w:r>
            <w:proofErr w:type="spellEnd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ТВК»</w:t>
            </w:r>
          </w:p>
        </w:tc>
      </w:tr>
      <w:tr w:rsidR="00E856BE" w:rsidRPr="00D10BB0" w:rsidTr="00E856BE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856BE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D62137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</w:t>
            </w:r>
            <w:r w:rsidR="00E856BE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л. Шевченко, д.14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6770F7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733кв</w:t>
            </w:r>
            <w:proofErr w:type="gramStart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D62137" w:rsidP="006770F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Протокол №</w:t>
            </w:r>
            <w:r w:rsidR="006770F7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от 18.10.201</w:t>
            </w:r>
            <w:r w:rsidR="006770F7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9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070ABA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19.10.2018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34" w:rsidRPr="00D10BB0" w:rsidRDefault="006770F7" w:rsidP="00CB3C3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351</w:t>
            </w:r>
            <w:r w:rsidR="00CB3C34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,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476</w:t>
            </w:r>
            <w:r w:rsidR="00CB3C34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- придомовая территория</w:t>
            </w:r>
          </w:p>
          <w:p w:rsidR="00E856BE" w:rsidRPr="00D10BB0" w:rsidRDefault="006770F7" w:rsidP="006770F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250</w:t>
            </w:r>
            <w:r w:rsidR="00CB3C34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,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318</w:t>
            </w:r>
            <w:r w:rsidR="00CB3C34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- проезд на придомовую территорию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6770F7" w:rsidP="008F1982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  <w:lang w:eastAsia="ru-RU"/>
              </w:rPr>
              <w:t>351,476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D62137" w:rsidP="008F1982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2,0%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D62137" w:rsidP="008F1982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Уборка мусора, покраска, разбивка клумб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D62137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ООО «</w:t>
            </w:r>
            <w:proofErr w:type="spellStart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Каратузский</w:t>
            </w:r>
            <w:proofErr w:type="spellEnd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ТВК»</w:t>
            </w:r>
          </w:p>
        </w:tc>
      </w:tr>
      <w:tr w:rsidR="00E856BE" w:rsidRPr="00D10BB0" w:rsidTr="00E856BE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856BE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D62137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</w:t>
            </w:r>
            <w:r w:rsidR="00E856BE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л. </w:t>
            </w:r>
            <w:proofErr w:type="spellStart"/>
            <w:r w:rsidR="00E856BE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С.Лазо</w:t>
            </w:r>
            <w:proofErr w:type="spellEnd"/>
            <w:r w:rsidR="00E856BE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, д, 1А</w:t>
            </w:r>
          </w:p>
          <w:p w:rsidR="00D62137" w:rsidRPr="00D10BB0" w:rsidRDefault="00D62137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  <w:p w:rsidR="00D62137" w:rsidRPr="00D10BB0" w:rsidRDefault="00D62137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D61D93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544,3кв</w:t>
            </w:r>
            <w:proofErr w:type="gramStart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070ABA" w:rsidP="009E2240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Протокол №</w:t>
            </w:r>
            <w:r w:rsidR="009E2240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от </w:t>
            </w:r>
            <w:r w:rsidR="009E2240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17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.10.201</w:t>
            </w:r>
            <w:r w:rsidR="009E2240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9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070ABA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19.10.2018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34" w:rsidRPr="00D10BB0" w:rsidRDefault="00D61D93" w:rsidP="00CB3C3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230</w:t>
            </w:r>
            <w:r w:rsidR="00CB3C34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,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255</w:t>
            </w:r>
            <w:r w:rsidR="00CB3C34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- придомовая территория</w:t>
            </w:r>
          </w:p>
          <w:p w:rsidR="00E856BE" w:rsidRPr="00D10BB0" w:rsidRDefault="00D61D93" w:rsidP="00D61D93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190</w:t>
            </w:r>
            <w:r w:rsidR="00CB3C34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,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319</w:t>
            </w:r>
            <w:r w:rsidR="00CB3C34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- проезд на придомовую территорию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D61D93" w:rsidP="008F1982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  <w:lang w:eastAsia="ru-RU"/>
              </w:rPr>
              <w:t>230,255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D62137" w:rsidP="008F1982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2,0%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D62137" w:rsidP="008F1982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Уборка мусора, покраска, разбивка клумб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D62137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ООО «</w:t>
            </w:r>
            <w:proofErr w:type="spellStart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Каратузский</w:t>
            </w:r>
            <w:proofErr w:type="spellEnd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ТВК»</w:t>
            </w:r>
          </w:p>
        </w:tc>
      </w:tr>
      <w:tr w:rsidR="00E856BE" w:rsidRPr="00D10BB0" w:rsidTr="00D62137">
        <w:trPr>
          <w:trHeight w:val="8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856BE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D62137" w:rsidP="00D6213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  ул. </w:t>
            </w:r>
            <w:proofErr w:type="spellStart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Карбышева</w:t>
            </w:r>
            <w:proofErr w:type="spellEnd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, д.2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D61D93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555,5кв</w:t>
            </w:r>
            <w:proofErr w:type="gramStart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070ABA" w:rsidP="00D61D9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Протокол №</w:t>
            </w:r>
            <w:r w:rsidR="00D61D93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от </w:t>
            </w:r>
            <w:r w:rsidR="00D61D93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24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.10.201</w:t>
            </w:r>
            <w:r w:rsidR="00D61D93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9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070ABA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19.10.2018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34" w:rsidRPr="00D10BB0" w:rsidRDefault="00D61D93" w:rsidP="00CB3C3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201</w:t>
            </w:r>
            <w:r w:rsidR="00CB3C34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,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430</w:t>
            </w:r>
            <w:r w:rsidR="00CB3C34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- придомовая территория</w:t>
            </w:r>
          </w:p>
          <w:p w:rsidR="00E856BE" w:rsidRPr="00D10BB0" w:rsidRDefault="00D61D93" w:rsidP="00D61D93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89</w:t>
            </w:r>
            <w:r w:rsidR="00CB3C34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,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689</w:t>
            </w:r>
            <w:r w:rsidR="00CB3C34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- проезд на придомовую территорию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D61D93" w:rsidP="008F1982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  <w:lang w:eastAsia="ru-RU"/>
              </w:rPr>
              <w:t>201,430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D62137" w:rsidP="008F1982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2,0%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D62137" w:rsidP="008F1982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Уборка мусора, покраска, разбивка клумб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D62137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ООО «</w:t>
            </w:r>
            <w:proofErr w:type="spellStart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Каратузский</w:t>
            </w:r>
            <w:proofErr w:type="spellEnd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ТВК»</w:t>
            </w:r>
          </w:p>
        </w:tc>
      </w:tr>
      <w:tr w:rsidR="00E856BE" w:rsidRPr="00D10BB0" w:rsidTr="00D62137">
        <w:trPr>
          <w:trHeight w:val="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856BE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856BE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856BE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856BE" w:rsidP="008F1982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856BE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856BE" w:rsidP="008F1982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856BE" w:rsidP="008F1982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856BE" w:rsidP="008F1982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856BE" w:rsidP="008F1982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856BE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</w:tbl>
    <w:p w:rsidR="008F1982" w:rsidRPr="00D10BB0" w:rsidRDefault="008F1982" w:rsidP="008F1982">
      <w:pPr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</w:p>
    <w:p w:rsidR="008F1982" w:rsidRPr="00D10BB0" w:rsidRDefault="008F1982" w:rsidP="008F1982">
      <w:pPr>
        <w:spacing w:after="0" w:line="240" w:lineRule="auto"/>
        <w:jc w:val="right"/>
        <w:rPr>
          <w:rFonts w:ascii="Times New Roman" w:eastAsiaTheme="minorEastAsia" w:hAnsi="Times New Roman"/>
          <w:sz w:val="16"/>
          <w:szCs w:val="16"/>
          <w:lang w:eastAsia="ru-RU"/>
        </w:rPr>
        <w:sectPr w:rsidR="008F1982" w:rsidRPr="00D10BB0" w:rsidSect="00FA16E4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F00AB6" w:rsidRPr="001A7FB6" w:rsidRDefault="00F00AB6" w:rsidP="00F00AB6">
      <w:pPr>
        <w:spacing w:after="0" w:line="240" w:lineRule="auto"/>
        <w:ind w:left="8505"/>
        <w:rPr>
          <w:rFonts w:ascii="Times New Roman" w:eastAsiaTheme="minorHAnsi" w:hAnsi="Times New Roman"/>
        </w:rPr>
      </w:pPr>
      <w:r w:rsidRPr="001A7FB6">
        <w:rPr>
          <w:rFonts w:ascii="Times New Roman" w:eastAsiaTheme="minorHAnsi" w:hAnsi="Times New Roman"/>
        </w:rPr>
        <w:lastRenderedPageBreak/>
        <w:t>Приложение № 3</w:t>
      </w:r>
    </w:p>
    <w:p w:rsidR="00F00AB6" w:rsidRDefault="00F00AB6" w:rsidP="0079008A">
      <w:pPr>
        <w:spacing w:after="0" w:line="240" w:lineRule="auto"/>
        <w:ind w:left="8505"/>
        <w:rPr>
          <w:rFonts w:ascii="Times New Roman" w:eastAsiaTheme="minorEastAsia" w:hAnsi="Times New Roman"/>
          <w:lang w:eastAsia="ru-RU"/>
        </w:rPr>
      </w:pPr>
      <w:r w:rsidRPr="001A7FB6">
        <w:rPr>
          <w:rFonts w:ascii="Times New Roman" w:eastAsiaTheme="minorEastAsia" w:hAnsi="Times New Roman"/>
          <w:lang w:eastAsia="ru-RU"/>
        </w:rPr>
        <w:t>к муниципальной программе «Формирование</w:t>
      </w:r>
      <w:r>
        <w:rPr>
          <w:rFonts w:ascii="Times New Roman" w:eastAsiaTheme="minorEastAsia" w:hAnsi="Times New Roman"/>
          <w:lang w:eastAsia="ru-RU"/>
        </w:rPr>
        <w:t xml:space="preserve"> </w:t>
      </w:r>
      <w:r w:rsidRPr="001A7FB6">
        <w:rPr>
          <w:rFonts w:ascii="Times New Roman" w:eastAsiaTheme="minorEastAsia" w:hAnsi="Times New Roman"/>
          <w:lang w:eastAsia="ru-RU"/>
        </w:rPr>
        <w:t>комфортной сельской среды»</w:t>
      </w:r>
      <w:r>
        <w:rPr>
          <w:rFonts w:ascii="Times New Roman" w:eastAsiaTheme="minorEastAsia" w:hAnsi="Times New Roman"/>
          <w:lang w:eastAsia="ru-RU"/>
        </w:rPr>
        <w:t xml:space="preserve"> </w:t>
      </w:r>
      <w:r w:rsidR="00354A60">
        <w:rPr>
          <w:rFonts w:ascii="Times New Roman" w:eastAsiaTheme="minorEastAsia" w:hAnsi="Times New Roman"/>
          <w:lang w:eastAsia="ru-RU"/>
        </w:rPr>
        <w:t>на 2018-2024</w:t>
      </w:r>
      <w:r w:rsidRPr="001A7FB6">
        <w:rPr>
          <w:rFonts w:ascii="Times New Roman" w:eastAsiaTheme="minorEastAsia" w:hAnsi="Times New Roman"/>
          <w:lang w:eastAsia="ru-RU"/>
        </w:rPr>
        <w:t xml:space="preserve"> годы  </w:t>
      </w:r>
    </w:p>
    <w:p w:rsidR="0079008A" w:rsidRPr="00751509" w:rsidRDefault="0079008A" w:rsidP="0079008A">
      <w:pPr>
        <w:spacing w:after="0" w:line="240" w:lineRule="auto"/>
        <w:ind w:left="8505"/>
        <w:rPr>
          <w:rFonts w:ascii="Times New Roman" w:eastAsiaTheme="minorHAnsi" w:hAnsi="Times New Roman"/>
          <w:sz w:val="24"/>
          <w:szCs w:val="24"/>
        </w:rPr>
      </w:pPr>
    </w:p>
    <w:p w:rsidR="00F00AB6" w:rsidRPr="00751509" w:rsidRDefault="00F00AB6" w:rsidP="00F00A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50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Адресный перечень общественных территорий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Каратузского сельсовета</w:t>
      </w:r>
      <w:r w:rsidRPr="00751509">
        <w:rPr>
          <w:rFonts w:ascii="Times New Roman" w:eastAsia="Times New Roman" w:hAnsi="Times New Roman"/>
          <w:sz w:val="24"/>
          <w:szCs w:val="24"/>
          <w:lang w:eastAsia="ru-RU"/>
        </w:rPr>
        <w:t xml:space="preserve">, нуждающихся в благоустройстве </w:t>
      </w:r>
    </w:p>
    <w:tbl>
      <w:tblPr>
        <w:tblpPr w:leftFromText="180" w:rightFromText="180" w:vertAnchor="text" w:horzAnchor="margin" w:tblpXSpec="center" w:tblpY="42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59"/>
        <w:gridCol w:w="850"/>
        <w:gridCol w:w="993"/>
        <w:gridCol w:w="1417"/>
        <w:gridCol w:w="1276"/>
        <w:gridCol w:w="1032"/>
        <w:gridCol w:w="1094"/>
        <w:gridCol w:w="993"/>
        <w:gridCol w:w="1134"/>
        <w:gridCol w:w="992"/>
        <w:gridCol w:w="1134"/>
        <w:gridCol w:w="1134"/>
        <w:gridCol w:w="1134"/>
      </w:tblGrid>
      <w:tr w:rsidR="00F00AB6" w:rsidRPr="00751509" w:rsidTr="00F00AB6">
        <w:trPr>
          <w:trHeight w:val="20"/>
        </w:trPr>
        <w:tc>
          <w:tcPr>
            <w:tcW w:w="534" w:type="dxa"/>
            <w:vMerge w:val="restart"/>
            <w:vAlign w:val="center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15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515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515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127" w:type="dxa"/>
            <w:gridSpan w:val="6"/>
            <w:vAlign w:val="center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15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общественной территории</w:t>
            </w:r>
          </w:p>
        </w:tc>
        <w:tc>
          <w:tcPr>
            <w:tcW w:w="1094" w:type="dxa"/>
            <w:vMerge w:val="restart"/>
            <w:vAlign w:val="center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</w:t>
            </w:r>
            <w:r w:rsidRPr="007515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-вый</w:t>
            </w:r>
            <w:proofErr w:type="gramEnd"/>
            <w:r w:rsidRPr="007515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номер земельного участка</w:t>
            </w:r>
          </w:p>
        </w:tc>
        <w:tc>
          <w:tcPr>
            <w:tcW w:w="993" w:type="dxa"/>
            <w:vMerge w:val="restart"/>
            <w:vAlign w:val="center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15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общественной территории</w:t>
            </w:r>
          </w:p>
        </w:tc>
        <w:tc>
          <w:tcPr>
            <w:tcW w:w="1134" w:type="dxa"/>
            <w:vMerge w:val="restart"/>
            <w:vAlign w:val="center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15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урн на общественной территории</w:t>
            </w:r>
          </w:p>
        </w:tc>
        <w:tc>
          <w:tcPr>
            <w:tcW w:w="992" w:type="dxa"/>
            <w:vMerge w:val="restart"/>
            <w:vAlign w:val="center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15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освещения на общественной территории</w:t>
            </w:r>
          </w:p>
        </w:tc>
        <w:tc>
          <w:tcPr>
            <w:tcW w:w="1134" w:type="dxa"/>
            <w:vMerge w:val="restart"/>
            <w:vAlign w:val="center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15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лавок на общественной территории</w:t>
            </w:r>
          </w:p>
        </w:tc>
        <w:tc>
          <w:tcPr>
            <w:tcW w:w="1134" w:type="dxa"/>
            <w:vMerge w:val="restart"/>
            <w:vAlign w:val="center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15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малых архитектурных форм на общественной территории</w:t>
            </w:r>
          </w:p>
        </w:tc>
        <w:tc>
          <w:tcPr>
            <w:tcW w:w="1134" w:type="dxa"/>
            <w:vMerge w:val="restart"/>
            <w:vAlign w:val="center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15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асфальтированного проезда на земельном участке</w:t>
            </w:r>
          </w:p>
        </w:tc>
      </w:tr>
      <w:tr w:rsidR="00F00AB6" w:rsidRPr="00751509" w:rsidTr="00F00AB6">
        <w:trPr>
          <w:trHeight w:val="20"/>
        </w:trPr>
        <w:tc>
          <w:tcPr>
            <w:tcW w:w="534" w:type="dxa"/>
            <w:vMerge/>
            <w:vAlign w:val="center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15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850" w:type="dxa"/>
            <w:vAlign w:val="center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15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населенного пункта</w:t>
            </w:r>
          </w:p>
        </w:tc>
        <w:tc>
          <w:tcPr>
            <w:tcW w:w="993" w:type="dxa"/>
            <w:vAlign w:val="center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15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1417" w:type="dxa"/>
            <w:vAlign w:val="center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15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Физическое расположение общественной территории,</w:t>
            </w:r>
          </w:p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15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276" w:type="dxa"/>
            <w:vAlign w:val="center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15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общественной территории</w:t>
            </w:r>
          </w:p>
        </w:tc>
        <w:tc>
          <w:tcPr>
            <w:tcW w:w="1032" w:type="dxa"/>
            <w:vAlign w:val="center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15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094" w:type="dxa"/>
            <w:vMerge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0AB6" w:rsidRPr="00751509" w:rsidTr="00F00AB6">
        <w:trPr>
          <w:trHeight w:val="20"/>
        </w:trPr>
        <w:tc>
          <w:tcPr>
            <w:tcW w:w="534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15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  <w:r w:rsidRPr="007515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15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15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15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15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2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15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4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15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15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15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15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15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15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15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F00AB6" w:rsidRPr="00751509" w:rsidTr="00F00AB6">
        <w:trPr>
          <w:trHeight w:val="20"/>
        </w:trPr>
        <w:tc>
          <w:tcPr>
            <w:tcW w:w="534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15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59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администрация Каратузского сельсовета, с. Каратузское Красноярского края  </w:t>
            </w:r>
          </w:p>
        </w:tc>
        <w:tc>
          <w:tcPr>
            <w:tcW w:w="850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ind w:left="-35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993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Каратузское</w:t>
            </w:r>
          </w:p>
        </w:tc>
        <w:tc>
          <w:tcPr>
            <w:tcW w:w="1417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Расположен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напротив Администрации Каратузского района.</w:t>
            </w:r>
          </w:p>
        </w:tc>
        <w:tc>
          <w:tcPr>
            <w:tcW w:w="1276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Парк «Лидер»</w:t>
            </w:r>
          </w:p>
        </w:tc>
        <w:tc>
          <w:tcPr>
            <w:tcW w:w="1032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Парк </w:t>
            </w:r>
          </w:p>
        </w:tc>
        <w:tc>
          <w:tcPr>
            <w:tcW w:w="1094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24:19:0101008:766</w:t>
            </w:r>
          </w:p>
        </w:tc>
        <w:tc>
          <w:tcPr>
            <w:tcW w:w="993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4408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 элементов освещения </w:t>
            </w:r>
          </w:p>
        </w:tc>
        <w:tc>
          <w:tcPr>
            <w:tcW w:w="1134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2</w:t>
            </w:r>
          </w:p>
        </w:tc>
        <w:tc>
          <w:tcPr>
            <w:tcW w:w="1134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00AB6" w:rsidRPr="00751509" w:rsidTr="00F00AB6">
        <w:trPr>
          <w:trHeight w:val="20"/>
        </w:trPr>
        <w:tc>
          <w:tcPr>
            <w:tcW w:w="534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администрация Каратузского сельсовета, с. Каратузское Красноярского края  </w:t>
            </w:r>
          </w:p>
        </w:tc>
        <w:tc>
          <w:tcPr>
            <w:tcW w:w="850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993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Каратузское</w:t>
            </w:r>
          </w:p>
        </w:tc>
        <w:tc>
          <w:tcPr>
            <w:tcW w:w="1417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Расположен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справа от Гостиницы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Амыл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с. Каратузское </w:t>
            </w:r>
          </w:p>
        </w:tc>
        <w:tc>
          <w:tcPr>
            <w:tcW w:w="1276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Парк « Победы»</w:t>
            </w:r>
          </w:p>
        </w:tc>
        <w:tc>
          <w:tcPr>
            <w:tcW w:w="1032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Парк</w:t>
            </w:r>
          </w:p>
        </w:tc>
        <w:tc>
          <w:tcPr>
            <w:tcW w:w="1094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24:19:01010018</w:t>
            </w:r>
          </w:p>
        </w:tc>
        <w:tc>
          <w:tcPr>
            <w:tcW w:w="993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1256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00AB6" w:rsidRPr="00751509" w:rsidTr="00F00AB6">
        <w:trPr>
          <w:trHeight w:val="20"/>
        </w:trPr>
        <w:tc>
          <w:tcPr>
            <w:tcW w:w="534" w:type="dxa"/>
          </w:tcPr>
          <w:p w:rsidR="00F00AB6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администрация Каратузского сельсовета, с. Каратузское Красноярского края  </w:t>
            </w:r>
          </w:p>
        </w:tc>
        <w:tc>
          <w:tcPr>
            <w:tcW w:w="850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993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Каратузское</w:t>
            </w:r>
          </w:p>
        </w:tc>
        <w:tc>
          <w:tcPr>
            <w:tcW w:w="1417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аратузское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Хлебная между домами №3 и №5 </w:t>
            </w:r>
          </w:p>
        </w:tc>
        <w:tc>
          <w:tcPr>
            <w:tcW w:w="1276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Парк « Горького»</w:t>
            </w:r>
          </w:p>
        </w:tc>
        <w:tc>
          <w:tcPr>
            <w:tcW w:w="1032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Парк </w:t>
            </w:r>
          </w:p>
        </w:tc>
        <w:tc>
          <w:tcPr>
            <w:tcW w:w="1094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24:19:010200778</w:t>
            </w:r>
          </w:p>
        </w:tc>
        <w:tc>
          <w:tcPr>
            <w:tcW w:w="993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39048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м.кв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00AB6" w:rsidRPr="00751509" w:rsidTr="00F00AB6">
        <w:trPr>
          <w:trHeight w:val="20"/>
        </w:trPr>
        <w:tc>
          <w:tcPr>
            <w:tcW w:w="534" w:type="dxa"/>
          </w:tcPr>
          <w:p w:rsidR="00F00AB6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администрация Каратузского сельсовета, с. Каратузское Красноярского края  </w:t>
            </w:r>
          </w:p>
        </w:tc>
        <w:tc>
          <w:tcPr>
            <w:tcW w:w="850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993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Каратузское</w:t>
            </w:r>
          </w:p>
        </w:tc>
        <w:tc>
          <w:tcPr>
            <w:tcW w:w="1417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Расположен 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аратузское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Колхозная   между домом №110 и №112 </w:t>
            </w:r>
          </w:p>
        </w:tc>
        <w:tc>
          <w:tcPr>
            <w:tcW w:w="1276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Сквер по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Колхозная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32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5C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Сквер</w:t>
            </w:r>
          </w:p>
        </w:tc>
        <w:tc>
          <w:tcPr>
            <w:tcW w:w="1094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24:19:0101006:463</w:t>
            </w:r>
          </w:p>
        </w:tc>
        <w:tc>
          <w:tcPr>
            <w:tcW w:w="993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5400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F00AB6" w:rsidRDefault="00F00AB6" w:rsidP="00F00AB6">
      <w:pPr>
        <w:pStyle w:val="ConsPlusNormal"/>
        <w:rPr>
          <w:rFonts w:ascii="Times New Roman" w:hAnsi="Times New Roman" w:cs="Times New Roman"/>
          <w:b/>
          <w:sz w:val="24"/>
          <w:szCs w:val="24"/>
        </w:rPr>
        <w:sectPr w:rsidR="00F00AB6" w:rsidSect="00F00AB6">
          <w:pgSz w:w="16838" w:h="11906" w:orient="landscape"/>
          <w:pgMar w:top="993" w:right="850" w:bottom="993" w:left="1701" w:header="709" w:footer="709" w:gutter="0"/>
          <w:cols w:space="708"/>
          <w:docGrid w:linePitch="360"/>
        </w:sectPr>
      </w:pPr>
    </w:p>
    <w:p w:rsidR="008F1982" w:rsidRPr="004825F1" w:rsidRDefault="008F1982" w:rsidP="008F1982">
      <w:pPr>
        <w:spacing w:after="0" w:line="240" w:lineRule="auto"/>
        <w:jc w:val="right"/>
        <w:rPr>
          <w:rFonts w:ascii="Times New Roman" w:eastAsiaTheme="minorEastAsia" w:hAnsi="Times New Roman"/>
          <w:sz w:val="20"/>
          <w:szCs w:val="24"/>
          <w:lang w:eastAsia="ru-RU"/>
        </w:rPr>
      </w:pPr>
      <w:r w:rsidRPr="004825F1">
        <w:rPr>
          <w:rFonts w:ascii="Times New Roman" w:eastAsiaTheme="minorEastAsia" w:hAnsi="Times New Roman"/>
          <w:sz w:val="20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Theme="minorEastAsia" w:hAnsi="Times New Roman"/>
          <w:sz w:val="20"/>
          <w:szCs w:val="24"/>
          <w:lang w:eastAsia="ru-RU"/>
        </w:rPr>
        <w:t>4</w:t>
      </w:r>
      <w:r w:rsidRPr="004825F1">
        <w:rPr>
          <w:rFonts w:ascii="Times New Roman" w:eastAsiaTheme="minorEastAsia" w:hAnsi="Times New Roman"/>
          <w:sz w:val="20"/>
          <w:szCs w:val="24"/>
          <w:lang w:eastAsia="ru-RU"/>
        </w:rPr>
        <w:t xml:space="preserve"> </w:t>
      </w:r>
    </w:p>
    <w:p w:rsidR="008F1982" w:rsidRPr="004825F1" w:rsidRDefault="008F1982" w:rsidP="008F1982">
      <w:pPr>
        <w:spacing w:after="0" w:line="240" w:lineRule="auto"/>
        <w:jc w:val="right"/>
        <w:rPr>
          <w:rFonts w:ascii="Times New Roman" w:eastAsiaTheme="minorEastAsia" w:hAnsi="Times New Roman"/>
          <w:sz w:val="20"/>
          <w:szCs w:val="24"/>
          <w:lang w:eastAsia="ru-RU"/>
        </w:rPr>
      </w:pPr>
      <w:r w:rsidRPr="004825F1">
        <w:rPr>
          <w:rFonts w:ascii="Times New Roman" w:eastAsiaTheme="minorEastAsia" w:hAnsi="Times New Roman"/>
          <w:sz w:val="20"/>
          <w:szCs w:val="24"/>
          <w:lang w:eastAsia="ru-RU"/>
        </w:rPr>
        <w:t>к муниципальной программе «Формирование</w:t>
      </w:r>
    </w:p>
    <w:p w:rsidR="008F1982" w:rsidRDefault="008F1982" w:rsidP="008F1982">
      <w:pPr>
        <w:spacing w:after="0" w:line="240" w:lineRule="auto"/>
        <w:jc w:val="right"/>
        <w:rPr>
          <w:rFonts w:ascii="Times New Roman" w:eastAsiaTheme="minorEastAsia" w:hAnsi="Times New Roman"/>
          <w:sz w:val="20"/>
          <w:szCs w:val="24"/>
          <w:lang w:eastAsia="ru-RU"/>
        </w:rPr>
      </w:pPr>
      <w:r w:rsidRPr="004825F1">
        <w:rPr>
          <w:rFonts w:ascii="Times New Roman" w:eastAsiaTheme="minorEastAsia" w:hAnsi="Times New Roman"/>
          <w:sz w:val="20"/>
          <w:szCs w:val="24"/>
          <w:lang w:eastAsia="ru-RU"/>
        </w:rPr>
        <w:t xml:space="preserve"> комфортной сельской среды» </w:t>
      </w:r>
      <w:r w:rsidR="00354A60">
        <w:rPr>
          <w:rFonts w:ascii="Times New Roman" w:eastAsiaTheme="minorEastAsia" w:hAnsi="Times New Roman"/>
          <w:sz w:val="20"/>
          <w:szCs w:val="24"/>
          <w:lang w:eastAsia="ru-RU"/>
        </w:rPr>
        <w:t>на 2018-2024</w:t>
      </w:r>
      <w:r w:rsidRPr="004825F1">
        <w:rPr>
          <w:rFonts w:ascii="Times New Roman" w:eastAsiaTheme="minorEastAsia" w:hAnsi="Times New Roman"/>
          <w:sz w:val="20"/>
          <w:szCs w:val="24"/>
          <w:lang w:eastAsia="ru-RU"/>
        </w:rPr>
        <w:t xml:space="preserve"> годы  </w:t>
      </w:r>
    </w:p>
    <w:p w:rsidR="008F1982" w:rsidRDefault="008F1982" w:rsidP="008F1982">
      <w:pPr>
        <w:widowControl w:val="0"/>
        <w:suppressAutoHyphens/>
        <w:spacing w:after="0" w:line="100" w:lineRule="atLeast"/>
        <w:ind w:left="360"/>
        <w:jc w:val="right"/>
        <w:rPr>
          <w:rFonts w:ascii="Times New Roman" w:eastAsia="SimSun" w:hAnsi="Times New Roman"/>
          <w:kern w:val="1"/>
          <w:sz w:val="20"/>
          <w:szCs w:val="20"/>
          <w:lang w:eastAsia="ar-SA"/>
        </w:rPr>
      </w:pPr>
    </w:p>
    <w:p w:rsidR="008F1982" w:rsidRDefault="008F1982" w:rsidP="008F1982">
      <w:pPr>
        <w:widowControl w:val="0"/>
        <w:suppressAutoHyphens/>
        <w:spacing w:after="0" w:line="100" w:lineRule="atLeast"/>
        <w:ind w:left="360"/>
        <w:jc w:val="right"/>
        <w:rPr>
          <w:rFonts w:ascii="Times New Roman" w:eastAsia="SimSun" w:hAnsi="Times New Roman"/>
          <w:kern w:val="1"/>
          <w:sz w:val="20"/>
          <w:szCs w:val="20"/>
          <w:lang w:eastAsia="ar-SA"/>
        </w:rPr>
      </w:pPr>
    </w:p>
    <w:p w:rsidR="008F1982" w:rsidRPr="009F6BD5" w:rsidRDefault="008F1982" w:rsidP="008F1982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</w:pPr>
      <w:r w:rsidRPr="009F6BD5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>Состав и ресурсное обеспечение муниципальной программы по источникам финансирования и классификации расходов бюджетов</w:t>
      </w:r>
    </w:p>
    <w:tbl>
      <w:tblPr>
        <w:tblW w:w="1072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2439"/>
        <w:gridCol w:w="1841"/>
        <w:gridCol w:w="806"/>
        <w:gridCol w:w="567"/>
        <w:gridCol w:w="709"/>
        <w:gridCol w:w="542"/>
        <w:gridCol w:w="657"/>
        <w:gridCol w:w="657"/>
        <w:gridCol w:w="742"/>
        <w:gridCol w:w="572"/>
        <w:gridCol w:w="657"/>
      </w:tblGrid>
      <w:tr w:rsidR="008F1982" w:rsidRPr="002D3ACF" w:rsidTr="001D4082">
        <w:trPr>
          <w:trHeight w:val="20"/>
        </w:trPr>
        <w:tc>
          <w:tcPr>
            <w:tcW w:w="538" w:type="dxa"/>
            <w:vMerge w:val="restart"/>
          </w:tcPr>
          <w:p w:rsidR="008F1982" w:rsidRPr="002D3ACF" w:rsidRDefault="008F1982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 xml:space="preserve">№ </w:t>
            </w:r>
            <w:proofErr w:type="gramStart"/>
            <w:r w:rsidRPr="002D3ACF">
              <w:rPr>
                <w:rFonts w:ascii="Times New Roman" w:eastAsiaTheme="minorEastAsia" w:hAnsi="Times New Roman"/>
                <w:lang w:eastAsia="ru-RU"/>
              </w:rPr>
              <w:t>п</w:t>
            </w:r>
            <w:proofErr w:type="gramEnd"/>
            <w:r w:rsidRPr="002D3ACF">
              <w:rPr>
                <w:rFonts w:ascii="Times New Roman" w:eastAsiaTheme="minorEastAsia" w:hAnsi="Times New Roman"/>
                <w:lang w:eastAsia="ru-RU"/>
              </w:rPr>
              <w:t>/п</w:t>
            </w:r>
          </w:p>
        </w:tc>
        <w:tc>
          <w:tcPr>
            <w:tcW w:w="2439" w:type="dxa"/>
            <w:vMerge w:val="restart"/>
          </w:tcPr>
          <w:p w:rsidR="008F1982" w:rsidRPr="002D3ACF" w:rsidRDefault="008F1982" w:rsidP="001D4082">
            <w:pPr>
              <w:spacing w:line="240" w:lineRule="auto"/>
              <w:ind w:left="1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Наименование программы, отдельного мероприятия, источник финансирования</w:t>
            </w:r>
          </w:p>
        </w:tc>
        <w:tc>
          <w:tcPr>
            <w:tcW w:w="1841" w:type="dxa"/>
            <w:vMerge w:val="restart"/>
          </w:tcPr>
          <w:p w:rsidR="008F1982" w:rsidRPr="002D3ACF" w:rsidRDefault="008F1982" w:rsidP="001D4082">
            <w:pPr>
              <w:spacing w:line="240" w:lineRule="auto"/>
              <w:ind w:left="1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Ответственный исполнитель, соисполнитель, государственный заказчик координатор, участник</w:t>
            </w:r>
          </w:p>
        </w:tc>
        <w:tc>
          <w:tcPr>
            <w:tcW w:w="2624" w:type="dxa"/>
            <w:gridSpan w:val="4"/>
          </w:tcPr>
          <w:p w:rsidR="008F1982" w:rsidRPr="002D3ACF" w:rsidRDefault="008F1982" w:rsidP="001D4082">
            <w:pPr>
              <w:spacing w:line="240" w:lineRule="auto"/>
              <w:ind w:left="1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Код бюджетной классификации</w:t>
            </w:r>
          </w:p>
        </w:tc>
        <w:tc>
          <w:tcPr>
            <w:tcW w:w="3285" w:type="dxa"/>
            <w:gridSpan w:val="5"/>
          </w:tcPr>
          <w:p w:rsidR="008F1982" w:rsidRPr="002D3ACF" w:rsidRDefault="008F1982" w:rsidP="001D4082">
            <w:pPr>
              <w:spacing w:line="240" w:lineRule="auto"/>
              <w:ind w:left="1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Объемы бюджетных ассигнований (тыс. рублей)</w:t>
            </w:r>
          </w:p>
        </w:tc>
      </w:tr>
      <w:tr w:rsidR="008F1982" w:rsidRPr="002D3ACF" w:rsidTr="00EF387D">
        <w:trPr>
          <w:trHeight w:val="20"/>
        </w:trPr>
        <w:tc>
          <w:tcPr>
            <w:tcW w:w="538" w:type="dxa"/>
            <w:vMerge/>
          </w:tcPr>
          <w:p w:rsidR="008F1982" w:rsidRPr="002D3ACF" w:rsidRDefault="008F1982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39" w:type="dxa"/>
            <w:vMerge/>
          </w:tcPr>
          <w:p w:rsidR="008F1982" w:rsidRPr="002D3ACF" w:rsidRDefault="008F1982" w:rsidP="001D4082">
            <w:pPr>
              <w:spacing w:line="240" w:lineRule="auto"/>
              <w:ind w:left="1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1" w:type="dxa"/>
            <w:vMerge/>
          </w:tcPr>
          <w:p w:rsidR="008F1982" w:rsidRPr="002D3ACF" w:rsidRDefault="008F1982" w:rsidP="001D4082">
            <w:pPr>
              <w:spacing w:line="240" w:lineRule="auto"/>
              <w:ind w:left="1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06" w:type="dxa"/>
          </w:tcPr>
          <w:p w:rsidR="008F1982" w:rsidRPr="002D3ACF" w:rsidRDefault="008F1982" w:rsidP="001D4082">
            <w:pPr>
              <w:spacing w:line="240" w:lineRule="auto"/>
              <w:ind w:left="1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ГРБЦ</w:t>
            </w:r>
          </w:p>
        </w:tc>
        <w:tc>
          <w:tcPr>
            <w:tcW w:w="567" w:type="dxa"/>
          </w:tcPr>
          <w:p w:rsidR="008F1982" w:rsidRPr="002D3ACF" w:rsidRDefault="008F1982" w:rsidP="001D4082">
            <w:pPr>
              <w:spacing w:line="240" w:lineRule="auto"/>
              <w:ind w:left="1"/>
              <w:rPr>
                <w:rFonts w:ascii="Times New Roman" w:eastAsiaTheme="minorEastAsia" w:hAnsi="Times New Roman"/>
                <w:lang w:eastAsia="ru-RU"/>
              </w:rPr>
            </w:pPr>
            <w:proofErr w:type="spellStart"/>
            <w:r w:rsidRPr="002D3ACF">
              <w:rPr>
                <w:rFonts w:ascii="Times New Roman" w:eastAsiaTheme="minorEastAsia" w:hAnsi="Times New Roman"/>
                <w:lang w:eastAsia="ru-RU"/>
              </w:rPr>
              <w:t>Рз</w:t>
            </w:r>
            <w:proofErr w:type="spellEnd"/>
            <w:r w:rsidRPr="002D3ACF"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  <w:proofErr w:type="spellStart"/>
            <w:proofErr w:type="gramStart"/>
            <w:r w:rsidRPr="002D3ACF">
              <w:rPr>
                <w:rFonts w:ascii="Times New Roman" w:eastAsiaTheme="minorEastAsia" w:hAnsi="Times New Roman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</w:tcPr>
          <w:p w:rsidR="008F1982" w:rsidRPr="002D3ACF" w:rsidRDefault="008F1982" w:rsidP="001D4082">
            <w:pPr>
              <w:spacing w:line="240" w:lineRule="auto"/>
              <w:ind w:left="1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ЦСР</w:t>
            </w:r>
          </w:p>
        </w:tc>
        <w:tc>
          <w:tcPr>
            <w:tcW w:w="542" w:type="dxa"/>
          </w:tcPr>
          <w:p w:rsidR="008F1982" w:rsidRPr="002D3ACF" w:rsidRDefault="008F1982" w:rsidP="001D4082">
            <w:pPr>
              <w:spacing w:line="240" w:lineRule="auto"/>
              <w:ind w:left="1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ВР</w:t>
            </w:r>
          </w:p>
        </w:tc>
        <w:tc>
          <w:tcPr>
            <w:tcW w:w="657" w:type="dxa"/>
          </w:tcPr>
          <w:p w:rsidR="008F1982" w:rsidRPr="002D3ACF" w:rsidRDefault="008F1982" w:rsidP="001D4082">
            <w:pPr>
              <w:spacing w:line="240" w:lineRule="auto"/>
              <w:ind w:left="1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2018 год</w:t>
            </w:r>
          </w:p>
        </w:tc>
        <w:tc>
          <w:tcPr>
            <w:tcW w:w="657" w:type="dxa"/>
          </w:tcPr>
          <w:p w:rsidR="008F1982" w:rsidRPr="002D3ACF" w:rsidRDefault="008F1982" w:rsidP="001D4082">
            <w:pPr>
              <w:spacing w:line="240" w:lineRule="auto"/>
              <w:ind w:left="1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2019 год</w:t>
            </w:r>
          </w:p>
        </w:tc>
        <w:tc>
          <w:tcPr>
            <w:tcW w:w="742" w:type="dxa"/>
          </w:tcPr>
          <w:p w:rsidR="008F1982" w:rsidRPr="002D3ACF" w:rsidRDefault="008F1982" w:rsidP="001D4082">
            <w:pPr>
              <w:spacing w:line="240" w:lineRule="auto"/>
              <w:ind w:left="1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2020 год</w:t>
            </w:r>
          </w:p>
        </w:tc>
        <w:tc>
          <w:tcPr>
            <w:tcW w:w="572" w:type="dxa"/>
          </w:tcPr>
          <w:p w:rsidR="008F1982" w:rsidRPr="002D3ACF" w:rsidRDefault="008F1982" w:rsidP="001D4082">
            <w:pPr>
              <w:spacing w:line="240" w:lineRule="auto"/>
              <w:ind w:left="1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2021 год</w:t>
            </w:r>
          </w:p>
        </w:tc>
        <w:tc>
          <w:tcPr>
            <w:tcW w:w="657" w:type="dxa"/>
          </w:tcPr>
          <w:p w:rsidR="008F1982" w:rsidRPr="002D3ACF" w:rsidRDefault="008F1982" w:rsidP="001D4082">
            <w:pPr>
              <w:spacing w:line="240" w:lineRule="auto"/>
              <w:ind w:left="1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2022 год</w:t>
            </w:r>
          </w:p>
        </w:tc>
      </w:tr>
      <w:tr w:rsidR="000838F0" w:rsidRPr="002D3ACF" w:rsidTr="00EF387D">
        <w:trPr>
          <w:trHeight w:val="20"/>
        </w:trPr>
        <w:tc>
          <w:tcPr>
            <w:tcW w:w="538" w:type="dxa"/>
            <w:vMerge w:val="restart"/>
          </w:tcPr>
          <w:p w:rsidR="000838F0" w:rsidRPr="002D3ACF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1.</w:t>
            </w:r>
          </w:p>
        </w:tc>
        <w:tc>
          <w:tcPr>
            <w:tcW w:w="2439" w:type="dxa"/>
          </w:tcPr>
          <w:p w:rsidR="000838F0" w:rsidRPr="002D3ACF" w:rsidRDefault="000838F0" w:rsidP="001D4082">
            <w:pPr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b/>
                <w:lang w:eastAsia="ru-RU"/>
              </w:rPr>
              <w:t>Программа, всего:</w:t>
            </w:r>
          </w:p>
        </w:tc>
        <w:tc>
          <w:tcPr>
            <w:tcW w:w="1841" w:type="dxa"/>
            <w:vMerge w:val="restart"/>
          </w:tcPr>
          <w:p w:rsidR="000838F0" w:rsidRDefault="000838F0" w:rsidP="001D408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 xml:space="preserve">Ответственный </w:t>
            </w:r>
          </w:p>
          <w:p w:rsidR="000838F0" w:rsidRDefault="000838F0" w:rsidP="001D408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исполнитель:</w:t>
            </w:r>
          </w:p>
          <w:p w:rsidR="000838F0" w:rsidRPr="009F6BD5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lang w:eastAsia="ru-RU"/>
              </w:rPr>
            </w:pPr>
          </w:p>
          <w:p w:rsidR="000838F0" w:rsidRPr="001B4D41" w:rsidRDefault="000838F0" w:rsidP="001D408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lang w:eastAsia="ru-RU"/>
              </w:rPr>
              <w:t>Администрация Каратузского сельсовета</w:t>
            </w:r>
          </w:p>
          <w:p w:rsidR="000838F0" w:rsidRPr="002D3ACF" w:rsidRDefault="000838F0" w:rsidP="001D408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06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9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542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57" w:type="dxa"/>
          </w:tcPr>
          <w:p w:rsidR="000838F0" w:rsidRPr="001B4D41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7" w:type="dxa"/>
          </w:tcPr>
          <w:p w:rsidR="000838F0" w:rsidRPr="001B4D41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1,019,22</w:t>
            </w:r>
          </w:p>
        </w:tc>
        <w:tc>
          <w:tcPr>
            <w:tcW w:w="742" w:type="dxa"/>
          </w:tcPr>
          <w:p w:rsidR="000838F0" w:rsidRPr="00964E5D" w:rsidRDefault="00EF387D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73685</w:t>
            </w:r>
          </w:p>
        </w:tc>
        <w:tc>
          <w:tcPr>
            <w:tcW w:w="572" w:type="dxa"/>
          </w:tcPr>
          <w:p w:rsidR="000838F0" w:rsidRPr="002D3ACF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7" w:type="dxa"/>
          </w:tcPr>
          <w:p w:rsidR="000838F0" w:rsidRPr="002D3ACF" w:rsidRDefault="000838F0" w:rsidP="008D070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838F0" w:rsidRPr="002D3ACF" w:rsidTr="00EF387D">
        <w:trPr>
          <w:trHeight w:val="20"/>
        </w:trPr>
        <w:tc>
          <w:tcPr>
            <w:tcW w:w="538" w:type="dxa"/>
            <w:vMerge/>
          </w:tcPr>
          <w:p w:rsidR="000838F0" w:rsidRPr="002D3ACF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39" w:type="dxa"/>
          </w:tcPr>
          <w:p w:rsidR="000838F0" w:rsidRPr="002D3ACF" w:rsidRDefault="000838F0" w:rsidP="001D408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 xml:space="preserve">- федеральный бюджет </w:t>
            </w:r>
          </w:p>
        </w:tc>
        <w:tc>
          <w:tcPr>
            <w:tcW w:w="1841" w:type="dxa"/>
            <w:vMerge/>
          </w:tcPr>
          <w:p w:rsidR="000838F0" w:rsidRPr="002D3ACF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06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9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542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57" w:type="dxa"/>
          </w:tcPr>
          <w:p w:rsidR="000838F0" w:rsidRPr="001B4D41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7" w:type="dxa"/>
          </w:tcPr>
          <w:p w:rsidR="000838F0" w:rsidRPr="001B4D41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855,570,02</w:t>
            </w:r>
          </w:p>
        </w:tc>
        <w:tc>
          <w:tcPr>
            <w:tcW w:w="742" w:type="dxa"/>
          </w:tcPr>
          <w:p w:rsidR="000838F0" w:rsidRPr="00964E5D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572" w:type="dxa"/>
          </w:tcPr>
          <w:p w:rsidR="000838F0" w:rsidRPr="002D3ACF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7" w:type="dxa"/>
          </w:tcPr>
          <w:p w:rsidR="000838F0" w:rsidRPr="002D3ACF" w:rsidRDefault="000838F0" w:rsidP="008D070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838F0" w:rsidRPr="002D3ACF" w:rsidTr="00EF387D">
        <w:trPr>
          <w:trHeight w:val="20"/>
        </w:trPr>
        <w:tc>
          <w:tcPr>
            <w:tcW w:w="538" w:type="dxa"/>
            <w:vMerge/>
          </w:tcPr>
          <w:p w:rsidR="000838F0" w:rsidRPr="002D3ACF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39" w:type="dxa"/>
          </w:tcPr>
          <w:p w:rsidR="000838F0" w:rsidRPr="002D3ACF" w:rsidRDefault="000838F0" w:rsidP="001D408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- краевой бюджет</w:t>
            </w:r>
          </w:p>
        </w:tc>
        <w:tc>
          <w:tcPr>
            <w:tcW w:w="1841" w:type="dxa"/>
            <w:vMerge/>
          </w:tcPr>
          <w:p w:rsidR="000838F0" w:rsidRPr="002D3ACF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06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9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542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57" w:type="dxa"/>
          </w:tcPr>
          <w:p w:rsidR="000838F0" w:rsidRPr="001B4D41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7" w:type="dxa"/>
          </w:tcPr>
          <w:p w:rsidR="000838F0" w:rsidRPr="001B4D41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45</w:t>
            </w: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,0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29,98</w:t>
            </w:r>
          </w:p>
        </w:tc>
        <w:tc>
          <w:tcPr>
            <w:tcW w:w="742" w:type="dxa"/>
          </w:tcPr>
          <w:p w:rsidR="000838F0" w:rsidRPr="00964E5D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572" w:type="dxa"/>
          </w:tcPr>
          <w:p w:rsidR="000838F0" w:rsidRPr="002D3ACF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7" w:type="dxa"/>
          </w:tcPr>
          <w:p w:rsidR="000838F0" w:rsidRPr="002D3ACF" w:rsidRDefault="000838F0" w:rsidP="008D070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838F0" w:rsidRPr="002D3ACF" w:rsidTr="00EF387D">
        <w:trPr>
          <w:trHeight w:val="20"/>
        </w:trPr>
        <w:tc>
          <w:tcPr>
            <w:tcW w:w="538" w:type="dxa"/>
            <w:vMerge/>
          </w:tcPr>
          <w:p w:rsidR="000838F0" w:rsidRPr="002D3ACF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39" w:type="dxa"/>
          </w:tcPr>
          <w:p w:rsidR="000838F0" w:rsidRPr="002D3ACF" w:rsidRDefault="000838F0" w:rsidP="001D408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 xml:space="preserve">- бюджет </w:t>
            </w:r>
            <w:r>
              <w:rPr>
                <w:rFonts w:ascii="Times New Roman" w:eastAsiaTheme="minorEastAsia" w:hAnsi="Times New Roman"/>
                <w:lang w:eastAsia="ru-RU"/>
              </w:rPr>
              <w:t>Каратузского сельсовета</w:t>
            </w:r>
          </w:p>
        </w:tc>
        <w:tc>
          <w:tcPr>
            <w:tcW w:w="1841" w:type="dxa"/>
            <w:vMerge/>
          </w:tcPr>
          <w:p w:rsidR="000838F0" w:rsidRPr="002D3ACF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06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9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542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57" w:type="dxa"/>
          </w:tcPr>
          <w:p w:rsidR="000838F0" w:rsidRPr="001B4D41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7" w:type="dxa"/>
          </w:tcPr>
          <w:p w:rsidR="000838F0" w:rsidRPr="001B4D41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87,825</w:t>
            </w:r>
          </w:p>
        </w:tc>
        <w:tc>
          <w:tcPr>
            <w:tcW w:w="742" w:type="dxa"/>
          </w:tcPr>
          <w:p w:rsidR="000838F0" w:rsidRPr="00964E5D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572" w:type="dxa"/>
          </w:tcPr>
          <w:p w:rsidR="000838F0" w:rsidRPr="002D3ACF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7" w:type="dxa"/>
          </w:tcPr>
          <w:p w:rsidR="000838F0" w:rsidRPr="002D3ACF" w:rsidRDefault="000838F0" w:rsidP="008D070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838F0" w:rsidRPr="002D3ACF" w:rsidTr="00EF387D">
        <w:trPr>
          <w:trHeight w:val="20"/>
        </w:trPr>
        <w:tc>
          <w:tcPr>
            <w:tcW w:w="538" w:type="dxa"/>
            <w:vMerge/>
          </w:tcPr>
          <w:p w:rsidR="000838F0" w:rsidRPr="002D3ACF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39" w:type="dxa"/>
          </w:tcPr>
          <w:p w:rsidR="000838F0" w:rsidRPr="002D3ACF" w:rsidRDefault="000838F0" w:rsidP="001D408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 xml:space="preserve">- внебюджетные средства </w:t>
            </w:r>
          </w:p>
        </w:tc>
        <w:tc>
          <w:tcPr>
            <w:tcW w:w="1841" w:type="dxa"/>
            <w:vMerge/>
          </w:tcPr>
          <w:p w:rsidR="000838F0" w:rsidRPr="002D3ACF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06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9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542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57" w:type="dxa"/>
          </w:tcPr>
          <w:p w:rsidR="000838F0" w:rsidRPr="001B4D41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7" w:type="dxa"/>
          </w:tcPr>
          <w:p w:rsidR="000838F0" w:rsidRPr="001B4D41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30,795</w:t>
            </w:r>
          </w:p>
        </w:tc>
        <w:tc>
          <w:tcPr>
            <w:tcW w:w="742" w:type="dxa"/>
          </w:tcPr>
          <w:p w:rsidR="000838F0" w:rsidRPr="00964E5D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572" w:type="dxa"/>
          </w:tcPr>
          <w:p w:rsidR="000838F0" w:rsidRPr="002D3ACF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7" w:type="dxa"/>
          </w:tcPr>
          <w:p w:rsidR="000838F0" w:rsidRPr="002D3ACF" w:rsidRDefault="000838F0" w:rsidP="008D070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838F0" w:rsidRPr="002D3ACF" w:rsidTr="00EF387D">
        <w:trPr>
          <w:trHeight w:val="20"/>
        </w:trPr>
        <w:tc>
          <w:tcPr>
            <w:tcW w:w="538" w:type="dxa"/>
            <w:vMerge w:val="restart"/>
          </w:tcPr>
          <w:p w:rsidR="000838F0" w:rsidRPr="002D3ACF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439" w:type="dxa"/>
          </w:tcPr>
          <w:p w:rsidR="000838F0" w:rsidRPr="002D3ACF" w:rsidRDefault="000838F0" w:rsidP="001D4082">
            <w:pPr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b/>
                <w:lang w:eastAsia="ru-RU"/>
              </w:rPr>
              <w:t>Благоустройство дворовых территорий многоквартирных домов, подлежащих благоустройству, всего:</w:t>
            </w:r>
          </w:p>
        </w:tc>
        <w:tc>
          <w:tcPr>
            <w:tcW w:w="1841" w:type="dxa"/>
            <w:vMerge w:val="restart"/>
          </w:tcPr>
          <w:p w:rsidR="000838F0" w:rsidRPr="00964E5D" w:rsidRDefault="000838F0" w:rsidP="001D408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F6BD5">
              <w:rPr>
                <w:rFonts w:ascii="Times New Roman" w:eastAsiaTheme="minorEastAsia" w:hAnsi="Times New Roman"/>
                <w:szCs w:val="24"/>
                <w:lang w:eastAsia="ru-RU"/>
              </w:rPr>
              <w:t>Администрация Каратузского сельсовета</w:t>
            </w:r>
          </w:p>
        </w:tc>
        <w:tc>
          <w:tcPr>
            <w:tcW w:w="806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9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542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57" w:type="dxa"/>
          </w:tcPr>
          <w:p w:rsidR="000838F0" w:rsidRPr="001B4D41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7" w:type="dxa"/>
          </w:tcPr>
          <w:p w:rsidR="000838F0" w:rsidRPr="001B4D41" w:rsidRDefault="000838F0" w:rsidP="008D070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1,019,22</w:t>
            </w:r>
          </w:p>
        </w:tc>
        <w:tc>
          <w:tcPr>
            <w:tcW w:w="742" w:type="dxa"/>
          </w:tcPr>
          <w:p w:rsidR="000838F0" w:rsidRPr="00964E5D" w:rsidRDefault="000838F0" w:rsidP="001D408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  <w:r w:rsidRPr="00964E5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572" w:type="dxa"/>
          </w:tcPr>
          <w:p w:rsidR="000838F0" w:rsidRPr="002D3ACF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7" w:type="dxa"/>
          </w:tcPr>
          <w:p w:rsidR="000838F0" w:rsidRPr="002D3ACF" w:rsidRDefault="000838F0" w:rsidP="008D070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838F0" w:rsidRPr="002D3ACF" w:rsidTr="00EF387D">
        <w:trPr>
          <w:trHeight w:val="20"/>
        </w:trPr>
        <w:tc>
          <w:tcPr>
            <w:tcW w:w="538" w:type="dxa"/>
            <w:vMerge/>
          </w:tcPr>
          <w:p w:rsidR="000838F0" w:rsidRPr="002D3ACF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39" w:type="dxa"/>
          </w:tcPr>
          <w:p w:rsidR="000838F0" w:rsidRPr="002D3ACF" w:rsidRDefault="000838F0" w:rsidP="001D408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 xml:space="preserve">- федеральный бюджет </w:t>
            </w:r>
          </w:p>
        </w:tc>
        <w:tc>
          <w:tcPr>
            <w:tcW w:w="1841" w:type="dxa"/>
            <w:vMerge/>
          </w:tcPr>
          <w:p w:rsidR="000838F0" w:rsidRPr="002D3ACF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06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9" w:type="dxa"/>
          </w:tcPr>
          <w:p w:rsidR="000838F0" w:rsidRPr="00DF1D69" w:rsidRDefault="000838F0" w:rsidP="00DF1D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</w:pPr>
            <w:r w:rsidRPr="00F46A0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051</w:t>
            </w:r>
            <w:r w:rsidR="00DF1D69" w:rsidRPr="00F46A00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F255550</w:t>
            </w:r>
          </w:p>
        </w:tc>
        <w:tc>
          <w:tcPr>
            <w:tcW w:w="542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57" w:type="dxa"/>
          </w:tcPr>
          <w:p w:rsidR="000838F0" w:rsidRPr="001B4D41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7" w:type="dxa"/>
          </w:tcPr>
          <w:p w:rsidR="000838F0" w:rsidRPr="001B4D41" w:rsidRDefault="000838F0" w:rsidP="008D070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855,570,02</w:t>
            </w:r>
          </w:p>
        </w:tc>
        <w:tc>
          <w:tcPr>
            <w:tcW w:w="742" w:type="dxa"/>
          </w:tcPr>
          <w:p w:rsidR="000838F0" w:rsidRPr="00964E5D" w:rsidRDefault="000838F0" w:rsidP="001D408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572" w:type="dxa"/>
          </w:tcPr>
          <w:p w:rsidR="000838F0" w:rsidRPr="002D3ACF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7" w:type="dxa"/>
          </w:tcPr>
          <w:p w:rsidR="000838F0" w:rsidRPr="002D3ACF" w:rsidRDefault="000838F0" w:rsidP="008D070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838F0" w:rsidRPr="002D3ACF" w:rsidTr="00EF387D">
        <w:trPr>
          <w:trHeight w:val="20"/>
        </w:trPr>
        <w:tc>
          <w:tcPr>
            <w:tcW w:w="538" w:type="dxa"/>
            <w:vMerge/>
          </w:tcPr>
          <w:p w:rsidR="000838F0" w:rsidRPr="002D3ACF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39" w:type="dxa"/>
          </w:tcPr>
          <w:p w:rsidR="000838F0" w:rsidRPr="002D3ACF" w:rsidRDefault="000838F0" w:rsidP="001D408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- краевой бюджет</w:t>
            </w:r>
          </w:p>
        </w:tc>
        <w:tc>
          <w:tcPr>
            <w:tcW w:w="1841" w:type="dxa"/>
            <w:vMerge/>
          </w:tcPr>
          <w:p w:rsidR="000838F0" w:rsidRPr="002D3ACF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06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9" w:type="dxa"/>
          </w:tcPr>
          <w:p w:rsidR="000838F0" w:rsidRPr="00DF1D69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051</w:t>
            </w:r>
            <w:r w:rsidR="00DF1D69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F255550</w:t>
            </w:r>
          </w:p>
        </w:tc>
        <w:tc>
          <w:tcPr>
            <w:tcW w:w="542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57" w:type="dxa"/>
          </w:tcPr>
          <w:p w:rsidR="000838F0" w:rsidRPr="001B4D41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7" w:type="dxa"/>
          </w:tcPr>
          <w:p w:rsidR="000838F0" w:rsidRPr="001B4D41" w:rsidRDefault="000838F0" w:rsidP="008D070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45</w:t>
            </w: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,0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29,98</w:t>
            </w:r>
          </w:p>
        </w:tc>
        <w:tc>
          <w:tcPr>
            <w:tcW w:w="742" w:type="dxa"/>
          </w:tcPr>
          <w:p w:rsidR="000838F0" w:rsidRPr="00964E5D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572" w:type="dxa"/>
          </w:tcPr>
          <w:p w:rsidR="000838F0" w:rsidRPr="002D3ACF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7" w:type="dxa"/>
          </w:tcPr>
          <w:p w:rsidR="000838F0" w:rsidRPr="002D3ACF" w:rsidRDefault="000838F0" w:rsidP="008D070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838F0" w:rsidRPr="002D3ACF" w:rsidTr="00EF387D">
        <w:trPr>
          <w:trHeight w:val="20"/>
        </w:trPr>
        <w:tc>
          <w:tcPr>
            <w:tcW w:w="538" w:type="dxa"/>
            <w:vMerge/>
          </w:tcPr>
          <w:p w:rsidR="000838F0" w:rsidRPr="002D3ACF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39" w:type="dxa"/>
          </w:tcPr>
          <w:p w:rsidR="000838F0" w:rsidRPr="002D3ACF" w:rsidRDefault="000838F0" w:rsidP="001D408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 xml:space="preserve">- бюджет </w:t>
            </w:r>
            <w:r>
              <w:rPr>
                <w:rFonts w:ascii="Times New Roman" w:eastAsiaTheme="minorEastAsia" w:hAnsi="Times New Roman"/>
                <w:lang w:eastAsia="ru-RU"/>
              </w:rPr>
              <w:t>Каратузского сельсовета</w:t>
            </w:r>
          </w:p>
        </w:tc>
        <w:tc>
          <w:tcPr>
            <w:tcW w:w="1841" w:type="dxa"/>
            <w:vMerge/>
          </w:tcPr>
          <w:p w:rsidR="000838F0" w:rsidRPr="002D3ACF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06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9" w:type="dxa"/>
          </w:tcPr>
          <w:p w:rsidR="000838F0" w:rsidRPr="00DF1D69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051</w:t>
            </w:r>
            <w:r w:rsidR="00DF1D69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F255550</w:t>
            </w:r>
          </w:p>
        </w:tc>
        <w:tc>
          <w:tcPr>
            <w:tcW w:w="542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57" w:type="dxa"/>
          </w:tcPr>
          <w:p w:rsidR="000838F0" w:rsidRPr="001B4D41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7" w:type="dxa"/>
          </w:tcPr>
          <w:p w:rsidR="000838F0" w:rsidRPr="001B4D41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87,825</w:t>
            </w:r>
          </w:p>
        </w:tc>
        <w:tc>
          <w:tcPr>
            <w:tcW w:w="742" w:type="dxa"/>
          </w:tcPr>
          <w:p w:rsidR="000838F0" w:rsidRPr="00964E5D" w:rsidRDefault="00EF387D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35,</w:t>
            </w:r>
            <w:r w:rsidR="000838F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72" w:type="dxa"/>
          </w:tcPr>
          <w:p w:rsidR="000838F0" w:rsidRPr="002D3ACF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7" w:type="dxa"/>
          </w:tcPr>
          <w:p w:rsidR="000838F0" w:rsidRPr="002D3ACF" w:rsidRDefault="000838F0" w:rsidP="008D070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838F0" w:rsidRPr="002D3ACF" w:rsidTr="00EF387D">
        <w:trPr>
          <w:trHeight w:val="20"/>
        </w:trPr>
        <w:tc>
          <w:tcPr>
            <w:tcW w:w="538" w:type="dxa"/>
            <w:vMerge/>
          </w:tcPr>
          <w:p w:rsidR="000838F0" w:rsidRPr="002D3ACF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39" w:type="dxa"/>
          </w:tcPr>
          <w:p w:rsidR="000838F0" w:rsidRPr="002D3ACF" w:rsidRDefault="000838F0" w:rsidP="001D408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 xml:space="preserve">- внебюджетные средства </w:t>
            </w:r>
          </w:p>
        </w:tc>
        <w:tc>
          <w:tcPr>
            <w:tcW w:w="1841" w:type="dxa"/>
            <w:vMerge/>
          </w:tcPr>
          <w:p w:rsidR="000838F0" w:rsidRPr="002D3ACF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06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9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542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57" w:type="dxa"/>
          </w:tcPr>
          <w:p w:rsidR="000838F0" w:rsidRPr="001B4D41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7" w:type="dxa"/>
          </w:tcPr>
          <w:p w:rsidR="000838F0" w:rsidRPr="001B4D41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30,795</w:t>
            </w:r>
          </w:p>
        </w:tc>
        <w:tc>
          <w:tcPr>
            <w:tcW w:w="742" w:type="dxa"/>
          </w:tcPr>
          <w:p w:rsidR="000838F0" w:rsidRPr="00964E5D" w:rsidRDefault="00EF387D" w:rsidP="00EF387D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38,</w:t>
            </w:r>
            <w:r w:rsidR="00793CA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685</w:t>
            </w:r>
          </w:p>
        </w:tc>
        <w:tc>
          <w:tcPr>
            <w:tcW w:w="572" w:type="dxa"/>
          </w:tcPr>
          <w:p w:rsidR="000838F0" w:rsidRPr="002D3ACF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7" w:type="dxa"/>
          </w:tcPr>
          <w:p w:rsidR="000838F0" w:rsidRPr="002D3ACF" w:rsidRDefault="000838F0" w:rsidP="008D070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838F0" w:rsidRPr="002D3ACF" w:rsidTr="00EF387D">
        <w:trPr>
          <w:trHeight w:val="20"/>
        </w:trPr>
        <w:tc>
          <w:tcPr>
            <w:tcW w:w="538" w:type="dxa"/>
            <w:vMerge w:val="restart"/>
          </w:tcPr>
          <w:p w:rsidR="000838F0" w:rsidRPr="002D3ACF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2439" w:type="dxa"/>
          </w:tcPr>
          <w:p w:rsidR="000838F0" w:rsidRPr="002D3ACF" w:rsidRDefault="000838F0" w:rsidP="001D4082">
            <w:pPr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b/>
                <w:lang w:eastAsia="ru-RU"/>
              </w:rPr>
              <w:t>Благоустройство общественных пространств, всего:</w:t>
            </w:r>
          </w:p>
        </w:tc>
        <w:tc>
          <w:tcPr>
            <w:tcW w:w="1841" w:type="dxa"/>
            <w:vMerge w:val="restart"/>
          </w:tcPr>
          <w:p w:rsidR="000838F0" w:rsidRPr="002D3ACF" w:rsidRDefault="000838F0" w:rsidP="001D408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Администрация Каратузского сельсовета</w:t>
            </w:r>
          </w:p>
        </w:tc>
        <w:tc>
          <w:tcPr>
            <w:tcW w:w="806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9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542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57" w:type="dxa"/>
          </w:tcPr>
          <w:p w:rsidR="000838F0" w:rsidRPr="001B4D41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7" w:type="dxa"/>
          </w:tcPr>
          <w:p w:rsidR="000838F0" w:rsidRPr="001B4D41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2" w:type="dxa"/>
          </w:tcPr>
          <w:p w:rsidR="000838F0" w:rsidRDefault="000838F0" w:rsidP="001D408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0.0</w:t>
            </w:r>
          </w:p>
          <w:p w:rsidR="000838F0" w:rsidRPr="00964E5D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</w:tcPr>
          <w:p w:rsidR="000838F0" w:rsidRPr="002D3ACF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7" w:type="dxa"/>
          </w:tcPr>
          <w:p w:rsidR="000838F0" w:rsidRPr="002D3ACF" w:rsidRDefault="000838F0" w:rsidP="008D070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838F0" w:rsidRPr="002D3ACF" w:rsidTr="00EF387D">
        <w:trPr>
          <w:trHeight w:val="20"/>
        </w:trPr>
        <w:tc>
          <w:tcPr>
            <w:tcW w:w="538" w:type="dxa"/>
            <w:vMerge/>
          </w:tcPr>
          <w:p w:rsidR="000838F0" w:rsidRPr="002D3ACF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39" w:type="dxa"/>
          </w:tcPr>
          <w:p w:rsidR="000838F0" w:rsidRPr="002D3ACF" w:rsidRDefault="000838F0" w:rsidP="001D408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- федеральный бюджет</w:t>
            </w:r>
          </w:p>
        </w:tc>
        <w:tc>
          <w:tcPr>
            <w:tcW w:w="1841" w:type="dxa"/>
            <w:vMerge/>
          </w:tcPr>
          <w:p w:rsidR="000838F0" w:rsidRPr="002D3ACF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06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9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542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57" w:type="dxa"/>
          </w:tcPr>
          <w:p w:rsidR="000838F0" w:rsidRPr="001B4D41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7" w:type="dxa"/>
          </w:tcPr>
          <w:p w:rsidR="000838F0" w:rsidRPr="001B4D41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2" w:type="dxa"/>
          </w:tcPr>
          <w:p w:rsidR="000838F0" w:rsidRPr="00964E5D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572" w:type="dxa"/>
          </w:tcPr>
          <w:p w:rsidR="000838F0" w:rsidRPr="002D3ACF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7" w:type="dxa"/>
          </w:tcPr>
          <w:p w:rsidR="000838F0" w:rsidRPr="002D3ACF" w:rsidRDefault="000838F0" w:rsidP="008D070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838F0" w:rsidRPr="002D3ACF" w:rsidTr="00EF387D">
        <w:trPr>
          <w:trHeight w:val="20"/>
        </w:trPr>
        <w:tc>
          <w:tcPr>
            <w:tcW w:w="538" w:type="dxa"/>
            <w:vMerge/>
          </w:tcPr>
          <w:p w:rsidR="000838F0" w:rsidRPr="002D3ACF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39" w:type="dxa"/>
          </w:tcPr>
          <w:p w:rsidR="000838F0" w:rsidRPr="002D3ACF" w:rsidRDefault="000838F0" w:rsidP="001D408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- краевой бюджет</w:t>
            </w:r>
          </w:p>
        </w:tc>
        <w:tc>
          <w:tcPr>
            <w:tcW w:w="1841" w:type="dxa"/>
            <w:vMerge/>
          </w:tcPr>
          <w:p w:rsidR="000838F0" w:rsidRPr="002D3ACF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06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9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542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57" w:type="dxa"/>
          </w:tcPr>
          <w:p w:rsidR="000838F0" w:rsidRPr="001B4D41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7" w:type="dxa"/>
          </w:tcPr>
          <w:p w:rsidR="000838F0" w:rsidRPr="001B4D41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2" w:type="dxa"/>
          </w:tcPr>
          <w:p w:rsidR="000838F0" w:rsidRPr="00964E5D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572" w:type="dxa"/>
          </w:tcPr>
          <w:p w:rsidR="000838F0" w:rsidRPr="002D3ACF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7" w:type="dxa"/>
          </w:tcPr>
          <w:p w:rsidR="000838F0" w:rsidRPr="002D3ACF" w:rsidRDefault="000838F0" w:rsidP="008D070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838F0" w:rsidRPr="002D3ACF" w:rsidTr="00EF387D">
        <w:trPr>
          <w:trHeight w:val="20"/>
        </w:trPr>
        <w:tc>
          <w:tcPr>
            <w:tcW w:w="538" w:type="dxa"/>
            <w:vMerge/>
          </w:tcPr>
          <w:p w:rsidR="000838F0" w:rsidRPr="002D3ACF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39" w:type="dxa"/>
          </w:tcPr>
          <w:p w:rsidR="000838F0" w:rsidRPr="002D3ACF" w:rsidRDefault="000838F0" w:rsidP="001D408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 xml:space="preserve">- бюджет </w:t>
            </w:r>
            <w:r>
              <w:rPr>
                <w:rFonts w:ascii="Times New Roman" w:eastAsiaTheme="minorEastAsia" w:hAnsi="Times New Roman"/>
                <w:lang w:eastAsia="ru-RU"/>
              </w:rPr>
              <w:t>Каратузского сельсовета</w:t>
            </w:r>
          </w:p>
        </w:tc>
        <w:tc>
          <w:tcPr>
            <w:tcW w:w="1841" w:type="dxa"/>
            <w:vMerge/>
          </w:tcPr>
          <w:p w:rsidR="000838F0" w:rsidRPr="002D3ACF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06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9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542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57" w:type="dxa"/>
          </w:tcPr>
          <w:p w:rsidR="000838F0" w:rsidRPr="001B4D41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7" w:type="dxa"/>
          </w:tcPr>
          <w:p w:rsidR="000838F0" w:rsidRPr="001B4D41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2" w:type="dxa"/>
          </w:tcPr>
          <w:p w:rsidR="000838F0" w:rsidRPr="00964E5D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572" w:type="dxa"/>
          </w:tcPr>
          <w:p w:rsidR="000838F0" w:rsidRPr="002D3ACF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7" w:type="dxa"/>
          </w:tcPr>
          <w:p w:rsidR="000838F0" w:rsidRPr="002D3ACF" w:rsidRDefault="000838F0" w:rsidP="008D070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838F0" w:rsidRPr="002D3ACF" w:rsidTr="00EF387D">
        <w:trPr>
          <w:trHeight w:val="20"/>
        </w:trPr>
        <w:tc>
          <w:tcPr>
            <w:tcW w:w="538" w:type="dxa"/>
            <w:vMerge/>
          </w:tcPr>
          <w:p w:rsidR="000838F0" w:rsidRPr="002D3ACF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39" w:type="dxa"/>
          </w:tcPr>
          <w:p w:rsidR="000838F0" w:rsidRPr="002D3ACF" w:rsidRDefault="000838F0" w:rsidP="001D408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- средства финансового участия заинтересованных лиц</w:t>
            </w:r>
          </w:p>
        </w:tc>
        <w:tc>
          <w:tcPr>
            <w:tcW w:w="1841" w:type="dxa"/>
            <w:vMerge/>
          </w:tcPr>
          <w:p w:rsidR="000838F0" w:rsidRPr="002D3ACF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06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9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542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57" w:type="dxa"/>
          </w:tcPr>
          <w:p w:rsidR="000838F0" w:rsidRPr="001B4D41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7" w:type="dxa"/>
          </w:tcPr>
          <w:p w:rsidR="000838F0" w:rsidRPr="001B4D41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2" w:type="dxa"/>
          </w:tcPr>
          <w:p w:rsidR="000838F0" w:rsidRPr="002D3ACF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2" w:type="dxa"/>
          </w:tcPr>
          <w:p w:rsidR="000838F0" w:rsidRPr="002D3ACF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7" w:type="dxa"/>
          </w:tcPr>
          <w:p w:rsidR="000838F0" w:rsidRPr="002D3ACF" w:rsidRDefault="000838F0" w:rsidP="008D070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</w:tr>
    </w:tbl>
    <w:p w:rsidR="008F1982" w:rsidRPr="002D3ACF" w:rsidRDefault="008F1982" w:rsidP="008F1982">
      <w:pPr>
        <w:rPr>
          <w:rFonts w:ascii="Times New Roman" w:eastAsiaTheme="minorEastAsia" w:hAnsi="Times New Roman"/>
          <w:lang w:eastAsia="ru-RU"/>
        </w:rPr>
      </w:pPr>
    </w:p>
    <w:p w:rsidR="008F1982" w:rsidRPr="00ED163E" w:rsidRDefault="008F1982" w:rsidP="008F19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0AB6" w:rsidRPr="00CA7DBF" w:rsidRDefault="00F00AB6" w:rsidP="00F00AB6">
      <w:pPr>
        <w:rPr>
          <w:rFonts w:ascii="Times New Roman" w:eastAsiaTheme="minorEastAsia" w:hAnsi="Times New Roman"/>
          <w:color w:val="000000" w:themeColor="text1"/>
          <w:lang w:eastAsia="ru-RU"/>
        </w:rPr>
      </w:pPr>
    </w:p>
    <w:p w:rsidR="00F00AB6" w:rsidRDefault="00F00AB6" w:rsidP="00F00AB6">
      <w:pPr>
        <w:pStyle w:val="ConsPlusNormal"/>
        <w:rPr>
          <w:rFonts w:ascii="Times New Roman" w:hAnsi="Times New Roman" w:cs="Times New Roman"/>
          <w:b/>
          <w:sz w:val="24"/>
          <w:szCs w:val="24"/>
        </w:rPr>
        <w:sectPr w:rsidR="00F00AB6" w:rsidSect="00F00AB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0AB6" w:rsidRPr="002D3ACF" w:rsidRDefault="00F00AB6" w:rsidP="00F00AB6">
      <w:pPr>
        <w:spacing w:after="0" w:line="240" w:lineRule="auto"/>
        <w:jc w:val="right"/>
        <w:rPr>
          <w:rFonts w:ascii="Times New Roman" w:eastAsiaTheme="minorEastAsia" w:hAnsi="Times New Roman"/>
          <w:lang w:eastAsia="ru-RU"/>
        </w:rPr>
      </w:pPr>
      <w:r w:rsidRPr="002D3ACF">
        <w:rPr>
          <w:rFonts w:ascii="Times New Roman" w:eastAsiaTheme="minorEastAsia" w:hAnsi="Times New Roman"/>
          <w:lang w:eastAsia="ru-RU"/>
        </w:rPr>
        <w:lastRenderedPageBreak/>
        <w:t xml:space="preserve">Приложение № </w:t>
      </w:r>
      <w:r>
        <w:rPr>
          <w:rFonts w:ascii="Times New Roman" w:eastAsiaTheme="minorEastAsia" w:hAnsi="Times New Roman"/>
          <w:lang w:eastAsia="ru-RU"/>
        </w:rPr>
        <w:t>5</w:t>
      </w:r>
      <w:r w:rsidRPr="002D3ACF">
        <w:rPr>
          <w:rFonts w:ascii="Times New Roman" w:eastAsiaTheme="minorEastAsia" w:hAnsi="Times New Roman"/>
          <w:lang w:eastAsia="ru-RU"/>
        </w:rPr>
        <w:t xml:space="preserve"> </w:t>
      </w:r>
    </w:p>
    <w:p w:rsidR="00F00AB6" w:rsidRPr="002D3ACF" w:rsidRDefault="00F00AB6" w:rsidP="00F00AB6">
      <w:pPr>
        <w:spacing w:after="0" w:line="240" w:lineRule="auto"/>
        <w:jc w:val="right"/>
        <w:rPr>
          <w:rFonts w:ascii="Times New Roman" w:eastAsiaTheme="minorEastAsia" w:hAnsi="Times New Roman"/>
          <w:lang w:eastAsia="ru-RU"/>
        </w:rPr>
      </w:pPr>
      <w:r w:rsidRPr="002D3ACF">
        <w:rPr>
          <w:rFonts w:ascii="Times New Roman" w:eastAsiaTheme="minorEastAsia" w:hAnsi="Times New Roman"/>
          <w:lang w:eastAsia="ru-RU"/>
        </w:rPr>
        <w:t>к муниципальной программе «Формирование</w:t>
      </w:r>
    </w:p>
    <w:p w:rsidR="00F00AB6" w:rsidRPr="002D3ACF" w:rsidRDefault="00F00AB6" w:rsidP="00F00AB6">
      <w:pPr>
        <w:spacing w:after="0" w:line="240" w:lineRule="auto"/>
        <w:jc w:val="right"/>
        <w:rPr>
          <w:rFonts w:ascii="Times New Roman" w:eastAsiaTheme="minorEastAsia" w:hAnsi="Times New Roman"/>
          <w:lang w:eastAsia="ru-RU"/>
        </w:rPr>
      </w:pPr>
      <w:r>
        <w:rPr>
          <w:rFonts w:ascii="Times New Roman" w:eastAsiaTheme="minorEastAsia" w:hAnsi="Times New Roman"/>
          <w:lang w:eastAsia="ru-RU"/>
        </w:rPr>
        <w:t xml:space="preserve"> комфортной сельской</w:t>
      </w:r>
      <w:r w:rsidRPr="002D3ACF">
        <w:rPr>
          <w:rFonts w:ascii="Times New Roman" w:eastAsiaTheme="minorEastAsia" w:hAnsi="Times New Roman"/>
          <w:lang w:eastAsia="ru-RU"/>
        </w:rPr>
        <w:t xml:space="preserve"> среды» </w:t>
      </w:r>
      <w:r w:rsidR="00D56EBF">
        <w:rPr>
          <w:rFonts w:ascii="Times New Roman" w:eastAsiaTheme="minorEastAsia" w:hAnsi="Times New Roman"/>
          <w:lang w:eastAsia="ru-RU"/>
        </w:rPr>
        <w:t>на 2018-2024</w:t>
      </w:r>
      <w:r w:rsidRPr="002D3ACF">
        <w:rPr>
          <w:rFonts w:ascii="Times New Roman" w:eastAsiaTheme="minorEastAsia" w:hAnsi="Times New Roman"/>
          <w:lang w:eastAsia="ru-RU"/>
        </w:rPr>
        <w:t xml:space="preserve"> годы  </w:t>
      </w:r>
    </w:p>
    <w:p w:rsidR="00F00AB6" w:rsidRPr="002D3ACF" w:rsidRDefault="00F00AB6" w:rsidP="00F00AB6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2D3ACF">
        <w:rPr>
          <w:rFonts w:ascii="Times New Roman" w:eastAsiaTheme="minorEastAsia" w:hAnsi="Times New Roman"/>
          <w:b/>
          <w:sz w:val="24"/>
          <w:szCs w:val="24"/>
          <w:lang w:eastAsia="ru-RU"/>
        </w:rPr>
        <w:t>Отчет</w:t>
      </w:r>
    </w:p>
    <w:p w:rsidR="00F00AB6" w:rsidRPr="002D3ACF" w:rsidRDefault="00F00AB6" w:rsidP="00F00AB6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2D3ACF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об использовании субсидии бюджетом 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Каратузского сельсовета</w:t>
      </w:r>
      <w:r w:rsidRPr="002D3ACF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на реализацию мероприятий по благоустройству, направленных на форм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ирование современной сельской</w:t>
      </w:r>
      <w:r w:rsidRPr="002D3ACF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среды и результатах ее реализации</w:t>
      </w:r>
    </w:p>
    <w:p w:rsidR="00F00AB6" w:rsidRPr="002D3ACF" w:rsidRDefault="00F00AB6" w:rsidP="00F00AB6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2D3ACF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по состоянию </w:t>
      </w:r>
      <w:proofErr w:type="gramStart"/>
      <w:r w:rsidRPr="002D3ACF">
        <w:rPr>
          <w:rFonts w:ascii="Times New Roman" w:eastAsiaTheme="minorEastAsia" w:hAnsi="Times New Roman"/>
          <w:b/>
          <w:sz w:val="24"/>
          <w:szCs w:val="24"/>
          <w:lang w:eastAsia="ru-RU"/>
        </w:rPr>
        <w:t>на</w:t>
      </w:r>
      <w:proofErr w:type="gramEnd"/>
      <w:r w:rsidRPr="002D3ACF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________________________</w:t>
      </w:r>
    </w:p>
    <w:tbl>
      <w:tblPr>
        <w:tblW w:w="14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195"/>
        <w:gridCol w:w="1640"/>
        <w:gridCol w:w="1418"/>
        <w:gridCol w:w="993"/>
        <w:gridCol w:w="1418"/>
        <w:gridCol w:w="1134"/>
        <w:gridCol w:w="1701"/>
        <w:gridCol w:w="1842"/>
      </w:tblGrid>
      <w:tr w:rsidR="00F00AB6" w:rsidRPr="002D3ACF" w:rsidTr="00F00AB6">
        <w:trPr>
          <w:trHeight w:val="20"/>
        </w:trPr>
        <w:tc>
          <w:tcPr>
            <w:tcW w:w="3369" w:type="dxa"/>
            <w:vMerge w:val="restart"/>
            <w:vAlign w:val="center"/>
          </w:tcPr>
          <w:p w:rsidR="00F00AB6" w:rsidRPr="002D3ACF" w:rsidRDefault="00F00AB6" w:rsidP="00F00AB6">
            <w:pPr>
              <w:spacing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Показатели по целям субсидии</w:t>
            </w:r>
          </w:p>
        </w:tc>
        <w:tc>
          <w:tcPr>
            <w:tcW w:w="1195" w:type="dxa"/>
            <w:vMerge w:val="restart"/>
            <w:vAlign w:val="center"/>
          </w:tcPr>
          <w:p w:rsidR="00F00AB6" w:rsidRPr="002D3ACF" w:rsidRDefault="00F00AB6" w:rsidP="00F00AB6">
            <w:pPr>
              <w:spacing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Единица измерения</w:t>
            </w:r>
          </w:p>
        </w:tc>
        <w:tc>
          <w:tcPr>
            <w:tcW w:w="1640" w:type="dxa"/>
            <w:vMerge w:val="restart"/>
            <w:vAlign w:val="center"/>
          </w:tcPr>
          <w:p w:rsidR="00F00AB6" w:rsidRPr="002D3ACF" w:rsidRDefault="00F00AB6" w:rsidP="00F00AB6">
            <w:pPr>
              <w:spacing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По договору (муниципальному контракту)</w:t>
            </w:r>
          </w:p>
        </w:tc>
        <w:tc>
          <w:tcPr>
            <w:tcW w:w="1418" w:type="dxa"/>
            <w:vMerge w:val="restart"/>
            <w:vAlign w:val="center"/>
          </w:tcPr>
          <w:p w:rsidR="00F00AB6" w:rsidRPr="002D3ACF" w:rsidRDefault="00F00AB6" w:rsidP="00F00AB6">
            <w:pPr>
              <w:spacing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Доля средств местного бюджета или средств заинтересованных лиц</w:t>
            </w:r>
          </w:p>
        </w:tc>
        <w:tc>
          <w:tcPr>
            <w:tcW w:w="2411" w:type="dxa"/>
            <w:gridSpan w:val="2"/>
            <w:vAlign w:val="center"/>
          </w:tcPr>
          <w:p w:rsidR="00F00AB6" w:rsidRPr="002D3ACF" w:rsidRDefault="00F00AB6" w:rsidP="00F00AB6">
            <w:pPr>
              <w:spacing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Объем выполненных работ</w:t>
            </w:r>
          </w:p>
        </w:tc>
        <w:tc>
          <w:tcPr>
            <w:tcW w:w="2835" w:type="dxa"/>
            <w:gridSpan w:val="2"/>
            <w:vAlign w:val="center"/>
          </w:tcPr>
          <w:p w:rsidR="00F00AB6" w:rsidRPr="002D3ACF" w:rsidRDefault="00F00AB6" w:rsidP="00F00AB6">
            <w:pPr>
              <w:spacing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Оплата выполненных работ</w:t>
            </w:r>
          </w:p>
        </w:tc>
        <w:tc>
          <w:tcPr>
            <w:tcW w:w="1842" w:type="dxa"/>
            <w:vMerge w:val="restart"/>
            <w:vAlign w:val="center"/>
          </w:tcPr>
          <w:p w:rsidR="00F00AB6" w:rsidRPr="002D3ACF" w:rsidRDefault="00F00AB6" w:rsidP="00F00AB6">
            <w:pPr>
              <w:spacing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Примечание</w:t>
            </w:r>
          </w:p>
        </w:tc>
      </w:tr>
      <w:tr w:rsidR="00F00AB6" w:rsidRPr="002D3ACF" w:rsidTr="00F00AB6">
        <w:trPr>
          <w:trHeight w:val="20"/>
        </w:trPr>
        <w:tc>
          <w:tcPr>
            <w:tcW w:w="3369" w:type="dxa"/>
            <w:vMerge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95" w:type="dxa"/>
            <w:vMerge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640" w:type="dxa"/>
            <w:vMerge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3" w:type="dxa"/>
          </w:tcPr>
          <w:p w:rsidR="00F00AB6" w:rsidRPr="002D3ACF" w:rsidRDefault="00F00AB6" w:rsidP="00F00AB6">
            <w:pPr>
              <w:spacing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В том числе за отчетный период</w:t>
            </w:r>
          </w:p>
        </w:tc>
        <w:tc>
          <w:tcPr>
            <w:tcW w:w="1134" w:type="dxa"/>
          </w:tcPr>
          <w:p w:rsidR="00F00AB6" w:rsidRPr="002D3ACF" w:rsidRDefault="00F00AB6" w:rsidP="00F00AB6">
            <w:pPr>
              <w:spacing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F00AB6" w:rsidRPr="002D3ACF" w:rsidRDefault="00F00AB6" w:rsidP="00F00AB6">
            <w:pPr>
              <w:spacing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В том числе за отчетный период</w:t>
            </w:r>
          </w:p>
        </w:tc>
        <w:tc>
          <w:tcPr>
            <w:tcW w:w="1842" w:type="dxa"/>
            <w:vMerge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F00AB6" w:rsidRPr="002D3ACF" w:rsidTr="00F00AB6">
        <w:trPr>
          <w:trHeight w:val="20"/>
        </w:trPr>
        <w:tc>
          <w:tcPr>
            <w:tcW w:w="3369" w:type="dxa"/>
            <w:vAlign w:val="center"/>
          </w:tcPr>
          <w:p w:rsidR="00F00AB6" w:rsidRPr="002D3ACF" w:rsidRDefault="00F00AB6" w:rsidP="00F00AB6">
            <w:pPr>
              <w:spacing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1195" w:type="dxa"/>
            <w:vAlign w:val="center"/>
          </w:tcPr>
          <w:p w:rsidR="00F00AB6" w:rsidRPr="002D3ACF" w:rsidRDefault="00F00AB6" w:rsidP="00F00AB6">
            <w:pPr>
              <w:spacing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1640" w:type="dxa"/>
            <w:vAlign w:val="center"/>
          </w:tcPr>
          <w:p w:rsidR="00F00AB6" w:rsidRPr="002D3ACF" w:rsidRDefault="00F00AB6" w:rsidP="00F00AB6">
            <w:pPr>
              <w:spacing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F00AB6" w:rsidRPr="002D3ACF" w:rsidRDefault="00F00AB6" w:rsidP="00F00AB6">
            <w:pPr>
              <w:spacing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F00AB6" w:rsidRPr="002D3ACF" w:rsidRDefault="00F00AB6" w:rsidP="00F00AB6">
            <w:pPr>
              <w:spacing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F00AB6" w:rsidRPr="002D3ACF" w:rsidRDefault="00F00AB6" w:rsidP="00F00AB6">
            <w:pPr>
              <w:spacing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F00AB6" w:rsidRPr="002D3ACF" w:rsidRDefault="00F00AB6" w:rsidP="00F00AB6">
            <w:pPr>
              <w:spacing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F00AB6" w:rsidRPr="002D3ACF" w:rsidRDefault="00F00AB6" w:rsidP="00F00AB6">
            <w:pPr>
              <w:spacing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8</w:t>
            </w:r>
          </w:p>
        </w:tc>
        <w:tc>
          <w:tcPr>
            <w:tcW w:w="1842" w:type="dxa"/>
            <w:vAlign w:val="center"/>
          </w:tcPr>
          <w:p w:rsidR="00F00AB6" w:rsidRPr="002D3ACF" w:rsidRDefault="00F00AB6" w:rsidP="00F00AB6">
            <w:pPr>
              <w:spacing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9</w:t>
            </w:r>
          </w:p>
        </w:tc>
      </w:tr>
      <w:tr w:rsidR="00F00AB6" w:rsidRPr="002D3ACF" w:rsidTr="00F00AB6">
        <w:trPr>
          <w:trHeight w:val="20"/>
        </w:trPr>
        <w:tc>
          <w:tcPr>
            <w:tcW w:w="3369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 xml:space="preserve">1. Источники финансирования работ по направлениям использования: </w:t>
            </w:r>
          </w:p>
        </w:tc>
        <w:tc>
          <w:tcPr>
            <w:tcW w:w="1195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640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3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F00AB6" w:rsidRPr="002D3ACF" w:rsidTr="00F00AB6">
        <w:trPr>
          <w:trHeight w:val="20"/>
        </w:trPr>
        <w:tc>
          <w:tcPr>
            <w:tcW w:w="3369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1.1. На благоустройство дворовых территорий многоквартирных домов, в том числе:</w:t>
            </w:r>
          </w:p>
        </w:tc>
        <w:tc>
          <w:tcPr>
            <w:tcW w:w="1195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640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3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F00AB6" w:rsidRPr="002D3ACF" w:rsidTr="00F00AB6">
        <w:trPr>
          <w:trHeight w:val="20"/>
        </w:trPr>
        <w:tc>
          <w:tcPr>
            <w:tcW w:w="3369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195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 xml:space="preserve">тыс. </w:t>
            </w:r>
            <w:proofErr w:type="spellStart"/>
            <w:r w:rsidRPr="002D3ACF">
              <w:rPr>
                <w:rFonts w:ascii="Times New Roman" w:eastAsiaTheme="minorEastAsia" w:hAnsi="Times New Roman"/>
                <w:lang w:eastAsia="ru-RU"/>
              </w:rPr>
              <w:t>руб</w:t>
            </w:r>
            <w:proofErr w:type="spellEnd"/>
          </w:p>
        </w:tc>
        <w:tc>
          <w:tcPr>
            <w:tcW w:w="1640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х</w:t>
            </w:r>
          </w:p>
        </w:tc>
        <w:tc>
          <w:tcPr>
            <w:tcW w:w="993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F00AB6" w:rsidRPr="002D3ACF" w:rsidTr="00F00AB6">
        <w:trPr>
          <w:trHeight w:val="20"/>
        </w:trPr>
        <w:tc>
          <w:tcPr>
            <w:tcW w:w="3369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средства краевого бюджета</w:t>
            </w:r>
          </w:p>
        </w:tc>
        <w:tc>
          <w:tcPr>
            <w:tcW w:w="1195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 xml:space="preserve">тыс. </w:t>
            </w:r>
            <w:proofErr w:type="spellStart"/>
            <w:r w:rsidRPr="002D3ACF">
              <w:rPr>
                <w:rFonts w:ascii="Times New Roman" w:eastAsiaTheme="minorEastAsia" w:hAnsi="Times New Roman"/>
                <w:lang w:eastAsia="ru-RU"/>
              </w:rPr>
              <w:t>руб</w:t>
            </w:r>
            <w:proofErr w:type="spellEnd"/>
          </w:p>
        </w:tc>
        <w:tc>
          <w:tcPr>
            <w:tcW w:w="1640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х</w:t>
            </w:r>
          </w:p>
        </w:tc>
        <w:tc>
          <w:tcPr>
            <w:tcW w:w="993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F00AB6" w:rsidRPr="002D3ACF" w:rsidTr="00F00AB6">
        <w:trPr>
          <w:trHeight w:val="20"/>
        </w:trPr>
        <w:tc>
          <w:tcPr>
            <w:tcW w:w="3369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средства местного бюджета</w:t>
            </w:r>
          </w:p>
        </w:tc>
        <w:tc>
          <w:tcPr>
            <w:tcW w:w="1195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 xml:space="preserve">тыс. </w:t>
            </w:r>
            <w:proofErr w:type="spellStart"/>
            <w:r w:rsidRPr="002D3ACF">
              <w:rPr>
                <w:rFonts w:ascii="Times New Roman" w:eastAsiaTheme="minorEastAsia" w:hAnsi="Times New Roman"/>
                <w:lang w:eastAsia="ru-RU"/>
              </w:rPr>
              <w:t>руб</w:t>
            </w:r>
            <w:proofErr w:type="spellEnd"/>
          </w:p>
        </w:tc>
        <w:tc>
          <w:tcPr>
            <w:tcW w:w="1640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3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F00AB6" w:rsidRPr="002D3ACF" w:rsidTr="00F00AB6">
        <w:trPr>
          <w:trHeight w:val="20"/>
        </w:trPr>
        <w:tc>
          <w:tcPr>
            <w:tcW w:w="3369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 xml:space="preserve">средства финансового участия заинтересованных лиц </w:t>
            </w:r>
          </w:p>
        </w:tc>
        <w:tc>
          <w:tcPr>
            <w:tcW w:w="1195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 xml:space="preserve">тыс. </w:t>
            </w:r>
            <w:proofErr w:type="spellStart"/>
            <w:r w:rsidRPr="002D3ACF">
              <w:rPr>
                <w:rFonts w:ascii="Times New Roman" w:eastAsiaTheme="minorEastAsia" w:hAnsi="Times New Roman"/>
                <w:lang w:eastAsia="ru-RU"/>
              </w:rPr>
              <w:t>руб</w:t>
            </w:r>
            <w:proofErr w:type="spellEnd"/>
          </w:p>
        </w:tc>
        <w:tc>
          <w:tcPr>
            <w:tcW w:w="1640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3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F00AB6" w:rsidRPr="002D3ACF" w:rsidTr="00F00AB6">
        <w:trPr>
          <w:trHeight w:val="20"/>
        </w:trPr>
        <w:tc>
          <w:tcPr>
            <w:tcW w:w="3369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Размер экономии, в том числе:</w:t>
            </w:r>
          </w:p>
        </w:tc>
        <w:tc>
          <w:tcPr>
            <w:tcW w:w="1195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 xml:space="preserve">тыс. </w:t>
            </w:r>
            <w:proofErr w:type="spellStart"/>
            <w:r w:rsidRPr="002D3ACF">
              <w:rPr>
                <w:rFonts w:ascii="Times New Roman" w:eastAsiaTheme="minorEastAsia" w:hAnsi="Times New Roman"/>
                <w:lang w:eastAsia="ru-RU"/>
              </w:rPr>
              <w:t>руб</w:t>
            </w:r>
            <w:proofErr w:type="spellEnd"/>
          </w:p>
        </w:tc>
        <w:tc>
          <w:tcPr>
            <w:tcW w:w="1640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3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F00AB6" w:rsidRPr="002D3ACF" w:rsidTr="00F00AB6">
        <w:trPr>
          <w:trHeight w:val="20"/>
        </w:trPr>
        <w:tc>
          <w:tcPr>
            <w:tcW w:w="3369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195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 xml:space="preserve">тыс. </w:t>
            </w:r>
            <w:proofErr w:type="spellStart"/>
            <w:r w:rsidRPr="002D3ACF">
              <w:rPr>
                <w:rFonts w:ascii="Times New Roman" w:eastAsiaTheme="minorEastAsia" w:hAnsi="Times New Roman"/>
                <w:lang w:eastAsia="ru-RU"/>
              </w:rPr>
              <w:t>руб</w:t>
            </w:r>
            <w:proofErr w:type="spellEnd"/>
          </w:p>
        </w:tc>
        <w:tc>
          <w:tcPr>
            <w:tcW w:w="1640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х</w:t>
            </w:r>
          </w:p>
        </w:tc>
        <w:tc>
          <w:tcPr>
            <w:tcW w:w="993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F00AB6" w:rsidRPr="002D3ACF" w:rsidTr="00F00AB6">
        <w:trPr>
          <w:trHeight w:val="20"/>
        </w:trPr>
        <w:tc>
          <w:tcPr>
            <w:tcW w:w="3369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lastRenderedPageBreak/>
              <w:t>средства краевого бюджета</w:t>
            </w:r>
          </w:p>
        </w:tc>
        <w:tc>
          <w:tcPr>
            <w:tcW w:w="1195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 xml:space="preserve">тыс. </w:t>
            </w:r>
            <w:proofErr w:type="spellStart"/>
            <w:r w:rsidRPr="002D3ACF">
              <w:rPr>
                <w:rFonts w:ascii="Times New Roman" w:eastAsiaTheme="minorEastAsia" w:hAnsi="Times New Roman"/>
                <w:lang w:eastAsia="ru-RU"/>
              </w:rPr>
              <w:t>руб</w:t>
            </w:r>
            <w:proofErr w:type="spellEnd"/>
          </w:p>
        </w:tc>
        <w:tc>
          <w:tcPr>
            <w:tcW w:w="1640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х</w:t>
            </w:r>
          </w:p>
        </w:tc>
        <w:tc>
          <w:tcPr>
            <w:tcW w:w="993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F00AB6" w:rsidRPr="002D3ACF" w:rsidTr="00F00AB6">
        <w:trPr>
          <w:trHeight w:val="20"/>
        </w:trPr>
        <w:tc>
          <w:tcPr>
            <w:tcW w:w="3369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средства местного бюджета</w:t>
            </w:r>
          </w:p>
        </w:tc>
        <w:tc>
          <w:tcPr>
            <w:tcW w:w="1195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 xml:space="preserve">тыс. </w:t>
            </w:r>
            <w:proofErr w:type="spellStart"/>
            <w:r w:rsidRPr="002D3ACF">
              <w:rPr>
                <w:rFonts w:ascii="Times New Roman" w:eastAsiaTheme="minorEastAsia" w:hAnsi="Times New Roman"/>
                <w:lang w:eastAsia="ru-RU"/>
              </w:rPr>
              <w:t>руб</w:t>
            </w:r>
            <w:proofErr w:type="spellEnd"/>
          </w:p>
        </w:tc>
        <w:tc>
          <w:tcPr>
            <w:tcW w:w="1640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3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F00AB6" w:rsidRPr="002D3ACF" w:rsidTr="00F00AB6">
        <w:trPr>
          <w:trHeight w:val="20"/>
        </w:trPr>
        <w:tc>
          <w:tcPr>
            <w:tcW w:w="3369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1.2. На благоустройство территорий городских округов соответствующего функционального назначения (площадей, набережных, улиц, пешеходных зон, скверов, парков, иных территорий), в том числе:</w:t>
            </w:r>
          </w:p>
        </w:tc>
        <w:tc>
          <w:tcPr>
            <w:tcW w:w="1195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640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3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F00AB6" w:rsidRPr="002D3ACF" w:rsidTr="00F00AB6">
        <w:trPr>
          <w:trHeight w:val="20"/>
        </w:trPr>
        <w:tc>
          <w:tcPr>
            <w:tcW w:w="3369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195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 xml:space="preserve">тыс. </w:t>
            </w:r>
            <w:proofErr w:type="spellStart"/>
            <w:r w:rsidRPr="002D3ACF">
              <w:rPr>
                <w:rFonts w:ascii="Times New Roman" w:eastAsiaTheme="minorEastAsia" w:hAnsi="Times New Roman"/>
                <w:lang w:eastAsia="ru-RU"/>
              </w:rPr>
              <w:t>руб</w:t>
            </w:r>
            <w:proofErr w:type="spellEnd"/>
          </w:p>
        </w:tc>
        <w:tc>
          <w:tcPr>
            <w:tcW w:w="1640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х</w:t>
            </w:r>
          </w:p>
        </w:tc>
        <w:tc>
          <w:tcPr>
            <w:tcW w:w="993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F00AB6" w:rsidRPr="002D3ACF" w:rsidTr="00F00AB6">
        <w:trPr>
          <w:trHeight w:val="20"/>
        </w:trPr>
        <w:tc>
          <w:tcPr>
            <w:tcW w:w="3369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средства краевого бюджета</w:t>
            </w:r>
          </w:p>
        </w:tc>
        <w:tc>
          <w:tcPr>
            <w:tcW w:w="1195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 xml:space="preserve">тыс. </w:t>
            </w:r>
            <w:proofErr w:type="spellStart"/>
            <w:r w:rsidRPr="002D3ACF">
              <w:rPr>
                <w:rFonts w:ascii="Times New Roman" w:eastAsiaTheme="minorEastAsia" w:hAnsi="Times New Roman"/>
                <w:lang w:eastAsia="ru-RU"/>
              </w:rPr>
              <w:t>руб</w:t>
            </w:r>
            <w:proofErr w:type="spellEnd"/>
          </w:p>
        </w:tc>
        <w:tc>
          <w:tcPr>
            <w:tcW w:w="1640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х</w:t>
            </w:r>
          </w:p>
        </w:tc>
        <w:tc>
          <w:tcPr>
            <w:tcW w:w="993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F00AB6" w:rsidRPr="002D3ACF" w:rsidTr="00F00AB6">
        <w:trPr>
          <w:trHeight w:val="20"/>
        </w:trPr>
        <w:tc>
          <w:tcPr>
            <w:tcW w:w="3369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средства местного бюджета</w:t>
            </w:r>
          </w:p>
        </w:tc>
        <w:tc>
          <w:tcPr>
            <w:tcW w:w="1195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 xml:space="preserve">тыс. </w:t>
            </w:r>
            <w:proofErr w:type="spellStart"/>
            <w:r w:rsidRPr="002D3ACF">
              <w:rPr>
                <w:rFonts w:ascii="Times New Roman" w:eastAsiaTheme="minorEastAsia" w:hAnsi="Times New Roman"/>
                <w:lang w:eastAsia="ru-RU"/>
              </w:rPr>
              <w:t>руб</w:t>
            </w:r>
            <w:proofErr w:type="spellEnd"/>
          </w:p>
        </w:tc>
        <w:tc>
          <w:tcPr>
            <w:tcW w:w="1640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3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F00AB6" w:rsidRPr="002D3ACF" w:rsidTr="00F00AB6">
        <w:trPr>
          <w:trHeight w:val="20"/>
        </w:trPr>
        <w:tc>
          <w:tcPr>
            <w:tcW w:w="3369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 xml:space="preserve">средства финансового участия заинтересованных лиц </w:t>
            </w:r>
          </w:p>
        </w:tc>
        <w:tc>
          <w:tcPr>
            <w:tcW w:w="1195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 xml:space="preserve">тыс. </w:t>
            </w:r>
            <w:proofErr w:type="spellStart"/>
            <w:r w:rsidRPr="002D3ACF">
              <w:rPr>
                <w:rFonts w:ascii="Times New Roman" w:eastAsiaTheme="minorEastAsia" w:hAnsi="Times New Roman"/>
                <w:lang w:eastAsia="ru-RU"/>
              </w:rPr>
              <w:t>руб</w:t>
            </w:r>
            <w:proofErr w:type="spellEnd"/>
          </w:p>
        </w:tc>
        <w:tc>
          <w:tcPr>
            <w:tcW w:w="1640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3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F00AB6" w:rsidRPr="002D3ACF" w:rsidTr="00F00AB6">
        <w:trPr>
          <w:trHeight w:val="20"/>
        </w:trPr>
        <w:tc>
          <w:tcPr>
            <w:tcW w:w="3369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Размер экономии, в том числе:</w:t>
            </w:r>
          </w:p>
        </w:tc>
        <w:tc>
          <w:tcPr>
            <w:tcW w:w="1195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 xml:space="preserve">тыс. </w:t>
            </w:r>
            <w:proofErr w:type="spellStart"/>
            <w:r w:rsidRPr="002D3ACF">
              <w:rPr>
                <w:rFonts w:ascii="Times New Roman" w:eastAsiaTheme="minorEastAsia" w:hAnsi="Times New Roman"/>
                <w:lang w:eastAsia="ru-RU"/>
              </w:rPr>
              <w:t>руб</w:t>
            </w:r>
            <w:proofErr w:type="spellEnd"/>
          </w:p>
        </w:tc>
        <w:tc>
          <w:tcPr>
            <w:tcW w:w="1640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3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F00AB6" w:rsidRPr="002D3ACF" w:rsidTr="00F00AB6">
        <w:trPr>
          <w:trHeight w:val="20"/>
        </w:trPr>
        <w:tc>
          <w:tcPr>
            <w:tcW w:w="3369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195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 xml:space="preserve">тыс. </w:t>
            </w:r>
            <w:proofErr w:type="spellStart"/>
            <w:r w:rsidRPr="002D3ACF">
              <w:rPr>
                <w:rFonts w:ascii="Times New Roman" w:eastAsiaTheme="minorEastAsia" w:hAnsi="Times New Roman"/>
                <w:lang w:eastAsia="ru-RU"/>
              </w:rPr>
              <w:t>руб</w:t>
            </w:r>
            <w:proofErr w:type="spellEnd"/>
          </w:p>
        </w:tc>
        <w:tc>
          <w:tcPr>
            <w:tcW w:w="1640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х</w:t>
            </w:r>
          </w:p>
        </w:tc>
        <w:tc>
          <w:tcPr>
            <w:tcW w:w="993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F00AB6" w:rsidRPr="002D3ACF" w:rsidTr="00F00AB6">
        <w:trPr>
          <w:trHeight w:val="20"/>
        </w:trPr>
        <w:tc>
          <w:tcPr>
            <w:tcW w:w="3369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средства краевого бюджета</w:t>
            </w:r>
          </w:p>
        </w:tc>
        <w:tc>
          <w:tcPr>
            <w:tcW w:w="1195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 xml:space="preserve">тыс. </w:t>
            </w:r>
            <w:proofErr w:type="spellStart"/>
            <w:r w:rsidRPr="002D3ACF">
              <w:rPr>
                <w:rFonts w:ascii="Times New Roman" w:eastAsiaTheme="minorEastAsia" w:hAnsi="Times New Roman"/>
                <w:lang w:eastAsia="ru-RU"/>
              </w:rPr>
              <w:t>руб</w:t>
            </w:r>
            <w:proofErr w:type="spellEnd"/>
          </w:p>
        </w:tc>
        <w:tc>
          <w:tcPr>
            <w:tcW w:w="1640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х</w:t>
            </w:r>
          </w:p>
        </w:tc>
        <w:tc>
          <w:tcPr>
            <w:tcW w:w="993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F00AB6" w:rsidRPr="002D3ACF" w:rsidTr="00F00AB6">
        <w:trPr>
          <w:trHeight w:val="20"/>
        </w:trPr>
        <w:tc>
          <w:tcPr>
            <w:tcW w:w="3369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средства местного бюджета</w:t>
            </w:r>
          </w:p>
        </w:tc>
        <w:tc>
          <w:tcPr>
            <w:tcW w:w="1195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 xml:space="preserve">тыс. </w:t>
            </w:r>
            <w:proofErr w:type="spellStart"/>
            <w:r w:rsidRPr="002D3ACF">
              <w:rPr>
                <w:rFonts w:ascii="Times New Roman" w:eastAsiaTheme="minorEastAsia" w:hAnsi="Times New Roman"/>
                <w:lang w:eastAsia="ru-RU"/>
              </w:rPr>
              <w:t>руб</w:t>
            </w:r>
            <w:proofErr w:type="spellEnd"/>
          </w:p>
        </w:tc>
        <w:tc>
          <w:tcPr>
            <w:tcW w:w="1640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3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F00AB6" w:rsidRPr="002D3ACF" w:rsidTr="00F00AB6">
        <w:trPr>
          <w:trHeight w:val="20"/>
        </w:trPr>
        <w:tc>
          <w:tcPr>
            <w:tcW w:w="3369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val="en-US" w:eastAsia="ru-RU"/>
              </w:rPr>
              <w:t>II</w:t>
            </w:r>
            <w:r w:rsidRPr="002D3ACF">
              <w:rPr>
                <w:rFonts w:ascii="Times New Roman" w:eastAsiaTheme="minorEastAsia" w:hAnsi="Times New Roman"/>
                <w:lang w:eastAsia="ru-RU"/>
              </w:rPr>
              <w:t>. Результат от реализации муниципальной программы</w:t>
            </w:r>
          </w:p>
        </w:tc>
        <w:tc>
          <w:tcPr>
            <w:tcW w:w="1195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640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3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F00AB6" w:rsidRPr="002D3ACF" w:rsidTr="00F00AB6">
        <w:trPr>
          <w:trHeight w:val="20"/>
        </w:trPr>
        <w:tc>
          <w:tcPr>
            <w:tcW w:w="3369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Количество благоустроенных дворовых территорий, в том числе:</w:t>
            </w:r>
          </w:p>
        </w:tc>
        <w:tc>
          <w:tcPr>
            <w:tcW w:w="1195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ед.</w:t>
            </w:r>
          </w:p>
        </w:tc>
        <w:tc>
          <w:tcPr>
            <w:tcW w:w="1640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3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F00AB6" w:rsidRPr="002D3ACF" w:rsidTr="00F00AB6">
        <w:trPr>
          <w:trHeight w:val="20"/>
        </w:trPr>
        <w:tc>
          <w:tcPr>
            <w:tcW w:w="3369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уложено асфальтного полотна</w:t>
            </w:r>
          </w:p>
        </w:tc>
        <w:tc>
          <w:tcPr>
            <w:tcW w:w="1195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proofErr w:type="spellStart"/>
            <w:r w:rsidRPr="002D3ACF">
              <w:rPr>
                <w:rFonts w:ascii="Times New Roman" w:eastAsiaTheme="minorEastAsia" w:hAnsi="Times New Roman"/>
                <w:lang w:eastAsia="ru-RU"/>
              </w:rPr>
              <w:t>кв.м</w:t>
            </w:r>
            <w:proofErr w:type="spellEnd"/>
            <w:r w:rsidRPr="002D3ACF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640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3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F00AB6" w:rsidRPr="002D3ACF" w:rsidTr="00F00AB6">
        <w:trPr>
          <w:trHeight w:val="20"/>
        </w:trPr>
        <w:tc>
          <w:tcPr>
            <w:tcW w:w="3369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lastRenderedPageBreak/>
              <w:t>установлено (отремонтировано) скамеек</w:t>
            </w:r>
          </w:p>
        </w:tc>
        <w:tc>
          <w:tcPr>
            <w:tcW w:w="1195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ед.</w:t>
            </w:r>
          </w:p>
        </w:tc>
        <w:tc>
          <w:tcPr>
            <w:tcW w:w="1640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3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F00AB6" w:rsidRPr="002D3ACF" w:rsidTr="00F00AB6">
        <w:trPr>
          <w:trHeight w:val="20"/>
        </w:trPr>
        <w:tc>
          <w:tcPr>
            <w:tcW w:w="3369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установлено скамеек</w:t>
            </w:r>
          </w:p>
        </w:tc>
        <w:tc>
          <w:tcPr>
            <w:tcW w:w="1195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ед.</w:t>
            </w:r>
          </w:p>
        </w:tc>
        <w:tc>
          <w:tcPr>
            <w:tcW w:w="1640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3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F00AB6" w:rsidRPr="002D3ACF" w:rsidTr="00F00AB6">
        <w:trPr>
          <w:trHeight w:val="20"/>
        </w:trPr>
        <w:tc>
          <w:tcPr>
            <w:tcW w:w="3369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установлено урн для мусора</w:t>
            </w:r>
          </w:p>
        </w:tc>
        <w:tc>
          <w:tcPr>
            <w:tcW w:w="1195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ед.</w:t>
            </w:r>
          </w:p>
        </w:tc>
        <w:tc>
          <w:tcPr>
            <w:tcW w:w="1640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3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F00AB6" w:rsidRPr="002D3ACF" w:rsidTr="00F00AB6">
        <w:trPr>
          <w:trHeight w:val="20"/>
        </w:trPr>
        <w:tc>
          <w:tcPr>
            <w:tcW w:w="3369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Количество благоустроенных дворовых территорий с привлечением студенческих отрядов</w:t>
            </w:r>
          </w:p>
        </w:tc>
        <w:tc>
          <w:tcPr>
            <w:tcW w:w="1195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ед.</w:t>
            </w:r>
          </w:p>
        </w:tc>
        <w:tc>
          <w:tcPr>
            <w:tcW w:w="1640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3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F00AB6" w:rsidRPr="002D3ACF" w:rsidTr="00F00AB6">
        <w:trPr>
          <w:trHeight w:val="20"/>
        </w:trPr>
        <w:tc>
          <w:tcPr>
            <w:tcW w:w="3369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Площадь благоустроенных дворовых территорий, в том числе: площадь благоустроенных дворовых территорий с привлечением студенческих отрядов.</w:t>
            </w:r>
          </w:p>
        </w:tc>
        <w:tc>
          <w:tcPr>
            <w:tcW w:w="1195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proofErr w:type="spellStart"/>
            <w:r w:rsidRPr="002D3ACF">
              <w:rPr>
                <w:rFonts w:ascii="Times New Roman" w:eastAsiaTheme="minorEastAsia" w:hAnsi="Times New Roman"/>
                <w:lang w:eastAsia="ru-RU"/>
              </w:rPr>
              <w:t>кв</w:t>
            </w:r>
            <w:proofErr w:type="gramStart"/>
            <w:r w:rsidRPr="002D3ACF">
              <w:rPr>
                <w:rFonts w:ascii="Times New Roman" w:eastAsiaTheme="minorEastAsia" w:hAnsi="Times New Roman"/>
                <w:lang w:eastAsia="ru-RU"/>
              </w:rPr>
              <w:t>.м</w:t>
            </w:r>
            <w:proofErr w:type="spellEnd"/>
            <w:proofErr w:type="gramEnd"/>
          </w:p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proofErr w:type="spellStart"/>
            <w:r w:rsidRPr="002D3ACF">
              <w:rPr>
                <w:rFonts w:ascii="Times New Roman" w:eastAsiaTheme="minorEastAsia" w:hAnsi="Times New Roman"/>
                <w:lang w:eastAsia="ru-RU"/>
              </w:rPr>
              <w:t>кв</w:t>
            </w:r>
            <w:proofErr w:type="gramStart"/>
            <w:r w:rsidRPr="002D3ACF">
              <w:rPr>
                <w:rFonts w:ascii="Times New Roman" w:eastAsiaTheme="minorEastAsia" w:hAnsi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40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3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F00AB6" w:rsidRPr="002D3ACF" w:rsidTr="00F00AB6">
        <w:trPr>
          <w:trHeight w:val="20"/>
        </w:trPr>
        <w:tc>
          <w:tcPr>
            <w:tcW w:w="3369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Количество благоустроенных территорий соответствующего функционального назначения (площадей, набережных улиц, пешеходных зон, скверов, парков, иных территорий), в том числе:</w:t>
            </w:r>
          </w:p>
        </w:tc>
        <w:tc>
          <w:tcPr>
            <w:tcW w:w="1195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640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3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F00AB6" w:rsidRPr="002D3ACF" w:rsidTr="00F00AB6">
        <w:trPr>
          <w:trHeight w:val="20"/>
        </w:trPr>
        <w:tc>
          <w:tcPr>
            <w:tcW w:w="3369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парков (скверов, бульваров)</w:t>
            </w:r>
          </w:p>
        </w:tc>
        <w:tc>
          <w:tcPr>
            <w:tcW w:w="1195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proofErr w:type="spellStart"/>
            <w:r w:rsidRPr="002D3ACF">
              <w:rPr>
                <w:rFonts w:ascii="Times New Roman" w:eastAsiaTheme="minorEastAsia" w:hAnsi="Times New Roman"/>
                <w:lang w:eastAsia="ru-RU"/>
              </w:rPr>
              <w:t>кв</w:t>
            </w:r>
            <w:proofErr w:type="gramStart"/>
            <w:r w:rsidRPr="002D3ACF">
              <w:rPr>
                <w:rFonts w:ascii="Times New Roman" w:eastAsiaTheme="minorEastAsia" w:hAnsi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40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3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F00AB6" w:rsidRPr="002D3ACF" w:rsidTr="00F00AB6">
        <w:trPr>
          <w:trHeight w:val="20"/>
        </w:trPr>
        <w:tc>
          <w:tcPr>
            <w:tcW w:w="3369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набережных</w:t>
            </w:r>
          </w:p>
        </w:tc>
        <w:tc>
          <w:tcPr>
            <w:tcW w:w="1195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proofErr w:type="spellStart"/>
            <w:r w:rsidRPr="002D3ACF">
              <w:rPr>
                <w:rFonts w:ascii="Times New Roman" w:eastAsiaTheme="minorEastAsia" w:hAnsi="Times New Roman"/>
                <w:lang w:eastAsia="ru-RU"/>
              </w:rPr>
              <w:t>кв</w:t>
            </w:r>
            <w:proofErr w:type="gramStart"/>
            <w:r w:rsidRPr="002D3ACF">
              <w:rPr>
                <w:rFonts w:ascii="Times New Roman" w:eastAsiaTheme="minorEastAsia" w:hAnsi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40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3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F00AB6" w:rsidRPr="002D3ACF" w:rsidTr="00F00AB6">
        <w:trPr>
          <w:trHeight w:val="20"/>
        </w:trPr>
        <w:tc>
          <w:tcPr>
            <w:tcW w:w="3369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площадей</w:t>
            </w:r>
          </w:p>
        </w:tc>
        <w:tc>
          <w:tcPr>
            <w:tcW w:w="1195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proofErr w:type="spellStart"/>
            <w:r w:rsidRPr="002D3ACF">
              <w:rPr>
                <w:rFonts w:ascii="Times New Roman" w:eastAsiaTheme="minorEastAsia" w:hAnsi="Times New Roman"/>
                <w:lang w:eastAsia="ru-RU"/>
              </w:rPr>
              <w:t>кв</w:t>
            </w:r>
            <w:proofErr w:type="gramStart"/>
            <w:r w:rsidRPr="002D3ACF">
              <w:rPr>
                <w:rFonts w:ascii="Times New Roman" w:eastAsiaTheme="minorEastAsia" w:hAnsi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40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3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F00AB6" w:rsidRPr="002D3ACF" w:rsidTr="00F00AB6">
        <w:trPr>
          <w:trHeight w:val="20"/>
        </w:trPr>
        <w:tc>
          <w:tcPr>
            <w:tcW w:w="3369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кладбищ</w:t>
            </w:r>
          </w:p>
        </w:tc>
        <w:tc>
          <w:tcPr>
            <w:tcW w:w="1195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proofErr w:type="spellStart"/>
            <w:r w:rsidRPr="002D3ACF">
              <w:rPr>
                <w:rFonts w:ascii="Times New Roman" w:eastAsiaTheme="minorEastAsia" w:hAnsi="Times New Roman"/>
                <w:lang w:eastAsia="ru-RU"/>
              </w:rPr>
              <w:t>кв</w:t>
            </w:r>
            <w:proofErr w:type="gramStart"/>
            <w:r w:rsidRPr="002D3ACF">
              <w:rPr>
                <w:rFonts w:ascii="Times New Roman" w:eastAsiaTheme="minorEastAsia" w:hAnsi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40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3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F00AB6" w:rsidRPr="002D3ACF" w:rsidTr="00F00AB6">
        <w:trPr>
          <w:trHeight w:val="20"/>
        </w:trPr>
        <w:tc>
          <w:tcPr>
            <w:tcW w:w="3369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территорий возле общественных зданий</w:t>
            </w:r>
          </w:p>
        </w:tc>
        <w:tc>
          <w:tcPr>
            <w:tcW w:w="1195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proofErr w:type="spellStart"/>
            <w:r w:rsidRPr="002D3ACF">
              <w:rPr>
                <w:rFonts w:ascii="Times New Roman" w:eastAsiaTheme="minorEastAsia" w:hAnsi="Times New Roman"/>
                <w:lang w:eastAsia="ru-RU"/>
              </w:rPr>
              <w:t>кв</w:t>
            </w:r>
            <w:proofErr w:type="gramStart"/>
            <w:r w:rsidRPr="002D3ACF">
              <w:rPr>
                <w:rFonts w:ascii="Times New Roman" w:eastAsiaTheme="minorEastAsia" w:hAnsi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40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3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F00AB6" w:rsidRPr="002D3ACF" w:rsidTr="00F00AB6">
        <w:trPr>
          <w:trHeight w:val="20"/>
        </w:trPr>
        <w:tc>
          <w:tcPr>
            <w:tcW w:w="3369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lastRenderedPageBreak/>
              <w:t>территорий вокруг памятников</w:t>
            </w:r>
          </w:p>
        </w:tc>
        <w:tc>
          <w:tcPr>
            <w:tcW w:w="1195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proofErr w:type="spellStart"/>
            <w:r w:rsidRPr="002D3ACF">
              <w:rPr>
                <w:rFonts w:ascii="Times New Roman" w:eastAsiaTheme="minorEastAsia" w:hAnsi="Times New Roman"/>
                <w:lang w:eastAsia="ru-RU"/>
              </w:rPr>
              <w:t>кв</w:t>
            </w:r>
            <w:proofErr w:type="gramStart"/>
            <w:r w:rsidRPr="002D3ACF">
              <w:rPr>
                <w:rFonts w:ascii="Times New Roman" w:eastAsiaTheme="minorEastAsia" w:hAnsi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40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3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F00AB6" w:rsidRPr="002D3ACF" w:rsidTr="00F00AB6">
        <w:trPr>
          <w:trHeight w:val="20"/>
        </w:trPr>
        <w:tc>
          <w:tcPr>
            <w:tcW w:w="3369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мест для купания (пляжа)</w:t>
            </w:r>
          </w:p>
        </w:tc>
        <w:tc>
          <w:tcPr>
            <w:tcW w:w="1195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proofErr w:type="spellStart"/>
            <w:r w:rsidRPr="002D3ACF">
              <w:rPr>
                <w:rFonts w:ascii="Times New Roman" w:eastAsiaTheme="minorEastAsia" w:hAnsi="Times New Roman"/>
                <w:lang w:eastAsia="ru-RU"/>
              </w:rPr>
              <w:t>кв</w:t>
            </w:r>
            <w:proofErr w:type="gramStart"/>
            <w:r w:rsidRPr="002D3ACF">
              <w:rPr>
                <w:rFonts w:ascii="Times New Roman" w:eastAsiaTheme="minorEastAsia" w:hAnsi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40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3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F00AB6" w:rsidRPr="002D3ACF" w:rsidTr="00F00AB6">
        <w:trPr>
          <w:trHeight w:val="20"/>
        </w:trPr>
        <w:tc>
          <w:tcPr>
            <w:tcW w:w="3369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пешеходных зон, тротуаров с благоустройством зон отдыха</w:t>
            </w:r>
          </w:p>
        </w:tc>
        <w:tc>
          <w:tcPr>
            <w:tcW w:w="1195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proofErr w:type="spellStart"/>
            <w:r w:rsidRPr="002D3ACF">
              <w:rPr>
                <w:rFonts w:ascii="Times New Roman" w:eastAsiaTheme="minorEastAsia" w:hAnsi="Times New Roman"/>
                <w:lang w:eastAsia="ru-RU"/>
              </w:rPr>
              <w:t>кв</w:t>
            </w:r>
            <w:proofErr w:type="gramStart"/>
            <w:r w:rsidRPr="002D3ACF">
              <w:rPr>
                <w:rFonts w:ascii="Times New Roman" w:eastAsiaTheme="minorEastAsia" w:hAnsi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40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3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F00AB6" w:rsidRPr="002D3ACF" w:rsidTr="00F00AB6">
        <w:trPr>
          <w:trHeight w:val="20"/>
        </w:trPr>
        <w:tc>
          <w:tcPr>
            <w:tcW w:w="3369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муниципальные рынки</w:t>
            </w:r>
          </w:p>
        </w:tc>
        <w:tc>
          <w:tcPr>
            <w:tcW w:w="1195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proofErr w:type="spellStart"/>
            <w:r w:rsidRPr="002D3ACF">
              <w:rPr>
                <w:rFonts w:ascii="Times New Roman" w:eastAsiaTheme="minorEastAsia" w:hAnsi="Times New Roman"/>
                <w:lang w:eastAsia="ru-RU"/>
              </w:rPr>
              <w:t>кв</w:t>
            </w:r>
            <w:proofErr w:type="gramStart"/>
            <w:r w:rsidRPr="002D3ACF">
              <w:rPr>
                <w:rFonts w:ascii="Times New Roman" w:eastAsiaTheme="minorEastAsia" w:hAnsi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40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3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F00AB6" w:rsidRPr="002D3ACF" w:rsidTr="00F00AB6">
        <w:trPr>
          <w:trHeight w:val="20"/>
        </w:trPr>
        <w:tc>
          <w:tcPr>
            <w:tcW w:w="3369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благоустройство пустырей</w:t>
            </w:r>
          </w:p>
        </w:tc>
        <w:tc>
          <w:tcPr>
            <w:tcW w:w="1195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га</w:t>
            </w:r>
          </w:p>
        </w:tc>
        <w:tc>
          <w:tcPr>
            <w:tcW w:w="1640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3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F00AB6" w:rsidRPr="002D3ACF" w:rsidTr="00F00AB6">
        <w:trPr>
          <w:trHeight w:val="20"/>
        </w:trPr>
        <w:tc>
          <w:tcPr>
            <w:tcW w:w="3369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уличное освещение</w:t>
            </w:r>
          </w:p>
        </w:tc>
        <w:tc>
          <w:tcPr>
            <w:tcW w:w="1195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640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3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F00AB6" w:rsidRPr="002D3ACF" w:rsidTr="00F00AB6">
        <w:trPr>
          <w:trHeight w:val="20"/>
        </w:trPr>
        <w:tc>
          <w:tcPr>
            <w:tcW w:w="3369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установка памятников</w:t>
            </w:r>
          </w:p>
        </w:tc>
        <w:tc>
          <w:tcPr>
            <w:tcW w:w="1195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640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3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</w:tbl>
    <w:p w:rsidR="00F00AB6" w:rsidRPr="002D3ACF" w:rsidRDefault="00F00AB6" w:rsidP="00F00AB6">
      <w:pPr>
        <w:rPr>
          <w:rFonts w:ascii="Times New Roman" w:eastAsiaTheme="minorEastAsia" w:hAnsi="Times New Roman"/>
          <w:lang w:eastAsia="ru-RU"/>
        </w:rPr>
      </w:pPr>
      <w:r w:rsidRPr="002D3ACF">
        <w:rPr>
          <w:rFonts w:ascii="Times New Roman" w:eastAsiaTheme="minorEastAsia" w:hAnsi="Times New Roman"/>
          <w:lang w:eastAsia="ru-RU"/>
        </w:rPr>
        <w:t>К отчету прикладываются следующие документы:</w:t>
      </w:r>
    </w:p>
    <w:p w:rsidR="00F00AB6" w:rsidRPr="002D3ACF" w:rsidRDefault="00F00AB6" w:rsidP="00F00AB6">
      <w:pPr>
        <w:rPr>
          <w:rFonts w:ascii="Times New Roman" w:eastAsiaTheme="minorEastAsia" w:hAnsi="Times New Roman"/>
          <w:lang w:eastAsia="ru-RU"/>
        </w:rPr>
      </w:pPr>
      <w:r w:rsidRPr="002D3ACF">
        <w:rPr>
          <w:rFonts w:ascii="Times New Roman" w:eastAsiaTheme="minorEastAsia" w:hAnsi="Times New Roman"/>
          <w:lang w:eastAsia="ru-RU"/>
        </w:rPr>
        <w:t>- копии актов выполненных работ, акты приемки-сдачи, товарные накладные – для поставки товаров;</w:t>
      </w:r>
    </w:p>
    <w:p w:rsidR="00F00AB6" w:rsidRPr="002D3ACF" w:rsidRDefault="00F00AB6" w:rsidP="00F00AB6">
      <w:pPr>
        <w:rPr>
          <w:rFonts w:ascii="Times New Roman" w:eastAsiaTheme="minorEastAsia" w:hAnsi="Times New Roman"/>
          <w:lang w:eastAsia="ru-RU"/>
        </w:rPr>
      </w:pPr>
      <w:r w:rsidRPr="002D3ACF">
        <w:rPr>
          <w:rFonts w:ascii="Times New Roman" w:eastAsiaTheme="minorEastAsia" w:hAnsi="Times New Roman"/>
          <w:lang w:eastAsia="ru-RU"/>
        </w:rPr>
        <w:t>- копии документов, подтверждающих оплату выполненных работ.</w:t>
      </w:r>
    </w:p>
    <w:p w:rsidR="00F00AB6" w:rsidRPr="002D3ACF" w:rsidRDefault="00F00AB6" w:rsidP="00F00AB6">
      <w:pPr>
        <w:rPr>
          <w:rFonts w:ascii="Times New Roman" w:eastAsiaTheme="minorEastAsia" w:hAnsi="Times New Roman"/>
          <w:lang w:eastAsia="ru-RU"/>
        </w:rPr>
      </w:pPr>
    </w:p>
    <w:p w:rsidR="00F00AB6" w:rsidRPr="002D3ACF" w:rsidRDefault="00F00AB6" w:rsidP="00F00AB6">
      <w:pPr>
        <w:rPr>
          <w:rFonts w:ascii="Times New Roman" w:eastAsiaTheme="minorEastAsia" w:hAnsi="Times New Roman"/>
          <w:lang w:eastAsia="ru-RU"/>
        </w:rPr>
      </w:pPr>
      <w:r w:rsidRPr="002D3ACF">
        <w:rPr>
          <w:rFonts w:ascii="Times New Roman" w:eastAsiaTheme="minorEastAsia" w:hAnsi="Times New Roman"/>
          <w:lang w:eastAsia="ru-RU"/>
        </w:rPr>
        <w:t xml:space="preserve">Глава </w:t>
      </w:r>
      <w:r>
        <w:rPr>
          <w:rFonts w:ascii="Times New Roman" w:eastAsiaTheme="minorEastAsia" w:hAnsi="Times New Roman"/>
          <w:lang w:eastAsia="ru-RU"/>
        </w:rPr>
        <w:t xml:space="preserve">администрации Каратузского сельсовета  </w:t>
      </w:r>
      <w:r>
        <w:rPr>
          <w:rFonts w:ascii="Times New Roman" w:eastAsiaTheme="minorEastAsia" w:hAnsi="Times New Roman"/>
          <w:lang w:eastAsia="ru-RU"/>
        </w:rPr>
        <w:tab/>
      </w:r>
      <w:r>
        <w:rPr>
          <w:rFonts w:ascii="Times New Roman" w:eastAsiaTheme="minorEastAsia" w:hAnsi="Times New Roman"/>
          <w:lang w:eastAsia="ru-RU"/>
        </w:rPr>
        <w:tab/>
      </w:r>
      <w:r>
        <w:rPr>
          <w:rFonts w:ascii="Times New Roman" w:eastAsiaTheme="minorEastAsia" w:hAnsi="Times New Roman"/>
          <w:lang w:eastAsia="ru-RU"/>
        </w:rPr>
        <w:tab/>
        <w:t xml:space="preserve">                        </w:t>
      </w:r>
      <w:r w:rsidRPr="002D3ACF">
        <w:rPr>
          <w:rFonts w:ascii="Times New Roman" w:eastAsiaTheme="minorEastAsia" w:hAnsi="Times New Roman"/>
          <w:lang w:eastAsia="ru-RU"/>
        </w:rPr>
        <w:t xml:space="preserve">__________________   </w:t>
      </w:r>
      <w:r w:rsidRPr="002D3ACF">
        <w:rPr>
          <w:rFonts w:ascii="Times New Roman" w:eastAsiaTheme="minorEastAsia" w:hAnsi="Times New Roman"/>
          <w:lang w:eastAsia="ru-RU"/>
        </w:rPr>
        <w:tab/>
      </w:r>
      <w:r w:rsidRPr="002D3ACF">
        <w:rPr>
          <w:rFonts w:ascii="Times New Roman" w:eastAsiaTheme="minorEastAsia" w:hAnsi="Times New Roman"/>
          <w:lang w:eastAsia="ru-RU"/>
        </w:rPr>
        <w:tab/>
        <w:t>___________________</w:t>
      </w:r>
    </w:p>
    <w:p w:rsidR="00F00AB6" w:rsidRPr="002D3ACF" w:rsidRDefault="00F00AB6" w:rsidP="00F00AB6">
      <w:pPr>
        <w:rPr>
          <w:rFonts w:ascii="Times New Roman" w:eastAsiaTheme="minorEastAsia" w:hAnsi="Times New Roman"/>
          <w:lang w:eastAsia="ru-RU"/>
        </w:rPr>
      </w:pPr>
      <w:r>
        <w:rPr>
          <w:rFonts w:ascii="Times New Roman" w:eastAsiaTheme="minorEastAsia" w:hAnsi="Times New Roman"/>
          <w:lang w:eastAsia="ru-RU"/>
        </w:rPr>
        <w:t xml:space="preserve">Директор МБУ « Каратузская сельская централизованная бухгалтерия» </w:t>
      </w:r>
      <w:r w:rsidRPr="002D3ACF">
        <w:rPr>
          <w:rFonts w:ascii="Times New Roman" w:eastAsiaTheme="minorEastAsia" w:hAnsi="Times New Roman"/>
          <w:lang w:eastAsia="ru-RU"/>
        </w:rPr>
        <w:tab/>
      </w:r>
      <w:r w:rsidRPr="002D3ACF">
        <w:rPr>
          <w:rFonts w:ascii="Times New Roman" w:eastAsiaTheme="minorEastAsia" w:hAnsi="Times New Roman"/>
          <w:lang w:eastAsia="ru-RU"/>
        </w:rPr>
        <w:tab/>
        <w:t>__________________</w:t>
      </w:r>
      <w:r w:rsidRPr="002D3ACF">
        <w:rPr>
          <w:rFonts w:ascii="Times New Roman" w:eastAsiaTheme="minorEastAsia" w:hAnsi="Times New Roman"/>
          <w:lang w:eastAsia="ru-RU"/>
        </w:rPr>
        <w:tab/>
      </w:r>
      <w:r w:rsidRPr="002D3ACF">
        <w:rPr>
          <w:rFonts w:ascii="Times New Roman" w:eastAsiaTheme="minorEastAsia" w:hAnsi="Times New Roman"/>
          <w:lang w:eastAsia="ru-RU"/>
        </w:rPr>
        <w:tab/>
      </w:r>
      <w:r w:rsidRPr="002D3ACF">
        <w:rPr>
          <w:rFonts w:ascii="Times New Roman" w:eastAsiaTheme="minorEastAsia" w:hAnsi="Times New Roman"/>
          <w:lang w:eastAsia="ru-RU"/>
        </w:rPr>
        <w:tab/>
        <w:t>___________________</w:t>
      </w:r>
    </w:p>
    <w:p w:rsidR="00F00AB6" w:rsidRDefault="00F00AB6" w:rsidP="00F00AB6">
      <w:pPr>
        <w:pStyle w:val="ConsPlusNormal"/>
        <w:rPr>
          <w:rFonts w:ascii="Times New Roman" w:hAnsi="Times New Roman" w:cs="Times New Roman"/>
          <w:b/>
          <w:sz w:val="24"/>
          <w:szCs w:val="24"/>
        </w:rPr>
        <w:sectPr w:rsidR="00F00AB6" w:rsidSect="00F00AB6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F00AB6" w:rsidRPr="009F6BD5" w:rsidRDefault="00F00AB6" w:rsidP="00F00AB6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left="4253"/>
        <w:outlineLvl w:val="1"/>
        <w:rPr>
          <w:rFonts w:ascii="Times New Roman" w:eastAsia="Times New Roman" w:hAnsi="Times New Roman"/>
          <w:sz w:val="20"/>
          <w:szCs w:val="24"/>
          <w:lang w:eastAsia="ru-RU"/>
        </w:rPr>
      </w:pPr>
      <w:r w:rsidRPr="009F6BD5">
        <w:rPr>
          <w:rFonts w:ascii="Times New Roman" w:eastAsia="Times New Roman" w:hAnsi="Times New Roman"/>
          <w:sz w:val="20"/>
          <w:szCs w:val="24"/>
          <w:lang w:eastAsia="ru-RU"/>
        </w:rPr>
        <w:lastRenderedPageBreak/>
        <w:t>Приложение № 6</w:t>
      </w:r>
    </w:p>
    <w:p w:rsidR="00F00AB6" w:rsidRPr="009F6BD5" w:rsidRDefault="00F00AB6" w:rsidP="00F00AB6">
      <w:pPr>
        <w:spacing w:after="0" w:line="240" w:lineRule="auto"/>
        <w:ind w:left="4253"/>
        <w:rPr>
          <w:rFonts w:ascii="Times New Roman" w:hAnsi="Times New Roman"/>
          <w:sz w:val="20"/>
          <w:szCs w:val="24"/>
        </w:rPr>
      </w:pPr>
      <w:r w:rsidRPr="009F6BD5">
        <w:rPr>
          <w:rFonts w:ascii="Times New Roman" w:hAnsi="Times New Roman"/>
          <w:sz w:val="20"/>
          <w:szCs w:val="24"/>
        </w:rPr>
        <w:t>к муниципальной программе «Формирование</w:t>
      </w:r>
    </w:p>
    <w:p w:rsidR="00F00AB6" w:rsidRPr="009F6BD5" w:rsidRDefault="00F00AB6" w:rsidP="00F00AB6">
      <w:pPr>
        <w:spacing w:after="0" w:line="240" w:lineRule="auto"/>
        <w:ind w:left="4253"/>
        <w:rPr>
          <w:rFonts w:ascii="Times New Roman" w:hAnsi="Times New Roman"/>
          <w:sz w:val="20"/>
          <w:szCs w:val="24"/>
        </w:rPr>
      </w:pPr>
      <w:r w:rsidRPr="009F6BD5">
        <w:rPr>
          <w:rFonts w:ascii="Times New Roman" w:hAnsi="Times New Roman"/>
          <w:sz w:val="20"/>
          <w:szCs w:val="24"/>
        </w:rPr>
        <w:t>комфортной сельской среды»</w:t>
      </w:r>
      <w:r w:rsidR="0079008A">
        <w:rPr>
          <w:rFonts w:ascii="Times New Roman" w:hAnsi="Times New Roman"/>
          <w:sz w:val="20"/>
          <w:szCs w:val="24"/>
        </w:rPr>
        <w:t xml:space="preserve"> </w:t>
      </w:r>
      <w:r w:rsidRPr="009F6BD5">
        <w:rPr>
          <w:rFonts w:ascii="Times New Roman" w:hAnsi="Times New Roman"/>
          <w:sz w:val="20"/>
          <w:szCs w:val="24"/>
        </w:rPr>
        <w:t>на 2018-2</w:t>
      </w:r>
      <w:r w:rsidR="00D56EBF">
        <w:rPr>
          <w:rFonts w:ascii="Times New Roman" w:hAnsi="Times New Roman"/>
          <w:sz w:val="20"/>
          <w:szCs w:val="24"/>
        </w:rPr>
        <w:t>024</w:t>
      </w:r>
      <w:r w:rsidRPr="009F6BD5">
        <w:rPr>
          <w:rFonts w:ascii="Times New Roman" w:hAnsi="Times New Roman"/>
          <w:sz w:val="20"/>
          <w:szCs w:val="24"/>
        </w:rPr>
        <w:t xml:space="preserve"> годы  </w:t>
      </w:r>
    </w:p>
    <w:p w:rsidR="00F00AB6" w:rsidRDefault="00F00AB6" w:rsidP="00F00AB6">
      <w:pPr>
        <w:pStyle w:val="aa"/>
        <w:spacing w:before="0" w:beforeAutospacing="0" w:after="0" w:afterAutospacing="0"/>
        <w:jc w:val="center"/>
        <w:rPr>
          <w:rFonts w:ascii="Times" w:hAnsi="Times" w:cs="Times"/>
          <w:b/>
          <w:bCs/>
          <w:color w:val="000000"/>
        </w:rPr>
      </w:pPr>
    </w:p>
    <w:p w:rsidR="00F00AB6" w:rsidRPr="009F6BD5" w:rsidRDefault="00F00AB6" w:rsidP="00F00AB6">
      <w:pPr>
        <w:pStyle w:val="aa"/>
        <w:spacing w:before="0" w:beforeAutospacing="0" w:after="0" w:afterAutospacing="0"/>
        <w:jc w:val="center"/>
        <w:rPr>
          <w:rFonts w:ascii="Times" w:hAnsi="Times" w:cs="Times"/>
          <w:b/>
          <w:bCs/>
          <w:color w:val="000000"/>
        </w:rPr>
      </w:pPr>
      <w:r w:rsidRPr="009F6BD5">
        <w:rPr>
          <w:rFonts w:ascii="Times" w:hAnsi="Times" w:cs="Times"/>
          <w:b/>
          <w:bCs/>
          <w:color w:val="000000"/>
        </w:rPr>
        <w:t xml:space="preserve">ПАСПОРТ </w:t>
      </w:r>
    </w:p>
    <w:p w:rsidR="00F00AB6" w:rsidRPr="009F6BD5" w:rsidRDefault="00F00AB6" w:rsidP="00F00AB6">
      <w:pPr>
        <w:pStyle w:val="aa"/>
        <w:spacing w:before="0" w:beforeAutospacing="0" w:after="0" w:afterAutospacing="0"/>
        <w:jc w:val="center"/>
        <w:rPr>
          <w:rFonts w:ascii="Times" w:hAnsi="Times" w:cs="Times"/>
          <w:b/>
          <w:bCs/>
          <w:color w:val="000000"/>
        </w:rPr>
      </w:pPr>
      <w:r w:rsidRPr="009F6BD5">
        <w:rPr>
          <w:rFonts w:ascii="Times" w:hAnsi="Times" w:cs="Times"/>
          <w:b/>
          <w:bCs/>
          <w:color w:val="000000"/>
        </w:rPr>
        <w:t xml:space="preserve">Благоустройства дворовой территории по состоянию </w:t>
      </w:r>
      <w:proofErr w:type="gramStart"/>
      <w:r w:rsidRPr="009F6BD5">
        <w:rPr>
          <w:rFonts w:ascii="Times" w:hAnsi="Times" w:cs="Times"/>
          <w:b/>
          <w:bCs/>
          <w:color w:val="000000"/>
        </w:rPr>
        <w:t>на</w:t>
      </w:r>
      <w:proofErr w:type="gramEnd"/>
      <w:r w:rsidRPr="009F6BD5">
        <w:rPr>
          <w:rFonts w:ascii="Times" w:hAnsi="Times" w:cs="Times"/>
          <w:b/>
          <w:bCs/>
          <w:color w:val="000000"/>
        </w:rPr>
        <w:t xml:space="preserve"> _________________</w:t>
      </w:r>
    </w:p>
    <w:p w:rsidR="00F00AB6" w:rsidRPr="009F6BD5" w:rsidRDefault="00F00AB6" w:rsidP="00F00AB6">
      <w:pPr>
        <w:pStyle w:val="aa"/>
        <w:spacing w:before="0" w:beforeAutospacing="0" w:after="0" w:afterAutospacing="0"/>
        <w:rPr>
          <w:rFonts w:ascii="Times" w:hAnsi="Times" w:cs="Times"/>
          <w:color w:val="000000"/>
        </w:rPr>
      </w:pPr>
      <w:r w:rsidRPr="009F6BD5">
        <w:rPr>
          <w:rFonts w:ascii="Times" w:hAnsi="Times" w:cs="Times"/>
          <w:color w:val="000000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F00AB6" w:rsidRPr="009C5439" w:rsidTr="00F00AB6">
        <w:tc>
          <w:tcPr>
            <w:tcW w:w="675" w:type="dxa"/>
            <w:vAlign w:val="center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№ </w:t>
            </w:r>
            <w:proofErr w:type="gramStart"/>
            <w:r w:rsidRPr="009C5439">
              <w:rPr>
                <w:rFonts w:ascii="Times" w:hAnsi="Times" w:cs="Times"/>
                <w:color w:val="000000"/>
              </w:rPr>
              <w:t>п</w:t>
            </w:r>
            <w:proofErr w:type="gramEnd"/>
            <w:r w:rsidRPr="009C5439">
              <w:rPr>
                <w:rFonts w:ascii="Times" w:hAnsi="Times" w:cs="Times"/>
                <w:color w:val="000000"/>
              </w:rPr>
              <w:t>/п</w:t>
            </w:r>
          </w:p>
        </w:tc>
        <w:tc>
          <w:tcPr>
            <w:tcW w:w="5705" w:type="dxa"/>
            <w:vAlign w:val="center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Значение показателя</w:t>
            </w:r>
          </w:p>
        </w:tc>
      </w:tr>
      <w:tr w:rsidR="00F00AB6" w:rsidRPr="009C5439" w:rsidTr="00F00AB6">
        <w:tc>
          <w:tcPr>
            <w:tcW w:w="67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1.1</w:t>
            </w:r>
          </w:p>
        </w:tc>
        <w:tc>
          <w:tcPr>
            <w:tcW w:w="570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Адрес многоквартирного дома*</w:t>
            </w:r>
          </w:p>
        </w:tc>
        <w:tc>
          <w:tcPr>
            <w:tcW w:w="3191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F00AB6" w:rsidRPr="009C5439" w:rsidTr="00F00AB6">
        <w:tc>
          <w:tcPr>
            <w:tcW w:w="67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1.2</w:t>
            </w:r>
          </w:p>
        </w:tc>
        <w:tc>
          <w:tcPr>
            <w:tcW w:w="570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Кадастровый номер земельного участка (дворовой территории)*</w:t>
            </w:r>
          </w:p>
        </w:tc>
        <w:tc>
          <w:tcPr>
            <w:tcW w:w="3191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F00AB6" w:rsidRPr="009C5439" w:rsidTr="00F00AB6">
        <w:tc>
          <w:tcPr>
            <w:tcW w:w="67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1.3</w:t>
            </w:r>
          </w:p>
        </w:tc>
        <w:tc>
          <w:tcPr>
            <w:tcW w:w="570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91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F00AB6" w:rsidRPr="009C5439" w:rsidTr="00F00AB6">
        <w:tc>
          <w:tcPr>
            <w:tcW w:w="67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1.4</w:t>
            </w:r>
          </w:p>
        </w:tc>
        <w:tc>
          <w:tcPr>
            <w:tcW w:w="570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Общая площадь территории, кв. м.</w:t>
            </w:r>
          </w:p>
        </w:tc>
        <w:tc>
          <w:tcPr>
            <w:tcW w:w="3191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F00AB6" w:rsidRPr="009C5439" w:rsidTr="00F00AB6">
        <w:tc>
          <w:tcPr>
            <w:tcW w:w="67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1.5</w:t>
            </w:r>
          </w:p>
        </w:tc>
        <w:tc>
          <w:tcPr>
            <w:tcW w:w="570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both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Оценка уровня благоустроенности территории </w:t>
            </w:r>
            <w:r w:rsidRPr="009C5439">
              <w:rPr>
                <w:rFonts w:ascii="Times" w:hAnsi="Times" w:cs="Times"/>
                <w:i/>
                <w:iCs/>
                <w:color w:val="000000"/>
              </w:rPr>
              <w:t>(благоустроенная/ не благоустроенная) **</w:t>
            </w:r>
          </w:p>
        </w:tc>
        <w:tc>
          <w:tcPr>
            <w:tcW w:w="3191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</w:tr>
    </w:tbl>
    <w:p w:rsidR="00F00AB6" w:rsidRDefault="00F00AB6" w:rsidP="00F00AB6">
      <w:pPr>
        <w:pStyle w:val="aa"/>
        <w:spacing w:before="0" w:beforeAutospacing="0" w:afterAutospacing="0"/>
        <w:rPr>
          <w:rFonts w:ascii="Times" w:hAnsi="Times" w:cs="Times"/>
          <w:i/>
          <w:iCs/>
          <w:color w:val="000000"/>
          <w:sz w:val="20"/>
          <w:szCs w:val="20"/>
        </w:rPr>
      </w:pP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F00AB6" w:rsidRDefault="00F00AB6" w:rsidP="00F00AB6">
      <w:pPr>
        <w:pStyle w:val="aa"/>
        <w:spacing w:before="0" w:beforeAutospacing="0" w:afterAutospacing="0"/>
      </w:pPr>
      <w:r>
        <w:rPr>
          <w:rFonts w:ascii="Times" w:hAnsi="Times" w:cs="Times"/>
          <w:i/>
          <w:iCs/>
          <w:color w:val="000000"/>
          <w:sz w:val="20"/>
          <w:szCs w:val="20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F00AB6" w:rsidRPr="005B693D" w:rsidRDefault="00F00AB6" w:rsidP="00F00AB6">
      <w:pPr>
        <w:pStyle w:val="aa"/>
        <w:spacing w:before="0" w:beforeAutospacing="0" w:afterAutospacing="0"/>
        <w:ind w:firstLine="2390"/>
        <w:rPr>
          <w:rFonts w:ascii="Times" w:hAnsi="Times" w:cs="Times"/>
          <w:bCs/>
          <w:color w:val="000000"/>
          <w:sz w:val="28"/>
          <w:szCs w:val="28"/>
        </w:rPr>
      </w:pPr>
      <w:r w:rsidRPr="005B693D">
        <w:rPr>
          <w:rFonts w:ascii="Times" w:hAnsi="Times" w:cs="Times"/>
          <w:bCs/>
          <w:color w:val="000000"/>
          <w:sz w:val="28"/>
          <w:szCs w:val="28"/>
        </w:rPr>
        <w:t>2. Характеристика благоустройства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2410"/>
        <w:gridCol w:w="1233"/>
        <w:gridCol w:w="1035"/>
      </w:tblGrid>
      <w:tr w:rsidR="00F00AB6" w:rsidRPr="009C5439" w:rsidTr="00F00AB6">
        <w:trPr>
          <w:trHeight w:val="20"/>
        </w:trPr>
        <w:tc>
          <w:tcPr>
            <w:tcW w:w="675" w:type="dxa"/>
            <w:vAlign w:val="center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№ </w:t>
            </w:r>
            <w:proofErr w:type="gramStart"/>
            <w:r w:rsidRPr="009C5439">
              <w:rPr>
                <w:rFonts w:ascii="Times" w:hAnsi="Times" w:cs="Times"/>
                <w:color w:val="000000"/>
              </w:rPr>
              <w:t>п</w:t>
            </w:r>
            <w:proofErr w:type="gramEnd"/>
            <w:r w:rsidRPr="009C5439">
              <w:rPr>
                <w:rFonts w:ascii="Times" w:hAnsi="Times" w:cs="Times"/>
                <w:color w:val="000000"/>
              </w:rPr>
              <w:t>/п</w:t>
            </w:r>
          </w:p>
        </w:tc>
        <w:tc>
          <w:tcPr>
            <w:tcW w:w="4111" w:type="dxa"/>
            <w:vAlign w:val="center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 показателя</w:t>
            </w:r>
          </w:p>
        </w:tc>
        <w:tc>
          <w:tcPr>
            <w:tcW w:w="2410" w:type="dxa"/>
            <w:vAlign w:val="center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Значение показателя</w:t>
            </w:r>
          </w:p>
        </w:tc>
        <w:tc>
          <w:tcPr>
            <w:tcW w:w="1035" w:type="dxa"/>
            <w:vAlign w:val="center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Примечание</w:t>
            </w:r>
          </w:p>
        </w:tc>
      </w:tr>
      <w:tr w:rsidR="00F00AB6" w:rsidRPr="009C5439" w:rsidTr="00F00AB6">
        <w:trPr>
          <w:trHeight w:val="20"/>
        </w:trPr>
        <w:tc>
          <w:tcPr>
            <w:tcW w:w="67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</w:t>
            </w:r>
          </w:p>
        </w:tc>
        <w:tc>
          <w:tcPr>
            <w:tcW w:w="4111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</w:t>
            </w:r>
          </w:p>
        </w:tc>
        <w:tc>
          <w:tcPr>
            <w:tcW w:w="2410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3</w:t>
            </w:r>
          </w:p>
        </w:tc>
        <w:tc>
          <w:tcPr>
            <w:tcW w:w="1233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4</w:t>
            </w:r>
          </w:p>
        </w:tc>
        <w:tc>
          <w:tcPr>
            <w:tcW w:w="103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5</w:t>
            </w:r>
          </w:p>
        </w:tc>
      </w:tr>
      <w:tr w:rsidR="00F00AB6" w:rsidRPr="009C5439" w:rsidTr="00F00AB6">
        <w:trPr>
          <w:trHeight w:val="20"/>
        </w:trPr>
        <w:tc>
          <w:tcPr>
            <w:tcW w:w="9464" w:type="dxa"/>
            <w:gridSpan w:val="5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Минимальный</w:t>
            </w:r>
            <w:r w:rsidRPr="009C5439">
              <w:rPr>
                <w:rFonts w:ascii="Times" w:hAnsi="Times" w:cs="Times"/>
              </w:rPr>
              <w:t xml:space="preserve"> перечень характеристик благоустройства</w:t>
            </w:r>
          </w:p>
        </w:tc>
      </w:tr>
      <w:tr w:rsidR="00F00AB6" w:rsidRPr="009C5439" w:rsidTr="00F00AB6">
        <w:trPr>
          <w:trHeight w:val="20"/>
        </w:trPr>
        <w:tc>
          <w:tcPr>
            <w:tcW w:w="67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1.1</w:t>
            </w:r>
          </w:p>
        </w:tc>
        <w:tc>
          <w:tcPr>
            <w:tcW w:w="4111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Освещение</w:t>
            </w:r>
          </w:p>
        </w:tc>
        <w:tc>
          <w:tcPr>
            <w:tcW w:w="2410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03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F00AB6" w:rsidRPr="009C5439" w:rsidTr="00F00AB6">
        <w:trPr>
          <w:trHeight w:val="20"/>
        </w:trPr>
        <w:tc>
          <w:tcPr>
            <w:tcW w:w="67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4111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 элементов освещения</w:t>
            </w:r>
          </w:p>
        </w:tc>
        <w:tc>
          <w:tcPr>
            <w:tcW w:w="2410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03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F00AB6" w:rsidRPr="009C5439" w:rsidTr="00F00AB6">
        <w:trPr>
          <w:trHeight w:val="20"/>
        </w:trPr>
        <w:tc>
          <w:tcPr>
            <w:tcW w:w="67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4111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410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03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F00AB6" w:rsidRPr="009C5439" w:rsidTr="00F00AB6">
        <w:trPr>
          <w:trHeight w:val="20"/>
        </w:trPr>
        <w:tc>
          <w:tcPr>
            <w:tcW w:w="67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4111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410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03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F00AB6" w:rsidRPr="009C5439" w:rsidTr="00F00AB6">
        <w:trPr>
          <w:trHeight w:val="20"/>
        </w:trPr>
        <w:tc>
          <w:tcPr>
            <w:tcW w:w="67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1.2</w:t>
            </w:r>
          </w:p>
        </w:tc>
        <w:tc>
          <w:tcPr>
            <w:tcW w:w="4111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скамеек</w:t>
            </w:r>
          </w:p>
        </w:tc>
        <w:tc>
          <w:tcPr>
            <w:tcW w:w="2410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03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F00AB6" w:rsidRPr="009C5439" w:rsidTr="00F00AB6">
        <w:trPr>
          <w:trHeight w:val="20"/>
        </w:trPr>
        <w:tc>
          <w:tcPr>
            <w:tcW w:w="67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4111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410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03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F00AB6" w:rsidRPr="009C5439" w:rsidTr="00F00AB6">
        <w:trPr>
          <w:trHeight w:val="20"/>
        </w:trPr>
        <w:tc>
          <w:tcPr>
            <w:tcW w:w="67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4111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410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03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F00AB6" w:rsidRPr="009C5439" w:rsidTr="00F00AB6">
        <w:trPr>
          <w:trHeight w:val="20"/>
        </w:trPr>
        <w:tc>
          <w:tcPr>
            <w:tcW w:w="67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4111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410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03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F00AB6" w:rsidRPr="009C5439" w:rsidTr="00F00AB6">
        <w:trPr>
          <w:trHeight w:val="20"/>
        </w:trPr>
        <w:tc>
          <w:tcPr>
            <w:tcW w:w="67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1.3</w:t>
            </w:r>
          </w:p>
        </w:tc>
        <w:tc>
          <w:tcPr>
            <w:tcW w:w="4111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урн для мусора</w:t>
            </w:r>
          </w:p>
        </w:tc>
        <w:tc>
          <w:tcPr>
            <w:tcW w:w="2410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03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F00AB6" w:rsidRPr="009C5439" w:rsidTr="00F00AB6">
        <w:trPr>
          <w:trHeight w:val="20"/>
        </w:trPr>
        <w:tc>
          <w:tcPr>
            <w:tcW w:w="67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4111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410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03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F00AB6" w:rsidRPr="009C5439" w:rsidTr="00F00AB6">
        <w:trPr>
          <w:trHeight w:val="20"/>
        </w:trPr>
        <w:tc>
          <w:tcPr>
            <w:tcW w:w="67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4111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410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03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F00AB6" w:rsidRPr="009C5439" w:rsidTr="00F00AB6">
        <w:trPr>
          <w:trHeight w:val="20"/>
        </w:trPr>
        <w:tc>
          <w:tcPr>
            <w:tcW w:w="67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4111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410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03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F00AB6" w:rsidRPr="009C5439" w:rsidTr="00F00AB6">
        <w:trPr>
          <w:trHeight w:val="20"/>
        </w:trPr>
        <w:tc>
          <w:tcPr>
            <w:tcW w:w="67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1.4</w:t>
            </w:r>
          </w:p>
        </w:tc>
        <w:tc>
          <w:tcPr>
            <w:tcW w:w="4111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Состояние дорожного покрытия дворовых проездов </w:t>
            </w:r>
            <w:r w:rsidRPr="009C5439">
              <w:rPr>
                <w:rFonts w:ascii="Times" w:hAnsi="Times" w:cs="Times"/>
                <w:color w:val="000000"/>
              </w:rPr>
              <w:br/>
              <w:t>(</w:t>
            </w:r>
            <w:proofErr w:type="gramStart"/>
            <w:r w:rsidRPr="009C5439">
              <w:rPr>
                <w:rFonts w:ascii="Times" w:hAnsi="Times" w:cs="Times"/>
                <w:color w:val="000000"/>
              </w:rPr>
              <w:t>требует ремонта/ не требует</w:t>
            </w:r>
            <w:proofErr w:type="gramEnd"/>
            <w:r w:rsidRPr="009C5439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2410" w:type="dxa"/>
          </w:tcPr>
          <w:p w:rsidR="00F00AB6" w:rsidRPr="009C5439" w:rsidRDefault="00F00AB6" w:rsidP="00F00AB6">
            <w:pPr>
              <w:spacing w:after="0" w:line="240" w:lineRule="auto"/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03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F00AB6" w:rsidRPr="009C5439" w:rsidTr="00F00AB6">
        <w:trPr>
          <w:trHeight w:val="20"/>
        </w:trPr>
        <w:tc>
          <w:tcPr>
            <w:tcW w:w="9464" w:type="dxa"/>
            <w:gridSpan w:val="5"/>
            <w:vAlign w:val="center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</w:rPr>
              <w:t>2. Дополнительный перечень видов работ по благоустройству</w:t>
            </w:r>
            <w:r w:rsidRPr="009C5439">
              <w:rPr>
                <w:rFonts w:ascii="Times" w:hAnsi="Times" w:cs="Times"/>
                <w:color w:val="000000"/>
              </w:rPr>
              <w:t xml:space="preserve"> </w:t>
            </w:r>
          </w:p>
        </w:tc>
      </w:tr>
      <w:tr w:rsidR="00F00AB6" w:rsidRPr="009C5439" w:rsidTr="00F00AB6">
        <w:trPr>
          <w:trHeight w:val="20"/>
        </w:trPr>
        <w:tc>
          <w:tcPr>
            <w:tcW w:w="67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2.1</w:t>
            </w:r>
          </w:p>
        </w:tc>
        <w:tc>
          <w:tcPr>
            <w:tcW w:w="4111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Наличие оборудованной </w:t>
            </w:r>
            <w:r w:rsidRPr="009C5439">
              <w:rPr>
                <w:rFonts w:ascii="Times" w:hAnsi="Times" w:cs="Times"/>
                <w:color w:val="000000"/>
              </w:rPr>
              <w:lastRenderedPageBreak/>
              <w:t>контейнерной площадки</w:t>
            </w:r>
          </w:p>
        </w:tc>
        <w:tc>
          <w:tcPr>
            <w:tcW w:w="2410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lastRenderedPageBreak/>
              <w:t>да/нет</w:t>
            </w:r>
          </w:p>
        </w:tc>
        <w:tc>
          <w:tcPr>
            <w:tcW w:w="1233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03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F00AB6" w:rsidRPr="009C5439" w:rsidTr="00F00AB6">
        <w:trPr>
          <w:trHeight w:val="20"/>
        </w:trPr>
        <w:tc>
          <w:tcPr>
            <w:tcW w:w="67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lastRenderedPageBreak/>
              <w:t>2.3</w:t>
            </w:r>
          </w:p>
        </w:tc>
        <w:tc>
          <w:tcPr>
            <w:tcW w:w="4111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Наличие пешеходных дорожек </w:t>
            </w:r>
          </w:p>
        </w:tc>
        <w:tc>
          <w:tcPr>
            <w:tcW w:w="2410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03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F00AB6" w:rsidRPr="009C5439" w:rsidTr="00F00AB6">
        <w:trPr>
          <w:trHeight w:val="20"/>
        </w:trPr>
        <w:tc>
          <w:tcPr>
            <w:tcW w:w="67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2.3</w:t>
            </w:r>
          </w:p>
        </w:tc>
        <w:tc>
          <w:tcPr>
            <w:tcW w:w="4111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детских площадок,  игрового оборудования</w:t>
            </w:r>
          </w:p>
        </w:tc>
        <w:tc>
          <w:tcPr>
            <w:tcW w:w="2410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03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F00AB6" w:rsidRPr="009C5439" w:rsidTr="00F00AB6">
        <w:trPr>
          <w:trHeight w:val="20"/>
        </w:trPr>
        <w:tc>
          <w:tcPr>
            <w:tcW w:w="67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4111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410" w:type="dxa"/>
          </w:tcPr>
          <w:p w:rsidR="00F00AB6" w:rsidRPr="009C543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F00AB6" w:rsidRPr="009C543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F00AB6" w:rsidRPr="009C5439" w:rsidTr="00F00AB6">
        <w:trPr>
          <w:trHeight w:val="20"/>
        </w:trPr>
        <w:tc>
          <w:tcPr>
            <w:tcW w:w="67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4111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410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03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F00AB6" w:rsidRPr="009C5439" w:rsidTr="00F00AB6">
        <w:trPr>
          <w:trHeight w:val="20"/>
        </w:trPr>
        <w:tc>
          <w:tcPr>
            <w:tcW w:w="67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4111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410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03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F00AB6" w:rsidRPr="009C5439" w:rsidTr="00F00AB6">
        <w:trPr>
          <w:trHeight w:val="20"/>
        </w:trPr>
        <w:tc>
          <w:tcPr>
            <w:tcW w:w="67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4111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Оценка технического состояния (</w:t>
            </w:r>
            <w:proofErr w:type="gramStart"/>
            <w:r w:rsidRPr="009C5439">
              <w:rPr>
                <w:rFonts w:ascii="Times" w:hAnsi="Times" w:cs="Times"/>
                <w:color w:val="000000"/>
              </w:rPr>
              <w:t>удовлетворительное</w:t>
            </w:r>
            <w:proofErr w:type="gramEnd"/>
            <w:r w:rsidRPr="009C5439">
              <w:rPr>
                <w:rFonts w:ascii="Times" w:hAnsi="Times" w:cs="Times"/>
                <w:color w:val="000000"/>
              </w:rPr>
              <w:t>/</w:t>
            </w:r>
            <w:r w:rsidRPr="009C5439">
              <w:rPr>
                <w:rFonts w:ascii="Times" w:hAnsi="Times" w:cs="Times"/>
                <w:color w:val="000000"/>
              </w:rPr>
              <w:br/>
              <w:t>неудовлетворительное)</w:t>
            </w:r>
          </w:p>
        </w:tc>
        <w:tc>
          <w:tcPr>
            <w:tcW w:w="2410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03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F00AB6" w:rsidRPr="009C5439" w:rsidTr="00F00AB6">
        <w:trPr>
          <w:trHeight w:val="20"/>
        </w:trPr>
        <w:tc>
          <w:tcPr>
            <w:tcW w:w="67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2.4</w:t>
            </w:r>
          </w:p>
        </w:tc>
        <w:tc>
          <w:tcPr>
            <w:tcW w:w="4111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спортивных площадок, спортивного оборудования</w:t>
            </w:r>
          </w:p>
        </w:tc>
        <w:tc>
          <w:tcPr>
            <w:tcW w:w="2410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03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F00AB6" w:rsidRPr="009C5439" w:rsidTr="00F00AB6">
        <w:trPr>
          <w:trHeight w:val="20"/>
        </w:trPr>
        <w:tc>
          <w:tcPr>
            <w:tcW w:w="67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4111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410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233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03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F00AB6" w:rsidRPr="009C5439" w:rsidTr="00F00AB6">
        <w:trPr>
          <w:trHeight w:val="20"/>
        </w:trPr>
        <w:tc>
          <w:tcPr>
            <w:tcW w:w="67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4111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410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03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F00AB6" w:rsidRPr="009C5439" w:rsidTr="00F00AB6">
        <w:trPr>
          <w:trHeight w:val="20"/>
        </w:trPr>
        <w:tc>
          <w:tcPr>
            <w:tcW w:w="67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4111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Оценка технического состояния (</w:t>
            </w:r>
            <w:proofErr w:type="gramStart"/>
            <w:r w:rsidRPr="009C5439">
              <w:rPr>
                <w:rFonts w:ascii="Times" w:hAnsi="Times" w:cs="Times"/>
                <w:color w:val="000000"/>
              </w:rPr>
              <w:t>удовлетворительное</w:t>
            </w:r>
            <w:proofErr w:type="gramEnd"/>
            <w:r w:rsidRPr="009C5439">
              <w:rPr>
                <w:rFonts w:ascii="Times" w:hAnsi="Times" w:cs="Times"/>
                <w:color w:val="000000"/>
              </w:rPr>
              <w:t>/</w:t>
            </w:r>
            <w:r w:rsidRPr="009C5439">
              <w:rPr>
                <w:rFonts w:ascii="Times" w:hAnsi="Times" w:cs="Times"/>
                <w:color w:val="000000"/>
              </w:rPr>
              <w:br/>
              <w:t>неудовлетворительное)</w:t>
            </w:r>
          </w:p>
        </w:tc>
        <w:tc>
          <w:tcPr>
            <w:tcW w:w="2410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03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F00AB6" w:rsidRPr="009C5439" w:rsidTr="00F00AB6">
        <w:trPr>
          <w:trHeight w:val="20"/>
        </w:trPr>
        <w:tc>
          <w:tcPr>
            <w:tcW w:w="67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2.5</w:t>
            </w:r>
          </w:p>
        </w:tc>
        <w:tc>
          <w:tcPr>
            <w:tcW w:w="4111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площадок для отдыха</w:t>
            </w:r>
          </w:p>
        </w:tc>
        <w:tc>
          <w:tcPr>
            <w:tcW w:w="2410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03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F00AB6" w:rsidRPr="009C5439" w:rsidTr="00F00AB6">
        <w:trPr>
          <w:trHeight w:val="20"/>
        </w:trPr>
        <w:tc>
          <w:tcPr>
            <w:tcW w:w="67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4111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410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233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03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F00AB6" w:rsidRPr="009C5439" w:rsidTr="00F00AB6">
        <w:trPr>
          <w:trHeight w:val="20"/>
        </w:trPr>
        <w:tc>
          <w:tcPr>
            <w:tcW w:w="67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4111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410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03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F00AB6" w:rsidRPr="009C5439" w:rsidTr="00F00AB6">
        <w:trPr>
          <w:trHeight w:val="20"/>
        </w:trPr>
        <w:tc>
          <w:tcPr>
            <w:tcW w:w="67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4111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Оценка технического состояния (</w:t>
            </w:r>
            <w:proofErr w:type="gramStart"/>
            <w:r w:rsidRPr="009C5439">
              <w:rPr>
                <w:rFonts w:ascii="Times" w:hAnsi="Times" w:cs="Times"/>
                <w:color w:val="000000"/>
              </w:rPr>
              <w:t>удовлетворительное</w:t>
            </w:r>
            <w:proofErr w:type="gramEnd"/>
            <w:r w:rsidRPr="009C5439">
              <w:rPr>
                <w:rFonts w:ascii="Times" w:hAnsi="Times" w:cs="Times"/>
                <w:color w:val="000000"/>
              </w:rPr>
              <w:t>/</w:t>
            </w:r>
            <w:r w:rsidRPr="009C5439">
              <w:rPr>
                <w:rFonts w:ascii="Times" w:hAnsi="Times" w:cs="Times"/>
                <w:color w:val="000000"/>
              </w:rPr>
              <w:br/>
              <w:t>неудовлетворительное)</w:t>
            </w:r>
          </w:p>
        </w:tc>
        <w:tc>
          <w:tcPr>
            <w:tcW w:w="2410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03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F00AB6" w:rsidRPr="009C5439" w:rsidTr="00F00AB6">
        <w:trPr>
          <w:trHeight w:val="20"/>
        </w:trPr>
        <w:tc>
          <w:tcPr>
            <w:tcW w:w="67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2.6</w:t>
            </w:r>
          </w:p>
        </w:tc>
        <w:tc>
          <w:tcPr>
            <w:tcW w:w="4111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автомобильных парковок</w:t>
            </w:r>
          </w:p>
        </w:tc>
        <w:tc>
          <w:tcPr>
            <w:tcW w:w="2410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03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F00AB6" w:rsidRPr="009C5439" w:rsidTr="00F00AB6">
        <w:trPr>
          <w:trHeight w:val="20"/>
        </w:trPr>
        <w:tc>
          <w:tcPr>
            <w:tcW w:w="67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2.7</w:t>
            </w:r>
          </w:p>
        </w:tc>
        <w:tc>
          <w:tcPr>
            <w:tcW w:w="4111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2410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03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F00AB6" w:rsidRPr="009C5439" w:rsidTr="00F00AB6">
        <w:trPr>
          <w:trHeight w:val="20"/>
        </w:trPr>
        <w:tc>
          <w:tcPr>
            <w:tcW w:w="67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4111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</w:t>
            </w:r>
          </w:p>
        </w:tc>
        <w:tc>
          <w:tcPr>
            <w:tcW w:w="2410" w:type="dxa"/>
          </w:tcPr>
          <w:p w:rsidR="00F00AB6" w:rsidRPr="009C543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F00AB6" w:rsidRPr="009C543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</w:tcPr>
          <w:p w:rsidR="00F00AB6" w:rsidRPr="009C543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0AB6" w:rsidRPr="009C5439" w:rsidTr="00F00AB6">
        <w:trPr>
          <w:trHeight w:val="20"/>
        </w:trPr>
        <w:tc>
          <w:tcPr>
            <w:tcW w:w="67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4111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410" w:type="dxa"/>
          </w:tcPr>
          <w:p w:rsidR="00F00AB6" w:rsidRPr="009C543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F00AB6" w:rsidRPr="009C543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F00AB6" w:rsidRPr="009C5439" w:rsidTr="00F00AB6">
        <w:trPr>
          <w:trHeight w:val="20"/>
        </w:trPr>
        <w:tc>
          <w:tcPr>
            <w:tcW w:w="67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4111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410" w:type="dxa"/>
          </w:tcPr>
          <w:p w:rsidR="00F00AB6" w:rsidRPr="009C543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439">
              <w:rPr>
                <w:rFonts w:ascii="Times" w:hAnsi="Times" w:cs="Times"/>
                <w:color w:val="000000"/>
              </w:rPr>
              <w:t>(</w:t>
            </w:r>
            <w:proofErr w:type="spellStart"/>
            <w:r w:rsidRPr="009C5439">
              <w:rPr>
                <w:rFonts w:ascii="Times" w:hAnsi="Times" w:cs="Times"/>
                <w:color w:val="000000"/>
              </w:rPr>
              <w:t>кв</w:t>
            </w:r>
            <w:proofErr w:type="gramStart"/>
            <w:r w:rsidRPr="009C5439">
              <w:rPr>
                <w:rFonts w:ascii="Times" w:hAnsi="Times" w:cs="Times"/>
                <w:color w:val="000000"/>
              </w:rPr>
              <w:t>.м</w:t>
            </w:r>
            <w:proofErr w:type="spellEnd"/>
            <w:proofErr w:type="gramEnd"/>
            <w:r w:rsidRPr="009C5439">
              <w:rPr>
                <w:rFonts w:ascii="Times" w:hAnsi="Times" w:cs="Times"/>
                <w:color w:val="000000"/>
              </w:rPr>
              <w:t xml:space="preserve"> /штук)</w:t>
            </w:r>
          </w:p>
        </w:tc>
        <w:tc>
          <w:tcPr>
            <w:tcW w:w="1233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03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F00AB6" w:rsidRPr="009C5439" w:rsidTr="00F00AB6">
        <w:trPr>
          <w:trHeight w:val="20"/>
        </w:trPr>
        <w:tc>
          <w:tcPr>
            <w:tcW w:w="67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4111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410" w:type="dxa"/>
          </w:tcPr>
          <w:p w:rsidR="00F00AB6" w:rsidRPr="009C543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03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F00AB6" w:rsidRPr="009C5439" w:rsidTr="00F00AB6">
        <w:trPr>
          <w:trHeight w:val="20"/>
        </w:trPr>
        <w:tc>
          <w:tcPr>
            <w:tcW w:w="67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2.8</w:t>
            </w:r>
          </w:p>
        </w:tc>
        <w:tc>
          <w:tcPr>
            <w:tcW w:w="4111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410" w:type="dxa"/>
          </w:tcPr>
          <w:p w:rsidR="00F00AB6" w:rsidRDefault="00F00AB6" w:rsidP="00F00AB6">
            <w:pPr>
              <w:pStyle w:val="aa"/>
              <w:spacing w:before="0" w:beforeAutospacing="0" w:after="0" w:afterAutospacing="0"/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  <w:p w:rsidR="00F00AB6" w:rsidRPr="009C543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03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F00AB6" w:rsidRPr="009C5439" w:rsidTr="00F00AB6">
        <w:trPr>
          <w:trHeight w:val="20"/>
        </w:trPr>
        <w:tc>
          <w:tcPr>
            <w:tcW w:w="67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2.9</w:t>
            </w:r>
          </w:p>
        </w:tc>
        <w:tc>
          <w:tcPr>
            <w:tcW w:w="4111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Иное</w:t>
            </w:r>
          </w:p>
        </w:tc>
        <w:tc>
          <w:tcPr>
            <w:tcW w:w="2410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233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03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</w:tbl>
    <w:p w:rsidR="00F00AB6" w:rsidRPr="009F6BD5" w:rsidRDefault="00F00AB6" w:rsidP="00F00AB6">
      <w:pPr>
        <w:pStyle w:val="aa"/>
        <w:spacing w:before="0" w:beforeAutospacing="0" w:afterAutospacing="0"/>
      </w:pPr>
      <w:r w:rsidRPr="009F6BD5">
        <w:rPr>
          <w:rFonts w:ascii="Times" w:hAnsi="Times" w:cs="Times"/>
          <w:color w:val="000000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F6BD5">
        <w:rPr>
          <w:rFonts w:ascii="Times" w:hAnsi="Times" w:cs="Times"/>
          <w:color w:val="000000"/>
        </w:rPr>
        <w:t>л</w:t>
      </w:r>
      <w:proofErr w:type="gramEnd"/>
      <w:r w:rsidRPr="009F6BD5">
        <w:rPr>
          <w:rFonts w:ascii="Times" w:hAnsi="Times" w:cs="Times"/>
          <w:color w:val="000000"/>
        </w:rPr>
        <w:t>.</w:t>
      </w:r>
    </w:p>
    <w:p w:rsidR="00F00AB6" w:rsidRPr="009F6BD5" w:rsidRDefault="00F00AB6" w:rsidP="00F00AB6">
      <w:pPr>
        <w:pStyle w:val="aa"/>
        <w:spacing w:before="0" w:beforeAutospacing="0" w:afterAutospacing="0"/>
      </w:pPr>
      <w:r w:rsidRPr="009F6BD5">
        <w:rPr>
          <w:rFonts w:ascii="Times" w:hAnsi="Times" w:cs="Times"/>
          <w:bCs/>
          <w:color w:val="000000"/>
        </w:rPr>
        <w:t>Дата проведения инвентаризации: «___»_____________ 20___г.</w:t>
      </w:r>
    </w:p>
    <w:p w:rsidR="00F00AB6" w:rsidRPr="009F6BD5" w:rsidRDefault="00F00AB6" w:rsidP="00F00AB6">
      <w:pPr>
        <w:pStyle w:val="aa"/>
        <w:spacing w:before="0" w:beforeAutospacing="0" w:afterAutospacing="0"/>
      </w:pPr>
      <w:r w:rsidRPr="009F6BD5">
        <w:rPr>
          <w:rFonts w:ascii="Times" w:hAnsi="Times" w:cs="Times"/>
          <w:bCs/>
          <w:color w:val="000000"/>
        </w:rPr>
        <w:t>Инвентаризационная комиссия:</w:t>
      </w:r>
    </w:p>
    <w:p w:rsidR="00F00AB6" w:rsidRDefault="00F00AB6" w:rsidP="00F00AB6">
      <w:pPr>
        <w:pStyle w:val="aa"/>
        <w:spacing w:before="0" w:beforeAutospacing="0" w:afterAutospacing="0"/>
      </w:pPr>
      <w:r>
        <w:rPr>
          <w:rFonts w:ascii="Times" w:hAnsi="Times" w:cs="Times"/>
          <w:b/>
          <w:bCs/>
          <w:color w:val="000000"/>
          <w:sz w:val="28"/>
          <w:szCs w:val="28"/>
        </w:rPr>
        <w:t>________________ /_____________/____________________________</w:t>
      </w:r>
    </w:p>
    <w:p w:rsidR="00F00AB6" w:rsidRDefault="00F00AB6" w:rsidP="00F00AB6">
      <w:pPr>
        <w:pStyle w:val="aa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(организация, должность)           (подпись)                        (Ф.И.О.)</w:t>
      </w:r>
    </w:p>
    <w:p w:rsidR="00F00AB6" w:rsidRDefault="00F00AB6" w:rsidP="00F00AB6">
      <w:pPr>
        <w:pStyle w:val="aa"/>
        <w:spacing w:before="0" w:beforeAutospacing="0" w:afterAutospacing="0"/>
      </w:pPr>
      <w:r>
        <w:rPr>
          <w:rFonts w:ascii="Times" w:hAnsi="Times" w:cs="Times"/>
          <w:b/>
          <w:bCs/>
          <w:color w:val="000000"/>
          <w:sz w:val="28"/>
          <w:szCs w:val="28"/>
        </w:rPr>
        <w:t>________________ /_____________/____________________________</w:t>
      </w:r>
    </w:p>
    <w:p w:rsidR="00F00AB6" w:rsidRDefault="00F00AB6" w:rsidP="00F00AB6">
      <w:pPr>
        <w:pStyle w:val="aa"/>
        <w:spacing w:before="0" w:beforeAutospacing="0" w:afterAutospacing="0"/>
      </w:pPr>
      <w:r>
        <w:rPr>
          <w:rFonts w:ascii="Times" w:hAnsi="Times" w:cs="Times"/>
          <w:color w:val="000000"/>
          <w:sz w:val="18"/>
          <w:szCs w:val="18"/>
        </w:rPr>
        <w:t>(организация, должность)           (подпись)                        (Ф.И.О.)</w:t>
      </w:r>
    </w:p>
    <w:p w:rsidR="0079008A" w:rsidRDefault="0079008A" w:rsidP="00F00AB6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0AB6" w:rsidRPr="00F90C11" w:rsidRDefault="00F00AB6" w:rsidP="00F00AB6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C1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</w:p>
    <w:p w:rsidR="00F00AB6" w:rsidRPr="00F90C11" w:rsidRDefault="00F00AB6" w:rsidP="00F00A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0C11">
        <w:rPr>
          <w:rFonts w:ascii="Times New Roman" w:hAnsi="Times New Roman"/>
          <w:sz w:val="24"/>
          <w:szCs w:val="24"/>
        </w:rPr>
        <w:t>к муниципальной программе «Формирование</w:t>
      </w:r>
    </w:p>
    <w:p w:rsidR="00F00AB6" w:rsidRPr="00F90C11" w:rsidRDefault="00F00AB6" w:rsidP="00F00A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комфортной сельской</w:t>
      </w:r>
      <w:r w:rsidRPr="00F90C11">
        <w:rPr>
          <w:rFonts w:ascii="Times New Roman" w:hAnsi="Times New Roman"/>
          <w:sz w:val="24"/>
          <w:szCs w:val="24"/>
        </w:rPr>
        <w:t xml:space="preserve"> среды» </w:t>
      </w:r>
      <w:r w:rsidR="00D56EBF">
        <w:rPr>
          <w:rFonts w:ascii="Times New Roman" w:hAnsi="Times New Roman"/>
          <w:sz w:val="24"/>
          <w:szCs w:val="24"/>
        </w:rPr>
        <w:t>на 2018-2024</w:t>
      </w:r>
      <w:r w:rsidRPr="00F90C11">
        <w:rPr>
          <w:rFonts w:ascii="Times New Roman" w:hAnsi="Times New Roman"/>
          <w:sz w:val="24"/>
          <w:szCs w:val="24"/>
        </w:rPr>
        <w:t xml:space="preserve"> годы  </w:t>
      </w:r>
    </w:p>
    <w:p w:rsidR="00F00AB6" w:rsidRDefault="00F00AB6" w:rsidP="00F00AB6">
      <w:pPr>
        <w:pStyle w:val="aa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</w:p>
    <w:p w:rsidR="00F00AB6" w:rsidRPr="000E6954" w:rsidRDefault="00F00AB6" w:rsidP="00F00AB6">
      <w:pPr>
        <w:pStyle w:val="aa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28"/>
          <w:szCs w:val="32"/>
        </w:rPr>
      </w:pPr>
      <w:r w:rsidRPr="000E6954">
        <w:rPr>
          <w:rFonts w:ascii="Times" w:hAnsi="Times" w:cs="Times"/>
          <w:b/>
          <w:bCs/>
          <w:color w:val="000000"/>
          <w:sz w:val="28"/>
          <w:szCs w:val="32"/>
        </w:rPr>
        <w:t xml:space="preserve">ПАСПОРТ </w:t>
      </w:r>
    </w:p>
    <w:p w:rsidR="00F00AB6" w:rsidRPr="000E6954" w:rsidRDefault="00F00AB6" w:rsidP="00F00AB6">
      <w:pPr>
        <w:pStyle w:val="aa"/>
        <w:spacing w:before="0" w:beforeAutospacing="0" w:afterAutospacing="0"/>
        <w:jc w:val="center"/>
        <w:rPr>
          <w:sz w:val="22"/>
        </w:rPr>
      </w:pPr>
      <w:r w:rsidRPr="000E6954">
        <w:rPr>
          <w:rFonts w:ascii="Times" w:hAnsi="Times" w:cs="Times"/>
          <w:b/>
          <w:bCs/>
          <w:color w:val="000000"/>
          <w:sz w:val="28"/>
          <w:szCs w:val="32"/>
        </w:rPr>
        <w:t xml:space="preserve">благоустройства общественной территории по состоянию </w:t>
      </w:r>
      <w:proofErr w:type="gramStart"/>
      <w:r w:rsidRPr="000E6954">
        <w:rPr>
          <w:rFonts w:ascii="Times" w:hAnsi="Times" w:cs="Times"/>
          <w:b/>
          <w:bCs/>
          <w:color w:val="000000"/>
          <w:sz w:val="28"/>
          <w:szCs w:val="32"/>
        </w:rPr>
        <w:t>на</w:t>
      </w:r>
      <w:proofErr w:type="gramEnd"/>
      <w:r w:rsidRPr="000E6954">
        <w:rPr>
          <w:rFonts w:ascii="Times" w:hAnsi="Times" w:cs="Times"/>
          <w:b/>
          <w:bCs/>
          <w:color w:val="000000"/>
          <w:sz w:val="28"/>
          <w:szCs w:val="32"/>
        </w:rPr>
        <w:t xml:space="preserve"> _________________</w:t>
      </w:r>
    </w:p>
    <w:p w:rsidR="00F00AB6" w:rsidRPr="000E6954" w:rsidRDefault="00F00AB6" w:rsidP="00F00AB6">
      <w:pPr>
        <w:pStyle w:val="aa"/>
        <w:spacing w:before="0" w:beforeAutospacing="0" w:afterAutospacing="0"/>
        <w:ind w:firstLine="1810"/>
        <w:rPr>
          <w:rFonts w:ascii="Times" w:hAnsi="Times" w:cs="Times"/>
          <w:color w:val="000000"/>
          <w:szCs w:val="28"/>
        </w:rPr>
      </w:pPr>
      <w:r w:rsidRPr="000E6954">
        <w:rPr>
          <w:rFonts w:ascii="Times" w:hAnsi="Times" w:cs="Times"/>
          <w:color w:val="000000"/>
          <w:szCs w:val="28"/>
        </w:rPr>
        <w:t xml:space="preserve">1. Общие сведения о территории благоустройства 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379"/>
        <w:gridCol w:w="2659"/>
      </w:tblGrid>
      <w:tr w:rsidR="00F00AB6" w:rsidRPr="009C5439" w:rsidTr="00F00AB6">
        <w:tc>
          <w:tcPr>
            <w:tcW w:w="675" w:type="dxa"/>
            <w:vAlign w:val="center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№ </w:t>
            </w:r>
            <w:proofErr w:type="gramStart"/>
            <w:r w:rsidRPr="009C5439">
              <w:rPr>
                <w:rFonts w:ascii="Times" w:hAnsi="Times" w:cs="Times"/>
                <w:color w:val="000000"/>
              </w:rPr>
              <w:t>п</w:t>
            </w:r>
            <w:proofErr w:type="gramEnd"/>
            <w:r w:rsidRPr="009C5439">
              <w:rPr>
                <w:rFonts w:ascii="Times" w:hAnsi="Times" w:cs="Times"/>
                <w:color w:val="000000"/>
              </w:rPr>
              <w:t>/п</w:t>
            </w:r>
          </w:p>
        </w:tc>
        <w:tc>
          <w:tcPr>
            <w:tcW w:w="6379" w:type="dxa"/>
            <w:vAlign w:val="center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 показателя</w:t>
            </w:r>
          </w:p>
        </w:tc>
        <w:tc>
          <w:tcPr>
            <w:tcW w:w="2659" w:type="dxa"/>
            <w:vAlign w:val="center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Значение показателя</w:t>
            </w:r>
          </w:p>
        </w:tc>
      </w:tr>
      <w:tr w:rsidR="00F00AB6" w:rsidRPr="009C5439" w:rsidTr="00F00AB6">
        <w:tc>
          <w:tcPr>
            <w:tcW w:w="67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1.1</w:t>
            </w:r>
          </w:p>
        </w:tc>
        <w:tc>
          <w:tcPr>
            <w:tcW w:w="6379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Физическое расположение общественной территории</w:t>
            </w:r>
            <w:r w:rsidRPr="009C5439">
              <w:rPr>
                <w:rFonts w:ascii="Times" w:hAnsi="Times" w:cs="Times"/>
                <w:color w:val="000000"/>
              </w:rPr>
              <w:tab/>
            </w:r>
          </w:p>
        </w:tc>
        <w:tc>
          <w:tcPr>
            <w:tcW w:w="2659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F00AB6" w:rsidRPr="009C5439" w:rsidTr="00F00AB6">
        <w:tc>
          <w:tcPr>
            <w:tcW w:w="67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1.2</w:t>
            </w:r>
          </w:p>
        </w:tc>
        <w:tc>
          <w:tcPr>
            <w:tcW w:w="6379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 общественной территории*</w:t>
            </w:r>
            <w:r w:rsidRPr="009C5439">
              <w:rPr>
                <w:rFonts w:ascii="Times" w:hAnsi="Times" w:cs="Times"/>
                <w:color w:val="000000"/>
              </w:rPr>
              <w:tab/>
            </w:r>
          </w:p>
        </w:tc>
        <w:tc>
          <w:tcPr>
            <w:tcW w:w="2659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F00AB6" w:rsidRPr="009C5439" w:rsidTr="00F00AB6">
        <w:tc>
          <w:tcPr>
            <w:tcW w:w="67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1.3</w:t>
            </w:r>
          </w:p>
        </w:tc>
        <w:tc>
          <w:tcPr>
            <w:tcW w:w="6379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Общая площадь общественной территории, кв. м.</w:t>
            </w:r>
          </w:p>
        </w:tc>
        <w:tc>
          <w:tcPr>
            <w:tcW w:w="2659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F00AB6" w:rsidRPr="009C5439" w:rsidTr="00F00AB6">
        <w:tc>
          <w:tcPr>
            <w:tcW w:w="67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1.4</w:t>
            </w:r>
          </w:p>
        </w:tc>
        <w:tc>
          <w:tcPr>
            <w:tcW w:w="6379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Назначение</w:t>
            </w:r>
          </w:p>
        </w:tc>
        <w:tc>
          <w:tcPr>
            <w:tcW w:w="2659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F00AB6" w:rsidRPr="009C5439" w:rsidTr="00F00AB6">
        <w:tc>
          <w:tcPr>
            <w:tcW w:w="67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1.5</w:t>
            </w:r>
          </w:p>
        </w:tc>
        <w:tc>
          <w:tcPr>
            <w:tcW w:w="6379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Кадастровый номер земельного участка (дворовой территории)</w:t>
            </w:r>
          </w:p>
        </w:tc>
        <w:tc>
          <w:tcPr>
            <w:tcW w:w="2659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F00AB6" w:rsidRPr="009C5439" w:rsidTr="00F00AB6">
        <w:tc>
          <w:tcPr>
            <w:tcW w:w="67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1.6</w:t>
            </w:r>
          </w:p>
        </w:tc>
        <w:tc>
          <w:tcPr>
            <w:tcW w:w="6379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both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Оценка уровня благоустроенности территории </w:t>
            </w:r>
            <w:r w:rsidRPr="009C5439">
              <w:rPr>
                <w:rFonts w:ascii="Times" w:hAnsi="Times" w:cs="Times"/>
                <w:i/>
                <w:iCs/>
                <w:color w:val="000000"/>
              </w:rPr>
              <w:t>(благоустроенная/ не благоустроенная) **</w:t>
            </w:r>
          </w:p>
        </w:tc>
        <w:tc>
          <w:tcPr>
            <w:tcW w:w="2659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F00AB6" w:rsidRPr="009C5439" w:rsidTr="00F00AB6">
        <w:tc>
          <w:tcPr>
            <w:tcW w:w="67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1.7</w:t>
            </w:r>
          </w:p>
        </w:tc>
        <w:tc>
          <w:tcPr>
            <w:tcW w:w="6379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both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Численность населения, имеющая удобный пешеходный доступ к основным площадкам территории, чел.***</w:t>
            </w:r>
          </w:p>
        </w:tc>
        <w:tc>
          <w:tcPr>
            <w:tcW w:w="2659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F00AB6" w:rsidRPr="009C5439" w:rsidTr="00F00AB6">
        <w:tc>
          <w:tcPr>
            <w:tcW w:w="67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1.8</w:t>
            </w:r>
          </w:p>
        </w:tc>
        <w:tc>
          <w:tcPr>
            <w:tcW w:w="6379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both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объектов недвижимого имущества, незавершенного строительства, земельных участков в собственности (пользовании) юридических лиц и индивидуальных предпринимателей</w:t>
            </w:r>
          </w:p>
        </w:tc>
        <w:tc>
          <w:tcPr>
            <w:tcW w:w="2659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</w:tr>
    </w:tbl>
    <w:p w:rsidR="00F00AB6" w:rsidRPr="005B693D" w:rsidRDefault="00F00AB6" w:rsidP="00F00AB6">
      <w:pPr>
        <w:pStyle w:val="aa"/>
        <w:spacing w:before="0" w:beforeAutospacing="0" w:after="0" w:afterAutospacing="0"/>
        <w:ind w:firstLine="629"/>
        <w:jc w:val="both"/>
        <w:rPr>
          <w:rFonts w:ascii="Times" w:hAnsi="Times" w:cs="Times"/>
          <w:i/>
          <w:iCs/>
          <w:color w:val="000000"/>
          <w:sz w:val="20"/>
          <w:szCs w:val="20"/>
        </w:rPr>
      </w:pPr>
      <w:r w:rsidRPr="005B693D">
        <w:rPr>
          <w:rFonts w:ascii="Times" w:hAnsi="Times" w:cs="Times"/>
          <w:i/>
          <w:iCs/>
          <w:color w:val="000000"/>
          <w:sz w:val="20"/>
          <w:szCs w:val="20"/>
        </w:rPr>
        <w:t>*территории массового отдыха населения (парки, скверы и т.п.) наиболее посещаемые муниципальные территории общего пользования (центральные улицы, аллеи, площади и другие)</w:t>
      </w:r>
    </w:p>
    <w:p w:rsidR="00F00AB6" w:rsidRDefault="00F00AB6" w:rsidP="00F00AB6">
      <w:pPr>
        <w:pStyle w:val="aa"/>
        <w:spacing w:before="0" w:beforeAutospacing="0" w:after="0" w:afterAutospacing="0"/>
        <w:ind w:firstLine="629"/>
        <w:jc w:val="both"/>
      </w:pPr>
      <w:r>
        <w:rPr>
          <w:rFonts w:ascii="Times" w:hAnsi="Times" w:cs="Times"/>
          <w:i/>
          <w:iCs/>
          <w:color w:val="000000"/>
          <w:sz w:val="20"/>
          <w:szCs w:val="20"/>
        </w:rPr>
        <w:t>** 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F00AB6" w:rsidRDefault="00F00AB6" w:rsidP="00F00AB6">
      <w:pPr>
        <w:pStyle w:val="aa"/>
        <w:spacing w:before="0" w:beforeAutospacing="0" w:after="0" w:afterAutospacing="0"/>
        <w:ind w:firstLine="427"/>
        <w:jc w:val="both"/>
      </w:pP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***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</w:t>
      </w:r>
    </w:p>
    <w:p w:rsidR="00F00AB6" w:rsidRPr="005B693D" w:rsidRDefault="00F00AB6" w:rsidP="00F00AB6">
      <w:pPr>
        <w:pStyle w:val="aa"/>
        <w:spacing w:before="0" w:beforeAutospacing="0" w:afterAutospacing="0"/>
        <w:ind w:firstLine="2390"/>
        <w:rPr>
          <w:rFonts w:ascii="Times" w:hAnsi="Times" w:cs="Times"/>
          <w:bCs/>
          <w:color w:val="000000"/>
          <w:sz w:val="28"/>
          <w:szCs w:val="28"/>
        </w:rPr>
      </w:pPr>
      <w:r w:rsidRPr="005B693D">
        <w:rPr>
          <w:rFonts w:ascii="Times" w:hAnsi="Times" w:cs="Times"/>
          <w:bCs/>
          <w:color w:val="000000"/>
          <w:sz w:val="28"/>
          <w:szCs w:val="28"/>
        </w:rPr>
        <w:t>2. Характеристика благоустройства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693"/>
        <w:gridCol w:w="1233"/>
        <w:gridCol w:w="1036"/>
      </w:tblGrid>
      <w:tr w:rsidR="00F00AB6" w:rsidRPr="000E6954" w:rsidTr="00F00AB6">
        <w:trPr>
          <w:trHeight w:val="20"/>
        </w:trPr>
        <w:tc>
          <w:tcPr>
            <w:tcW w:w="675" w:type="dxa"/>
            <w:vAlign w:val="center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 xml:space="preserve">№ </w:t>
            </w:r>
            <w:proofErr w:type="gramStart"/>
            <w:r w:rsidRPr="000E6954">
              <w:rPr>
                <w:rFonts w:ascii="Times" w:hAnsi="Times" w:cs="Times"/>
                <w:color w:val="000000"/>
              </w:rPr>
              <w:t>п</w:t>
            </w:r>
            <w:proofErr w:type="gramEnd"/>
            <w:r w:rsidRPr="000E6954">
              <w:rPr>
                <w:rFonts w:ascii="Times" w:hAnsi="Times" w:cs="Times"/>
                <w:color w:val="000000"/>
              </w:rPr>
              <w:t>/п</w:t>
            </w:r>
          </w:p>
        </w:tc>
        <w:tc>
          <w:tcPr>
            <w:tcW w:w="3969" w:type="dxa"/>
            <w:vAlign w:val="center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Значение показателя</w:t>
            </w:r>
          </w:p>
        </w:tc>
        <w:tc>
          <w:tcPr>
            <w:tcW w:w="1036" w:type="dxa"/>
            <w:vAlign w:val="center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Примечание</w:t>
            </w:r>
          </w:p>
        </w:tc>
      </w:tr>
      <w:tr w:rsidR="00F00AB6" w:rsidRPr="000E6954" w:rsidTr="00F00AB6">
        <w:trPr>
          <w:trHeight w:val="20"/>
        </w:trPr>
        <w:tc>
          <w:tcPr>
            <w:tcW w:w="675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1</w:t>
            </w:r>
          </w:p>
        </w:tc>
        <w:tc>
          <w:tcPr>
            <w:tcW w:w="3969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2</w:t>
            </w:r>
          </w:p>
        </w:tc>
        <w:tc>
          <w:tcPr>
            <w:tcW w:w="269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3</w:t>
            </w:r>
          </w:p>
        </w:tc>
        <w:tc>
          <w:tcPr>
            <w:tcW w:w="123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4</w:t>
            </w:r>
          </w:p>
        </w:tc>
        <w:tc>
          <w:tcPr>
            <w:tcW w:w="1036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5</w:t>
            </w:r>
          </w:p>
        </w:tc>
      </w:tr>
      <w:tr w:rsidR="00F00AB6" w:rsidRPr="000E6954" w:rsidTr="00F00AB6">
        <w:trPr>
          <w:trHeight w:val="20"/>
        </w:trPr>
        <w:tc>
          <w:tcPr>
            <w:tcW w:w="675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1</w:t>
            </w:r>
          </w:p>
        </w:tc>
        <w:tc>
          <w:tcPr>
            <w:tcW w:w="3969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Освещение</w:t>
            </w:r>
          </w:p>
        </w:tc>
        <w:tc>
          <w:tcPr>
            <w:tcW w:w="269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  <w:sz w:val="22"/>
              </w:rPr>
            </w:pPr>
            <w:r w:rsidRPr="000E6954">
              <w:rPr>
                <w:rFonts w:ascii="Times" w:hAnsi="Times" w:cs="Times"/>
                <w:color w:val="000000"/>
                <w:sz w:val="22"/>
              </w:rPr>
              <w:t>да/нет</w:t>
            </w:r>
          </w:p>
        </w:tc>
        <w:tc>
          <w:tcPr>
            <w:tcW w:w="123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036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F00AB6" w:rsidRPr="000E6954" w:rsidTr="00F00AB6">
        <w:trPr>
          <w:trHeight w:val="20"/>
        </w:trPr>
        <w:tc>
          <w:tcPr>
            <w:tcW w:w="675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969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  <w:sz w:val="22"/>
              </w:rPr>
            </w:pPr>
            <w:r w:rsidRPr="000E6954">
              <w:rPr>
                <w:rFonts w:ascii="Times" w:hAnsi="Times" w:cs="Times"/>
                <w:color w:val="000000"/>
                <w:sz w:val="22"/>
              </w:rPr>
              <w:t>ед.</w:t>
            </w:r>
          </w:p>
        </w:tc>
        <w:tc>
          <w:tcPr>
            <w:tcW w:w="123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036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F00AB6" w:rsidRPr="000E6954" w:rsidTr="00F00AB6">
        <w:trPr>
          <w:trHeight w:val="20"/>
        </w:trPr>
        <w:tc>
          <w:tcPr>
            <w:tcW w:w="675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969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  <w:sz w:val="22"/>
              </w:rPr>
            </w:pPr>
            <w:r w:rsidRPr="000E6954">
              <w:rPr>
                <w:rFonts w:ascii="Times" w:hAnsi="Times" w:cs="Times"/>
                <w:color w:val="000000"/>
                <w:sz w:val="22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036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F00AB6" w:rsidRPr="000E6954" w:rsidTr="00F00AB6">
        <w:trPr>
          <w:trHeight w:val="20"/>
        </w:trPr>
        <w:tc>
          <w:tcPr>
            <w:tcW w:w="675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969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  <w:sz w:val="22"/>
              </w:rPr>
            </w:pPr>
            <w:r w:rsidRPr="000E6954">
              <w:rPr>
                <w:rFonts w:ascii="Times" w:hAnsi="Times" w:cs="Times"/>
                <w:color w:val="000000"/>
                <w:sz w:val="22"/>
              </w:rPr>
              <w:t>да/нет</w:t>
            </w:r>
          </w:p>
        </w:tc>
        <w:tc>
          <w:tcPr>
            <w:tcW w:w="123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036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F00AB6" w:rsidRPr="000E6954" w:rsidTr="00F00AB6">
        <w:trPr>
          <w:trHeight w:val="20"/>
        </w:trPr>
        <w:tc>
          <w:tcPr>
            <w:tcW w:w="675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2</w:t>
            </w:r>
          </w:p>
        </w:tc>
        <w:tc>
          <w:tcPr>
            <w:tcW w:w="3969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Наличие скамеек</w:t>
            </w:r>
          </w:p>
        </w:tc>
        <w:tc>
          <w:tcPr>
            <w:tcW w:w="269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  <w:sz w:val="22"/>
              </w:rPr>
            </w:pPr>
            <w:r w:rsidRPr="000E6954">
              <w:rPr>
                <w:rFonts w:ascii="Times" w:hAnsi="Times" w:cs="Times"/>
                <w:color w:val="000000"/>
                <w:sz w:val="22"/>
              </w:rPr>
              <w:t>да/нет</w:t>
            </w:r>
          </w:p>
        </w:tc>
        <w:tc>
          <w:tcPr>
            <w:tcW w:w="123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036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F00AB6" w:rsidRPr="000E6954" w:rsidTr="00F00AB6">
        <w:trPr>
          <w:trHeight w:val="20"/>
        </w:trPr>
        <w:tc>
          <w:tcPr>
            <w:tcW w:w="675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969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  <w:sz w:val="22"/>
              </w:rPr>
            </w:pPr>
            <w:r w:rsidRPr="000E6954">
              <w:rPr>
                <w:rFonts w:ascii="Times" w:hAnsi="Times" w:cs="Times"/>
                <w:color w:val="000000"/>
                <w:sz w:val="22"/>
              </w:rPr>
              <w:t>ед.</w:t>
            </w:r>
          </w:p>
        </w:tc>
        <w:tc>
          <w:tcPr>
            <w:tcW w:w="123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036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F00AB6" w:rsidRPr="000E6954" w:rsidTr="00F00AB6">
        <w:trPr>
          <w:trHeight w:val="20"/>
        </w:trPr>
        <w:tc>
          <w:tcPr>
            <w:tcW w:w="675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969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  <w:sz w:val="22"/>
              </w:rPr>
            </w:pPr>
            <w:r w:rsidRPr="000E6954">
              <w:rPr>
                <w:rFonts w:ascii="Times" w:hAnsi="Times" w:cs="Times"/>
                <w:color w:val="000000"/>
                <w:sz w:val="22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036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F00AB6" w:rsidRPr="000E6954" w:rsidTr="00F00AB6">
        <w:trPr>
          <w:trHeight w:val="20"/>
        </w:trPr>
        <w:tc>
          <w:tcPr>
            <w:tcW w:w="675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969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  <w:sz w:val="22"/>
              </w:rPr>
            </w:pPr>
            <w:r w:rsidRPr="000E6954">
              <w:rPr>
                <w:rFonts w:ascii="Times" w:hAnsi="Times" w:cs="Times"/>
                <w:color w:val="000000"/>
                <w:sz w:val="22"/>
              </w:rPr>
              <w:t>да/нет</w:t>
            </w:r>
          </w:p>
        </w:tc>
        <w:tc>
          <w:tcPr>
            <w:tcW w:w="123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036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F00AB6" w:rsidRPr="000E6954" w:rsidTr="00F00AB6">
        <w:trPr>
          <w:trHeight w:val="20"/>
        </w:trPr>
        <w:tc>
          <w:tcPr>
            <w:tcW w:w="675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3</w:t>
            </w:r>
          </w:p>
        </w:tc>
        <w:tc>
          <w:tcPr>
            <w:tcW w:w="3969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Наличие урн для мусора</w:t>
            </w:r>
          </w:p>
        </w:tc>
        <w:tc>
          <w:tcPr>
            <w:tcW w:w="269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  <w:sz w:val="22"/>
              </w:rPr>
            </w:pPr>
            <w:r w:rsidRPr="000E6954">
              <w:rPr>
                <w:rFonts w:ascii="Times" w:hAnsi="Times" w:cs="Times"/>
                <w:color w:val="000000"/>
                <w:sz w:val="22"/>
              </w:rPr>
              <w:t>да/нет</w:t>
            </w:r>
          </w:p>
        </w:tc>
        <w:tc>
          <w:tcPr>
            <w:tcW w:w="123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036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F00AB6" w:rsidRPr="000E6954" w:rsidTr="00F00AB6">
        <w:trPr>
          <w:trHeight w:val="20"/>
        </w:trPr>
        <w:tc>
          <w:tcPr>
            <w:tcW w:w="675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969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  <w:sz w:val="22"/>
              </w:rPr>
            </w:pPr>
            <w:r w:rsidRPr="000E6954">
              <w:rPr>
                <w:rFonts w:ascii="Times" w:hAnsi="Times" w:cs="Times"/>
                <w:color w:val="000000"/>
                <w:sz w:val="22"/>
              </w:rPr>
              <w:t>ед.</w:t>
            </w:r>
          </w:p>
        </w:tc>
        <w:tc>
          <w:tcPr>
            <w:tcW w:w="123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036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F00AB6" w:rsidRPr="000E6954" w:rsidTr="00F00AB6">
        <w:trPr>
          <w:trHeight w:val="20"/>
        </w:trPr>
        <w:tc>
          <w:tcPr>
            <w:tcW w:w="675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969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  <w:sz w:val="22"/>
              </w:rPr>
            </w:pPr>
            <w:r w:rsidRPr="000E6954">
              <w:rPr>
                <w:rFonts w:ascii="Times" w:hAnsi="Times" w:cs="Times"/>
                <w:color w:val="000000"/>
                <w:sz w:val="22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036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F00AB6" w:rsidRPr="000E6954" w:rsidTr="00F00AB6">
        <w:trPr>
          <w:trHeight w:val="20"/>
        </w:trPr>
        <w:tc>
          <w:tcPr>
            <w:tcW w:w="675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969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  <w:sz w:val="22"/>
              </w:rPr>
            </w:pPr>
            <w:r w:rsidRPr="000E6954">
              <w:rPr>
                <w:rFonts w:ascii="Times" w:hAnsi="Times" w:cs="Times"/>
                <w:color w:val="000000"/>
                <w:sz w:val="22"/>
              </w:rPr>
              <w:t>да/нет</w:t>
            </w:r>
          </w:p>
        </w:tc>
        <w:tc>
          <w:tcPr>
            <w:tcW w:w="123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036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F00AB6" w:rsidRPr="000E6954" w:rsidTr="00F00AB6">
        <w:trPr>
          <w:trHeight w:val="20"/>
        </w:trPr>
        <w:tc>
          <w:tcPr>
            <w:tcW w:w="675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4</w:t>
            </w:r>
          </w:p>
        </w:tc>
        <w:tc>
          <w:tcPr>
            <w:tcW w:w="3969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Состояние дорожного покрытия проезжей части</w:t>
            </w:r>
            <w:r w:rsidRPr="000E6954">
              <w:rPr>
                <w:rFonts w:ascii="Times" w:hAnsi="Times" w:cs="Times"/>
                <w:color w:val="000000"/>
              </w:rPr>
              <w:br/>
              <w:t>(</w:t>
            </w:r>
            <w:proofErr w:type="gramStart"/>
            <w:r w:rsidRPr="000E6954">
              <w:rPr>
                <w:rFonts w:ascii="Times" w:hAnsi="Times" w:cs="Times"/>
                <w:color w:val="000000"/>
              </w:rPr>
              <w:t>требует ремонта/ не требует</w:t>
            </w:r>
            <w:proofErr w:type="gramEnd"/>
            <w:r w:rsidRPr="000E6954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2693" w:type="dxa"/>
          </w:tcPr>
          <w:p w:rsidR="00F00AB6" w:rsidRPr="000E6954" w:rsidRDefault="00F00AB6" w:rsidP="00F00AB6">
            <w:pPr>
              <w:spacing w:after="0" w:line="240" w:lineRule="auto"/>
              <w:rPr>
                <w:szCs w:val="24"/>
              </w:rPr>
            </w:pPr>
            <w:r w:rsidRPr="000E6954">
              <w:rPr>
                <w:rFonts w:ascii="Times" w:hAnsi="Times" w:cs="Times"/>
                <w:color w:val="000000"/>
                <w:szCs w:val="24"/>
              </w:rPr>
              <w:t>да/нет</w:t>
            </w:r>
          </w:p>
        </w:tc>
        <w:tc>
          <w:tcPr>
            <w:tcW w:w="123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036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F00AB6" w:rsidRPr="000E6954" w:rsidTr="00F00AB6">
        <w:trPr>
          <w:trHeight w:val="20"/>
        </w:trPr>
        <w:tc>
          <w:tcPr>
            <w:tcW w:w="675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5</w:t>
            </w:r>
          </w:p>
        </w:tc>
        <w:tc>
          <w:tcPr>
            <w:tcW w:w="3969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  <w:sz w:val="22"/>
              </w:rPr>
            </w:pPr>
            <w:r w:rsidRPr="000E6954">
              <w:rPr>
                <w:rFonts w:ascii="Times" w:hAnsi="Times" w:cs="Times"/>
                <w:color w:val="000000"/>
                <w:sz w:val="22"/>
              </w:rPr>
              <w:t>да/нет</w:t>
            </w:r>
          </w:p>
        </w:tc>
        <w:tc>
          <w:tcPr>
            <w:tcW w:w="123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036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F00AB6" w:rsidRPr="000E6954" w:rsidTr="00F00AB6">
        <w:trPr>
          <w:trHeight w:val="20"/>
        </w:trPr>
        <w:tc>
          <w:tcPr>
            <w:tcW w:w="675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6</w:t>
            </w:r>
          </w:p>
        </w:tc>
        <w:tc>
          <w:tcPr>
            <w:tcW w:w="3969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  <w:sz w:val="22"/>
              </w:rPr>
            </w:pPr>
            <w:r w:rsidRPr="000E6954">
              <w:rPr>
                <w:rFonts w:ascii="Times" w:hAnsi="Times" w:cs="Times"/>
                <w:color w:val="000000"/>
                <w:sz w:val="22"/>
              </w:rPr>
              <w:t>да/нет</w:t>
            </w:r>
          </w:p>
        </w:tc>
        <w:tc>
          <w:tcPr>
            <w:tcW w:w="123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036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F00AB6" w:rsidRPr="000E6954" w:rsidTr="00F00AB6">
        <w:trPr>
          <w:trHeight w:val="20"/>
        </w:trPr>
        <w:tc>
          <w:tcPr>
            <w:tcW w:w="675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969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Потребность в ремонте пешеходных дорожек</w:t>
            </w:r>
          </w:p>
        </w:tc>
        <w:tc>
          <w:tcPr>
            <w:tcW w:w="269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  <w:sz w:val="22"/>
              </w:rPr>
            </w:pPr>
            <w:r w:rsidRPr="000E6954">
              <w:rPr>
                <w:rFonts w:ascii="Times" w:hAnsi="Times" w:cs="Times"/>
                <w:color w:val="000000"/>
                <w:sz w:val="22"/>
              </w:rPr>
              <w:t>да/нет</w:t>
            </w:r>
          </w:p>
        </w:tc>
        <w:tc>
          <w:tcPr>
            <w:tcW w:w="123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036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F00AB6" w:rsidRPr="000E6954" w:rsidTr="00F00AB6">
        <w:trPr>
          <w:trHeight w:val="20"/>
        </w:trPr>
        <w:tc>
          <w:tcPr>
            <w:tcW w:w="675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7</w:t>
            </w:r>
          </w:p>
        </w:tc>
        <w:tc>
          <w:tcPr>
            <w:tcW w:w="3969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Наличие детских площадок,  игрового оборудования</w:t>
            </w:r>
          </w:p>
        </w:tc>
        <w:tc>
          <w:tcPr>
            <w:tcW w:w="269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  <w:sz w:val="22"/>
              </w:rPr>
            </w:pPr>
            <w:r w:rsidRPr="000E6954">
              <w:rPr>
                <w:rFonts w:ascii="Times" w:hAnsi="Times" w:cs="Times"/>
                <w:color w:val="000000"/>
                <w:sz w:val="22"/>
              </w:rPr>
              <w:t>да/нет</w:t>
            </w:r>
          </w:p>
        </w:tc>
        <w:tc>
          <w:tcPr>
            <w:tcW w:w="123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036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F00AB6" w:rsidRPr="000E6954" w:rsidTr="00F00AB6">
        <w:trPr>
          <w:trHeight w:val="20"/>
        </w:trPr>
        <w:tc>
          <w:tcPr>
            <w:tcW w:w="675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969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F00AB6" w:rsidRPr="000E6954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F00AB6" w:rsidRPr="000E6954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F00AB6" w:rsidRPr="000E6954" w:rsidTr="00F00AB6">
        <w:trPr>
          <w:trHeight w:val="20"/>
        </w:trPr>
        <w:tc>
          <w:tcPr>
            <w:tcW w:w="675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969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  <w:sz w:val="22"/>
              </w:rPr>
            </w:pPr>
            <w:r w:rsidRPr="000E6954">
              <w:rPr>
                <w:rFonts w:ascii="Times" w:hAnsi="Times" w:cs="Times"/>
                <w:color w:val="000000"/>
                <w:sz w:val="22"/>
              </w:rPr>
              <w:t>ед.</w:t>
            </w:r>
          </w:p>
        </w:tc>
        <w:tc>
          <w:tcPr>
            <w:tcW w:w="123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036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F00AB6" w:rsidRPr="000E6954" w:rsidTr="00F00AB6">
        <w:trPr>
          <w:trHeight w:val="20"/>
        </w:trPr>
        <w:tc>
          <w:tcPr>
            <w:tcW w:w="675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969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Оценка технического состояния (</w:t>
            </w:r>
            <w:proofErr w:type="gramStart"/>
            <w:r w:rsidRPr="000E6954">
              <w:rPr>
                <w:rFonts w:ascii="Times" w:hAnsi="Times" w:cs="Times"/>
                <w:color w:val="000000"/>
              </w:rPr>
              <w:t>удовлетворительное</w:t>
            </w:r>
            <w:proofErr w:type="gramEnd"/>
            <w:r w:rsidRPr="000E6954">
              <w:rPr>
                <w:rFonts w:ascii="Times" w:hAnsi="Times" w:cs="Times"/>
                <w:color w:val="000000"/>
              </w:rPr>
              <w:t>/</w:t>
            </w:r>
            <w:r w:rsidRPr="000E6954">
              <w:rPr>
                <w:rFonts w:ascii="Times" w:hAnsi="Times" w:cs="Times"/>
                <w:color w:val="00000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  <w:sz w:val="22"/>
              </w:rPr>
            </w:pPr>
            <w:r w:rsidRPr="000E6954">
              <w:rPr>
                <w:rFonts w:ascii="Times" w:hAnsi="Times" w:cs="Times"/>
                <w:color w:val="000000"/>
                <w:sz w:val="22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036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F00AB6" w:rsidRPr="000E6954" w:rsidTr="00F00AB6">
        <w:trPr>
          <w:trHeight w:val="20"/>
        </w:trPr>
        <w:tc>
          <w:tcPr>
            <w:tcW w:w="675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969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  <w:sz w:val="22"/>
              </w:rPr>
            </w:pPr>
            <w:r w:rsidRPr="000E6954">
              <w:rPr>
                <w:rFonts w:ascii="Times" w:hAnsi="Times" w:cs="Times"/>
                <w:color w:val="000000"/>
                <w:sz w:val="22"/>
              </w:rPr>
              <w:t>да/нет</w:t>
            </w:r>
          </w:p>
        </w:tc>
        <w:tc>
          <w:tcPr>
            <w:tcW w:w="123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036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F00AB6" w:rsidRPr="000E6954" w:rsidTr="00F00AB6">
        <w:trPr>
          <w:trHeight w:val="20"/>
        </w:trPr>
        <w:tc>
          <w:tcPr>
            <w:tcW w:w="675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8</w:t>
            </w:r>
          </w:p>
        </w:tc>
        <w:tc>
          <w:tcPr>
            <w:tcW w:w="3969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  <w:sz w:val="22"/>
              </w:rPr>
            </w:pPr>
            <w:r w:rsidRPr="000E6954">
              <w:rPr>
                <w:rFonts w:ascii="Times" w:hAnsi="Times" w:cs="Times"/>
                <w:color w:val="000000"/>
                <w:sz w:val="22"/>
              </w:rPr>
              <w:t>да/нет</w:t>
            </w:r>
          </w:p>
        </w:tc>
        <w:tc>
          <w:tcPr>
            <w:tcW w:w="123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036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F00AB6" w:rsidRPr="000E6954" w:rsidTr="00F00AB6">
        <w:trPr>
          <w:trHeight w:val="20"/>
        </w:trPr>
        <w:tc>
          <w:tcPr>
            <w:tcW w:w="675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969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  <w:sz w:val="22"/>
              </w:rPr>
            </w:pPr>
          </w:p>
        </w:tc>
        <w:tc>
          <w:tcPr>
            <w:tcW w:w="123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036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F00AB6" w:rsidRPr="000E6954" w:rsidTr="00F00AB6">
        <w:trPr>
          <w:trHeight w:val="20"/>
        </w:trPr>
        <w:tc>
          <w:tcPr>
            <w:tcW w:w="675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969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  <w:sz w:val="22"/>
              </w:rPr>
            </w:pPr>
            <w:r w:rsidRPr="000E6954">
              <w:rPr>
                <w:rFonts w:ascii="Times" w:hAnsi="Times" w:cs="Times"/>
                <w:color w:val="000000"/>
                <w:sz w:val="22"/>
              </w:rPr>
              <w:t>ед.</w:t>
            </w:r>
          </w:p>
        </w:tc>
        <w:tc>
          <w:tcPr>
            <w:tcW w:w="123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036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F00AB6" w:rsidRPr="000E6954" w:rsidTr="00F00AB6">
        <w:trPr>
          <w:trHeight w:val="20"/>
        </w:trPr>
        <w:tc>
          <w:tcPr>
            <w:tcW w:w="675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969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Оценка технического состояния (</w:t>
            </w:r>
            <w:proofErr w:type="gramStart"/>
            <w:r w:rsidRPr="000E6954">
              <w:rPr>
                <w:rFonts w:ascii="Times" w:hAnsi="Times" w:cs="Times"/>
                <w:color w:val="000000"/>
              </w:rPr>
              <w:t>удовлетворительное</w:t>
            </w:r>
            <w:proofErr w:type="gramEnd"/>
            <w:r w:rsidRPr="000E6954">
              <w:rPr>
                <w:rFonts w:ascii="Times" w:hAnsi="Times" w:cs="Times"/>
                <w:color w:val="000000"/>
              </w:rPr>
              <w:t>/</w:t>
            </w:r>
            <w:r w:rsidRPr="000E6954">
              <w:rPr>
                <w:rFonts w:ascii="Times" w:hAnsi="Times" w:cs="Times"/>
                <w:color w:val="00000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  <w:sz w:val="22"/>
              </w:rPr>
            </w:pPr>
            <w:r w:rsidRPr="000E6954">
              <w:rPr>
                <w:rFonts w:ascii="Times" w:hAnsi="Times" w:cs="Times"/>
                <w:color w:val="000000"/>
                <w:sz w:val="22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036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F00AB6" w:rsidRPr="000E6954" w:rsidTr="00F00AB6">
        <w:trPr>
          <w:trHeight w:val="20"/>
        </w:trPr>
        <w:tc>
          <w:tcPr>
            <w:tcW w:w="675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969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  <w:sz w:val="22"/>
              </w:rPr>
            </w:pPr>
            <w:r w:rsidRPr="000E6954">
              <w:rPr>
                <w:rFonts w:ascii="Times" w:hAnsi="Times" w:cs="Times"/>
                <w:color w:val="000000"/>
                <w:sz w:val="22"/>
              </w:rPr>
              <w:t>да/нет</w:t>
            </w:r>
          </w:p>
        </w:tc>
        <w:tc>
          <w:tcPr>
            <w:tcW w:w="123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036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F00AB6" w:rsidRPr="000E6954" w:rsidTr="00F00AB6">
        <w:trPr>
          <w:trHeight w:val="20"/>
        </w:trPr>
        <w:tc>
          <w:tcPr>
            <w:tcW w:w="675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9</w:t>
            </w:r>
          </w:p>
        </w:tc>
        <w:tc>
          <w:tcPr>
            <w:tcW w:w="3969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  <w:sz w:val="22"/>
              </w:rPr>
            </w:pPr>
            <w:r w:rsidRPr="000E6954">
              <w:rPr>
                <w:rFonts w:ascii="Times" w:hAnsi="Times" w:cs="Times"/>
                <w:color w:val="000000"/>
                <w:sz w:val="22"/>
              </w:rPr>
              <w:t>да/нет</w:t>
            </w:r>
          </w:p>
        </w:tc>
        <w:tc>
          <w:tcPr>
            <w:tcW w:w="123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036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F00AB6" w:rsidRPr="000E6954" w:rsidTr="00F00AB6">
        <w:trPr>
          <w:trHeight w:val="20"/>
        </w:trPr>
        <w:tc>
          <w:tcPr>
            <w:tcW w:w="675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969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  <w:sz w:val="22"/>
              </w:rPr>
            </w:pPr>
          </w:p>
        </w:tc>
        <w:tc>
          <w:tcPr>
            <w:tcW w:w="123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036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F00AB6" w:rsidRPr="000E6954" w:rsidTr="00F00AB6">
        <w:trPr>
          <w:trHeight w:val="20"/>
        </w:trPr>
        <w:tc>
          <w:tcPr>
            <w:tcW w:w="675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969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  <w:sz w:val="22"/>
              </w:rPr>
            </w:pPr>
            <w:r w:rsidRPr="000E6954">
              <w:rPr>
                <w:rFonts w:ascii="Times" w:hAnsi="Times" w:cs="Times"/>
                <w:color w:val="000000"/>
                <w:sz w:val="22"/>
              </w:rPr>
              <w:t>ед.</w:t>
            </w:r>
          </w:p>
        </w:tc>
        <w:tc>
          <w:tcPr>
            <w:tcW w:w="123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036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F00AB6" w:rsidRPr="000E6954" w:rsidTr="00F00AB6">
        <w:trPr>
          <w:trHeight w:val="20"/>
        </w:trPr>
        <w:tc>
          <w:tcPr>
            <w:tcW w:w="675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969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Оценка технического состояния (</w:t>
            </w:r>
            <w:proofErr w:type="gramStart"/>
            <w:r w:rsidRPr="000E6954">
              <w:rPr>
                <w:rFonts w:ascii="Times" w:hAnsi="Times" w:cs="Times"/>
                <w:color w:val="000000"/>
              </w:rPr>
              <w:t>удовлетворительное</w:t>
            </w:r>
            <w:proofErr w:type="gramEnd"/>
            <w:r w:rsidRPr="000E6954">
              <w:rPr>
                <w:rFonts w:ascii="Times" w:hAnsi="Times" w:cs="Times"/>
                <w:color w:val="000000"/>
              </w:rPr>
              <w:t>/</w:t>
            </w:r>
            <w:r w:rsidRPr="000E6954">
              <w:rPr>
                <w:rFonts w:ascii="Times" w:hAnsi="Times" w:cs="Times"/>
                <w:color w:val="00000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  <w:sz w:val="22"/>
              </w:rPr>
            </w:pPr>
            <w:r w:rsidRPr="000E6954">
              <w:rPr>
                <w:rFonts w:ascii="Times" w:hAnsi="Times" w:cs="Times"/>
                <w:color w:val="000000"/>
                <w:sz w:val="22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036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F00AB6" w:rsidRPr="000E6954" w:rsidTr="00F00AB6">
        <w:trPr>
          <w:trHeight w:val="20"/>
        </w:trPr>
        <w:tc>
          <w:tcPr>
            <w:tcW w:w="675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969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  <w:sz w:val="22"/>
              </w:rPr>
            </w:pPr>
            <w:r w:rsidRPr="000E6954">
              <w:rPr>
                <w:rFonts w:ascii="Times" w:hAnsi="Times" w:cs="Times"/>
                <w:color w:val="000000"/>
                <w:sz w:val="22"/>
              </w:rPr>
              <w:t>да/нет</w:t>
            </w:r>
          </w:p>
        </w:tc>
        <w:tc>
          <w:tcPr>
            <w:tcW w:w="123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036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F00AB6" w:rsidRPr="000E6954" w:rsidTr="00F00AB6">
        <w:trPr>
          <w:trHeight w:val="20"/>
        </w:trPr>
        <w:tc>
          <w:tcPr>
            <w:tcW w:w="675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10</w:t>
            </w:r>
          </w:p>
        </w:tc>
        <w:tc>
          <w:tcPr>
            <w:tcW w:w="3969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Состояние озеленения территории</w:t>
            </w:r>
          </w:p>
        </w:tc>
        <w:tc>
          <w:tcPr>
            <w:tcW w:w="269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  <w:sz w:val="22"/>
              </w:rPr>
            </w:pPr>
            <w:r w:rsidRPr="000E6954">
              <w:rPr>
                <w:rFonts w:ascii="Times" w:hAnsi="Times" w:cs="Times"/>
                <w:color w:val="000000"/>
                <w:sz w:val="22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036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F00AB6" w:rsidRPr="000E6954" w:rsidTr="00F00AB6">
        <w:trPr>
          <w:trHeight w:val="20"/>
        </w:trPr>
        <w:tc>
          <w:tcPr>
            <w:tcW w:w="675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969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Наличие</w:t>
            </w:r>
          </w:p>
        </w:tc>
        <w:tc>
          <w:tcPr>
            <w:tcW w:w="2693" w:type="dxa"/>
          </w:tcPr>
          <w:p w:rsidR="00F00AB6" w:rsidRPr="000E6954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E6954">
              <w:rPr>
                <w:rFonts w:ascii="Times" w:hAnsi="Times" w:cs="Times"/>
                <w:color w:val="000000"/>
                <w:szCs w:val="24"/>
              </w:rPr>
              <w:t>да/нет</w:t>
            </w:r>
          </w:p>
        </w:tc>
        <w:tc>
          <w:tcPr>
            <w:tcW w:w="1233" w:type="dxa"/>
          </w:tcPr>
          <w:p w:rsidR="00F00AB6" w:rsidRPr="000E6954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F00AB6" w:rsidRPr="000E6954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0AB6" w:rsidRPr="000E6954" w:rsidTr="00F00AB6">
        <w:trPr>
          <w:trHeight w:val="20"/>
        </w:trPr>
        <w:tc>
          <w:tcPr>
            <w:tcW w:w="675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969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F00AB6" w:rsidRPr="000E6954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F00AB6" w:rsidRPr="000E6954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F00AB6" w:rsidRPr="000E6954" w:rsidTr="00F00AB6">
        <w:trPr>
          <w:trHeight w:val="20"/>
        </w:trPr>
        <w:tc>
          <w:tcPr>
            <w:tcW w:w="675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969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F00AB6" w:rsidRPr="000E6954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E6954">
              <w:rPr>
                <w:rFonts w:ascii="Times" w:hAnsi="Times" w:cs="Times"/>
                <w:color w:val="000000"/>
                <w:szCs w:val="24"/>
              </w:rPr>
              <w:t>(</w:t>
            </w:r>
            <w:proofErr w:type="spellStart"/>
            <w:r w:rsidRPr="000E6954">
              <w:rPr>
                <w:rFonts w:ascii="Times" w:hAnsi="Times" w:cs="Times"/>
                <w:color w:val="000000"/>
                <w:szCs w:val="24"/>
              </w:rPr>
              <w:t>кв</w:t>
            </w:r>
            <w:proofErr w:type="gramStart"/>
            <w:r w:rsidRPr="000E6954">
              <w:rPr>
                <w:rFonts w:ascii="Times" w:hAnsi="Times" w:cs="Times"/>
                <w:color w:val="000000"/>
                <w:szCs w:val="24"/>
              </w:rPr>
              <w:t>.м</w:t>
            </w:r>
            <w:proofErr w:type="spellEnd"/>
            <w:proofErr w:type="gramEnd"/>
            <w:r w:rsidRPr="000E6954">
              <w:rPr>
                <w:rFonts w:ascii="Times" w:hAnsi="Times" w:cs="Times"/>
                <w:color w:val="000000"/>
                <w:szCs w:val="24"/>
              </w:rPr>
              <w:t xml:space="preserve"> /штук)</w:t>
            </w:r>
          </w:p>
        </w:tc>
        <w:tc>
          <w:tcPr>
            <w:tcW w:w="123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036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F00AB6" w:rsidRPr="000E6954" w:rsidTr="00F00AB6">
        <w:trPr>
          <w:trHeight w:val="20"/>
        </w:trPr>
        <w:tc>
          <w:tcPr>
            <w:tcW w:w="675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969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F00AB6" w:rsidRPr="000E6954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E6954">
              <w:rPr>
                <w:rFonts w:ascii="Times" w:hAnsi="Times" w:cs="Times"/>
                <w:color w:val="000000"/>
                <w:szCs w:val="24"/>
              </w:rPr>
              <w:t>да/нет</w:t>
            </w:r>
          </w:p>
        </w:tc>
        <w:tc>
          <w:tcPr>
            <w:tcW w:w="123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036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F00AB6" w:rsidRPr="000E6954" w:rsidTr="00F00AB6">
        <w:trPr>
          <w:trHeight w:val="20"/>
        </w:trPr>
        <w:tc>
          <w:tcPr>
            <w:tcW w:w="675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11</w:t>
            </w:r>
          </w:p>
        </w:tc>
        <w:tc>
          <w:tcPr>
            <w:tcW w:w="3969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0E6954">
              <w:rPr>
                <w:rFonts w:ascii="Times" w:hAnsi="Times" w:cs="Times"/>
                <w:color w:val="000000"/>
                <w:sz w:val="22"/>
              </w:rPr>
              <w:t>да/нет</w:t>
            </w:r>
          </w:p>
          <w:p w:rsidR="00F00AB6" w:rsidRPr="000E6954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036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F00AB6" w:rsidRPr="000E6954" w:rsidTr="00F00AB6">
        <w:trPr>
          <w:trHeight w:val="20"/>
        </w:trPr>
        <w:tc>
          <w:tcPr>
            <w:tcW w:w="675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12</w:t>
            </w:r>
          </w:p>
        </w:tc>
        <w:tc>
          <w:tcPr>
            <w:tcW w:w="3969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Иное</w:t>
            </w:r>
          </w:p>
        </w:tc>
        <w:tc>
          <w:tcPr>
            <w:tcW w:w="269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23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036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</w:tbl>
    <w:p w:rsidR="00F00AB6" w:rsidRDefault="00F00AB6" w:rsidP="00F00AB6">
      <w:pPr>
        <w:pStyle w:val="aa"/>
        <w:spacing w:before="0" w:beforeAutospacing="0" w:afterAutospacing="0"/>
        <w:rPr>
          <w:rFonts w:ascii="Times" w:hAnsi="Times" w:cs="Times"/>
          <w:color w:val="000000"/>
          <w:sz w:val="28"/>
          <w:szCs w:val="28"/>
        </w:rPr>
      </w:pPr>
    </w:p>
    <w:p w:rsidR="00F00AB6" w:rsidRDefault="00F00AB6" w:rsidP="00F00AB6">
      <w:pPr>
        <w:pStyle w:val="aa"/>
        <w:spacing w:before="0" w:beforeAutospacing="0" w:afterAutospacing="0"/>
        <w:rPr>
          <w:rFonts w:ascii="Times" w:hAnsi="Times" w:cs="Times"/>
          <w:color w:val="000000"/>
          <w:sz w:val="28"/>
          <w:szCs w:val="28"/>
        </w:rPr>
      </w:pPr>
    </w:p>
    <w:p w:rsidR="00F00AB6" w:rsidRPr="000E6954" w:rsidRDefault="00F00AB6" w:rsidP="00F00AB6">
      <w:pPr>
        <w:pStyle w:val="aa"/>
        <w:spacing w:before="0" w:beforeAutospacing="0" w:afterAutospacing="0"/>
        <w:rPr>
          <w:sz w:val="22"/>
        </w:rPr>
      </w:pPr>
      <w:r w:rsidRPr="000E6954">
        <w:rPr>
          <w:rFonts w:ascii="Times" w:hAnsi="Times" w:cs="Times"/>
          <w:color w:val="000000"/>
          <w:szCs w:val="28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0E6954">
        <w:rPr>
          <w:rFonts w:ascii="Times" w:hAnsi="Times" w:cs="Times"/>
          <w:color w:val="000000"/>
          <w:szCs w:val="28"/>
        </w:rPr>
        <w:t>л</w:t>
      </w:r>
      <w:proofErr w:type="gramEnd"/>
      <w:r w:rsidRPr="000E6954">
        <w:rPr>
          <w:rFonts w:ascii="Times" w:hAnsi="Times" w:cs="Times"/>
          <w:color w:val="000000"/>
          <w:szCs w:val="28"/>
        </w:rPr>
        <w:t>.</w:t>
      </w:r>
    </w:p>
    <w:p w:rsidR="00F00AB6" w:rsidRPr="000E6954" w:rsidRDefault="00F00AB6" w:rsidP="00F00AB6">
      <w:pPr>
        <w:pStyle w:val="aa"/>
        <w:spacing w:before="0" w:beforeAutospacing="0" w:afterAutospacing="0"/>
        <w:rPr>
          <w:sz w:val="22"/>
        </w:rPr>
      </w:pPr>
      <w:r w:rsidRPr="000E6954">
        <w:rPr>
          <w:rFonts w:ascii="Times" w:hAnsi="Times" w:cs="Times"/>
          <w:bCs/>
          <w:color w:val="000000"/>
          <w:szCs w:val="28"/>
        </w:rPr>
        <w:t>Дата проведения инвентаризации: «___»_____________ 20___г.</w:t>
      </w:r>
    </w:p>
    <w:p w:rsidR="00F00AB6" w:rsidRPr="000E6954" w:rsidRDefault="00F00AB6" w:rsidP="00F00AB6">
      <w:pPr>
        <w:pStyle w:val="aa"/>
        <w:spacing w:before="0" w:beforeAutospacing="0" w:afterAutospacing="0"/>
        <w:rPr>
          <w:sz w:val="22"/>
        </w:rPr>
      </w:pPr>
      <w:r w:rsidRPr="000E6954">
        <w:rPr>
          <w:rFonts w:ascii="Times" w:hAnsi="Times" w:cs="Times"/>
          <w:bCs/>
          <w:color w:val="000000"/>
          <w:szCs w:val="28"/>
        </w:rPr>
        <w:t>Инвентаризационная комиссия:</w:t>
      </w:r>
    </w:p>
    <w:p w:rsidR="00F00AB6" w:rsidRDefault="00F00AB6" w:rsidP="00F00AB6">
      <w:pPr>
        <w:pStyle w:val="aa"/>
        <w:spacing w:before="0" w:beforeAutospacing="0" w:afterAutospacing="0"/>
      </w:pPr>
      <w:r>
        <w:rPr>
          <w:rFonts w:ascii="Times" w:hAnsi="Times" w:cs="Times"/>
          <w:b/>
          <w:bCs/>
          <w:color w:val="000000"/>
          <w:sz w:val="28"/>
          <w:szCs w:val="28"/>
        </w:rPr>
        <w:t>________________ /_____________/____________________________</w:t>
      </w:r>
    </w:p>
    <w:p w:rsidR="00F00AB6" w:rsidRDefault="00F00AB6" w:rsidP="00F00AB6">
      <w:pPr>
        <w:pStyle w:val="aa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(организация, должность)           (подпись)                        (Ф.И.О.)</w:t>
      </w:r>
    </w:p>
    <w:p w:rsidR="00F00AB6" w:rsidRDefault="00F00AB6" w:rsidP="00F00AB6">
      <w:pPr>
        <w:pStyle w:val="aa"/>
        <w:spacing w:before="0" w:beforeAutospacing="0" w:afterAutospacing="0"/>
      </w:pPr>
      <w:r>
        <w:rPr>
          <w:rFonts w:ascii="Times" w:hAnsi="Times" w:cs="Times"/>
          <w:b/>
          <w:bCs/>
          <w:color w:val="000000"/>
          <w:sz w:val="28"/>
          <w:szCs w:val="28"/>
        </w:rPr>
        <w:t>________________ /_____________/____________________________</w:t>
      </w:r>
    </w:p>
    <w:p w:rsidR="00F00AB6" w:rsidRDefault="00F00AB6" w:rsidP="00F00AB6">
      <w:pPr>
        <w:pStyle w:val="aa"/>
        <w:spacing w:before="0" w:beforeAutospacing="0" w:afterAutospacing="0"/>
      </w:pPr>
      <w:r>
        <w:rPr>
          <w:rFonts w:ascii="Times" w:hAnsi="Times" w:cs="Times"/>
          <w:color w:val="000000"/>
          <w:sz w:val="18"/>
          <w:szCs w:val="18"/>
        </w:rPr>
        <w:t>(организация, должность)           (подпись)                        (Ф.И.О.)</w:t>
      </w:r>
    </w:p>
    <w:p w:rsidR="00F00AB6" w:rsidRDefault="00F00AB6" w:rsidP="00F00AB6">
      <w:pPr>
        <w:pStyle w:val="aa"/>
        <w:spacing w:before="0" w:beforeAutospacing="0" w:afterAutospacing="0"/>
      </w:pPr>
      <w:r>
        <w:rPr>
          <w:rFonts w:ascii="Times" w:hAnsi="Times" w:cs="Times"/>
          <w:b/>
          <w:bCs/>
          <w:color w:val="000000"/>
          <w:sz w:val="28"/>
          <w:szCs w:val="28"/>
        </w:rPr>
        <w:t>________________ /_____________/____________________________</w:t>
      </w:r>
    </w:p>
    <w:p w:rsidR="00F00AB6" w:rsidRDefault="00F00AB6" w:rsidP="00F00AB6">
      <w:pPr>
        <w:pStyle w:val="aa"/>
        <w:spacing w:before="0" w:beforeAutospacing="0" w:afterAutospacing="0"/>
      </w:pPr>
      <w:r>
        <w:rPr>
          <w:rFonts w:ascii="Times" w:hAnsi="Times" w:cs="Times"/>
          <w:color w:val="000000"/>
          <w:sz w:val="18"/>
          <w:szCs w:val="18"/>
        </w:rPr>
        <w:t>(организация, должность)           (подпись)                        (Ф.И.О.)</w:t>
      </w:r>
    </w:p>
    <w:p w:rsidR="00F00AB6" w:rsidRDefault="00F00AB6" w:rsidP="00F00AB6">
      <w:pPr>
        <w:pStyle w:val="aa"/>
        <w:spacing w:before="0" w:beforeAutospacing="0" w:afterAutospacing="0"/>
      </w:pPr>
    </w:p>
    <w:p w:rsidR="00F00AB6" w:rsidRDefault="00F00AB6" w:rsidP="00F00AB6">
      <w:pPr>
        <w:pStyle w:val="aa"/>
        <w:spacing w:before="0" w:beforeAutospacing="0" w:afterAutospacing="0"/>
      </w:pPr>
    </w:p>
    <w:p w:rsidR="00F00AB6" w:rsidRDefault="00F00AB6" w:rsidP="00F00AB6">
      <w:pPr>
        <w:rPr>
          <w:rFonts w:ascii="Times" w:eastAsia="Times New Roman" w:hAnsi="Times" w:cs="Times"/>
          <w:b/>
          <w:bCs/>
          <w:color w:val="000000"/>
          <w:sz w:val="32"/>
          <w:szCs w:val="32"/>
          <w:lang w:eastAsia="ru-RU"/>
        </w:rPr>
      </w:pPr>
    </w:p>
    <w:p w:rsidR="00F00AB6" w:rsidRDefault="00F00AB6" w:rsidP="00F00AB6">
      <w:pPr>
        <w:pStyle w:val="ConsPlusNormal"/>
        <w:rPr>
          <w:rFonts w:ascii="Times New Roman" w:hAnsi="Times New Roman" w:cs="Times New Roman"/>
          <w:b/>
          <w:sz w:val="24"/>
          <w:szCs w:val="24"/>
        </w:rPr>
        <w:sectPr w:rsidR="00F00AB6" w:rsidSect="00F00AB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0AB6" w:rsidRPr="002D3ACF" w:rsidRDefault="00F00AB6" w:rsidP="00F00AB6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Приложение № 8</w:t>
      </w:r>
      <w:r w:rsidRPr="002D3ACF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F00AB6" w:rsidRPr="002D3ACF" w:rsidRDefault="00F00AB6" w:rsidP="00F00AB6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2D3ACF">
        <w:rPr>
          <w:rFonts w:ascii="Times New Roman" w:eastAsiaTheme="minorHAnsi" w:hAnsi="Times New Roman"/>
          <w:sz w:val="24"/>
          <w:szCs w:val="24"/>
        </w:rPr>
        <w:t>к муниципальной программе «Формирование</w:t>
      </w:r>
    </w:p>
    <w:p w:rsidR="00F00AB6" w:rsidRPr="002D3ACF" w:rsidRDefault="00F00AB6" w:rsidP="00F00AB6">
      <w:pPr>
        <w:spacing w:after="0" w:line="240" w:lineRule="auto"/>
        <w:jc w:val="right"/>
        <w:rPr>
          <w:rFonts w:asciiTheme="minorHAnsi" w:eastAsiaTheme="minorHAnsi" w:hAnsiTheme="minorHAnsi" w:cstheme="minorBidi"/>
        </w:rPr>
      </w:pPr>
      <w:r>
        <w:rPr>
          <w:rFonts w:ascii="Times New Roman" w:eastAsiaTheme="minorHAnsi" w:hAnsi="Times New Roman"/>
          <w:sz w:val="24"/>
          <w:szCs w:val="24"/>
        </w:rPr>
        <w:t xml:space="preserve"> комфортной сельской</w:t>
      </w:r>
      <w:r w:rsidRPr="002D3ACF">
        <w:rPr>
          <w:rFonts w:ascii="Times New Roman" w:eastAsiaTheme="minorHAnsi" w:hAnsi="Times New Roman"/>
          <w:sz w:val="24"/>
          <w:szCs w:val="24"/>
        </w:rPr>
        <w:t xml:space="preserve"> среды» </w:t>
      </w:r>
      <w:r w:rsidR="00D56EBF">
        <w:rPr>
          <w:rFonts w:ascii="Times New Roman" w:eastAsiaTheme="minorHAnsi" w:hAnsi="Times New Roman"/>
          <w:sz w:val="24"/>
          <w:szCs w:val="24"/>
        </w:rPr>
        <w:t>на 2018-2024</w:t>
      </w:r>
      <w:r w:rsidRPr="002D3ACF">
        <w:rPr>
          <w:rFonts w:ascii="Times New Roman" w:eastAsiaTheme="minorHAnsi" w:hAnsi="Times New Roman"/>
          <w:sz w:val="24"/>
          <w:szCs w:val="24"/>
        </w:rPr>
        <w:t xml:space="preserve"> годы  </w:t>
      </w:r>
    </w:p>
    <w:p w:rsidR="0079008A" w:rsidRDefault="0079008A" w:rsidP="00F00AB6">
      <w:pPr>
        <w:widowControl w:val="0"/>
        <w:autoSpaceDE w:val="0"/>
        <w:autoSpaceDN w:val="0"/>
        <w:spacing w:after="0" w:line="240" w:lineRule="auto"/>
        <w:ind w:firstLine="3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00AB6" w:rsidRPr="002D3ACF" w:rsidRDefault="00F00AB6" w:rsidP="00F00AB6">
      <w:pPr>
        <w:widowControl w:val="0"/>
        <w:autoSpaceDE w:val="0"/>
        <w:autoSpaceDN w:val="0"/>
        <w:spacing w:after="0" w:line="240" w:lineRule="auto"/>
        <w:ind w:firstLine="3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D3ACF">
        <w:rPr>
          <w:rFonts w:ascii="Times New Roman" w:eastAsia="Times New Roman" w:hAnsi="Times New Roman"/>
          <w:bCs/>
          <w:sz w:val="24"/>
          <w:szCs w:val="24"/>
          <w:lang w:eastAsia="ru-RU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</w:p>
    <w:p w:rsidR="00F00AB6" w:rsidRPr="002D3ACF" w:rsidRDefault="00F00AB6" w:rsidP="00F00A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578" w:tblpY="199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607"/>
        <w:gridCol w:w="1559"/>
        <w:gridCol w:w="1559"/>
        <w:gridCol w:w="1560"/>
        <w:gridCol w:w="1276"/>
        <w:gridCol w:w="1275"/>
        <w:gridCol w:w="1134"/>
        <w:gridCol w:w="1134"/>
        <w:gridCol w:w="1134"/>
        <w:gridCol w:w="1134"/>
        <w:gridCol w:w="1134"/>
        <w:gridCol w:w="1134"/>
      </w:tblGrid>
      <w:tr w:rsidR="00F00AB6" w:rsidRPr="002D3ACF" w:rsidTr="00F00AB6">
        <w:trPr>
          <w:trHeight w:val="20"/>
        </w:trPr>
        <w:tc>
          <w:tcPr>
            <w:tcW w:w="486" w:type="dxa"/>
            <w:vMerge w:val="restart"/>
            <w:vAlign w:val="center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285" w:type="dxa"/>
            <w:gridSpan w:val="4"/>
            <w:vAlign w:val="center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объекта недвижимого имущества</w:t>
            </w:r>
          </w:p>
        </w:tc>
        <w:tc>
          <w:tcPr>
            <w:tcW w:w="1276" w:type="dxa"/>
            <w:vMerge w:val="restart"/>
            <w:vAlign w:val="center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1275" w:type="dxa"/>
            <w:vMerge w:val="restart"/>
            <w:vAlign w:val="center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земельного участка</w:t>
            </w:r>
          </w:p>
        </w:tc>
        <w:tc>
          <w:tcPr>
            <w:tcW w:w="1134" w:type="dxa"/>
            <w:vMerge w:val="restart"/>
            <w:vAlign w:val="center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урн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освещения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лавок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Наличие малых </w:t>
            </w:r>
            <w:proofErr w:type="spellStart"/>
            <w:proofErr w:type="gramStart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архитек-турных</w:t>
            </w:r>
            <w:proofErr w:type="spellEnd"/>
            <w:proofErr w:type="gramEnd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форм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Наличие </w:t>
            </w:r>
            <w:proofErr w:type="spellStart"/>
            <w:proofErr w:type="gramStart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асфальти-рованного</w:t>
            </w:r>
            <w:proofErr w:type="spellEnd"/>
            <w:proofErr w:type="gramEnd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проезда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 </w:t>
            </w:r>
            <w:proofErr w:type="spellStart"/>
            <w:proofErr w:type="gramStart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</w:t>
            </w:r>
            <w:proofErr w:type="spellEnd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-кого</w:t>
            </w:r>
            <w:proofErr w:type="gramEnd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лица, ИП</w:t>
            </w:r>
          </w:p>
        </w:tc>
      </w:tr>
      <w:tr w:rsidR="00F00AB6" w:rsidRPr="002D3ACF" w:rsidTr="00F00AB6">
        <w:trPr>
          <w:trHeight w:val="20"/>
        </w:trPr>
        <w:tc>
          <w:tcPr>
            <w:tcW w:w="486" w:type="dxa"/>
            <w:vMerge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Align w:val="center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Каратузского сельсовета</w:t>
            </w:r>
          </w:p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муниципаль-ного</w:t>
            </w:r>
            <w:proofErr w:type="spellEnd"/>
            <w:proofErr w:type="gramEnd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района/ городского округа</w:t>
            </w:r>
            <w:r w:rsidRPr="002D3ACF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/сельского поселения</w:t>
            </w: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), наименование населенного пункта, адрес объекта недвижимого имущества</w:t>
            </w:r>
          </w:p>
        </w:tc>
        <w:tc>
          <w:tcPr>
            <w:tcW w:w="1559" w:type="dxa"/>
            <w:vAlign w:val="center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Физическое расположение общественной территории</w:t>
            </w:r>
          </w:p>
        </w:tc>
        <w:tc>
          <w:tcPr>
            <w:tcW w:w="1559" w:type="dxa"/>
            <w:vAlign w:val="center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объекта недвижимого имущества, расположенного на земельном участке</w:t>
            </w:r>
          </w:p>
        </w:tc>
        <w:tc>
          <w:tcPr>
            <w:tcW w:w="1560" w:type="dxa"/>
            <w:vAlign w:val="center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пользования  объекта недвижимого имущества/ земельного участка (аренда, собственность, безвозмездное пользование)</w:t>
            </w:r>
          </w:p>
        </w:tc>
        <w:tc>
          <w:tcPr>
            <w:tcW w:w="1276" w:type="dxa"/>
            <w:vMerge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0AB6" w:rsidRPr="002D3ACF" w:rsidTr="00F00AB6">
        <w:trPr>
          <w:trHeight w:val="20"/>
        </w:trPr>
        <w:tc>
          <w:tcPr>
            <w:tcW w:w="486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7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F00AB6" w:rsidRPr="002D3ACF" w:rsidTr="00F00AB6">
        <w:trPr>
          <w:trHeight w:val="20"/>
        </w:trPr>
        <w:tc>
          <w:tcPr>
            <w:tcW w:w="486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07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Каратузский сельсовет, с. Каратузское ул. </w:t>
            </w:r>
            <w:proofErr w:type="gramStart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19 «А». </w:t>
            </w:r>
          </w:p>
        </w:tc>
        <w:tc>
          <w:tcPr>
            <w:tcW w:w="1559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Каратузский сельсовет, с. Каратузское ул. </w:t>
            </w:r>
            <w:proofErr w:type="gramStart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19 «А».</w:t>
            </w:r>
          </w:p>
        </w:tc>
        <w:tc>
          <w:tcPr>
            <w:tcW w:w="1559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« Бриз»</w:t>
            </w:r>
          </w:p>
        </w:tc>
        <w:tc>
          <w:tcPr>
            <w:tcW w:w="1560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276" w:type="dxa"/>
          </w:tcPr>
          <w:p w:rsidR="00F00AB6" w:rsidRPr="00BB5C3B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5C3B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shd w:val="clear" w:color="auto" w:fill="FFFFFF"/>
                <w:lang w:eastAsia="ru-RU"/>
              </w:rPr>
              <w:t>24:19:0101009:608</w:t>
            </w:r>
          </w:p>
        </w:tc>
        <w:tc>
          <w:tcPr>
            <w:tcW w:w="1275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445,2кв</w:t>
            </w:r>
            <w:proofErr w:type="gramStart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241900030219</w:t>
            </w:r>
          </w:p>
        </w:tc>
      </w:tr>
      <w:tr w:rsidR="00F00AB6" w:rsidRPr="002D3ACF" w:rsidTr="00F00AB6">
        <w:trPr>
          <w:trHeight w:val="20"/>
        </w:trPr>
        <w:tc>
          <w:tcPr>
            <w:tcW w:w="486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7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Каратузский сельсовет, с. Каратузское ул. Куйбышева 26</w:t>
            </w:r>
          </w:p>
        </w:tc>
        <w:tc>
          <w:tcPr>
            <w:tcW w:w="1559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Каратузский сельсовет, с. Каратузское ул. Куйбышева 26</w:t>
            </w:r>
          </w:p>
        </w:tc>
        <w:tc>
          <w:tcPr>
            <w:tcW w:w="1559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ГП КК « Каратузское ДРСУ»</w:t>
            </w:r>
          </w:p>
        </w:tc>
        <w:tc>
          <w:tcPr>
            <w:tcW w:w="1560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276" w:type="dxa"/>
          </w:tcPr>
          <w:p w:rsidR="00F00AB6" w:rsidRPr="00BB5C3B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5C3B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shd w:val="clear" w:color="auto" w:fill="FFFFFF"/>
                <w:lang w:eastAsia="ru-RU"/>
              </w:rPr>
              <w:t>24:19:0101005:170</w:t>
            </w:r>
          </w:p>
        </w:tc>
        <w:tc>
          <w:tcPr>
            <w:tcW w:w="1275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1219 </w:t>
            </w:r>
            <w:proofErr w:type="spellStart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2419003797</w:t>
            </w:r>
          </w:p>
        </w:tc>
      </w:tr>
      <w:tr w:rsidR="00F00AB6" w:rsidRPr="002D3ACF" w:rsidTr="00F00AB6">
        <w:trPr>
          <w:trHeight w:val="20"/>
        </w:trPr>
        <w:tc>
          <w:tcPr>
            <w:tcW w:w="486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7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Каратузский сельсовет, с. Каратузское ул. Шевченко д. 2</w:t>
            </w:r>
          </w:p>
        </w:tc>
        <w:tc>
          <w:tcPr>
            <w:tcW w:w="1559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Каратузский сельсовет, с. Каратузское ул. Шевченко д. 2</w:t>
            </w:r>
          </w:p>
        </w:tc>
        <w:tc>
          <w:tcPr>
            <w:tcW w:w="1559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 Каратузский ТВК»</w:t>
            </w:r>
          </w:p>
        </w:tc>
        <w:tc>
          <w:tcPr>
            <w:tcW w:w="1560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276" w:type="dxa"/>
          </w:tcPr>
          <w:p w:rsidR="00F00AB6" w:rsidRPr="00BB5C3B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5C3B">
              <w:rPr>
                <w:rFonts w:ascii="Helvetica" w:eastAsia="Times New Roman" w:hAnsi="Helvetica" w:cs="Helvetica"/>
                <w:bCs/>
                <w:color w:val="333333"/>
                <w:sz w:val="18"/>
                <w:szCs w:val="18"/>
                <w:shd w:val="clear" w:color="auto" w:fill="FFFFFF"/>
                <w:lang w:eastAsia="ru-RU"/>
              </w:rPr>
              <w:t>24:19:0101005:50</w:t>
            </w:r>
          </w:p>
        </w:tc>
        <w:tc>
          <w:tcPr>
            <w:tcW w:w="1275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9876 </w:t>
            </w:r>
            <w:proofErr w:type="spellStart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2419005466</w:t>
            </w:r>
          </w:p>
        </w:tc>
      </w:tr>
      <w:tr w:rsidR="00F00AB6" w:rsidRPr="002D3ACF" w:rsidTr="00F00AB6">
        <w:trPr>
          <w:trHeight w:val="20"/>
        </w:trPr>
        <w:tc>
          <w:tcPr>
            <w:tcW w:w="486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7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Каратузский </w:t>
            </w: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сельсовет, с. Каратузское ул. </w:t>
            </w:r>
            <w:proofErr w:type="gramStart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д.36</w:t>
            </w:r>
          </w:p>
        </w:tc>
        <w:tc>
          <w:tcPr>
            <w:tcW w:w="1559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Каратузский </w:t>
            </w: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сельсовет, с. Каратузское ул. </w:t>
            </w:r>
            <w:proofErr w:type="gramStart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д.36</w:t>
            </w:r>
          </w:p>
        </w:tc>
        <w:tc>
          <w:tcPr>
            <w:tcW w:w="1559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Магазин « </w:t>
            </w: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Нива»</w:t>
            </w:r>
          </w:p>
        </w:tc>
        <w:tc>
          <w:tcPr>
            <w:tcW w:w="1560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Аренда</w:t>
            </w:r>
          </w:p>
        </w:tc>
        <w:tc>
          <w:tcPr>
            <w:tcW w:w="1276" w:type="dxa"/>
          </w:tcPr>
          <w:p w:rsidR="00F00AB6" w:rsidRPr="00BB5C3B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5C3B">
              <w:rPr>
                <w:rFonts w:ascii="Helvetica" w:eastAsia="Times New Roman" w:hAnsi="Helvetica" w:cs="Helvetica"/>
                <w:bCs/>
                <w:color w:val="333333"/>
                <w:sz w:val="18"/>
                <w:szCs w:val="18"/>
                <w:shd w:val="clear" w:color="auto" w:fill="FFFFFF"/>
                <w:lang w:eastAsia="ru-RU"/>
              </w:rPr>
              <w:t>24:19:01010</w:t>
            </w:r>
            <w:r w:rsidRPr="00BB5C3B">
              <w:rPr>
                <w:rFonts w:ascii="Helvetica" w:eastAsia="Times New Roman" w:hAnsi="Helvetica" w:cs="Helvetica"/>
                <w:bCs/>
                <w:color w:val="333333"/>
                <w:sz w:val="18"/>
                <w:szCs w:val="18"/>
                <w:shd w:val="clear" w:color="auto" w:fill="FFFFFF"/>
                <w:lang w:eastAsia="ru-RU"/>
              </w:rPr>
              <w:lastRenderedPageBreak/>
              <w:t>08:260</w:t>
            </w:r>
          </w:p>
        </w:tc>
        <w:tc>
          <w:tcPr>
            <w:tcW w:w="1275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336,9 </w:t>
            </w:r>
            <w:proofErr w:type="spellStart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246600226</w:t>
            </w: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210</w:t>
            </w:r>
          </w:p>
        </w:tc>
      </w:tr>
      <w:tr w:rsidR="00F00AB6" w:rsidRPr="002D3ACF" w:rsidTr="00F00AB6">
        <w:trPr>
          <w:trHeight w:val="20"/>
        </w:trPr>
        <w:tc>
          <w:tcPr>
            <w:tcW w:w="486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607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Каратузский сельсовет, с. Каратузское ул. Горького 1а</w:t>
            </w:r>
          </w:p>
        </w:tc>
        <w:tc>
          <w:tcPr>
            <w:tcW w:w="1559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Каратузский сельсовет, с. Каратузское ул. Горького 1а</w:t>
            </w:r>
          </w:p>
        </w:tc>
        <w:tc>
          <w:tcPr>
            <w:tcW w:w="1559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ГП КК « Каратузское АТП»</w:t>
            </w:r>
          </w:p>
        </w:tc>
        <w:tc>
          <w:tcPr>
            <w:tcW w:w="1560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276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24:19:0102007:78</w:t>
            </w:r>
          </w:p>
        </w:tc>
        <w:tc>
          <w:tcPr>
            <w:tcW w:w="1275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39048 </w:t>
            </w:r>
            <w:proofErr w:type="spellStart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2442002030</w:t>
            </w:r>
          </w:p>
        </w:tc>
      </w:tr>
      <w:tr w:rsidR="00F00AB6" w:rsidRPr="002D3ACF" w:rsidTr="00F00AB6">
        <w:trPr>
          <w:trHeight w:val="20"/>
        </w:trPr>
        <w:tc>
          <w:tcPr>
            <w:tcW w:w="486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7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Каратузский сельсовет, с. Каратузское ул. </w:t>
            </w:r>
            <w:proofErr w:type="gramStart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 46</w:t>
            </w:r>
          </w:p>
        </w:tc>
        <w:tc>
          <w:tcPr>
            <w:tcW w:w="1559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Каратузский сельсовет, с. Каратузское ул. </w:t>
            </w:r>
            <w:proofErr w:type="gramStart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 46</w:t>
            </w:r>
          </w:p>
        </w:tc>
        <w:tc>
          <w:tcPr>
            <w:tcW w:w="1559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Магазин « </w:t>
            </w:r>
            <w:proofErr w:type="spellStart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Тайгиш</w:t>
            </w:r>
            <w:proofErr w:type="spellEnd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60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276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24:19:0101010:205</w:t>
            </w:r>
          </w:p>
        </w:tc>
        <w:tc>
          <w:tcPr>
            <w:tcW w:w="1275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1562 </w:t>
            </w:r>
            <w:proofErr w:type="spellStart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2419005681</w:t>
            </w:r>
          </w:p>
        </w:tc>
      </w:tr>
      <w:tr w:rsidR="00F00AB6" w:rsidRPr="002D3ACF" w:rsidTr="00F00AB6">
        <w:trPr>
          <w:trHeight w:val="20"/>
        </w:trPr>
        <w:tc>
          <w:tcPr>
            <w:tcW w:w="486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7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Каратузский сельсовет, с. Каратузское ул. Мира,28</w:t>
            </w:r>
          </w:p>
        </w:tc>
        <w:tc>
          <w:tcPr>
            <w:tcW w:w="1559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Каратузский сельсовет, с. Каратузское ул. Мира,28</w:t>
            </w:r>
          </w:p>
        </w:tc>
        <w:tc>
          <w:tcPr>
            <w:tcW w:w="1559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Инфекционное отделение,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стоматологическо-ортопидический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кабинет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ЛФК</w:t>
            </w:r>
          </w:p>
        </w:tc>
        <w:tc>
          <w:tcPr>
            <w:tcW w:w="1560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Постоянное бессрочное пользование</w:t>
            </w:r>
          </w:p>
        </w:tc>
        <w:tc>
          <w:tcPr>
            <w:tcW w:w="1276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24:19:0101008:702</w:t>
            </w:r>
          </w:p>
        </w:tc>
        <w:tc>
          <w:tcPr>
            <w:tcW w:w="1275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1991кв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2419004085</w:t>
            </w:r>
          </w:p>
        </w:tc>
      </w:tr>
      <w:tr w:rsidR="00F00AB6" w:rsidRPr="002D3ACF" w:rsidTr="00F00AB6">
        <w:trPr>
          <w:trHeight w:val="20"/>
        </w:trPr>
        <w:tc>
          <w:tcPr>
            <w:tcW w:w="486" w:type="dxa"/>
          </w:tcPr>
          <w:p w:rsidR="00F00AB6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07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Каратузский сельсовет, с. Каратузское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,28</w:t>
            </w:r>
          </w:p>
        </w:tc>
        <w:tc>
          <w:tcPr>
            <w:tcW w:w="1559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Каратузский сельсовет, с. Каратузское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,28</w:t>
            </w:r>
          </w:p>
        </w:tc>
        <w:tc>
          <w:tcPr>
            <w:tcW w:w="1559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Лечебный корпус, поликлиника, административный корпус</w:t>
            </w:r>
          </w:p>
        </w:tc>
        <w:tc>
          <w:tcPr>
            <w:tcW w:w="1560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Постоянное бессрочное пользование </w:t>
            </w:r>
          </w:p>
        </w:tc>
        <w:tc>
          <w:tcPr>
            <w:tcW w:w="1276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24:19:0101008:703</w:t>
            </w:r>
          </w:p>
        </w:tc>
        <w:tc>
          <w:tcPr>
            <w:tcW w:w="1275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16148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2419004085</w:t>
            </w:r>
          </w:p>
        </w:tc>
      </w:tr>
      <w:tr w:rsidR="00F00AB6" w:rsidRPr="002D3ACF" w:rsidTr="00F00AB6">
        <w:trPr>
          <w:trHeight w:val="20"/>
        </w:trPr>
        <w:tc>
          <w:tcPr>
            <w:tcW w:w="486" w:type="dxa"/>
          </w:tcPr>
          <w:p w:rsidR="00F00AB6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07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Каратузский сельсовет, с. Каратузское ул. Юности,3</w:t>
            </w:r>
          </w:p>
        </w:tc>
        <w:tc>
          <w:tcPr>
            <w:tcW w:w="1559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Каратузский сельсовет, с. Каратузское ул. Юности,3</w:t>
            </w:r>
          </w:p>
        </w:tc>
        <w:tc>
          <w:tcPr>
            <w:tcW w:w="1559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Терапевтический корпус, детское отделение </w:t>
            </w:r>
          </w:p>
        </w:tc>
        <w:tc>
          <w:tcPr>
            <w:tcW w:w="1560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Постоянное бессрочное пользование</w:t>
            </w:r>
          </w:p>
        </w:tc>
        <w:tc>
          <w:tcPr>
            <w:tcW w:w="1276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2419004085</w:t>
            </w:r>
          </w:p>
        </w:tc>
      </w:tr>
    </w:tbl>
    <w:p w:rsidR="00F00AB6" w:rsidRDefault="00F00AB6" w:rsidP="00F00A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0AB6" w:rsidRPr="002D3ACF" w:rsidRDefault="00F00AB6" w:rsidP="00F00A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0AB6" w:rsidRPr="002D3ACF" w:rsidRDefault="00F00AB6" w:rsidP="00F00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0AB6" w:rsidRPr="002D3ACF" w:rsidRDefault="00F00AB6" w:rsidP="00F00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0AB6" w:rsidRPr="000E6954" w:rsidRDefault="00F00AB6" w:rsidP="00F00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E6954">
        <w:rPr>
          <w:rFonts w:ascii="Times New Roman" w:eastAsia="Times New Roman" w:hAnsi="Times New Roman"/>
          <w:sz w:val="24"/>
          <w:szCs w:val="24"/>
        </w:rPr>
        <w:t>Глава администрации Каратузского сельсовета                     _____________________                         _________________________</w:t>
      </w:r>
    </w:p>
    <w:p w:rsidR="00F00AB6" w:rsidRPr="002D3ACF" w:rsidRDefault="00F00AB6" w:rsidP="00F00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</w:rPr>
      </w:pPr>
      <w:r w:rsidRPr="002D3ACF">
        <w:rPr>
          <w:rFonts w:ascii="Times New Roman" w:eastAsia="Times New Roman" w:hAnsi="Times New Roman"/>
          <w:sz w:val="24"/>
          <w:szCs w:val="20"/>
        </w:rPr>
        <w:t xml:space="preserve">                                                                                                                 </w:t>
      </w:r>
      <w:r w:rsidRPr="002D3ACF">
        <w:rPr>
          <w:rFonts w:ascii="Times New Roman" w:eastAsia="Times New Roman" w:hAnsi="Times New Roman"/>
          <w:sz w:val="18"/>
          <w:szCs w:val="20"/>
        </w:rPr>
        <w:t>(подпись)                                                                             (расшифровка подписи)</w:t>
      </w:r>
    </w:p>
    <w:p w:rsidR="00F00AB6" w:rsidRDefault="00F00AB6" w:rsidP="00F00AB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F00AB6" w:rsidRDefault="00F00AB6" w:rsidP="00F00AB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F00AB6" w:rsidRDefault="00F00AB6" w:rsidP="00F00AB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79008A" w:rsidRDefault="0079008A" w:rsidP="00F00AB6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left="9072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00AB6" w:rsidRPr="00BB5C3B" w:rsidRDefault="00F00AB6" w:rsidP="00F00AB6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left="9072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BB5C3B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№ 9</w:t>
      </w:r>
    </w:p>
    <w:p w:rsidR="00F00AB6" w:rsidRPr="00BB5C3B" w:rsidRDefault="00F00AB6" w:rsidP="00F00AB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B5C3B">
        <w:rPr>
          <w:rFonts w:ascii="Times New Roman" w:hAnsi="Times New Roman"/>
          <w:sz w:val="20"/>
          <w:szCs w:val="20"/>
        </w:rPr>
        <w:t>к муниципальной программе «Формирование</w:t>
      </w:r>
    </w:p>
    <w:p w:rsidR="00F00AB6" w:rsidRPr="00BB5C3B" w:rsidRDefault="00F00AB6" w:rsidP="00F00AB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B5C3B">
        <w:rPr>
          <w:rFonts w:ascii="Times New Roman" w:hAnsi="Times New Roman"/>
          <w:sz w:val="20"/>
          <w:szCs w:val="20"/>
        </w:rPr>
        <w:t xml:space="preserve"> комфортной сельской среды» </w:t>
      </w:r>
      <w:r w:rsidR="00D56EBF">
        <w:rPr>
          <w:rFonts w:ascii="Times New Roman" w:hAnsi="Times New Roman"/>
          <w:sz w:val="20"/>
          <w:szCs w:val="20"/>
        </w:rPr>
        <w:t>на 2018-2024</w:t>
      </w:r>
      <w:r w:rsidRPr="00BB5C3B">
        <w:rPr>
          <w:rFonts w:ascii="Times New Roman" w:hAnsi="Times New Roman"/>
          <w:sz w:val="20"/>
          <w:szCs w:val="20"/>
        </w:rPr>
        <w:t xml:space="preserve"> годы  </w:t>
      </w:r>
    </w:p>
    <w:p w:rsidR="00F00AB6" w:rsidRPr="00804CAC" w:rsidRDefault="00F00AB6" w:rsidP="00F00A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00AB6" w:rsidRPr="00762002" w:rsidRDefault="00F00AB6" w:rsidP="00F00A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762002">
        <w:rPr>
          <w:rFonts w:ascii="Times New Roman" w:eastAsia="Times New Roman" w:hAnsi="Times New Roman"/>
          <w:sz w:val="24"/>
          <w:szCs w:val="20"/>
          <w:lang w:eastAsia="ru-RU"/>
        </w:rPr>
        <w:t xml:space="preserve">Паспорт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дворовой территории</w:t>
      </w:r>
    </w:p>
    <w:p w:rsidR="00F00AB6" w:rsidRPr="00762002" w:rsidRDefault="00F00AB6" w:rsidP="00F00A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762002">
        <w:rPr>
          <w:rFonts w:ascii="Times New Roman" w:eastAsia="Times New Roman" w:hAnsi="Times New Roman"/>
          <w:sz w:val="24"/>
          <w:szCs w:val="20"/>
          <w:lang w:eastAsia="ru-RU"/>
        </w:rPr>
        <w:t>индивидуальных жилых домов и земельных участков, предоставленных для их размещения</w:t>
      </w:r>
    </w:p>
    <w:p w:rsidR="00F00AB6" w:rsidRPr="009055B3" w:rsidRDefault="00F00AB6" w:rsidP="00F00A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2"/>
          <w:szCs w:val="20"/>
          <w:lang w:eastAsia="ru-RU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1417"/>
        <w:gridCol w:w="992"/>
        <w:gridCol w:w="1276"/>
        <w:gridCol w:w="1134"/>
        <w:gridCol w:w="1701"/>
        <w:gridCol w:w="1701"/>
        <w:gridCol w:w="1418"/>
        <w:gridCol w:w="1134"/>
      </w:tblGrid>
      <w:tr w:rsidR="00F00AB6" w:rsidRPr="00804CAC" w:rsidTr="00F00AB6">
        <w:trPr>
          <w:trHeight w:val="231"/>
        </w:trPr>
        <w:tc>
          <w:tcPr>
            <w:tcW w:w="14601" w:type="dxa"/>
            <w:gridSpan w:val="10"/>
          </w:tcPr>
          <w:p w:rsidR="00F00AB6" w:rsidRPr="00B12B55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Общие сведения о территории благоустройства</w:t>
            </w:r>
          </w:p>
        </w:tc>
      </w:tr>
      <w:tr w:rsidR="00F00AB6" w:rsidRPr="00804CAC" w:rsidTr="00F00AB6">
        <w:trPr>
          <w:trHeight w:val="1618"/>
        </w:trPr>
        <w:tc>
          <w:tcPr>
            <w:tcW w:w="2552" w:type="dxa"/>
          </w:tcPr>
          <w:p w:rsidR="00F00AB6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B1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аименование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Каратузского сельсовета</w:t>
            </w:r>
          </w:p>
          <w:p w:rsidR="00F00AB6" w:rsidRPr="00B12B55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(муниципального района/городского округа/</w:t>
            </w:r>
            <w:r>
              <w:rPr>
                <w:rFonts w:ascii="Times New Roman" w:hAnsi="Times New Roman"/>
                <w:sz w:val="20"/>
              </w:rPr>
              <w:t>сельского поселения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</w:tcPr>
          <w:p w:rsidR="00F00AB6" w:rsidRPr="00B12B55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населенного пункта</w:t>
            </w:r>
          </w:p>
        </w:tc>
        <w:tc>
          <w:tcPr>
            <w:tcW w:w="1417" w:type="dxa"/>
          </w:tcPr>
          <w:p w:rsidR="00F00AB6" w:rsidRPr="00B12B55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992" w:type="dxa"/>
          </w:tcPr>
          <w:p w:rsidR="00F00AB6" w:rsidRPr="00B12B55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улицы</w:t>
            </w:r>
          </w:p>
        </w:tc>
        <w:tc>
          <w:tcPr>
            <w:tcW w:w="1276" w:type="dxa"/>
          </w:tcPr>
          <w:p w:rsidR="00F00AB6" w:rsidRPr="00B12B55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улицы</w:t>
            </w:r>
          </w:p>
        </w:tc>
        <w:tc>
          <w:tcPr>
            <w:tcW w:w="1134" w:type="dxa"/>
          </w:tcPr>
          <w:p w:rsidR="00F00AB6" w:rsidRPr="00B12B55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701" w:type="dxa"/>
          </w:tcPr>
          <w:p w:rsidR="00F00AB6" w:rsidRPr="00B12B55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77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1701" w:type="dxa"/>
          </w:tcPr>
          <w:p w:rsidR="00F00AB6" w:rsidRPr="00C7772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1418" w:type="dxa"/>
          </w:tcPr>
          <w:p w:rsidR="00F00AB6" w:rsidRPr="00C7772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уровня благоустроенности территории (благоустроенная/не благоустроенная)*</w:t>
            </w:r>
          </w:p>
        </w:tc>
        <w:tc>
          <w:tcPr>
            <w:tcW w:w="1134" w:type="dxa"/>
          </w:tcPr>
          <w:p w:rsidR="00F00AB6" w:rsidRPr="00C7772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Соответствие внешнего вида ИЖС правилам благоустройства (да/ нет)</w:t>
            </w:r>
          </w:p>
        </w:tc>
      </w:tr>
      <w:tr w:rsidR="00F00AB6" w:rsidRPr="00804CAC" w:rsidTr="00F00AB6">
        <w:tc>
          <w:tcPr>
            <w:tcW w:w="2552" w:type="dxa"/>
          </w:tcPr>
          <w:p w:rsidR="00F00AB6" w:rsidRPr="00B12B55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F00AB6" w:rsidRPr="00B12B55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F00AB6" w:rsidRPr="00B12B55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F00AB6" w:rsidRPr="00B12B55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F00AB6" w:rsidRPr="00B12B55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F00AB6" w:rsidRPr="00B12B55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F00AB6" w:rsidRPr="00B12B55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</w:tcPr>
          <w:p w:rsidR="00F00AB6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</w:tcPr>
          <w:p w:rsidR="00F00AB6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F00AB6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F00AB6" w:rsidRDefault="00F00AB6" w:rsidP="00F00A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1276"/>
        <w:gridCol w:w="709"/>
        <w:gridCol w:w="709"/>
        <w:gridCol w:w="1843"/>
        <w:gridCol w:w="142"/>
        <w:gridCol w:w="2411"/>
        <w:gridCol w:w="707"/>
        <w:gridCol w:w="1275"/>
        <w:gridCol w:w="567"/>
        <w:gridCol w:w="1985"/>
      </w:tblGrid>
      <w:tr w:rsidR="00F00AB6" w:rsidRPr="00804CAC" w:rsidTr="00F00AB6">
        <w:trPr>
          <w:trHeight w:val="171"/>
        </w:trPr>
        <w:tc>
          <w:tcPr>
            <w:tcW w:w="9925" w:type="dxa"/>
            <w:gridSpan w:val="8"/>
          </w:tcPr>
          <w:p w:rsidR="00F00AB6" w:rsidRPr="00447FB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F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Общие сведения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жилых домах</w:t>
            </w:r>
          </w:p>
        </w:tc>
        <w:tc>
          <w:tcPr>
            <w:tcW w:w="4534" w:type="dxa"/>
            <w:gridSpan w:val="4"/>
          </w:tcPr>
          <w:p w:rsidR="00F00AB6" w:rsidRPr="00447FB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F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Количественные характеристики</w:t>
            </w:r>
          </w:p>
        </w:tc>
      </w:tr>
      <w:tr w:rsidR="00F00AB6" w:rsidRPr="00804CAC" w:rsidTr="00F00AB6">
        <w:trPr>
          <w:trHeight w:val="230"/>
        </w:trPr>
        <w:tc>
          <w:tcPr>
            <w:tcW w:w="9925" w:type="dxa"/>
            <w:gridSpan w:val="8"/>
            <w:vMerge w:val="restart"/>
          </w:tcPr>
          <w:p w:rsidR="00F00AB6" w:rsidRPr="00447FB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F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реквизиты правового акта об изъятии земельного участка, на котором расположен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жилой </w:t>
            </w:r>
            <w:r w:rsidRPr="00447F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 для государственных или муниципальных нужд</w:t>
            </w:r>
          </w:p>
        </w:tc>
        <w:tc>
          <w:tcPr>
            <w:tcW w:w="1982" w:type="dxa"/>
            <w:gridSpan w:val="2"/>
            <w:vMerge w:val="restart"/>
          </w:tcPr>
          <w:p w:rsidR="00F00AB6" w:rsidRPr="00447FB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F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жилых и нежилых помещений в доме, кв. м</w:t>
            </w:r>
          </w:p>
        </w:tc>
        <w:tc>
          <w:tcPr>
            <w:tcW w:w="2552" w:type="dxa"/>
            <w:gridSpan w:val="2"/>
            <w:vMerge w:val="restart"/>
          </w:tcPr>
          <w:p w:rsidR="00F00AB6" w:rsidRPr="00447FB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F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квартир, шт.</w:t>
            </w:r>
          </w:p>
        </w:tc>
      </w:tr>
      <w:tr w:rsidR="00F00AB6" w:rsidRPr="00804CAC" w:rsidTr="00F00AB6">
        <w:trPr>
          <w:trHeight w:val="230"/>
        </w:trPr>
        <w:tc>
          <w:tcPr>
            <w:tcW w:w="9925" w:type="dxa"/>
            <w:gridSpan w:val="8"/>
            <w:vMerge/>
          </w:tcPr>
          <w:p w:rsidR="00F00AB6" w:rsidRPr="00447FB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gridSpan w:val="2"/>
            <w:vMerge/>
          </w:tcPr>
          <w:p w:rsidR="00F00AB6" w:rsidRPr="00447FB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Merge/>
          </w:tcPr>
          <w:p w:rsidR="00F00AB6" w:rsidRPr="00447FB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0AB6" w:rsidRPr="00804CAC" w:rsidTr="00F00AB6">
        <w:trPr>
          <w:trHeight w:val="20"/>
        </w:trPr>
        <w:tc>
          <w:tcPr>
            <w:tcW w:w="2835" w:type="dxa"/>
            <w:gridSpan w:val="2"/>
          </w:tcPr>
          <w:p w:rsidR="00F00AB6" w:rsidRPr="001D0713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7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(ДД.ММ</w:t>
            </w:r>
            <w:proofErr w:type="gramStart"/>
            <w:r w:rsidRPr="001D07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1D07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ГГГ)</w:t>
            </w:r>
            <w:r w:rsidRPr="00905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заключения межведомственной комиссии</w:t>
            </w:r>
          </w:p>
        </w:tc>
        <w:tc>
          <w:tcPr>
            <w:tcW w:w="1985" w:type="dxa"/>
            <w:gridSpan w:val="2"/>
          </w:tcPr>
          <w:p w:rsidR="00F00AB6" w:rsidRPr="001D0713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</w:t>
            </w:r>
            <w:r w:rsidRPr="001D07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05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заключения межведомственной комиссии</w:t>
            </w:r>
          </w:p>
        </w:tc>
        <w:tc>
          <w:tcPr>
            <w:tcW w:w="2694" w:type="dxa"/>
            <w:gridSpan w:val="3"/>
          </w:tcPr>
          <w:p w:rsidR="00F00AB6" w:rsidRPr="001D0713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(ДД.ММ</w:t>
            </w:r>
            <w:proofErr w:type="gramStart"/>
            <w:r w:rsidRPr="00905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905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ГГГ) распорядительного акта органа местного самоуправления</w:t>
            </w:r>
          </w:p>
        </w:tc>
        <w:tc>
          <w:tcPr>
            <w:tcW w:w="2411" w:type="dxa"/>
          </w:tcPr>
          <w:p w:rsidR="00F00AB6" w:rsidRPr="001D0713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распорядительного акта органа местного самоуправления</w:t>
            </w:r>
          </w:p>
        </w:tc>
        <w:tc>
          <w:tcPr>
            <w:tcW w:w="1982" w:type="dxa"/>
            <w:gridSpan w:val="2"/>
            <w:vMerge/>
          </w:tcPr>
          <w:p w:rsidR="00F00AB6" w:rsidRPr="00447FB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Merge/>
          </w:tcPr>
          <w:p w:rsidR="00F00AB6" w:rsidRPr="00447FB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0AB6" w:rsidRPr="00804CAC" w:rsidTr="00F00AB6">
        <w:trPr>
          <w:trHeight w:val="20"/>
        </w:trPr>
        <w:tc>
          <w:tcPr>
            <w:tcW w:w="2835" w:type="dxa"/>
            <w:gridSpan w:val="2"/>
          </w:tcPr>
          <w:p w:rsidR="00F00AB6" w:rsidRPr="00447FB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gridSpan w:val="2"/>
          </w:tcPr>
          <w:p w:rsidR="00F00AB6" w:rsidRPr="00447FB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4" w:type="dxa"/>
            <w:gridSpan w:val="3"/>
          </w:tcPr>
          <w:p w:rsidR="00F00AB6" w:rsidRPr="00447FB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1" w:type="dxa"/>
          </w:tcPr>
          <w:p w:rsidR="00F00AB6" w:rsidRPr="00447FB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2" w:type="dxa"/>
            <w:gridSpan w:val="2"/>
          </w:tcPr>
          <w:p w:rsidR="00F00AB6" w:rsidRPr="00447FBF" w:rsidRDefault="00F00AB6" w:rsidP="00F0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52" w:type="dxa"/>
            <w:gridSpan w:val="2"/>
          </w:tcPr>
          <w:p w:rsidR="00F00AB6" w:rsidRPr="00447FBF" w:rsidRDefault="00F00AB6" w:rsidP="00F0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</w:tr>
      <w:tr w:rsidR="00F00AB6" w:rsidRPr="00804CAC" w:rsidTr="00F00AB6">
        <w:trPr>
          <w:trHeight w:val="236"/>
        </w:trPr>
        <w:tc>
          <w:tcPr>
            <w:tcW w:w="14459" w:type="dxa"/>
            <w:gridSpan w:val="12"/>
          </w:tcPr>
          <w:p w:rsidR="00F00AB6" w:rsidRPr="0085797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8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page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Оборудование дома инженерными системами</w:t>
            </w:r>
          </w:p>
        </w:tc>
      </w:tr>
      <w:tr w:rsidR="00F00AB6" w:rsidRPr="00804CAC" w:rsidTr="00F00AB6">
        <w:trPr>
          <w:trHeight w:val="230"/>
        </w:trPr>
        <w:tc>
          <w:tcPr>
            <w:tcW w:w="1560" w:type="dxa"/>
            <w:vMerge w:val="restart"/>
          </w:tcPr>
          <w:p w:rsidR="00F00AB6" w:rsidRPr="0092085A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Наличие 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 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2551" w:type="dxa"/>
            <w:gridSpan w:val="2"/>
            <w:vMerge w:val="restart"/>
          </w:tcPr>
          <w:p w:rsidR="00F00AB6" w:rsidRPr="005451AE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технического состояния (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/неудовлетворительное)</w:t>
            </w:r>
          </w:p>
        </w:tc>
        <w:tc>
          <w:tcPr>
            <w:tcW w:w="1418" w:type="dxa"/>
            <w:gridSpan w:val="2"/>
            <w:vMerge w:val="restart"/>
          </w:tcPr>
          <w:p w:rsidR="00F00AB6" w:rsidRPr="005451AE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систем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отопления</w:t>
            </w:r>
          </w:p>
        </w:tc>
        <w:tc>
          <w:tcPr>
            <w:tcW w:w="1843" w:type="dxa"/>
            <w:vMerge w:val="restart"/>
          </w:tcPr>
          <w:p w:rsidR="00F00AB6" w:rsidRPr="005451AE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Тип 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отопления</w:t>
            </w:r>
          </w:p>
        </w:tc>
        <w:tc>
          <w:tcPr>
            <w:tcW w:w="3260" w:type="dxa"/>
            <w:gridSpan w:val="3"/>
            <w:vMerge w:val="restart"/>
          </w:tcPr>
          <w:p w:rsidR="00F00AB6" w:rsidRPr="005451AE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технического состояния (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/неудовлетворительное)</w:t>
            </w:r>
          </w:p>
        </w:tc>
        <w:tc>
          <w:tcPr>
            <w:tcW w:w="1842" w:type="dxa"/>
            <w:gridSpan w:val="2"/>
            <w:vMerge w:val="restart"/>
          </w:tcPr>
          <w:p w:rsidR="00F00AB6" w:rsidRPr="005451AE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Наличие 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горячего водоснабжения</w:t>
            </w:r>
          </w:p>
        </w:tc>
        <w:tc>
          <w:tcPr>
            <w:tcW w:w="1985" w:type="dxa"/>
            <w:vMerge w:val="restart"/>
          </w:tcPr>
          <w:p w:rsidR="00F00AB6" w:rsidRPr="005451AE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Тип 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 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горячего водоснабжения</w:t>
            </w:r>
          </w:p>
        </w:tc>
      </w:tr>
      <w:tr w:rsidR="00F00AB6" w:rsidRPr="00804CAC" w:rsidTr="00F00AB6">
        <w:trPr>
          <w:trHeight w:val="268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F00AB6" w:rsidRPr="0092085A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</w:tcPr>
          <w:p w:rsidR="00F00AB6" w:rsidRPr="005451AE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F00AB6" w:rsidRPr="005451AE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00AB6" w:rsidRPr="0092085A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4" w:space="0" w:color="auto"/>
            </w:tcBorders>
          </w:tcPr>
          <w:p w:rsidR="00F00AB6" w:rsidRPr="0092085A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</w:tcPr>
          <w:p w:rsidR="00F00AB6" w:rsidRPr="0092085A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00AB6" w:rsidRPr="0092085A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0AB6" w:rsidRPr="00804CAC" w:rsidTr="00F00AB6">
        <w:tc>
          <w:tcPr>
            <w:tcW w:w="1560" w:type="dxa"/>
          </w:tcPr>
          <w:p w:rsidR="00F00AB6" w:rsidRPr="0092085A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551" w:type="dxa"/>
            <w:gridSpan w:val="2"/>
          </w:tcPr>
          <w:p w:rsidR="00F00AB6" w:rsidRPr="0092085A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8" w:type="dxa"/>
            <w:gridSpan w:val="2"/>
          </w:tcPr>
          <w:p w:rsidR="00F00AB6" w:rsidRPr="0092085A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3" w:type="dxa"/>
          </w:tcPr>
          <w:p w:rsidR="00F00AB6" w:rsidRPr="0092085A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60" w:type="dxa"/>
            <w:gridSpan w:val="3"/>
          </w:tcPr>
          <w:p w:rsidR="00F00AB6" w:rsidRPr="0092085A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2" w:type="dxa"/>
            <w:gridSpan w:val="2"/>
          </w:tcPr>
          <w:p w:rsidR="00F00AB6" w:rsidRPr="0092085A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5" w:type="dxa"/>
          </w:tcPr>
          <w:p w:rsidR="00F00AB6" w:rsidRPr="0092085A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</w:tbl>
    <w:p w:rsidR="00F00AB6" w:rsidRDefault="00F00AB6" w:rsidP="00F00A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1701"/>
        <w:gridCol w:w="2268"/>
        <w:gridCol w:w="1843"/>
        <w:gridCol w:w="1512"/>
        <w:gridCol w:w="3166"/>
      </w:tblGrid>
      <w:tr w:rsidR="00F00AB6" w:rsidRPr="00804CAC" w:rsidTr="00F00AB6">
        <w:trPr>
          <w:trHeight w:val="236"/>
        </w:trPr>
        <w:tc>
          <w:tcPr>
            <w:tcW w:w="14459" w:type="dxa"/>
            <w:gridSpan w:val="7"/>
          </w:tcPr>
          <w:p w:rsidR="00F00AB6" w:rsidRPr="0085797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8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page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Оборудование дома инженерными системами</w:t>
            </w:r>
          </w:p>
        </w:tc>
      </w:tr>
      <w:tr w:rsidR="00F00AB6" w:rsidRPr="00804CAC" w:rsidTr="00F00AB6">
        <w:trPr>
          <w:trHeight w:val="230"/>
        </w:trPr>
        <w:tc>
          <w:tcPr>
            <w:tcW w:w="2268" w:type="dxa"/>
            <w:vMerge w:val="restart"/>
          </w:tcPr>
          <w:p w:rsidR="00F00AB6" w:rsidRPr="005451AE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технического состояния (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/неудовлетворительное)</w:t>
            </w:r>
          </w:p>
        </w:tc>
        <w:tc>
          <w:tcPr>
            <w:tcW w:w="1701" w:type="dxa"/>
            <w:vMerge w:val="restart"/>
          </w:tcPr>
          <w:p w:rsidR="00F00AB6" w:rsidRPr="005451AE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Наличие 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холодного 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1701" w:type="dxa"/>
            <w:vMerge w:val="restart"/>
          </w:tcPr>
          <w:p w:rsidR="00F00AB6" w:rsidRPr="0092085A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Наличие 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 холодного 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2268" w:type="dxa"/>
            <w:vMerge w:val="restart"/>
          </w:tcPr>
          <w:p w:rsidR="00F00AB6" w:rsidRPr="005451AE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технического состояния (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/неудовлетворительное)</w:t>
            </w:r>
          </w:p>
        </w:tc>
        <w:tc>
          <w:tcPr>
            <w:tcW w:w="1843" w:type="dxa"/>
            <w:vMerge w:val="restart"/>
          </w:tcPr>
          <w:p w:rsidR="00F00AB6" w:rsidRPr="005451AE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систем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водоотведения</w:t>
            </w:r>
          </w:p>
        </w:tc>
        <w:tc>
          <w:tcPr>
            <w:tcW w:w="1512" w:type="dxa"/>
            <w:vMerge w:val="restart"/>
          </w:tcPr>
          <w:p w:rsidR="00F00AB6" w:rsidRPr="005451AE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Тип 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водоотведения</w:t>
            </w:r>
          </w:p>
        </w:tc>
        <w:tc>
          <w:tcPr>
            <w:tcW w:w="3166" w:type="dxa"/>
            <w:vMerge w:val="restart"/>
          </w:tcPr>
          <w:p w:rsidR="00F00AB6" w:rsidRPr="005451AE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технического состояния (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/неудовлетворительное)</w:t>
            </w:r>
          </w:p>
        </w:tc>
      </w:tr>
      <w:tr w:rsidR="00F00AB6" w:rsidRPr="00804CAC" w:rsidTr="00F00AB6">
        <w:trPr>
          <w:trHeight w:val="334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00AB6" w:rsidRPr="0092085A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00AB6" w:rsidRPr="005451AE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00AB6" w:rsidRPr="005451AE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00AB6" w:rsidRPr="0092085A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00AB6" w:rsidRPr="0092085A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tcBorders>
              <w:bottom w:val="single" w:sz="4" w:space="0" w:color="auto"/>
            </w:tcBorders>
          </w:tcPr>
          <w:p w:rsidR="00F00AB6" w:rsidRPr="0092085A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vMerge/>
            <w:tcBorders>
              <w:bottom w:val="single" w:sz="4" w:space="0" w:color="auto"/>
            </w:tcBorders>
          </w:tcPr>
          <w:p w:rsidR="00F00AB6" w:rsidRPr="0092085A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0AB6" w:rsidRPr="00804CAC" w:rsidTr="00F00AB6">
        <w:tc>
          <w:tcPr>
            <w:tcW w:w="2268" w:type="dxa"/>
          </w:tcPr>
          <w:p w:rsidR="00F00AB6" w:rsidRPr="0092085A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</w:tcPr>
          <w:p w:rsidR="00F00AB6" w:rsidRPr="0092085A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</w:tcPr>
          <w:p w:rsidR="00F00AB6" w:rsidRPr="0092085A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68" w:type="dxa"/>
          </w:tcPr>
          <w:p w:rsidR="00F00AB6" w:rsidRPr="0092085A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3" w:type="dxa"/>
          </w:tcPr>
          <w:p w:rsidR="00F00AB6" w:rsidRPr="0092085A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12" w:type="dxa"/>
          </w:tcPr>
          <w:p w:rsidR="00F00AB6" w:rsidRPr="0092085A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66" w:type="dxa"/>
          </w:tcPr>
          <w:p w:rsidR="00F00AB6" w:rsidRPr="0092085A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</w:tr>
    </w:tbl>
    <w:p w:rsidR="00F00AB6" w:rsidRDefault="00F00AB6" w:rsidP="00F00A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843"/>
        <w:gridCol w:w="1701"/>
        <w:gridCol w:w="2410"/>
        <w:gridCol w:w="1842"/>
        <w:gridCol w:w="2694"/>
      </w:tblGrid>
      <w:tr w:rsidR="00F00AB6" w:rsidRPr="00804CAC" w:rsidTr="00F00AB6">
        <w:trPr>
          <w:trHeight w:val="236"/>
        </w:trPr>
        <w:tc>
          <w:tcPr>
            <w:tcW w:w="14459" w:type="dxa"/>
            <w:gridSpan w:val="6"/>
          </w:tcPr>
          <w:p w:rsidR="00F00AB6" w:rsidRPr="0085797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8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page"/>
              <w:t>Сведения о дворовой территории</w:t>
            </w:r>
          </w:p>
        </w:tc>
      </w:tr>
      <w:tr w:rsidR="00F00AB6" w:rsidRPr="00804CAC" w:rsidTr="00F00AB6">
        <w:trPr>
          <w:trHeight w:val="230"/>
        </w:trPr>
        <w:tc>
          <w:tcPr>
            <w:tcW w:w="3969" w:type="dxa"/>
            <w:vMerge w:val="restart"/>
          </w:tcPr>
          <w:p w:rsidR="00F00AB6" w:rsidRPr="0092085A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8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дворовой территории</w:t>
            </w:r>
          </w:p>
        </w:tc>
        <w:tc>
          <w:tcPr>
            <w:tcW w:w="1843" w:type="dxa"/>
            <w:vMerge w:val="restart"/>
          </w:tcPr>
          <w:p w:rsidR="00F00AB6" w:rsidRPr="005451AE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зданий и сооружений</w:t>
            </w:r>
          </w:p>
        </w:tc>
        <w:tc>
          <w:tcPr>
            <w:tcW w:w="1701" w:type="dxa"/>
            <w:vMerge w:val="restart"/>
          </w:tcPr>
          <w:p w:rsidR="00F00AB6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Назначение</w:t>
            </w:r>
          </w:p>
          <w:p w:rsidR="00F00AB6" w:rsidRPr="005451AE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зданий и сооружений</w:t>
            </w:r>
          </w:p>
        </w:tc>
        <w:tc>
          <w:tcPr>
            <w:tcW w:w="2410" w:type="dxa"/>
            <w:vMerge w:val="restart"/>
          </w:tcPr>
          <w:p w:rsidR="00F00AB6" w:rsidRPr="005451AE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ограждений дворовой территории</w:t>
            </w:r>
          </w:p>
        </w:tc>
        <w:tc>
          <w:tcPr>
            <w:tcW w:w="1842" w:type="dxa"/>
            <w:vMerge w:val="restart"/>
          </w:tcPr>
          <w:p w:rsidR="00F00AB6" w:rsidRPr="0092085A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 ограждения</w:t>
            </w:r>
          </w:p>
        </w:tc>
        <w:tc>
          <w:tcPr>
            <w:tcW w:w="2694" w:type="dxa"/>
            <w:vMerge w:val="restart"/>
          </w:tcPr>
          <w:p w:rsidR="00F00AB6" w:rsidRPr="0092085A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Расстояние ограждения от дорожного полотна</w:t>
            </w:r>
          </w:p>
        </w:tc>
      </w:tr>
      <w:tr w:rsidR="00F00AB6" w:rsidRPr="00804CAC" w:rsidTr="00F00AB6">
        <w:trPr>
          <w:trHeight w:val="334"/>
        </w:trPr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F00AB6" w:rsidRPr="0092085A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00AB6" w:rsidRPr="005451AE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00AB6" w:rsidRPr="005451AE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F00AB6" w:rsidRPr="0092085A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F00AB6" w:rsidRPr="0092085A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F00AB6" w:rsidRPr="0092085A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0AB6" w:rsidRPr="00804CAC" w:rsidTr="00F00AB6">
        <w:tc>
          <w:tcPr>
            <w:tcW w:w="3969" w:type="dxa"/>
          </w:tcPr>
          <w:p w:rsidR="00F00AB6" w:rsidRPr="0092085A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3" w:type="dxa"/>
          </w:tcPr>
          <w:p w:rsidR="00F00AB6" w:rsidRPr="0092085A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1" w:type="dxa"/>
          </w:tcPr>
          <w:p w:rsidR="00F00AB6" w:rsidRPr="0092085A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10" w:type="dxa"/>
          </w:tcPr>
          <w:p w:rsidR="00F00AB6" w:rsidRPr="0092085A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2" w:type="dxa"/>
          </w:tcPr>
          <w:p w:rsidR="00F00AB6" w:rsidRPr="0092085A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94" w:type="dxa"/>
          </w:tcPr>
          <w:p w:rsidR="00F00AB6" w:rsidRPr="0092085A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</w:tr>
    </w:tbl>
    <w:p w:rsidR="00F00AB6" w:rsidRDefault="00F00AB6" w:rsidP="00F00A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44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560"/>
        <w:gridCol w:w="1275"/>
        <w:gridCol w:w="1418"/>
        <w:gridCol w:w="1134"/>
        <w:gridCol w:w="1559"/>
        <w:gridCol w:w="1418"/>
        <w:gridCol w:w="4536"/>
      </w:tblGrid>
      <w:tr w:rsidR="00F00AB6" w:rsidRPr="00804CAC" w:rsidTr="00F00AB6">
        <w:trPr>
          <w:trHeight w:val="231"/>
        </w:trPr>
        <w:tc>
          <w:tcPr>
            <w:tcW w:w="14460" w:type="dxa"/>
            <w:gridSpan w:val="8"/>
          </w:tcPr>
          <w:p w:rsidR="00F00AB6" w:rsidRPr="00B12B55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Характеристики благоустройства</w:t>
            </w:r>
          </w:p>
        </w:tc>
      </w:tr>
      <w:tr w:rsidR="00F00AB6" w:rsidRPr="00804CAC" w:rsidTr="00F00AB6">
        <w:trPr>
          <w:trHeight w:val="1618"/>
        </w:trPr>
        <w:tc>
          <w:tcPr>
            <w:tcW w:w="1560" w:type="dxa"/>
          </w:tcPr>
          <w:p w:rsidR="00F00AB6" w:rsidRPr="00B12B55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Требует ремонта дорожное покрытие проезжих частей (да/нет)</w:t>
            </w:r>
          </w:p>
        </w:tc>
        <w:tc>
          <w:tcPr>
            <w:tcW w:w="1560" w:type="dxa"/>
          </w:tcPr>
          <w:p w:rsidR="00F00AB6" w:rsidRPr="00B12B55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Требует ремонта дорожное покрытие пешеходных дорожек, тротуаров (да/нет)</w:t>
            </w:r>
          </w:p>
        </w:tc>
        <w:tc>
          <w:tcPr>
            <w:tcW w:w="1275" w:type="dxa"/>
          </w:tcPr>
          <w:p w:rsidR="00F00AB6" w:rsidRPr="00B12B55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достаточного освещения территорий (да/нет_</w:t>
            </w:r>
            <w:proofErr w:type="gramEnd"/>
          </w:p>
        </w:tc>
        <w:tc>
          <w:tcPr>
            <w:tcW w:w="1418" w:type="dxa"/>
          </w:tcPr>
          <w:p w:rsidR="00F00AB6" w:rsidRPr="00B12B55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Наличие площадок (детских, спортивных, для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отхыха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т.д.) (количество)</w:t>
            </w:r>
          </w:p>
        </w:tc>
        <w:tc>
          <w:tcPr>
            <w:tcW w:w="1134" w:type="dxa"/>
          </w:tcPr>
          <w:p w:rsidR="00F00AB6" w:rsidRPr="00B12B55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оборудованной контейнерной площадки (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выделенная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(да/нет)</w:t>
            </w:r>
          </w:p>
        </w:tc>
        <w:tc>
          <w:tcPr>
            <w:tcW w:w="1559" w:type="dxa"/>
          </w:tcPr>
          <w:p w:rsidR="00F00AB6" w:rsidRPr="00B12B55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Достаточность озеленения (газонов, кустарников, деревьев, цветочного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формления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(да/нет)</w:t>
            </w:r>
          </w:p>
        </w:tc>
        <w:tc>
          <w:tcPr>
            <w:tcW w:w="1418" w:type="dxa"/>
          </w:tcPr>
          <w:p w:rsidR="00F00AB6" w:rsidRPr="00B12B55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достаточного количества малых архитектурных форм (да/нет)</w:t>
            </w:r>
          </w:p>
        </w:tc>
        <w:tc>
          <w:tcPr>
            <w:tcW w:w="4536" w:type="dxa"/>
          </w:tcPr>
          <w:p w:rsidR="00F00AB6" w:rsidRPr="00C7772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детских и спортивных площадках, спусков, пандусов для обеспечения беспрепятственного перемещения) (да/нет)</w:t>
            </w:r>
          </w:p>
        </w:tc>
      </w:tr>
      <w:tr w:rsidR="00F00AB6" w:rsidRPr="00804CAC" w:rsidTr="00F00AB6">
        <w:tc>
          <w:tcPr>
            <w:tcW w:w="1560" w:type="dxa"/>
          </w:tcPr>
          <w:p w:rsidR="00F00AB6" w:rsidRPr="00B12B55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60" w:type="dxa"/>
          </w:tcPr>
          <w:p w:rsidR="00F00AB6" w:rsidRPr="00B12B55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5" w:type="dxa"/>
          </w:tcPr>
          <w:p w:rsidR="00F00AB6" w:rsidRPr="00B12B55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8" w:type="dxa"/>
          </w:tcPr>
          <w:p w:rsidR="00F00AB6" w:rsidRPr="00B12B55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</w:tcPr>
          <w:p w:rsidR="00F00AB6" w:rsidRPr="00B12B55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59" w:type="dxa"/>
          </w:tcPr>
          <w:p w:rsidR="00F00AB6" w:rsidRPr="00B12B55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8" w:type="dxa"/>
          </w:tcPr>
          <w:p w:rsidR="00F00AB6" w:rsidRPr="00B12B55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536" w:type="dxa"/>
          </w:tcPr>
          <w:p w:rsidR="00F00AB6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</w:tr>
    </w:tbl>
    <w:p w:rsidR="00F00AB6" w:rsidRDefault="00F00AB6" w:rsidP="00F00A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00AB6" w:rsidRDefault="00F00AB6" w:rsidP="00F00A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00AB6" w:rsidRPr="00D8655C" w:rsidRDefault="00F00AB6" w:rsidP="00F00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администрации </w:t>
      </w:r>
      <w:r w:rsidRPr="00D8655C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F00AB6" w:rsidRPr="00C133EB" w:rsidRDefault="00F00AB6" w:rsidP="00F00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Каратузского сельсовета</w:t>
      </w:r>
      <w:r w:rsidRPr="00C133EB">
        <w:rPr>
          <w:rFonts w:ascii="Times New Roman" w:eastAsia="Times New Roman" w:hAnsi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 xml:space="preserve">                                            </w:t>
      </w:r>
      <w:r w:rsidRPr="00C133EB">
        <w:rPr>
          <w:rFonts w:ascii="Times New Roman" w:eastAsia="Times New Roman" w:hAnsi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 xml:space="preserve">                    </w:t>
      </w:r>
      <w:r w:rsidRPr="00C133EB">
        <w:rPr>
          <w:rFonts w:ascii="Times New Roman" w:eastAsia="Times New Roman" w:hAnsi="Times New Roman"/>
          <w:sz w:val="24"/>
          <w:szCs w:val="20"/>
        </w:rPr>
        <w:t xml:space="preserve">_____________________ </w:t>
      </w:r>
      <w:r>
        <w:rPr>
          <w:rFonts w:ascii="Times New Roman" w:eastAsia="Times New Roman" w:hAnsi="Times New Roman"/>
          <w:sz w:val="24"/>
          <w:szCs w:val="20"/>
        </w:rPr>
        <w:t xml:space="preserve">                        </w:t>
      </w:r>
      <w:r w:rsidRPr="00C133EB">
        <w:rPr>
          <w:rFonts w:ascii="Times New Roman" w:eastAsia="Times New Roman" w:hAnsi="Times New Roman"/>
          <w:sz w:val="24"/>
          <w:szCs w:val="20"/>
        </w:rPr>
        <w:t>_________________________</w:t>
      </w:r>
    </w:p>
    <w:p w:rsidR="00F00AB6" w:rsidRPr="00D8655C" w:rsidRDefault="00F00AB6" w:rsidP="00F00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</w:rPr>
      </w:pPr>
      <w:r w:rsidRPr="00C133EB">
        <w:rPr>
          <w:rFonts w:ascii="Times New Roman" w:eastAsia="Times New Roman" w:hAnsi="Times New Roman"/>
          <w:sz w:val="24"/>
          <w:szCs w:val="20"/>
        </w:rPr>
        <w:t xml:space="preserve">                                                                       </w:t>
      </w:r>
      <w:r>
        <w:rPr>
          <w:rFonts w:ascii="Times New Roman" w:eastAsia="Times New Roman" w:hAnsi="Times New Roman"/>
          <w:sz w:val="24"/>
          <w:szCs w:val="20"/>
        </w:rPr>
        <w:t xml:space="preserve">                                         </w:t>
      </w:r>
      <w:r w:rsidRPr="00C133EB">
        <w:rPr>
          <w:rFonts w:ascii="Times New Roman" w:eastAsia="Times New Roman" w:hAnsi="Times New Roman"/>
          <w:sz w:val="24"/>
          <w:szCs w:val="20"/>
        </w:rPr>
        <w:t xml:space="preserve">    </w:t>
      </w:r>
      <w:r>
        <w:rPr>
          <w:rFonts w:ascii="Times New Roman" w:eastAsia="Times New Roman" w:hAnsi="Times New Roman"/>
          <w:sz w:val="24"/>
          <w:szCs w:val="20"/>
        </w:rPr>
        <w:t xml:space="preserve">                 </w:t>
      </w:r>
      <w:r w:rsidRPr="00D8655C">
        <w:rPr>
          <w:rFonts w:ascii="Times New Roman" w:eastAsia="Times New Roman" w:hAnsi="Times New Roman"/>
          <w:sz w:val="18"/>
          <w:szCs w:val="20"/>
        </w:rPr>
        <w:t xml:space="preserve">(подпись)                             </w:t>
      </w:r>
      <w:r>
        <w:rPr>
          <w:rFonts w:ascii="Times New Roman" w:eastAsia="Times New Roman" w:hAnsi="Times New Roman"/>
          <w:sz w:val="18"/>
          <w:szCs w:val="20"/>
        </w:rPr>
        <w:t xml:space="preserve">                          </w:t>
      </w:r>
      <w:r w:rsidRPr="00D8655C">
        <w:rPr>
          <w:rFonts w:ascii="Times New Roman" w:eastAsia="Times New Roman" w:hAnsi="Times New Roman"/>
          <w:sz w:val="18"/>
          <w:szCs w:val="20"/>
        </w:rPr>
        <w:t>(расшифровка подписи)</w:t>
      </w:r>
    </w:p>
    <w:p w:rsidR="00F00AB6" w:rsidRDefault="00F00AB6" w:rsidP="00F00AB6">
      <w:pPr>
        <w:jc w:val="both"/>
        <w:rPr>
          <w:rFonts w:ascii="Times New Roman" w:hAnsi="Times New Roman"/>
          <w:b/>
          <w:sz w:val="24"/>
          <w:szCs w:val="24"/>
        </w:rPr>
      </w:pPr>
    </w:p>
    <w:p w:rsidR="00F00AB6" w:rsidRDefault="00F00AB6" w:rsidP="00F00AB6">
      <w:pPr>
        <w:pStyle w:val="ConsPlusNormal"/>
        <w:rPr>
          <w:rFonts w:ascii="Times New Roman" w:hAnsi="Times New Roman" w:cs="Times New Roman"/>
          <w:b/>
          <w:sz w:val="24"/>
          <w:szCs w:val="24"/>
        </w:rPr>
        <w:sectPr w:rsidR="00F00AB6" w:rsidSect="00F00AB6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F00AB6" w:rsidRDefault="00F00AB6" w:rsidP="00F00AB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F00AB6" w:rsidRPr="002D3ACF" w:rsidRDefault="00F00AB6" w:rsidP="00F00AB6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Приложение № 10</w:t>
      </w:r>
    </w:p>
    <w:p w:rsidR="00F00AB6" w:rsidRPr="002D3ACF" w:rsidRDefault="00F00AB6" w:rsidP="00F00AB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D3ACF">
        <w:rPr>
          <w:rFonts w:ascii="Times New Roman" w:hAnsi="Times New Roman"/>
          <w:sz w:val="20"/>
          <w:szCs w:val="20"/>
        </w:rPr>
        <w:t>к муниципальной программе «Формирование</w:t>
      </w:r>
    </w:p>
    <w:p w:rsidR="00F00AB6" w:rsidRPr="002D3ACF" w:rsidRDefault="00F00AB6" w:rsidP="00F00AB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комфортной сельской</w:t>
      </w:r>
      <w:r w:rsidRPr="002D3ACF">
        <w:rPr>
          <w:rFonts w:ascii="Times New Roman" w:hAnsi="Times New Roman"/>
          <w:sz w:val="20"/>
          <w:szCs w:val="20"/>
        </w:rPr>
        <w:t xml:space="preserve"> среды» </w:t>
      </w:r>
      <w:r w:rsidR="00D56EBF">
        <w:rPr>
          <w:rFonts w:ascii="Times New Roman" w:hAnsi="Times New Roman"/>
          <w:sz w:val="20"/>
          <w:szCs w:val="20"/>
        </w:rPr>
        <w:t>на 2018-2024</w:t>
      </w:r>
      <w:r w:rsidRPr="002D3ACF">
        <w:rPr>
          <w:rFonts w:ascii="Times New Roman" w:hAnsi="Times New Roman"/>
          <w:sz w:val="20"/>
          <w:szCs w:val="20"/>
        </w:rPr>
        <w:t xml:space="preserve"> годы  </w:t>
      </w:r>
    </w:p>
    <w:p w:rsidR="00F00AB6" w:rsidRPr="002D3ACF" w:rsidRDefault="00F00AB6" w:rsidP="00F00AB6">
      <w:pPr>
        <w:spacing w:after="10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F00AB6" w:rsidRPr="002D3ACF" w:rsidRDefault="00F00AB6" w:rsidP="00F00AB6">
      <w:pPr>
        <w:spacing w:after="10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2D3AC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Информация о достигнутых показателях результативности реализации мероприятий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на территории Каратузского сельсовета</w:t>
      </w:r>
    </w:p>
    <w:p w:rsidR="00F00AB6" w:rsidRPr="002D3ACF" w:rsidRDefault="00F00AB6" w:rsidP="00F00AB6">
      <w:pPr>
        <w:spacing w:after="10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2D3AC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за ________20__ год</w:t>
      </w:r>
    </w:p>
    <w:p w:rsidR="00F00AB6" w:rsidRPr="002D3ACF" w:rsidRDefault="00F00AB6" w:rsidP="00F00AB6">
      <w:pPr>
        <w:spacing w:after="10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2D3AC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(по кварталам, нарастающим итогом)</w:t>
      </w:r>
    </w:p>
    <w:tbl>
      <w:tblPr>
        <w:tblW w:w="9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020"/>
        <w:gridCol w:w="1292"/>
        <w:gridCol w:w="900"/>
        <w:gridCol w:w="1046"/>
        <w:gridCol w:w="1028"/>
        <w:gridCol w:w="1063"/>
      </w:tblGrid>
      <w:tr w:rsidR="00F00AB6" w:rsidRPr="002D3ACF" w:rsidTr="00F00AB6">
        <w:trPr>
          <w:trHeight w:val="20"/>
          <w:jc w:val="center"/>
        </w:trPr>
        <w:tc>
          <w:tcPr>
            <w:tcW w:w="567" w:type="dxa"/>
            <w:vMerge w:val="restart"/>
            <w:vAlign w:val="center"/>
          </w:tcPr>
          <w:p w:rsidR="00F00AB6" w:rsidRPr="002D3ACF" w:rsidRDefault="00F00AB6" w:rsidP="00F0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20" w:type="dxa"/>
            <w:vMerge w:val="restart"/>
            <w:vAlign w:val="center"/>
          </w:tcPr>
          <w:p w:rsidR="00F00AB6" w:rsidRPr="002D3ACF" w:rsidRDefault="00F00AB6" w:rsidP="00F0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1292" w:type="dxa"/>
            <w:vMerge w:val="restart"/>
            <w:vAlign w:val="center"/>
          </w:tcPr>
          <w:p w:rsidR="00F00AB6" w:rsidRPr="002D3ACF" w:rsidRDefault="00F00AB6" w:rsidP="00F0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037" w:type="dxa"/>
            <w:gridSpan w:val="4"/>
            <w:vAlign w:val="center"/>
          </w:tcPr>
          <w:p w:rsidR="00F00AB6" w:rsidRPr="002D3ACF" w:rsidRDefault="00F00AB6" w:rsidP="00F0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201_ год</w:t>
            </w:r>
          </w:p>
        </w:tc>
      </w:tr>
      <w:tr w:rsidR="00F00AB6" w:rsidRPr="002D3ACF" w:rsidTr="00F00AB6">
        <w:trPr>
          <w:trHeight w:val="20"/>
          <w:jc w:val="center"/>
        </w:trPr>
        <w:tc>
          <w:tcPr>
            <w:tcW w:w="567" w:type="dxa"/>
            <w:vMerge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vMerge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vMerge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F00AB6" w:rsidRPr="002D3ACF" w:rsidRDefault="00F00AB6" w:rsidP="00F0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046" w:type="dxa"/>
            <w:vAlign w:val="center"/>
          </w:tcPr>
          <w:p w:rsidR="00F00AB6" w:rsidRPr="002D3ACF" w:rsidRDefault="00F00AB6" w:rsidP="00F0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II </w:t>
            </w: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028" w:type="dxa"/>
            <w:vAlign w:val="center"/>
          </w:tcPr>
          <w:p w:rsidR="00F00AB6" w:rsidRPr="002D3ACF" w:rsidRDefault="00F00AB6" w:rsidP="00F0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III </w:t>
            </w: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063" w:type="dxa"/>
            <w:vAlign w:val="center"/>
          </w:tcPr>
          <w:p w:rsidR="00F00AB6" w:rsidRPr="002D3ACF" w:rsidRDefault="00F00AB6" w:rsidP="00F0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IV </w:t>
            </w: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</w:tr>
      <w:tr w:rsidR="00F00AB6" w:rsidRPr="002D3ACF" w:rsidTr="00F00AB6">
        <w:trPr>
          <w:trHeight w:val="20"/>
          <w:jc w:val="center"/>
        </w:trPr>
        <w:tc>
          <w:tcPr>
            <w:tcW w:w="567" w:type="dxa"/>
            <w:vAlign w:val="center"/>
          </w:tcPr>
          <w:p w:rsidR="00F00AB6" w:rsidRPr="002D3ACF" w:rsidRDefault="00F00AB6" w:rsidP="00F0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20" w:type="dxa"/>
            <w:vAlign w:val="center"/>
          </w:tcPr>
          <w:p w:rsidR="00F00AB6" w:rsidRPr="002D3ACF" w:rsidRDefault="00F00AB6" w:rsidP="00F0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2" w:type="dxa"/>
            <w:vAlign w:val="center"/>
          </w:tcPr>
          <w:p w:rsidR="00F00AB6" w:rsidRPr="002D3ACF" w:rsidRDefault="00F00AB6" w:rsidP="00F0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vAlign w:val="center"/>
          </w:tcPr>
          <w:p w:rsidR="00F00AB6" w:rsidRPr="002D3ACF" w:rsidRDefault="00F00AB6" w:rsidP="00F0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6" w:type="dxa"/>
            <w:vAlign w:val="center"/>
          </w:tcPr>
          <w:p w:rsidR="00F00AB6" w:rsidRPr="002D3ACF" w:rsidRDefault="00F00AB6" w:rsidP="00F0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8" w:type="dxa"/>
            <w:vAlign w:val="center"/>
          </w:tcPr>
          <w:p w:rsidR="00F00AB6" w:rsidRPr="002D3ACF" w:rsidRDefault="00F00AB6" w:rsidP="00F0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3" w:type="dxa"/>
            <w:vAlign w:val="center"/>
          </w:tcPr>
          <w:p w:rsidR="00F00AB6" w:rsidRPr="002D3ACF" w:rsidRDefault="00F00AB6" w:rsidP="00F0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00AB6" w:rsidRPr="002D3ACF" w:rsidTr="00F00AB6">
        <w:trPr>
          <w:trHeight w:val="20"/>
          <w:jc w:val="center"/>
        </w:trPr>
        <w:tc>
          <w:tcPr>
            <w:tcW w:w="567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2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Количество дворовых территорий Каратузского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1292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00AB6" w:rsidRPr="002D3ACF" w:rsidTr="00F00AB6">
        <w:trPr>
          <w:trHeight w:val="20"/>
          <w:jc w:val="center"/>
        </w:trPr>
        <w:tc>
          <w:tcPr>
            <w:tcW w:w="567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2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Количество благоустроенных дворовых территорий (полностью освещенных, оборудованных местами для проведения досуга и отдыха разными группами населения, малыми архитектурными формами</w:t>
            </w:r>
            <w:proofErr w:type="gramEnd"/>
          </w:p>
        </w:tc>
        <w:tc>
          <w:tcPr>
            <w:tcW w:w="1292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00AB6" w:rsidRPr="002D3ACF" w:rsidTr="00F00AB6">
        <w:trPr>
          <w:trHeight w:val="20"/>
          <w:jc w:val="center"/>
        </w:trPr>
        <w:tc>
          <w:tcPr>
            <w:tcW w:w="567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2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Доля благоустроенных дворовых территорий в общем количестве дворовых территорий в муниципальном образовании</w:t>
            </w:r>
          </w:p>
        </w:tc>
        <w:tc>
          <w:tcPr>
            <w:tcW w:w="1292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00AB6" w:rsidRPr="002D3ACF" w:rsidTr="00F00AB6">
        <w:trPr>
          <w:trHeight w:val="20"/>
          <w:jc w:val="center"/>
        </w:trPr>
        <w:tc>
          <w:tcPr>
            <w:tcW w:w="567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2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Площадь дворовых территорий Каратузского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1292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00AB6" w:rsidRPr="002D3ACF" w:rsidTr="00F00AB6">
        <w:trPr>
          <w:trHeight w:val="20"/>
          <w:jc w:val="center"/>
        </w:trPr>
        <w:tc>
          <w:tcPr>
            <w:tcW w:w="567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2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Площадь благоустроенных дворовых территорий (полностью освещенных, оборудованных местами для проведения досуга и отдыха разными группами населения, малыми архитектурными формами</w:t>
            </w:r>
            <w:proofErr w:type="gramEnd"/>
          </w:p>
        </w:tc>
        <w:tc>
          <w:tcPr>
            <w:tcW w:w="1292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00AB6" w:rsidRPr="002D3ACF" w:rsidTr="00F00AB6">
        <w:trPr>
          <w:trHeight w:val="20"/>
          <w:jc w:val="center"/>
        </w:trPr>
        <w:tc>
          <w:tcPr>
            <w:tcW w:w="567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2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Доля благоустроенных дворовых территорий в общей площади дворовых территорий в муниципальном образовании</w:t>
            </w:r>
          </w:p>
        </w:tc>
        <w:tc>
          <w:tcPr>
            <w:tcW w:w="1292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00AB6" w:rsidRPr="002D3ACF" w:rsidTr="00F00AB6">
        <w:trPr>
          <w:trHeight w:val="20"/>
          <w:jc w:val="center"/>
        </w:trPr>
        <w:tc>
          <w:tcPr>
            <w:tcW w:w="567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2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Всего населения, проживающего в многоквартирных домах на территории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Каратузского сельсовета</w:t>
            </w:r>
          </w:p>
        </w:tc>
        <w:tc>
          <w:tcPr>
            <w:tcW w:w="1292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90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00AB6" w:rsidRPr="002D3ACF" w:rsidTr="00F00AB6">
        <w:trPr>
          <w:trHeight w:val="20"/>
          <w:jc w:val="center"/>
        </w:trPr>
        <w:tc>
          <w:tcPr>
            <w:tcW w:w="567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2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Всего населения, проживающего в многоквартирных домах с благоустроенными дворовыми территориями на территории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Каратузского сельсовета</w:t>
            </w:r>
          </w:p>
        </w:tc>
        <w:tc>
          <w:tcPr>
            <w:tcW w:w="1292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90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00AB6" w:rsidRPr="002D3ACF" w:rsidTr="00F00AB6">
        <w:trPr>
          <w:trHeight w:val="20"/>
          <w:jc w:val="center"/>
        </w:trPr>
        <w:tc>
          <w:tcPr>
            <w:tcW w:w="567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2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Доля населения, проживающего в многоквартирных домах с благоустроенными дворовыми территориями в общей численности населения в муниципальном образовании</w:t>
            </w:r>
          </w:p>
        </w:tc>
        <w:tc>
          <w:tcPr>
            <w:tcW w:w="1292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00AB6" w:rsidRPr="002D3ACF" w:rsidTr="00F00AB6">
        <w:trPr>
          <w:trHeight w:val="20"/>
          <w:jc w:val="center"/>
        </w:trPr>
        <w:tc>
          <w:tcPr>
            <w:tcW w:w="567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2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Количество общественных территорий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Каратузского сельсовета</w:t>
            </w: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00AB6" w:rsidRPr="002D3ACF" w:rsidTr="00F00AB6">
        <w:trPr>
          <w:trHeight w:val="20"/>
          <w:jc w:val="center"/>
        </w:trPr>
        <w:tc>
          <w:tcPr>
            <w:tcW w:w="567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2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Количество благоустроенных общественных территорий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Каратузского сельсовета</w:t>
            </w: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00AB6" w:rsidRPr="002D3ACF" w:rsidTr="00F00AB6">
        <w:trPr>
          <w:trHeight w:val="20"/>
          <w:jc w:val="center"/>
        </w:trPr>
        <w:tc>
          <w:tcPr>
            <w:tcW w:w="567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2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Доля благоустроенных  общественных территорий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Каратузского сельсовета</w:t>
            </w: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(площадей, набережных, улиц, скверов, </w:t>
            </w: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парков, иных территорий)</w:t>
            </w:r>
          </w:p>
        </w:tc>
        <w:tc>
          <w:tcPr>
            <w:tcW w:w="1292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90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00AB6" w:rsidRPr="002D3ACF" w:rsidTr="00F00AB6">
        <w:trPr>
          <w:trHeight w:val="20"/>
          <w:jc w:val="center"/>
        </w:trPr>
        <w:tc>
          <w:tcPr>
            <w:tcW w:w="567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402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Площадь общественных территорий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Каратузского сельсовета</w:t>
            </w: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(площадей, набережных, улиц, скверов, парков, иных территорий) </w:t>
            </w:r>
          </w:p>
        </w:tc>
        <w:tc>
          <w:tcPr>
            <w:tcW w:w="1292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0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00AB6" w:rsidRPr="002D3ACF" w:rsidTr="00F00AB6">
        <w:trPr>
          <w:trHeight w:val="20"/>
          <w:jc w:val="center"/>
        </w:trPr>
        <w:tc>
          <w:tcPr>
            <w:tcW w:w="567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2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Площадь благоустроенных общественных территорий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Каратузского сельсовета</w:t>
            </w: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0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00AB6" w:rsidRPr="002D3ACF" w:rsidTr="00F00AB6">
        <w:trPr>
          <w:trHeight w:val="20"/>
          <w:jc w:val="center"/>
        </w:trPr>
        <w:tc>
          <w:tcPr>
            <w:tcW w:w="567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02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Доля площади благоустроенных общественных территорий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Каратузского сельсовета</w:t>
            </w: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00AB6" w:rsidRPr="002D3ACF" w:rsidRDefault="00F00AB6" w:rsidP="00F00AB6">
      <w:pP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F00AB6" w:rsidRPr="002D3ACF" w:rsidRDefault="00F00AB6" w:rsidP="00F00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Глава администрации </w:t>
      </w:r>
    </w:p>
    <w:p w:rsidR="00F00AB6" w:rsidRPr="002D3ACF" w:rsidRDefault="00F00AB6" w:rsidP="00F00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Каратузского сельсовета</w:t>
      </w:r>
      <w:r w:rsidRPr="002D3ACF">
        <w:rPr>
          <w:rFonts w:ascii="Times New Roman" w:eastAsia="Times New Roman" w:hAnsi="Times New Roman"/>
          <w:sz w:val="20"/>
          <w:szCs w:val="20"/>
        </w:rPr>
        <w:t xml:space="preserve">             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</w:t>
      </w:r>
      <w:r w:rsidRPr="002D3ACF">
        <w:rPr>
          <w:rFonts w:ascii="Times New Roman" w:eastAsia="Times New Roman" w:hAnsi="Times New Roman"/>
          <w:sz w:val="20"/>
          <w:szCs w:val="20"/>
        </w:rPr>
        <w:t xml:space="preserve"> _________                __________________</w:t>
      </w:r>
    </w:p>
    <w:p w:rsidR="00F00AB6" w:rsidRPr="002D3ACF" w:rsidRDefault="00F00AB6" w:rsidP="00F00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2D3ACF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      (подпись)</w:t>
      </w:r>
      <w:r w:rsidRPr="002D3ACF">
        <w:rPr>
          <w:rFonts w:ascii="Times New Roman" w:eastAsia="Times New Roman" w:hAnsi="Times New Roman"/>
          <w:sz w:val="20"/>
          <w:szCs w:val="20"/>
        </w:rPr>
        <w:t xml:space="preserve">                (расшифровка подписи)</w:t>
      </w:r>
    </w:p>
    <w:p w:rsidR="00415705" w:rsidRDefault="00415705" w:rsidP="00415705">
      <w:pPr>
        <w:widowControl w:val="0"/>
        <w:suppressAutoHyphens/>
        <w:spacing w:after="0" w:line="100" w:lineRule="atLeast"/>
        <w:rPr>
          <w:rFonts w:ascii="Times New Roman" w:eastAsia="SimSun" w:hAnsi="Times New Roman"/>
          <w:kern w:val="1"/>
          <w:sz w:val="20"/>
          <w:szCs w:val="20"/>
          <w:lang w:eastAsia="ar-SA"/>
        </w:rPr>
      </w:pPr>
    </w:p>
    <w:p w:rsidR="00415705" w:rsidRDefault="00415705" w:rsidP="00415705">
      <w:pPr>
        <w:widowControl w:val="0"/>
        <w:suppressAutoHyphens/>
        <w:spacing w:after="0" w:line="100" w:lineRule="atLeast"/>
        <w:rPr>
          <w:rFonts w:ascii="Times New Roman" w:eastAsia="SimSun" w:hAnsi="Times New Roman"/>
          <w:kern w:val="1"/>
          <w:sz w:val="20"/>
          <w:szCs w:val="20"/>
          <w:lang w:eastAsia="ar-SA"/>
        </w:rPr>
      </w:pPr>
    </w:p>
    <w:p w:rsidR="00415705" w:rsidRDefault="00415705" w:rsidP="00415705">
      <w:pPr>
        <w:widowControl w:val="0"/>
        <w:suppressAutoHyphens/>
        <w:spacing w:after="0" w:line="100" w:lineRule="atLeast"/>
        <w:rPr>
          <w:rFonts w:ascii="Times New Roman" w:eastAsia="SimSun" w:hAnsi="Times New Roman"/>
          <w:kern w:val="1"/>
          <w:sz w:val="20"/>
          <w:szCs w:val="20"/>
          <w:lang w:eastAsia="ar-SA"/>
        </w:rPr>
      </w:pPr>
    </w:p>
    <w:p w:rsidR="00415705" w:rsidRDefault="00415705" w:rsidP="00415705">
      <w:pPr>
        <w:widowControl w:val="0"/>
        <w:suppressAutoHyphens/>
        <w:spacing w:after="0" w:line="100" w:lineRule="atLeast"/>
        <w:rPr>
          <w:rFonts w:ascii="Times New Roman" w:eastAsia="SimSun" w:hAnsi="Times New Roman"/>
          <w:kern w:val="1"/>
          <w:sz w:val="20"/>
          <w:szCs w:val="20"/>
          <w:lang w:eastAsia="ar-SA"/>
        </w:rPr>
      </w:pPr>
    </w:p>
    <w:p w:rsidR="00415705" w:rsidRDefault="00415705" w:rsidP="00415705">
      <w:pPr>
        <w:widowControl w:val="0"/>
        <w:suppressAutoHyphens/>
        <w:spacing w:after="0" w:line="100" w:lineRule="atLeast"/>
        <w:rPr>
          <w:rFonts w:ascii="Times New Roman" w:eastAsia="SimSun" w:hAnsi="Times New Roman"/>
          <w:kern w:val="1"/>
          <w:sz w:val="20"/>
          <w:szCs w:val="20"/>
          <w:lang w:eastAsia="ar-SA"/>
        </w:rPr>
      </w:pPr>
    </w:p>
    <w:p w:rsidR="00415705" w:rsidRDefault="00415705" w:rsidP="00415705">
      <w:pPr>
        <w:widowControl w:val="0"/>
        <w:suppressAutoHyphens/>
        <w:spacing w:after="0" w:line="100" w:lineRule="atLeast"/>
        <w:rPr>
          <w:rFonts w:ascii="Times New Roman" w:eastAsia="SimSun" w:hAnsi="Times New Roman"/>
          <w:kern w:val="1"/>
          <w:sz w:val="20"/>
          <w:szCs w:val="20"/>
          <w:lang w:eastAsia="ar-SA"/>
        </w:rPr>
      </w:pPr>
    </w:p>
    <w:p w:rsidR="00415705" w:rsidRDefault="00415705" w:rsidP="00415705">
      <w:pPr>
        <w:widowControl w:val="0"/>
        <w:suppressAutoHyphens/>
        <w:spacing w:after="0" w:line="100" w:lineRule="atLeast"/>
        <w:rPr>
          <w:rFonts w:ascii="Times New Roman" w:eastAsia="SimSun" w:hAnsi="Times New Roman"/>
          <w:kern w:val="1"/>
          <w:sz w:val="20"/>
          <w:szCs w:val="20"/>
          <w:lang w:eastAsia="ar-SA"/>
        </w:rPr>
        <w:sectPr w:rsidR="00415705" w:rsidSect="00F00AB6">
          <w:pgSz w:w="11906" w:h="16838"/>
          <w:pgMar w:top="850" w:right="1134" w:bottom="1701" w:left="1134" w:header="709" w:footer="709" w:gutter="0"/>
          <w:cols w:space="708"/>
          <w:docGrid w:linePitch="360"/>
        </w:sectPr>
      </w:pPr>
    </w:p>
    <w:p w:rsidR="00415705" w:rsidRDefault="00415705" w:rsidP="00415705">
      <w:pPr>
        <w:spacing w:after="0" w:line="240" w:lineRule="auto"/>
        <w:jc w:val="right"/>
        <w:rPr>
          <w:rFonts w:ascii="Times New Roman" w:eastAsiaTheme="minorEastAsia" w:hAnsi="Times New Roman"/>
          <w:sz w:val="20"/>
          <w:szCs w:val="24"/>
          <w:lang w:eastAsia="ru-RU"/>
        </w:rPr>
      </w:pPr>
      <w:r>
        <w:rPr>
          <w:rFonts w:ascii="Times New Roman" w:eastAsiaTheme="minorEastAsia" w:hAnsi="Times New Roman"/>
          <w:sz w:val="20"/>
          <w:szCs w:val="24"/>
          <w:lang w:eastAsia="ru-RU"/>
        </w:rPr>
        <w:lastRenderedPageBreak/>
        <w:t xml:space="preserve">Приложение № 11 </w:t>
      </w:r>
    </w:p>
    <w:p w:rsidR="00415705" w:rsidRDefault="00415705" w:rsidP="00415705">
      <w:pPr>
        <w:spacing w:after="0" w:line="240" w:lineRule="auto"/>
        <w:jc w:val="right"/>
        <w:rPr>
          <w:rFonts w:ascii="Times New Roman" w:eastAsiaTheme="minorEastAsia" w:hAnsi="Times New Roman"/>
          <w:sz w:val="20"/>
          <w:szCs w:val="24"/>
          <w:lang w:eastAsia="ru-RU"/>
        </w:rPr>
      </w:pPr>
      <w:r>
        <w:rPr>
          <w:rFonts w:ascii="Times New Roman" w:eastAsiaTheme="minorEastAsia" w:hAnsi="Times New Roman"/>
          <w:sz w:val="20"/>
          <w:szCs w:val="24"/>
          <w:lang w:eastAsia="ru-RU"/>
        </w:rPr>
        <w:t>к муниципальной программе «Формирование</w:t>
      </w:r>
    </w:p>
    <w:p w:rsidR="00415705" w:rsidRDefault="00415705" w:rsidP="00415705">
      <w:pPr>
        <w:spacing w:after="0" w:line="240" w:lineRule="auto"/>
        <w:jc w:val="right"/>
        <w:rPr>
          <w:rFonts w:ascii="Times New Roman" w:eastAsiaTheme="minorEastAsia" w:hAnsi="Times New Roman"/>
          <w:sz w:val="20"/>
          <w:szCs w:val="24"/>
          <w:lang w:eastAsia="ru-RU"/>
        </w:rPr>
      </w:pPr>
      <w:r>
        <w:rPr>
          <w:rFonts w:ascii="Times New Roman" w:eastAsiaTheme="minorEastAsia" w:hAnsi="Times New Roman"/>
          <w:sz w:val="20"/>
          <w:szCs w:val="24"/>
          <w:lang w:eastAsia="ru-RU"/>
        </w:rPr>
        <w:t xml:space="preserve"> комфортной сельской среды» </w:t>
      </w:r>
      <w:r w:rsidR="00D56EBF">
        <w:rPr>
          <w:rFonts w:ascii="Times New Roman" w:eastAsiaTheme="minorEastAsia" w:hAnsi="Times New Roman"/>
          <w:sz w:val="20"/>
          <w:szCs w:val="24"/>
          <w:lang w:eastAsia="ru-RU"/>
        </w:rPr>
        <w:t>на 2018-2024</w:t>
      </w:r>
      <w:r>
        <w:rPr>
          <w:rFonts w:ascii="Times New Roman" w:eastAsiaTheme="minorEastAsia" w:hAnsi="Times New Roman"/>
          <w:sz w:val="20"/>
          <w:szCs w:val="24"/>
          <w:lang w:eastAsia="ru-RU"/>
        </w:rPr>
        <w:t xml:space="preserve"> годы  </w:t>
      </w:r>
    </w:p>
    <w:p w:rsidR="00415705" w:rsidRDefault="00415705" w:rsidP="00415705">
      <w:pPr>
        <w:spacing w:after="0" w:line="240" w:lineRule="auto"/>
        <w:jc w:val="right"/>
        <w:rPr>
          <w:rFonts w:ascii="Times New Roman" w:eastAsiaTheme="minorEastAsia" w:hAnsi="Times New Roman"/>
          <w:sz w:val="20"/>
          <w:szCs w:val="24"/>
          <w:lang w:eastAsia="ru-RU"/>
        </w:rPr>
      </w:pPr>
    </w:p>
    <w:p w:rsidR="00415705" w:rsidRDefault="00415705" w:rsidP="00415705">
      <w:pPr>
        <w:pStyle w:val="ConsPlusNormal"/>
        <w:rPr>
          <w:rFonts w:ascii="Times New Roman" w:hAnsi="Times New Roman" w:cs="Times New Roman"/>
          <w:b/>
          <w:sz w:val="20"/>
        </w:rPr>
      </w:pPr>
    </w:p>
    <w:p w:rsidR="00415705" w:rsidRDefault="00415705" w:rsidP="00415705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подлежащих созданию (восстановлению, реконструкции) объектов централизованной (нецентрализованной) систем холодного водоснабжения на территории Каратузского сельсовета в 2018-202</w:t>
      </w:r>
      <w:r w:rsidR="0079008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годы</w:t>
      </w:r>
    </w:p>
    <w:p w:rsidR="00415705" w:rsidRDefault="00415705" w:rsidP="00415705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7"/>
        <w:gridCol w:w="9161"/>
        <w:gridCol w:w="4254"/>
      </w:tblGrid>
      <w:tr w:rsidR="00415705" w:rsidTr="004157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05" w:rsidRDefault="0041570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05" w:rsidRDefault="0041570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05" w:rsidRDefault="0041570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реализации</w:t>
            </w:r>
          </w:p>
        </w:tc>
      </w:tr>
      <w:tr w:rsidR="00415705" w:rsidTr="004157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05" w:rsidRDefault="0041570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05" w:rsidRDefault="004157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Строительство водопроводной сети с установкой пожарных гидрантов общей протяженностью 19,3 км в микрорайоне «Южный» с. Каратузское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05" w:rsidRDefault="0041570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15705" w:rsidTr="004157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05" w:rsidRDefault="0041570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05" w:rsidRDefault="004157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водопроводных сетей с. Каратузское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05" w:rsidRDefault="0041570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415705" w:rsidRDefault="00415705" w:rsidP="00415705">
      <w:pPr>
        <w:pStyle w:val="ConsPlusNormal"/>
        <w:rPr>
          <w:rFonts w:ascii="Times New Roman" w:hAnsi="Times New Roman"/>
          <w:sz w:val="24"/>
          <w:szCs w:val="24"/>
        </w:rPr>
      </w:pPr>
    </w:p>
    <w:p w:rsidR="00415705" w:rsidRDefault="00415705" w:rsidP="00415705">
      <w:pPr>
        <w:pStyle w:val="ConsPlus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Примечание:</w:t>
      </w:r>
    </w:p>
    <w:p w:rsidR="00415705" w:rsidRDefault="00415705" w:rsidP="00415705">
      <w:pPr>
        <w:pStyle w:val="ConsPlus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осуществляются в рамках реализации муниципальных программ</w:t>
      </w:r>
    </w:p>
    <w:p w:rsidR="00415705" w:rsidRDefault="00415705" w:rsidP="004157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15705" w:rsidRDefault="00415705" w:rsidP="00415705">
      <w:pPr>
        <w:widowControl w:val="0"/>
        <w:suppressAutoHyphens/>
        <w:spacing w:after="0" w:line="100" w:lineRule="atLeast"/>
        <w:rPr>
          <w:rFonts w:ascii="Times New Roman" w:eastAsia="SimSun" w:hAnsi="Times New Roman"/>
          <w:kern w:val="1"/>
          <w:sz w:val="20"/>
          <w:szCs w:val="20"/>
          <w:lang w:eastAsia="ar-SA"/>
        </w:rPr>
      </w:pPr>
    </w:p>
    <w:sectPr w:rsidR="00415705" w:rsidSect="00415705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D15" w:rsidRDefault="00873D15" w:rsidP="00FB280D">
      <w:pPr>
        <w:spacing w:after="0" w:line="240" w:lineRule="auto"/>
      </w:pPr>
      <w:r>
        <w:separator/>
      </w:r>
    </w:p>
  </w:endnote>
  <w:endnote w:type="continuationSeparator" w:id="0">
    <w:p w:rsidR="00873D15" w:rsidRDefault="00873D15" w:rsidP="00FB2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D15" w:rsidRDefault="00873D15" w:rsidP="00FB280D">
      <w:pPr>
        <w:spacing w:after="0" w:line="240" w:lineRule="auto"/>
      </w:pPr>
      <w:r>
        <w:separator/>
      </w:r>
    </w:p>
  </w:footnote>
  <w:footnote w:type="continuationSeparator" w:id="0">
    <w:p w:rsidR="00873D15" w:rsidRDefault="00873D15" w:rsidP="00FB2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B1B74"/>
    <w:multiLevelType w:val="hybridMultilevel"/>
    <w:tmpl w:val="0B4A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F3"/>
    <w:rsid w:val="00016D95"/>
    <w:rsid w:val="00025769"/>
    <w:rsid w:val="00037901"/>
    <w:rsid w:val="00070ABA"/>
    <w:rsid w:val="000838F0"/>
    <w:rsid w:val="001B25C0"/>
    <w:rsid w:val="001D4082"/>
    <w:rsid w:val="001E25DD"/>
    <w:rsid w:val="002E11B2"/>
    <w:rsid w:val="00325230"/>
    <w:rsid w:val="00354A60"/>
    <w:rsid w:val="003920B6"/>
    <w:rsid w:val="003B27ED"/>
    <w:rsid w:val="00415705"/>
    <w:rsid w:val="004F2FF8"/>
    <w:rsid w:val="00546F85"/>
    <w:rsid w:val="00583A95"/>
    <w:rsid w:val="005B3497"/>
    <w:rsid w:val="005B64C2"/>
    <w:rsid w:val="006005DA"/>
    <w:rsid w:val="006243F8"/>
    <w:rsid w:val="006770F7"/>
    <w:rsid w:val="006858F8"/>
    <w:rsid w:val="0079008A"/>
    <w:rsid w:val="00793CA0"/>
    <w:rsid w:val="007F2F98"/>
    <w:rsid w:val="00873D15"/>
    <w:rsid w:val="008C21AC"/>
    <w:rsid w:val="008D0708"/>
    <w:rsid w:val="008F1982"/>
    <w:rsid w:val="009847F3"/>
    <w:rsid w:val="009C5827"/>
    <w:rsid w:val="009E2240"/>
    <w:rsid w:val="009F5A34"/>
    <w:rsid w:val="00A158BF"/>
    <w:rsid w:val="00A272CF"/>
    <w:rsid w:val="00A4208F"/>
    <w:rsid w:val="00A55057"/>
    <w:rsid w:val="00CB3C34"/>
    <w:rsid w:val="00D10BB0"/>
    <w:rsid w:val="00D12735"/>
    <w:rsid w:val="00D56EBF"/>
    <w:rsid w:val="00D61D93"/>
    <w:rsid w:val="00D62137"/>
    <w:rsid w:val="00DF1D69"/>
    <w:rsid w:val="00E2679E"/>
    <w:rsid w:val="00E856BE"/>
    <w:rsid w:val="00EA3EA6"/>
    <w:rsid w:val="00EF387D"/>
    <w:rsid w:val="00F00AB6"/>
    <w:rsid w:val="00F2788D"/>
    <w:rsid w:val="00F46A00"/>
    <w:rsid w:val="00F86779"/>
    <w:rsid w:val="00FA16E4"/>
    <w:rsid w:val="00FA3295"/>
    <w:rsid w:val="00FB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F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F867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847F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847F3"/>
    <w:rPr>
      <w:rFonts w:ascii="Calibri" w:eastAsia="Calibri" w:hAnsi="Calibri" w:cs="Times New Roman"/>
      <w:sz w:val="20"/>
      <w:szCs w:val="20"/>
    </w:rPr>
  </w:style>
  <w:style w:type="table" w:styleId="a5">
    <w:name w:val="Table Grid"/>
    <w:basedOn w:val="a1"/>
    <w:rsid w:val="00984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unhideWhenUsed/>
    <w:rsid w:val="009847F3"/>
    <w:rPr>
      <w:vertAlign w:val="superscript"/>
    </w:rPr>
  </w:style>
  <w:style w:type="paragraph" w:styleId="a7">
    <w:name w:val="List Paragraph"/>
    <w:basedOn w:val="a"/>
    <w:uiPriority w:val="34"/>
    <w:qFormat/>
    <w:rsid w:val="009847F3"/>
    <w:pPr>
      <w:ind w:left="720"/>
      <w:contextualSpacing/>
    </w:pPr>
  </w:style>
  <w:style w:type="paragraph" w:customStyle="1" w:styleId="ConsPlusNormal">
    <w:name w:val="ConsPlusNormal"/>
    <w:rsid w:val="00984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8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47F3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847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984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847F3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984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847F3"/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unhideWhenUsed/>
    <w:rsid w:val="008F198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867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F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F867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847F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847F3"/>
    <w:rPr>
      <w:rFonts w:ascii="Calibri" w:eastAsia="Calibri" w:hAnsi="Calibri" w:cs="Times New Roman"/>
      <w:sz w:val="20"/>
      <w:szCs w:val="20"/>
    </w:rPr>
  </w:style>
  <w:style w:type="table" w:styleId="a5">
    <w:name w:val="Table Grid"/>
    <w:basedOn w:val="a1"/>
    <w:rsid w:val="00984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unhideWhenUsed/>
    <w:rsid w:val="009847F3"/>
    <w:rPr>
      <w:vertAlign w:val="superscript"/>
    </w:rPr>
  </w:style>
  <w:style w:type="paragraph" w:styleId="a7">
    <w:name w:val="List Paragraph"/>
    <w:basedOn w:val="a"/>
    <w:uiPriority w:val="34"/>
    <w:qFormat/>
    <w:rsid w:val="009847F3"/>
    <w:pPr>
      <w:ind w:left="720"/>
      <w:contextualSpacing/>
    </w:pPr>
  </w:style>
  <w:style w:type="paragraph" w:customStyle="1" w:styleId="ConsPlusNormal">
    <w:name w:val="ConsPlusNormal"/>
    <w:rsid w:val="00984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8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47F3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847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984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847F3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984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847F3"/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unhideWhenUsed/>
    <w:rsid w:val="008F198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867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C986FF722FF4DB91B759222161D3EA81C179C93C3761E432A41092CEC0BBCE2F37AD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C986FF722FF4DB91B759222161D3EA81C179C93C3865E836A51092CEC0BBCE2F7D0B0C48F125B4B0E74F9338A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35</Pages>
  <Words>9712</Words>
  <Characters>55362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 Kuragina</dc:creator>
  <cp:lastModifiedBy>Admin</cp:lastModifiedBy>
  <cp:revision>5</cp:revision>
  <cp:lastPrinted>2019-03-27T03:30:00Z</cp:lastPrinted>
  <dcterms:created xsi:type="dcterms:W3CDTF">2019-11-28T08:36:00Z</dcterms:created>
  <dcterms:modified xsi:type="dcterms:W3CDTF">2019-11-29T04:33:00Z</dcterms:modified>
</cp:coreProperties>
</file>