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7A73EB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B406B">
        <w:rPr>
          <w:sz w:val="48"/>
          <w:szCs w:val="48"/>
        </w:rPr>
        <w:t>1</w:t>
      </w:r>
      <w:r w:rsidR="007A73EB">
        <w:rPr>
          <w:sz w:val="48"/>
          <w:szCs w:val="48"/>
        </w:rPr>
        <w:t>1</w:t>
      </w:r>
      <w:r>
        <w:rPr>
          <w:sz w:val="48"/>
          <w:szCs w:val="48"/>
        </w:rPr>
        <w:t xml:space="preserve">) от </w:t>
      </w:r>
      <w:r w:rsidR="00CB406B">
        <w:rPr>
          <w:sz w:val="48"/>
          <w:szCs w:val="48"/>
        </w:rPr>
        <w:t>3</w:t>
      </w:r>
      <w:r w:rsidR="007A73EB">
        <w:rPr>
          <w:sz w:val="48"/>
          <w:szCs w:val="48"/>
        </w:rPr>
        <w:t>1</w:t>
      </w:r>
      <w:r w:rsidR="00B635A0">
        <w:rPr>
          <w:sz w:val="48"/>
          <w:szCs w:val="48"/>
        </w:rPr>
        <w:t xml:space="preserve"> </w:t>
      </w:r>
      <w:r w:rsidR="001638AC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175140" w:rsidRDefault="00175140" w:rsidP="00212C2F">
      <w:pPr>
        <w:rPr>
          <w:sz w:val="20"/>
          <w:szCs w:val="20"/>
        </w:rPr>
        <w:sectPr w:rsidR="00175140" w:rsidSect="00A62170">
          <w:headerReference w:type="even" r:id="rId11"/>
          <w:footerReference w:type="default" r:id="rId12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7A73EB" w:rsidRPr="007A73EB" w:rsidRDefault="007A73EB" w:rsidP="007A73EB">
      <w:pPr>
        <w:jc w:val="center"/>
        <w:rPr>
          <w:sz w:val="28"/>
          <w:szCs w:val="28"/>
        </w:rPr>
      </w:pPr>
      <w:r w:rsidRPr="007A73EB">
        <w:rPr>
          <w:sz w:val="28"/>
          <w:szCs w:val="28"/>
        </w:rPr>
        <w:lastRenderedPageBreak/>
        <w:t>КАРАТУЗСКИЙ СЕЛЬСКИЙ СОВЕТ ДЕПУТАТОВ</w:t>
      </w:r>
    </w:p>
    <w:p w:rsidR="007A73EB" w:rsidRPr="007A73EB" w:rsidRDefault="007A73EB" w:rsidP="007A73EB">
      <w:pPr>
        <w:jc w:val="center"/>
        <w:rPr>
          <w:sz w:val="28"/>
          <w:szCs w:val="28"/>
        </w:rPr>
      </w:pPr>
    </w:p>
    <w:p w:rsidR="007A73EB" w:rsidRPr="007A73EB" w:rsidRDefault="007A73EB" w:rsidP="007A73EB">
      <w:pPr>
        <w:jc w:val="center"/>
        <w:rPr>
          <w:sz w:val="28"/>
          <w:szCs w:val="28"/>
        </w:rPr>
      </w:pPr>
      <w:r w:rsidRPr="007A73EB">
        <w:rPr>
          <w:sz w:val="28"/>
          <w:szCs w:val="28"/>
        </w:rPr>
        <w:t>РАСПОРЯЖЕНИЕ</w:t>
      </w:r>
    </w:p>
    <w:p w:rsidR="007A73EB" w:rsidRPr="007A73EB" w:rsidRDefault="007A73EB" w:rsidP="007A73EB">
      <w:pPr>
        <w:jc w:val="center"/>
        <w:rPr>
          <w:sz w:val="28"/>
          <w:szCs w:val="28"/>
        </w:rPr>
      </w:pPr>
    </w:p>
    <w:p w:rsidR="007A73EB" w:rsidRPr="007A73EB" w:rsidRDefault="007A73EB" w:rsidP="007A73EB">
      <w:pPr>
        <w:jc w:val="center"/>
        <w:rPr>
          <w:sz w:val="28"/>
          <w:szCs w:val="28"/>
        </w:rPr>
      </w:pPr>
      <w:r w:rsidRPr="007A73EB">
        <w:rPr>
          <w:sz w:val="28"/>
          <w:szCs w:val="28"/>
        </w:rPr>
        <w:t>31.08.2018                                    с. Каратузское                                        № 04-с/</w:t>
      </w:r>
      <w:proofErr w:type="gramStart"/>
      <w:r w:rsidRPr="007A73EB">
        <w:rPr>
          <w:sz w:val="28"/>
          <w:szCs w:val="28"/>
        </w:rPr>
        <w:t>с</w:t>
      </w:r>
      <w:proofErr w:type="gramEnd"/>
    </w:p>
    <w:p w:rsidR="007A73EB" w:rsidRPr="007A73EB" w:rsidRDefault="007A73EB" w:rsidP="007A73EB">
      <w:pPr>
        <w:jc w:val="both"/>
        <w:rPr>
          <w:sz w:val="28"/>
          <w:szCs w:val="28"/>
        </w:rPr>
      </w:pPr>
    </w:p>
    <w:p w:rsidR="007A73EB" w:rsidRPr="007A73EB" w:rsidRDefault="007A73EB" w:rsidP="007A73EB">
      <w:pPr>
        <w:ind w:firstLine="709"/>
        <w:jc w:val="both"/>
        <w:rPr>
          <w:sz w:val="28"/>
          <w:szCs w:val="28"/>
        </w:rPr>
      </w:pPr>
      <w:r w:rsidRPr="007A73EB">
        <w:rPr>
          <w:sz w:val="28"/>
          <w:szCs w:val="28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12 сентября 2018 года в 10.00 часов в помещении МБУК «КС Каратузского района» по адресу: </w:t>
      </w:r>
      <w:proofErr w:type="spellStart"/>
      <w:r w:rsidRPr="007A73EB">
        <w:rPr>
          <w:sz w:val="28"/>
          <w:szCs w:val="28"/>
        </w:rPr>
        <w:t>с</w:t>
      </w:r>
      <w:proofErr w:type="gramStart"/>
      <w:r w:rsidRPr="007A73EB">
        <w:rPr>
          <w:sz w:val="28"/>
          <w:szCs w:val="28"/>
        </w:rPr>
        <w:t>.К</w:t>
      </w:r>
      <w:proofErr w:type="gramEnd"/>
      <w:r w:rsidRPr="007A73EB">
        <w:rPr>
          <w:sz w:val="28"/>
          <w:szCs w:val="28"/>
        </w:rPr>
        <w:t>аратузское</w:t>
      </w:r>
      <w:proofErr w:type="spellEnd"/>
      <w:r w:rsidRPr="007A73EB">
        <w:rPr>
          <w:sz w:val="28"/>
          <w:szCs w:val="28"/>
        </w:rPr>
        <w:t xml:space="preserve">, </w:t>
      </w:r>
      <w:proofErr w:type="spellStart"/>
      <w:r w:rsidRPr="007A73EB">
        <w:rPr>
          <w:sz w:val="28"/>
          <w:szCs w:val="28"/>
        </w:rPr>
        <w:t>ул.Революционная</w:t>
      </w:r>
      <w:proofErr w:type="spellEnd"/>
      <w:r w:rsidRPr="007A73EB">
        <w:rPr>
          <w:sz w:val="28"/>
          <w:szCs w:val="28"/>
        </w:rPr>
        <w:t xml:space="preserve">, 23 с предполагаемой повесткой дня сессии: 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>1.1. Об утверждении Регламента Каратузского сельского Совета депутатов.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bCs/>
          <w:sz w:val="28"/>
          <w:szCs w:val="28"/>
        </w:rPr>
        <w:t>1.2. О внесении изменений и дополнений в Устав Каратузского сельсовета Каратузского района Красноярского края</w:t>
      </w:r>
      <w:r w:rsidRPr="007A73EB">
        <w:rPr>
          <w:rFonts w:ascii="Times New Roman" w:hAnsi="Times New Roman"/>
          <w:sz w:val="28"/>
          <w:szCs w:val="28"/>
        </w:rPr>
        <w:t>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>1.3. Об исполнении бюджета Каратузского сельсовета за 1 квартал 2018 года</w:t>
      </w:r>
      <w:r w:rsidRPr="007A73EB">
        <w:rPr>
          <w:rFonts w:ascii="Times New Roman" w:hAnsi="Times New Roman"/>
          <w:bCs/>
          <w:sz w:val="28"/>
          <w:szCs w:val="28"/>
        </w:rPr>
        <w:t>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>1.4. Об исполнении бюджета Каратузского сельсовета за 2 квартал 2018 года</w:t>
      </w:r>
      <w:r w:rsidRPr="007A73EB">
        <w:rPr>
          <w:rFonts w:ascii="Times New Roman" w:hAnsi="Times New Roman"/>
          <w:bCs/>
          <w:sz w:val="28"/>
          <w:szCs w:val="28"/>
        </w:rPr>
        <w:t>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>1.5. О внесении изменений в Положение о порядке управления и распоряжения муниципальной собственностью администрации Каратузского сельсовета, утвержденное решением Каратузского сельского Совета от 14.03.2013г. № 16-56.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>1.6. Об утверждении Порядка предоставления муниципальных гарантий за счет средств бюджета Каратузского сельсовета.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7A73EB">
        <w:rPr>
          <w:rFonts w:ascii="Times New Roman" w:hAnsi="Times New Roman"/>
          <w:sz w:val="28"/>
          <w:szCs w:val="28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7A73EB">
        <w:rPr>
          <w:rFonts w:ascii="Times New Roman" w:hAnsi="Times New Roman"/>
          <w:sz w:val="28"/>
          <w:szCs w:val="28"/>
        </w:rPr>
        <w:t xml:space="preserve"> главы Каратузского сельсовета, утвержденное решением Каратузского сельского Совета депутатов от 28.04.2018г. №16-112.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>1.8. Об утверждении Порядка увольнения (освобождения от должности) в связи с утратой доверия лиц, замещающих муниципальные должности.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bCs/>
          <w:sz w:val="28"/>
          <w:szCs w:val="28"/>
        </w:rPr>
        <w:t>1.9. 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Pr="007A73EB">
        <w:rPr>
          <w:rFonts w:ascii="Times New Roman" w:hAnsi="Times New Roman"/>
          <w:sz w:val="28"/>
          <w:szCs w:val="28"/>
        </w:rPr>
        <w:t>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bCs/>
          <w:sz w:val="28"/>
          <w:szCs w:val="28"/>
        </w:rPr>
        <w:t>1.10. О создании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Pr="007A73EB">
        <w:rPr>
          <w:rFonts w:ascii="Times New Roman" w:hAnsi="Times New Roman"/>
          <w:sz w:val="28"/>
          <w:szCs w:val="28"/>
        </w:rPr>
        <w:t>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bCs/>
          <w:sz w:val="28"/>
          <w:szCs w:val="28"/>
        </w:rPr>
        <w:t>1.11. Об утверждении отчетных материалов о работе Каратузского сельского Совета депутатов за период с 01 января 2017 года по 01 сентября 2018 года на краевой конкурс на лучшую организацию работы представительного органа муниципального образования в 2018 году.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3EB">
        <w:rPr>
          <w:rFonts w:ascii="Times New Roman" w:hAnsi="Times New Roman"/>
          <w:bCs/>
          <w:sz w:val="28"/>
          <w:szCs w:val="28"/>
        </w:rPr>
        <w:t>1.12. Разное.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 всех форм собственности, жители сельсовета. 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7A73EB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7A73EB">
        <w:rPr>
          <w:rFonts w:ascii="Times New Roman" w:hAnsi="Times New Roman"/>
          <w:sz w:val="28"/>
          <w:szCs w:val="28"/>
        </w:rPr>
        <w:t xml:space="preserve"> вестник».</w:t>
      </w:r>
    </w:p>
    <w:p w:rsidR="007A73EB" w:rsidRP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73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73EB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3EB">
        <w:rPr>
          <w:rFonts w:ascii="Times New Roman" w:hAnsi="Times New Roman"/>
          <w:sz w:val="28"/>
          <w:szCs w:val="28"/>
        </w:rPr>
        <w:t>5. Распоряжение вступает в силу со дня его подписания.</w:t>
      </w:r>
    </w:p>
    <w:p w:rsidR="007A73EB" w:rsidRDefault="007A73EB" w:rsidP="007A73EB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73EB" w:rsidRPr="007A73EB" w:rsidRDefault="007A73EB" w:rsidP="007A73EB">
      <w:pPr>
        <w:rPr>
          <w:sz w:val="28"/>
          <w:szCs w:val="28"/>
        </w:rPr>
      </w:pPr>
      <w:r w:rsidRPr="007A73EB">
        <w:rPr>
          <w:sz w:val="28"/>
          <w:szCs w:val="28"/>
        </w:rPr>
        <w:t xml:space="preserve">Председатель Каратузского </w:t>
      </w:r>
    </w:p>
    <w:p w:rsidR="007A73EB" w:rsidRPr="007A73EB" w:rsidRDefault="007A73EB" w:rsidP="007A73EB">
      <w:pPr>
        <w:rPr>
          <w:sz w:val="28"/>
          <w:szCs w:val="28"/>
        </w:rPr>
      </w:pPr>
      <w:r w:rsidRPr="007A73EB">
        <w:rPr>
          <w:sz w:val="28"/>
          <w:szCs w:val="28"/>
        </w:rPr>
        <w:t>сельского Совета депутатов</w:t>
      </w:r>
      <w:r w:rsidRPr="007A73EB">
        <w:rPr>
          <w:sz w:val="28"/>
          <w:szCs w:val="28"/>
        </w:rPr>
        <w:tab/>
      </w:r>
      <w:r w:rsidRPr="007A73EB">
        <w:rPr>
          <w:sz w:val="28"/>
          <w:szCs w:val="28"/>
        </w:rPr>
        <w:tab/>
      </w:r>
      <w:r w:rsidRPr="007A73EB">
        <w:rPr>
          <w:sz w:val="28"/>
          <w:szCs w:val="28"/>
        </w:rPr>
        <w:tab/>
        <w:t xml:space="preserve">                                  </w:t>
      </w:r>
      <w:proofErr w:type="spellStart"/>
      <w:r w:rsidRPr="007A73EB">
        <w:rPr>
          <w:sz w:val="28"/>
          <w:szCs w:val="28"/>
        </w:rPr>
        <w:t>О.В.Федосеева</w:t>
      </w:r>
      <w:proofErr w:type="spellEnd"/>
    </w:p>
    <w:p w:rsidR="00CB406B" w:rsidRPr="007A73EB" w:rsidRDefault="00CB406B" w:rsidP="0084009B">
      <w:pPr>
        <w:rPr>
          <w:sz w:val="28"/>
          <w:szCs w:val="28"/>
        </w:rPr>
      </w:pPr>
    </w:p>
    <w:p w:rsidR="00CB406B" w:rsidRPr="007A73EB" w:rsidRDefault="00CB406B" w:rsidP="0084009B">
      <w:pPr>
        <w:rPr>
          <w:sz w:val="28"/>
          <w:szCs w:val="28"/>
        </w:rPr>
      </w:pPr>
    </w:p>
    <w:p w:rsidR="00CB406B" w:rsidRPr="007A73EB" w:rsidRDefault="00CB406B" w:rsidP="0084009B">
      <w:pPr>
        <w:rPr>
          <w:sz w:val="28"/>
          <w:szCs w:val="28"/>
        </w:rPr>
      </w:pPr>
    </w:p>
    <w:p w:rsidR="00B52A76" w:rsidRPr="007A73EB" w:rsidRDefault="00B52A76" w:rsidP="0084009B">
      <w:pPr>
        <w:rPr>
          <w:sz w:val="28"/>
          <w:szCs w:val="28"/>
        </w:rPr>
      </w:pPr>
    </w:p>
    <w:p w:rsidR="00B52A76" w:rsidRDefault="00B52A76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Pr="007A73EB" w:rsidRDefault="007A73EB" w:rsidP="0084009B">
      <w:pPr>
        <w:rPr>
          <w:sz w:val="28"/>
          <w:szCs w:val="28"/>
        </w:rPr>
      </w:pPr>
      <w:bookmarkStart w:id="0" w:name="_GoBack"/>
      <w:bookmarkEnd w:id="0"/>
    </w:p>
    <w:p w:rsidR="00B52A76" w:rsidRDefault="00B52A76" w:rsidP="0084009B">
      <w:pPr>
        <w:rPr>
          <w:sz w:val="20"/>
          <w:szCs w:val="20"/>
        </w:rPr>
      </w:pPr>
    </w:p>
    <w:p w:rsidR="00B52A76" w:rsidRDefault="00B52A76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7A73EB">
      <w:headerReference w:type="even" r:id="rId13"/>
      <w:headerReference w:type="default" r:id="rId14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43073C" w:rsidRDefault="00AA6A0C" w:rsidP="00274980">
        <w:pPr>
          <w:pStyle w:val="af"/>
          <w:ind w:firstLine="1920"/>
          <w:jc w:val="right"/>
        </w:pPr>
        <w:r>
          <w:fldChar w:fldCharType="begin"/>
        </w:r>
        <w:r w:rsidR="0043073C">
          <w:instrText>PAGE   \* MERGEFORMAT</w:instrText>
        </w:r>
        <w:r>
          <w:fldChar w:fldCharType="separate"/>
        </w:r>
        <w:r w:rsidR="007A73E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3EB">
      <w:rPr>
        <w:rStyle w:val="a6"/>
        <w:noProof/>
      </w:rPr>
      <w:t>3</w: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4350B6"/>
    <w:multiLevelType w:val="multilevel"/>
    <w:tmpl w:val="2F427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3">
    <w:nsid w:val="08C17F12"/>
    <w:multiLevelType w:val="hybridMultilevel"/>
    <w:tmpl w:val="61847C1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7321D"/>
    <w:multiLevelType w:val="hybridMultilevel"/>
    <w:tmpl w:val="FE48C8FE"/>
    <w:lvl w:ilvl="0" w:tplc="0D1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ACB0FB9"/>
    <w:multiLevelType w:val="hybridMultilevel"/>
    <w:tmpl w:val="695A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41DA071E"/>
    <w:multiLevelType w:val="multilevel"/>
    <w:tmpl w:val="D13475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775280"/>
    <w:multiLevelType w:val="hybridMultilevel"/>
    <w:tmpl w:val="4D9CB97E"/>
    <w:lvl w:ilvl="0" w:tplc="A15273D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5">
    <w:nsid w:val="6EC54934"/>
    <w:multiLevelType w:val="multilevel"/>
    <w:tmpl w:val="1BB41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6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29">
    <w:nsid w:val="74540836"/>
    <w:multiLevelType w:val="hybridMultilevel"/>
    <w:tmpl w:val="B1B0474C"/>
    <w:lvl w:ilvl="0" w:tplc="A93A987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3"/>
  </w:num>
  <w:num w:numId="5">
    <w:abstractNumId w:val="32"/>
  </w:num>
  <w:num w:numId="6">
    <w:abstractNumId w:val="14"/>
  </w:num>
  <w:num w:numId="7">
    <w:abstractNumId w:val="2"/>
  </w:num>
  <w:num w:numId="8">
    <w:abstractNumId w:val="21"/>
  </w:num>
  <w:num w:numId="9">
    <w:abstractNumId w:val="22"/>
  </w:num>
  <w:num w:numId="10">
    <w:abstractNumId w:val="2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5"/>
  </w:num>
  <w:num w:numId="15">
    <w:abstractNumId w:val="25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30"/>
  </w:num>
  <w:num w:numId="22">
    <w:abstractNumId w:val="17"/>
  </w:num>
  <w:num w:numId="23">
    <w:abstractNumId w:val="16"/>
  </w:num>
  <w:num w:numId="24">
    <w:abstractNumId w:val="4"/>
  </w:num>
  <w:num w:numId="25">
    <w:abstractNumId w:val="13"/>
  </w:num>
  <w:num w:numId="26">
    <w:abstractNumId w:val="28"/>
  </w:num>
  <w:num w:numId="27">
    <w:abstractNumId w:val="24"/>
  </w:num>
  <w:num w:numId="28">
    <w:abstractNumId w:val="31"/>
  </w:num>
  <w:num w:numId="29">
    <w:abstractNumId w:val="8"/>
  </w:num>
  <w:num w:numId="30">
    <w:abstractNumId w:val="7"/>
  </w:num>
  <w:num w:numId="3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73D23"/>
    <w:rsid w:val="000777FA"/>
    <w:rsid w:val="000A3449"/>
    <w:rsid w:val="000A3E0D"/>
    <w:rsid w:val="000B3934"/>
    <w:rsid w:val="000C0BE5"/>
    <w:rsid w:val="000C3658"/>
    <w:rsid w:val="000E14AF"/>
    <w:rsid w:val="000E3C22"/>
    <w:rsid w:val="000F3343"/>
    <w:rsid w:val="000F4DD1"/>
    <w:rsid w:val="00103C11"/>
    <w:rsid w:val="00137C19"/>
    <w:rsid w:val="001638AC"/>
    <w:rsid w:val="00175140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91439"/>
    <w:rsid w:val="0059160B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3EB"/>
    <w:rsid w:val="007B0681"/>
    <w:rsid w:val="007B4EBE"/>
    <w:rsid w:val="007B58AB"/>
    <w:rsid w:val="00804067"/>
    <w:rsid w:val="00811C64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5F1"/>
    <w:rsid w:val="00952F89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76A3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71BE0"/>
    <w:rsid w:val="00F76173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620D-BE3C-4CEA-8266-D5FD88B5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3</cp:revision>
  <dcterms:created xsi:type="dcterms:W3CDTF">2018-09-04T02:00:00Z</dcterms:created>
  <dcterms:modified xsi:type="dcterms:W3CDTF">2018-09-04T02:07:00Z</dcterms:modified>
</cp:coreProperties>
</file>