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E115E4" wp14:editId="6F11B75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2A73BB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</w:t>
      </w:r>
      <w:r w:rsidR="004157AF">
        <w:rPr>
          <w:sz w:val="48"/>
          <w:szCs w:val="48"/>
        </w:rPr>
        <w:t>1</w:t>
      </w:r>
      <w:r w:rsidR="006232EC">
        <w:rPr>
          <w:sz w:val="48"/>
          <w:szCs w:val="48"/>
        </w:rPr>
        <w:t>4</w:t>
      </w:r>
      <w:r w:rsidRPr="00671BDA">
        <w:rPr>
          <w:sz w:val="48"/>
          <w:szCs w:val="48"/>
        </w:rPr>
        <w:t xml:space="preserve">) от </w:t>
      </w:r>
      <w:r w:rsidR="006232EC">
        <w:rPr>
          <w:sz w:val="48"/>
          <w:szCs w:val="48"/>
        </w:rPr>
        <w:t>20</w:t>
      </w:r>
      <w:r w:rsidR="00F428BB">
        <w:rPr>
          <w:sz w:val="48"/>
          <w:szCs w:val="48"/>
        </w:rPr>
        <w:t xml:space="preserve"> </w:t>
      </w:r>
      <w:r w:rsidR="00B63514">
        <w:rPr>
          <w:sz w:val="48"/>
          <w:szCs w:val="48"/>
        </w:rPr>
        <w:t>мая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6232EC" w:rsidRPr="006232EC" w:rsidRDefault="006232EC" w:rsidP="006232EC">
      <w:pPr>
        <w:jc w:val="center"/>
        <w:rPr>
          <w:sz w:val="16"/>
          <w:szCs w:val="16"/>
        </w:rPr>
      </w:pPr>
      <w:r w:rsidRPr="006232EC">
        <w:rPr>
          <w:sz w:val="16"/>
          <w:szCs w:val="16"/>
        </w:rPr>
        <w:lastRenderedPageBreak/>
        <w:t>КАРАТУЗСКИЙ СЕЛЬСКИЙ СОВЕТ ДЕПУТАТОВ</w:t>
      </w:r>
    </w:p>
    <w:p w:rsidR="006232EC" w:rsidRPr="006232EC" w:rsidRDefault="006232EC" w:rsidP="006232EC">
      <w:pPr>
        <w:jc w:val="center"/>
        <w:rPr>
          <w:sz w:val="16"/>
          <w:szCs w:val="16"/>
        </w:rPr>
      </w:pPr>
    </w:p>
    <w:p w:rsidR="006232EC" w:rsidRPr="006232EC" w:rsidRDefault="006232EC" w:rsidP="006232EC">
      <w:pPr>
        <w:jc w:val="center"/>
        <w:rPr>
          <w:sz w:val="16"/>
          <w:szCs w:val="16"/>
        </w:rPr>
      </w:pPr>
      <w:r w:rsidRPr="006232EC">
        <w:rPr>
          <w:sz w:val="16"/>
          <w:szCs w:val="16"/>
        </w:rPr>
        <w:t>РЕШЕНИЕ</w:t>
      </w:r>
    </w:p>
    <w:p w:rsidR="006232EC" w:rsidRPr="006232EC" w:rsidRDefault="006232EC" w:rsidP="006232EC">
      <w:pPr>
        <w:jc w:val="center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>19.05.2016                                      с. Каратузское                                      № 06-33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ind w:right="4960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Об исполнении бюджета Каратузского сельсовета за 2015 год и плановый период 2016-2017 годов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В соответствии с действующими нормами Бюджетного Кодекса Российской Федерации и Положением о бюджетном процессе в Каратузском сельсовете, заслушав и обсудив информацию об исполнении бюджета Каратузского сельсовета за 2015 год, </w:t>
      </w:r>
      <w:proofErr w:type="spellStart"/>
      <w:r w:rsidRPr="006232EC">
        <w:rPr>
          <w:sz w:val="16"/>
          <w:szCs w:val="16"/>
        </w:rPr>
        <w:t>Каратузский</w:t>
      </w:r>
      <w:proofErr w:type="spellEnd"/>
      <w:r w:rsidRPr="006232EC">
        <w:rPr>
          <w:sz w:val="16"/>
          <w:szCs w:val="16"/>
        </w:rPr>
        <w:t xml:space="preserve"> сельский Совет депутатов РЕШИЛ: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 Утвердить отчет об исполнении бюджета Каратузского сельсовета за 2015 год и плановый период 2016-2017 годов по доходам в сумме 37 323,45 тыс. рублей, по расходам в сумме 36 238,30 тыс. рублей по следующим показателям: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1.1. источников внутреннего финансирования дефицита бюджета Каратузского сельсовета за 2015 год и плановый период 2016-2017 годов, согласно Приложению 1 к настоящему Решению;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1.2. доходов бюджета Каратузского сельсовета за 2015 год и плановый период 2016-2017 годов, согласно Приложению 2 к настоящему Решению;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2015 год и плановый период 2016-2017 годов, согласно Приложению 3 к настоящему Решению;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1.4. расходов бюджета Каратузского сельсовета, </w:t>
      </w:r>
      <w:proofErr w:type="gramStart"/>
      <w:r w:rsidRPr="006232EC">
        <w:rPr>
          <w:sz w:val="16"/>
          <w:szCs w:val="16"/>
        </w:rPr>
        <w:t>согласно</w:t>
      </w:r>
      <w:proofErr w:type="gramEnd"/>
      <w:r w:rsidRPr="006232EC">
        <w:rPr>
          <w:sz w:val="16"/>
          <w:szCs w:val="16"/>
        </w:rPr>
        <w:t xml:space="preserve"> ведомственной структуры расходов бюджета Каратузского сельсовета за 2015 год и плановый период 2016-2017 годов, согласно Приложению 4 к настоящему Решению.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6232EC">
        <w:rPr>
          <w:sz w:val="16"/>
          <w:szCs w:val="16"/>
        </w:rPr>
        <w:t>Каратузский</w:t>
      </w:r>
      <w:proofErr w:type="spellEnd"/>
      <w:r w:rsidRPr="006232EC">
        <w:rPr>
          <w:sz w:val="16"/>
          <w:szCs w:val="16"/>
        </w:rPr>
        <w:t xml:space="preserve"> вестник».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Заместитель председателя 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  <w:proofErr w:type="spellStart"/>
      <w:r w:rsidRPr="006232EC">
        <w:rPr>
          <w:sz w:val="16"/>
          <w:szCs w:val="16"/>
        </w:rPr>
        <w:t>КаратузскогосельскогоСоветадепутатов</w:t>
      </w:r>
      <w:proofErr w:type="spellEnd"/>
      <w:r w:rsidRPr="006232EC">
        <w:rPr>
          <w:sz w:val="16"/>
          <w:szCs w:val="16"/>
        </w:rPr>
        <w:t xml:space="preserve">                                    </w:t>
      </w:r>
      <w:proofErr w:type="spellStart"/>
      <w:r w:rsidRPr="006232EC">
        <w:rPr>
          <w:sz w:val="16"/>
          <w:szCs w:val="16"/>
        </w:rPr>
        <w:t>Е.И.Блинцов</w:t>
      </w:r>
      <w:proofErr w:type="spellEnd"/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                            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>Глава Каратузского сельсовета                                                   А.А. Саар</w:t>
      </w:r>
    </w:p>
    <w:p w:rsidR="00F372B2" w:rsidRPr="006232EC" w:rsidRDefault="00F372B2" w:rsidP="002428F3">
      <w:pPr>
        <w:rPr>
          <w:sz w:val="16"/>
          <w:szCs w:val="16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56"/>
        <w:gridCol w:w="2040"/>
        <w:gridCol w:w="4100"/>
        <w:gridCol w:w="940"/>
        <w:gridCol w:w="1271"/>
        <w:gridCol w:w="1096"/>
      </w:tblGrid>
      <w:tr w:rsidR="006232EC" w:rsidRPr="006232EC" w:rsidTr="006232EC">
        <w:trPr>
          <w:trHeight w:val="3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6232EC" w:rsidRPr="006232EC" w:rsidTr="006232EC">
        <w:trPr>
          <w:trHeight w:val="11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к Решению Каратузского сельского Совета депутатов от 19.05.2016 г. № 06-33 "Об исполнении бюджета Каратузского сельсовета за 2015 год и плановый период 2016-2017 годов"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I. Источники внутреннего финансирования дефицита бюджета Каратузского сельсовета </w:t>
            </w:r>
          </w:p>
        </w:tc>
      </w:tr>
      <w:tr w:rsidR="006232EC" w:rsidRPr="006232EC" w:rsidTr="006232EC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на 2015 год и плановый период 2016-2017 годов.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133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№ </w:t>
            </w:r>
            <w:proofErr w:type="gramStart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</w:t>
            </w:r>
            <w:proofErr w:type="gramEnd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КИВф</w:t>
            </w:r>
            <w:proofErr w:type="spellEnd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Наименование кода группы, подгруппы, статьи, вида источников финансирования дефицита бюджета</w:t>
            </w:r>
            <w:proofErr w:type="gramStart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кода классификации операций сектора государственного </w:t>
            </w:r>
            <w:proofErr w:type="spellStart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управления,относящихся</w:t>
            </w:r>
            <w:proofErr w:type="spellEnd"/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к источникам финансирования дефицита бюджета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Сумма на 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Исполнено 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-1085,15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-1085,15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-1085,15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-36149,59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-37323,45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-36149,59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-37323,45</w:t>
            </w:r>
          </w:p>
        </w:tc>
      </w:tr>
      <w:tr w:rsidR="006232EC" w:rsidRPr="006232EC" w:rsidTr="006232EC">
        <w:trPr>
          <w:trHeight w:val="3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-36149,59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-37323,45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36841,07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36238,30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36841,07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36238,30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36841,07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36238,30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95"/>
        <w:gridCol w:w="415"/>
        <w:gridCol w:w="377"/>
        <w:gridCol w:w="377"/>
        <w:gridCol w:w="377"/>
        <w:gridCol w:w="415"/>
        <w:gridCol w:w="377"/>
        <w:gridCol w:w="481"/>
        <w:gridCol w:w="415"/>
        <w:gridCol w:w="3045"/>
        <w:gridCol w:w="717"/>
        <w:gridCol w:w="932"/>
        <w:gridCol w:w="841"/>
        <w:gridCol w:w="882"/>
      </w:tblGrid>
      <w:tr w:rsidR="006232EC" w:rsidRPr="006232EC" w:rsidTr="006232EC">
        <w:trPr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№2 </w:t>
            </w:r>
          </w:p>
        </w:tc>
      </w:tr>
      <w:tr w:rsidR="006232EC" w:rsidRPr="006232EC" w:rsidTr="006232EC">
        <w:trPr>
          <w:trHeight w:val="123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к Решению Каратузского сельского Совета депутатов от 19.05.2016 г. № 06-33 "Об исполнении бюджета Каратузского сельсовета за 2015 год и плановый период 2016-2017 годов"</w:t>
            </w:r>
          </w:p>
        </w:tc>
      </w:tr>
      <w:tr w:rsidR="006232EC" w:rsidRPr="006232EC" w:rsidTr="006232EC">
        <w:trPr>
          <w:trHeight w:val="600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Доходы бюджета Каратузского сельсовета на 2015 год и плановый период 2016 -2017гг.   </w:t>
            </w:r>
          </w:p>
        </w:tc>
      </w:tr>
      <w:tr w:rsidR="006232EC" w:rsidRPr="006232EC" w:rsidTr="006232EC">
        <w:trPr>
          <w:trHeight w:val="6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</w:tr>
      <w:tr w:rsidR="006232EC" w:rsidRPr="006232EC" w:rsidTr="006232EC">
        <w:trPr>
          <w:trHeight w:val="18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№ </w:t>
            </w:r>
            <w:proofErr w:type="gramStart"/>
            <w:r w:rsidRPr="006232EC">
              <w:rPr>
                <w:sz w:val="16"/>
                <w:szCs w:val="16"/>
              </w:rPr>
              <w:t>п</w:t>
            </w:r>
            <w:proofErr w:type="gramEnd"/>
            <w:r w:rsidRPr="006232EC">
              <w:rPr>
                <w:sz w:val="16"/>
                <w:szCs w:val="16"/>
              </w:rPr>
              <w:t>/п</w:t>
            </w:r>
          </w:p>
        </w:tc>
        <w:tc>
          <w:tcPr>
            <w:tcW w:w="26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КБК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proofErr w:type="gramStart"/>
            <w:r w:rsidRPr="006232EC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бюджета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Исполнено за год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% исполнения</w:t>
            </w:r>
          </w:p>
        </w:tc>
      </w:tr>
      <w:tr w:rsidR="006232EC" w:rsidRPr="006232EC" w:rsidTr="006232EC">
        <w:trPr>
          <w:trHeight w:val="18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1163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статьи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Код </w:t>
            </w:r>
            <w:proofErr w:type="spellStart"/>
            <w:r w:rsidRPr="006232EC">
              <w:rPr>
                <w:sz w:val="16"/>
                <w:szCs w:val="16"/>
              </w:rPr>
              <w:t>экономич</w:t>
            </w:r>
            <w:proofErr w:type="spellEnd"/>
            <w:r w:rsidRPr="006232EC">
              <w:rPr>
                <w:sz w:val="16"/>
                <w:szCs w:val="16"/>
              </w:rPr>
              <w:t>. классификации</w:t>
            </w: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######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14393,87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108,6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8320,00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6838,00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7155,16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104,6</w:t>
            </w:r>
          </w:p>
        </w:tc>
      </w:tr>
      <w:tr w:rsidR="006232EC" w:rsidRPr="006232EC" w:rsidTr="006232EC">
        <w:trPr>
          <w:trHeight w:val="21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8320,00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6838,00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7155,16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104,6</w:t>
            </w:r>
          </w:p>
        </w:tc>
      </w:tr>
      <w:tr w:rsidR="006232EC" w:rsidRPr="006232EC" w:rsidTr="006232EC">
        <w:trPr>
          <w:trHeight w:val="13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8320,00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6838,00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7040,22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103,0</w:t>
            </w:r>
          </w:p>
        </w:tc>
      </w:tr>
      <w:tr w:rsidR="006232EC" w:rsidRPr="006232EC" w:rsidTr="006232EC">
        <w:trPr>
          <w:trHeight w:val="18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42,91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5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proofErr w:type="gramStart"/>
            <w:r w:rsidRPr="006232E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72,03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670,70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670,70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777,80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116,0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spacing w:after="240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670,70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670,70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777,80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116,0</w:t>
            </w:r>
          </w:p>
        </w:tc>
      </w:tr>
      <w:tr w:rsidR="006232EC" w:rsidRPr="006232EC" w:rsidTr="006232EC">
        <w:trPr>
          <w:trHeight w:val="13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205,10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205,10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271,15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132,2</w:t>
            </w:r>
          </w:p>
        </w:tc>
      </w:tr>
      <w:tr w:rsidR="006232EC" w:rsidRPr="006232EC" w:rsidTr="006232EC">
        <w:trPr>
          <w:trHeight w:val="15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2EC">
              <w:rPr>
                <w:sz w:val="16"/>
                <w:szCs w:val="16"/>
              </w:rPr>
              <w:t>инжекторных</w:t>
            </w:r>
            <w:proofErr w:type="spellEnd"/>
            <w:r w:rsidRPr="006232EC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7,34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95,3</w:t>
            </w:r>
          </w:p>
        </w:tc>
      </w:tr>
      <w:tr w:rsidR="006232EC" w:rsidRPr="006232EC" w:rsidTr="006232EC">
        <w:trPr>
          <w:trHeight w:val="13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449,20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449,20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534,18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118,9</w:t>
            </w:r>
          </w:p>
        </w:tc>
      </w:tr>
      <w:tr w:rsidR="006232EC" w:rsidRPr="006232EC" w:rsidTr="006232EC">
        <w:trPr>
          <w:trHeight w:val="13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-34,87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8,17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102,1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102,1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8,15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101,9</w:t>
            </w:r>
          </w:p>
        </w:tc>
      </w:tr>
      <w:tr w:rsidR="006232EC" w:rsidRPr="006232EC" w:rsidTr="006232EC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2583,00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5199,03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5523,20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106,2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473,00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619,03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721,89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116,6</w:t>
            </w:r>
          </w:p>
        </w:tc>
      </w:tr>
      <w:tr w:rsidR="006232EC" w:rsidRPr="006232EC" w:rsidTr="006232EC">
        <w:trPr>
          <w:trHeight w:val="62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473,00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619,03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721,89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116,6</w:t>
            </w:r>
          </w:p>
        </w:tc>
      </w:tr>
      <w:tr w:rsidR="006232EC" w:rsidRPr="006232EC" w:rsidTr="006232EC">
        <w:trPr>
          <w:trHeight w:val="2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######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4801,31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104,8</w:t>
            </w:r>
          </w:p>
        </w:tc>
      </w:tr>
      <w:tr w:rsidR="006232EC" w:rsidRPr="006232EC" w:rsidTr="006232EC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03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налог, взимаемый по ставкам,  установленным 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1771,00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3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1771,00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4580,00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4801,31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104,8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2831,00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2876,09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101,6</w:t>
            </w:r>
          </w:p>
        </w:tc>
      </w:tr>
      <w:tr w:rsidR="006232EC" w:rsidRPr="006232EC" w:rsidTr="006232EC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2831,00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2876,09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101,6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1749,00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1925,22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110,1</w:t>
            </w:r>
          </w:p>
        </w:tc>
      </w:tr>
      <w:tr w:rsidR="006232EC" w:rsidRPr="006232EC" w:rsidTr="006232EC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1749,00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1925,22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110,1</w:t>
            </w:r>
          </w:p>
        </w:tc>
      </w:tr>
      <w:tr w:rsidR="006232EC" w:rsidRPr="006232EC" w:rsidTr="006232EC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647,82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161,1</w:t>
            </w:r>
          </w:p>
        </w:tc>
      </w:tr>
      <w:tr w:rsidR="006232EC" w:rsidRPr="006232EC" w:rsidTr="006232EC">
        <w:trPr>
          <w:trHeight w:val="18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616,05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166,5</w:t>
            </w:r>
          </w:p>
        </w:tc>
      </w:tr>
      <w:tr w:rsidR="006232EC" w:rsidRPr="006232EC" w:rsidTr="006232EC">
        <w:trPr>
          <w:trHeight w:val="15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5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proofErr w:type="gramStart"/>
            <w:r w:rsidRPr="006232EC">
              <w:rPr>
                <w:sz w:val="16"/>
                <w:szCs w:val="16"/>
              </w:rPr>
              <w:t>Доходы</w:t>
            </w:r>
            <w:proofErr w:type="gramEnd"/>
            <w:r w:rsidRPr="006232EC">
              <w:rPr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на </w:t>
            </w:r>
            <w:proofErr w:type="spellStart"/>
            <w:r w:rsidRPr="006232EC">
              <w:rPr>
                <w:sz w:val="16"/>
                <w:szCs w:val="16"/>
              </w:rPr>
              <w:t>эемли</w:t>
            </w:r>
            <w:proofErr w:type="spellEnd"/>
            <w:r w:rsidRPr="006232EC">
              <w:rPr>
                <w:sz w:val="16"/>
                <w:szCs w:val="16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616,05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166,5</w:t>
            </w:r>
          </w:p>
        </w:tc>
      </w:tr>
      <w:tr w:rsidR="006232EC" w:rsidRPr="006232EC" w:rsidTr="006232EC">
        <w:trPr>
          <w:trHeight w:val="15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31,77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99,3</w:t>
            </w:r>
          </w:p>
        </w:tc>
      </w:tr>
      <w:tr w:rsidR="006232EC" w:rsidRPr="006232EC" w:rsidTr="006232EC">
        <w:trPr>
          <w:trHeight w:val="15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31,77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99,3</w:t>
            </w:r>
          </w:p>
        </w:tc>
      </w:tr>
      <w:tr w:rsidR="006232EC" w:rsidRPr="006232EC" w:rsidTr="006232EC">
        <w:trPr>
          <w:trHeight w:val="15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31,77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99,3</w:t>
            </w:r>
          </w:p>
        </w:tc>
      </w:tr>
      <w:tr w:rsidR="006232EC" w:rsidRPr="006232EC" w:rsidTr="006232EC">
        <w:trPr>
          <w:trHeight w:val="4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281,22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198,0</w:t>
            </w:r>
          </w:p>
        </w:tc>
      </w:tr>
      <w:tr w:rsidR="006232EC" w:rsidRPr="006232EC" w:rsidTr="006232EC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281,22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198,0</w:t>
            </w:r>
          </w:p>
        </w:tc>
      </w:tr>
      <w:tr w:rsidR="006232EC" w:rsidRPr="006232EC" w:rsidTr="006232EC">
        <w:trPr>
          <w:trHeight w:val="6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6232EC">
              <w:rPr>
                <w:sz w:val="16"/>
                <w:szCs w:val="16"/>
              </w:rPr>
              <w:t>участков</w:t>
            </w:r>
            <w:proofErr w:type="gramStart"/>
            <w:r w:rsidRPr="006232EC">
              <w:rPr>
                <w:sz w:val="16"/>
                <w:szCs w:val="16"/>
              </w:rPr>
              <w:t>,г</w:t>
            </w:r>
            <w:proofErr w:type="gramEnd"/>
            <w:r w:rsidRPr="006232EC">
              <w:rPr>
                <w:sz w:val="16"/>
                <w:szCs w:val="16"/>
              </w:rPr>
              <w:t>осударственная</w:t>
            </w:r>
            <w:proofErr w:type="spellEnd"/>
            <w:r w:rsidRPr="006232EC">
              <w:rPr>
                <w:sz w:val="16"/>
                <w:szCs w:val="16"/>
              </w:rPr>
              <w:t xml:space="preserve"> собственность на которые не разграничена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82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6232EC">
              <w:rPr>
                <w:sz w:val="16"/>
                <w:szCs w:val="16"/>
              </w:rPr>
              <w:t>участков</w:t>
            </w:r>
            <w:proofErr w:type="gramStart"/>
            <w:r w:rsidRPr="006232EC">
              <w:rPr>
                <w:sz w:val="16"/>
                <w:szCs w:val="16"/>
              </w:rPr>
              <w:t>,г</w:t>
            </w:r>
            <w:proofErr w:type="gramEnd"/>
            <w:r w:rsidRPr="006232EC">
              <w:rPr>
                <w:sz w:val="16"/>
                <w:szCs w:val="16"/>
              </w:rPr>
              <w:t>осударственная</w:t>
            </w:r>
            <w:proofErr w:type="spellEnd"/>
            <w:r w:rsidRPr="006232EC">
              <w:rPr>
                <w:sz w:val="16"/>
                <w:szCs w:val="16"/>
              </w:rPr>
              <w:t xml:space="preserve">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</w:t>
            </w:r>
          </w:p>
        </w:tc>
      </w:tr>
      <w:tr w:rsidR="006232EC" w:rsidRPr="006232EC" w:rsidTr="006232EC">
        <w:trPr>
          <w:trHeight w:val="11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продажи земельных участков государственная </w:t>
            </w:r>
            <w:proofErr w:type="gramStart"/>
            <w:r w:rsidRPr="006232EC">
              <w:rPr>
                <w:sz w:val="16"/>
                <w:szCs w:val="16"/>
              </w:rPr>
              <w:t>собственность</w:t>
            </w:r>
            <w:proofErr w:type="gramEnd"/>
            <w:r w:rsidRPr="006232EC">
              <w:rPr>
                <w:sz w:val="16"/>
                <w:szCs w:val="16"/>
              </w:rPr>
              <w:t xml:space="preserve">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281,22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198,0</w:t>
            </w:r>
          </w:p>
        </w:tc>
      </w:tr>
      <w:tr w:rsidR="006232EC" w:rsidRPr="006232EC" w:rsidTr="006232EC">
        <w:trPr>
          <w:trHeight w:val="11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281,22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198,0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ШТРАФЫ</w:t>
            </w:r>
            <w:proofErr w:type="gramStart"/>
            <w:r w:rsidRPr="006232EC">
              <w:rPr>
                <w:sz w:val="16"/>
                <w:szCs w:val="16"/>
              </w:rPr>
              <w:t xml:space="preserve"> ,</w:t>
            </w:r>
            <w:proofErr w:type="gramEnd"/>
            <w:r w:rsidRPr="006232EC">
              <w:rPr>
                <w:sz w:val="16"/>
                <w:szCs w:val="16"/>
              </w:rPr>
              <w:t xml:space="preserve"> САНКЦИИ , ВОЗМЕЩЕНИЕ УЩЕРБА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9512,40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22929,58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9512,40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22929,58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9449,00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2850,90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2850,90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2850,90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2850,90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2850,90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2850,90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2850,90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2850,90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6598,10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</w:t>
            </w:r>
          </w:p>
        </w:tc>
      </w:tr>
      <w:tr w:rsidR="006232EC" w:rsidRPr="006232EC" w:rsidTr="006232EC">
        <w:trPr>
          <w:trHeight w:val="3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6598,10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</w:t>
            </w:r>
          </w:p>
        </w:tc>
      </w:tr>
      <w:tr w:rsidR="006232EC" w:rsidRPr="006232EC" w:rsidTr="006232EC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12413,65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12413,65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12413,65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122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Субсидии бюджетам сельских 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232EC">
              <w:rPr>
                <w:sz w:val="16"/>
                <w:szCs w:val="16"/>
              </w:rPr>
              <w:t>размера оплаты труда</w:t>
            </w:r>
            <w:proofErr w:type="gramEnd"/>
            <w:r w:rsidRPr="006232EC">
              <w:rPr>
                <w:sz w:val="16"/>
                <w:szCs w:val="16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1231,85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1231,85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1039,50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1039,50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7555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6232EC">
              <w:rPr>
                <w:sz w:val="16"/>
                <w:szCs w:val="16"/>
              </w:rPr>
              <w:t>аккарицидных</w:t>
            </w:r>
            <w:proofErr w:type="spellEnd"/>
            <w:r w:rsidRPr="006232EC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1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7594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10102,30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3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6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63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81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Субвенции бюджетам  </w:t>
            </w:r>
            <w:proofErr w:type="spellStart"/>
            <w:r w:rsidRPr="006232EC">
              <w:rPr>
                <w:sz w:val="16"/>
                <w:szCs w:val="16"/>
              </w:rPr>
              <w:t>сссельских</w:t>
            </w:r>
            <w:proofErr w:type="spellEnd"/>
            <w:r w:rsidRPr="006232EC">
              <w:rPr>
                <w:sz w:val="16"/>
                <w:szCs w:val="16"/>
              </w:rPr>
              <w:t xml:space="preserve">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7641,29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7641,29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4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10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Иные 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3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 Прочие межбюджетные трансферты,</w:t>
            </w:r>
            <w:r w:rsidRPr="006232EC">
              <w:rPr>
                <w:sz w:val="16"/>
                <w:szCs w:val="16"/>
              </w:rPr>
              <w:br/>
              <w:t xml:space="preserve"> передаваемые бюджетам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7591,29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7591,29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7591,29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7591,29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2721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7591,29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7591,29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ВСЕГО  ДОХОДОВ: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37323,45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EC" w:rsidRPr="006232EC" w:rsidRDefault="006232EC" w:rsidP="006232EC">
            <w:pPr>
              <w:jc w:val="right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103,1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tbl>
      <w:tblPr>
        <w:tblW w:w="9566" w:type="dxa"/>
        <w:tblInd w:w="93" w:type="dxa"/>
        <w:tblLook w:val="04A0" w:firstRow="1" w:lastRow="0" w:firstColumn="1" w:lastColumn="0" w:noHBand="0" w:noVBand="1"/>
      </w:tblPr>
      <w:tblGrid>
        <w:gridCol w:w="693"/>
        <w:gridCol w:w="4360"/>
        <w:gridCol w:w="990"/>
        <w:gridCol w:w="822"/>
        <w:gridCol w:w="1097"/>
        <w:gridCol w:w="1012"/>
        <w:gridCol w:w="1072"/>
      </w:tblGrid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6232EC" w:rsidRPr="006232EC" w:rsidTr="006232EC">
        <w:trPr>
          <w:trHeight w:val="10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к Решению Каратузского сельского Совета депутатов от 19.05.2016 г. № 06-33 "Об исполнении бюджета Каратузского сельсовета за 2015 год и плановый период 2016-2017 годов"</w:t>
            </w:r>
          </w:p>
        </w:tc>
      </w:tr>
      <w:tr w:rsidR="006232EC" w:rsidRPr="006232EC" w:rsidTr="006232EC">
        <w:trPr>
          <w:trHeight w:val="983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</w:t>
            </w:r>
          </w:p>
        </w:tc>
      </w:tr>
      <w:tr w:rsidR="006232EC" w:rsidRPr="006232EC" w:rsidTr="006232EC">
        <w:trPr>
          <w:trHeight w:val="19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6232EC" w:rsidRPr="006232EC" w:rsidTr="006232EC">
        <w:trPr>
          <w:trHeight w:val="4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№ строки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Наименование главных распорядителей                                       </w:t>
            </w:r>
            <w:proofErr w:type="spellStart"/>
            <w:r w:rsidRPr="006232EC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6232EC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Сумма на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Уточненный план на год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Исполнено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% исполнения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5 640,10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6 560,19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6 200,45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94,5</w:t>
            </w:r>
          </w:p>
        </w:tc>
      </w:tr>
      <w:tr w:rsidR="006232EC" w:rsidRPr="006232EC" w:rsidTr="006232EC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649,21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662,47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662,47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541,01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642,99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629,78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97,9</w:t>
            </w:r>
          </w:p>
        </w:tc>
      </w:tr>
      <w:tr w:rsidR="006232EC" w:rsidRPr="006232EC" w:rsidTr="006232E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lastRenderedPageBreak/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4 226,28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5 141,00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4 794,47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93,3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33,73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95,6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95,6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1 436,71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13 018,49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12 988,67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99,8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195,23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194,55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99,7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836,71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12 489,94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12 460,80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99,8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333,32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333,32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5 391,04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6 031,38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5 822,99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96,5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5 323,04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5 923,64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5 725,71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96,7</w:t>
            </w:r>
          </w:p>
        </w:tc>
      </w:tr>
      <w:tr w:rsidR="006232EC" w:rsidRPr="006232EC" w:rsidTr="006232EC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39,74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29,28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73,7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11 055,12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11 055,12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11 055,12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11 055,12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6232EC" w:rsidRPr="006232EC" w:rsidTr="006232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sz w:val="16"/>
                <w:szCs w:val="16"/>
              </w:rPr>
              <w:t>23 396,98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sz w:val="16"/>
                <w:szCs w:val="16"/>
              </w:rPr>
              <w:t>36 841,05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sz w:val="16"/>
                <w:szCs w:val="16"/>
              </w:rPr>
              <w:t>36 238,30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232EC">
              <w:rPr>
                <w:rFonts w:ascii="Arial Cyr" w:hAnsi="Arial Cyr"/>
                <w:b/>
                <w:bCs/>
                <w:sz w:val="16"/>
                <w:szCs w:val="16"/>
              </w:rPr>
              <w:t>98,4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p w:rsidR="006232EC" w:rsidRPr="006232EC" w:rsidRDefault="006232EC" w:rsidP="002428F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4020"/>
        <w:gridCol w:w="495"/>
        <w:gridCol w:w="570"/>
        <w:gridCol w:w="660"/>
        <w:gridCol w:w="480"/>
        <w:gridCol w:w="765"/>
        <w:gridCol w:w="900"/>
        <w:gridCol w:w="795"/>
        <w:gridCol w:w="660"/>
      </w:tblGrid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Приложение № 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к Решению Каратузского сельского Совета депутатов от 19.05.2016 г. № 06-33 "Об исполнении бюджета Каратузского сельсовета за 2015 год и плановый период 2016-2017 годов"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Каратузского сельсовета на 2015 год                                        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главных распорядителей                       наименование показателей бюджетной классификации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 подраздел</w:t>
            </w:r>
            <w:proofErr w:type="gram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2015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Уточненный план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5 640,10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6 560,19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6 200,45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9020021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4 226,28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5 141,00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4 794,47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4 226,28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5 141,00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4 794,47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 органов местного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самоуправленияв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4 226,28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5 040,16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4 693,63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3 419,09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3 369,03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3 324,90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3 419,09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3 369,03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3 324,90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3 299,43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3 224,70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3191,72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органов, за исключением фонда оплаты труда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119,66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144,33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807,19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1 611,97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1 309,67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807,19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1 611,97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1309,67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807,19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1 611,97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1309,67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59,16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 в рамках  непрограммных расходов органов местного самоуправления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9031021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100,84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100,84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9031021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100,84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100,84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9031021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100,84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100,84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9031021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100,84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100,84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выборов и референдумов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9040000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выборов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9040021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годы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униципальной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33,73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 профилактике терроризма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програмных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годы"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,м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униципальной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исключением фонда оплаты труда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1 436,71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13 018,49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12 988,67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Транспорт                                 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68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195,23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836,71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12 489,94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12 460,80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10 495,50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10 495,50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мероприятий по профилактике (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предуприждению</w:t>
            </w:r>
            <w:proofErr w:type="spellEnd"/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10 495,50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10 495,50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Модернизация, реконструкция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0437594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0437594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0437594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0437594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 за счет  средств местного бюджета,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1 994,44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1 965,30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1 994,44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1 965,30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953,90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924,76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953,90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924,76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953,90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924,76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953,90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924,76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101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0517508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0517508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0517508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0517508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 коммунальное хозяйство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5 391,04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6 031,38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5 822,99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120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Капитальный ремонт муниципального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жилога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5 923,64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5 725,71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годы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униципальной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5 883,64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5 685,71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5 883,64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5 685,71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135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5 883,64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5 685,71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1 977,14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2 471,31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2 410,49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1 977,14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2 471,31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2 410,49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1 977,14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2 471,31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2 410,49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1 977,14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2 471,31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2 410,49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3 345,90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3 059,78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2 922,67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1 720,82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2 034,46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2 034,46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1 720,82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2 034,46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2 034,46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1 720,82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2 034,46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2 034,46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1 488,73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1 022,32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885,41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1 488,73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1 022,32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885,41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1 488,73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1 022,32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885,41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собственности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собственности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  в рамках  подпрограммы "Организация благоустройства, сбора, вывоза бытовых отходов и мусора на территории Каратузского сельсовета" на 2014 - 2016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Каратузского сельсовета" на 2014 - 2016 годы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0511021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352,55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организацию и проведение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9037555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9037555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9037555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 политика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Пенсионное обеспечение 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Доплата к пенсиям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Совет депутатов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0.103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месного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самоуправления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9010021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9010021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10 698,82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11 055,12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11 055,12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культурно-досуговый центр "Спутник"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6 018,07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6 018,07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6 018,07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6 018,07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6 018,07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113,1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5 319,61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муниципальной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программы"Создание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0825148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698,46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698,46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698,46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698,46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698,46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698,46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698,46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698,46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217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поселенческая библиотека им. Г.Г. Каратаева"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5 037,05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5 037,05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5 037,05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5 037,05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4 907,05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сельсовета услугами культурно-досуговых учреждений"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0811021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0811021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иные цели на государственную поддержку лучших работников муниципальных учреждений культуры в рамках  подпрограммы 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0815148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0815148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0815148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бюджетным учреждениям на иные цели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0815148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23 396,98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36 841,05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36 238,30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98,4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p w:rsidR="00D77CC6" w:rsidRDefault="00D77CC6" w:rsidP="002428F3">
      <w:pPr>
        <w:rPr>
          <w:sz w:val="16"/>
          <w:szCs w:val="16"/>
        </w:rPr>
      </w:pPr>
    </w:p>
    <w:p w:rsidR="006232EC" w:rsidRDefault="006232EC" w:rsidP="002428F3">
      <w:pPr>
        <w:rPr>
          <w:sz w:val="16"/>
          <w:szCs w:val="16"/>
        </w:rPr>
      </w:pPr>
    </w:p>
    <w:p w:rsidR="006232EC" w:rsidRDefault="006232EC" w:rsidP="002428F3">
      <w:pPr>
        <w:rPr>
          <w:sz w:val="16"/>
          <w:szCs w:val="16"/>
        </w:rPr>
      </w:pPr>
    </w:p>
    <w:p w:rsidR="006232EC" w:rsidRPr="006232EC" w:rsidRDefault="006232EC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6232EC" w:rsidRPr="006232EC" w:rsidRDefault="006232EC" w:rsidP="006232EC">
      <w:pPr>
        <w:jc w:val="center"/>
        <w:rPr>
          <w:sz w:val="16"/>
          <w:szCs w:val="16"/>
        </w:rPr>
      </w:pPr>
      <w:r w:rsidRPr="006232EC">
        <w:rPr>
          <w:sz w:val="16"/>
          <w:szCs w:val="16"/>
        </w:rPr>
        <w:lastRenderedPageBreak/>
        <w:t>КАРАТУЗСКИЙ СЕЛЬСКИЙ СОВЕТ ДЕПУТАТОВ</w:t>
      </w:r>
    </w:p>
    <w:p w:rsidR="006232EC" w:rsidRPr="006232EC" w:rsidRDefault="006232EC" w:rsidP="006232EC">
      <w:pPr>
        <w:jc w:val="center"/>
        <w:rPr>
          <w:sz w:val="16"/>
          <w:szCs w:val="16"/>
        </w:rPr>
      </w:pPr>
    </w:p>
    <w:p w:rsidR="006232EC" w:rsidRPr="006232EC" w:rsidRDefault="006232EC" w:rsidP="006232EC">
      <w:pPr>
        <w:jc w:val="center"/>
        <w:rPr>
          <w:sz w:val="16"/>
          <w:szCs w:val="16"/>
        </w:rPr>
      </w:pPr>
      <w:r w:rsidRPr="006232EC">
        <w:rPr>
          <w:sz w:val="16"/>
          <w:szCs w:val="16"/>
        </w:rPr>
        <w:t>РЕШЕНИЕ</w:t>
      </w:r>
    </w:p>
    <w:p w:rsidR="006232EC" w:rsidRPr="006232EC" w:rsidRDefault="006232EC" w:rsidP="006232EC">
      <w:pPr>
        <w:jc w:val="center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19.05.2016                  </w:t>
      </w:r>
      <w:r w:rsidR="00B666C9">
        <w:rPr>
          <w:sz w:val="16"/>
          <w:szCs w:val="16"/>
        </w:rPr>
        <w:t xml:space="preserve">                                                      </w:t>
      </w:r>
      <w:r w:rsidRPr="006232EC">
        <w:rPr>
          <w:sz w:val="16"/>
          <w:szCs w:val="16"/>
        </w:rPr>
        <w:t xml:space="preserve">                    с. Каратузское                 </w:t>
      </w:r>
      <w:r w:rsidR="00B666C9">
        <w:rPr>
          <w:sz w:val="16"/>
          <w:szCs w:val="16"/>
        </w:rPr>
        <w:t xml:space="preserve">                                         </w:t>
      </w:r>
      <w:r w:rsidRPr="006232EC">
        <w:rPr>
          <w:sz w:val="16"/>
          <w:szCs w:val="16"/>
        </w:rPr>
        <w:t xml:space="preserve">                  № 06-34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ind w:right="4677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Об исполнении бюджета Каратузского сельсовета за 1 квартал 2016 года 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В соответствии с действующими нормами Бюджетного Кодекса Российской Федерации и Положением о бюджетном процессе в Каратузском сельсовете, заслушав и обсудив информацию об исполнении бюджета Каратузского сельсовета за 1 квартал 2016 года, </w:t>
      </w:r>
      <w:proofErr w:type="spellStart"/>
      <w:r w:rsidRPr="006232EC">
        <w:rPr>
          <w:sz w:val="16"/>
          <w:szCs w:val="16"/>
        </w:rPr>
        <w:t>Каратузский</w:t>
      </w:r>
      <w:proofErr w:type="spellEnd"/>
      <w:r w:rsidRPr="006232EC">
        <w:rPr>
          <w:sz w:val="16"/>
          <w:szCs w:val="16"/>
        </w:rPr>
        <w:t xml:space="preserve"> сельский Совет депутатов РЕШИЛ: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 Утвердить отчет об исполнении бюджета Каратузского сельсовета за 1 квартал 2016 года по доходам в сумме 4 677,47 тыс. рублей, по расходам в сумме – 6 139,23 тыс. рублей по следующим показателям: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1.1. источников внутреннего финансирования дефицита бюджета Каратузского сельсовета за 1 квартал 2016 года, согласно Приложению 1 к настоящему Решению;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1.2. доходов бюджета Каратузского сельсовета за 1 квартал 2016 года, согласно Приложению 2 к настоящему Решению;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1 квартал 2016 года, согласно Приложению 3 к настоящему Решению;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1.4. расходов бюджета Каратузского сельсовета, </w:t>
      </w:r>
      <w:proofErr w:type="gramStart"/>
      <w:r w:rsidRPr="006232EC">
        <w:rPr>
          <w:sz w:val="16"/>
          <w:szCs w:val="16"/>
        </w:rPr>
        <w:t>согласно</w:t>
      </w:r>
      <w:proofErr w:type="gramEnd"/>
      <w:r w:rsidRPr="006232EC">
        <w:rPr>
          <w:sz w:val="16"/>
          <w:szCs w:val="16"/>
        </w:rPr>
        <w:t xml:space="preserve"> ведомственной структуры расходов бюджета Каратузского сельсовета за 1 квартал 2016 года, согласно Приложению 4 к настоящему Решению.</w:t>
      </w: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6232EC">
        <w:rPr>
          <w:sz w:val="16"/>
          <w:szCs w:val="16"/>
        </w:rPr>
        <w:t>Каратузский</w:t>
      </w:r>
      <w:proofErr w:type="spellEnd"/>
      <w:r w:rsidRPr="006232EC">
        <w:rPr>
          <w:sz w:val="16"/>
          <w:szCs w:val="16"/>
        </w:rPr>
        <w:t xml:space="preserve"> вестник».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Заместитель председателя 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Каратузского сельского Совета депутатов                                                      </w:t>
      </w:r>
      <w:proofErr w:type="spellStart"/>
      <w:r w:rsidRPr="006232EC">
        <w:rPr>
          <w:sz w:val="16"/>
          <w:szCs w:val="16"/>
        </w:rPr>
        <w:t>Е.И.Блинцов</w:t>
      </w:r>
      <w:proofErr w:type="spellEnd"/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>Глава Каратузского сельсовета                                                                А.А. Саар</w:t>
      </w:r>
    </w:p>
    <w:p w:rsidR="00867602" w:rsidRPr="006232EC" w:rsidRDefault="00867602" w:rsidP="002428F3">
      <w:pPr>
        <w:rPr>
          <w:sz w:val="16"/>
          <w:szCs w:val="16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37"/>
        <w:gridCol w:w="2040"/>
        <w:gridCol w:w="4280"/>
        <w:gridCol w:w="900"/>
        <w:gridCol w:w="1184"/>
        <w:gridCol w:w="1120"/>
      </w:tblGrid>
      <w:tr w:rsidR="006232EC" w:rsidRPr="006232EC" w:rsidTr="006232EC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6232EC" w:rsidRPr="006232EC" w:rsidTr="006232EC">
        <w:trPr>
          <w:trHeight w:val="10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06-34 от 19.05.2016г. "Об исполнении бюджета за 1 квартал 2016 года"</w:t>
            </w:r>
          </w:p>
        </w:tc>
      </w:tr>
      <w:tr w:rsidR="006232EC" w:rsidRPr="006232EC" w:rsidTr="006232EC">
        <w:trPr>
          <w:trHeight w:val="5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Источники внутреннего финансирования дефицита бюджета Каратузского сельсовета за 1 кв.2016 года </w:t>
            </w:r>
          </w:p>
        </w:tc>
      </w:tr>
      <w:tr w:rsidR="006232EC" w:rsidRPr="006232EC" w:rsidTr="006232E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  <w:r w:rsidRPr="006232EC">
              <w:rPr>
                <w:rFonts w:ascii="Arial Cyr" w:hAnsi="Arial Cyr"/>
                <w:sz w:val="16"/>
                <w:szCs w:val="16"/>
              </w:rPr>
              <w:t>.</w:t>
            </w:r>
          </w:p>
        </w:tc>
      </w:tr>
      <w:tr w:rsidR="006232EC" w:rsidRPr="006232EC" w:rsidTr="006232EC">
        <w:trPr>
          <w:trHeight w:val="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,с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Сумма на 2016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Уточненный план на 2016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Исполненно</w:t>
            </w:r>
            <w:proofErr w:type="spellEnd"/>
          </w:p>
        </w:tc>
      </w:tr>
      <w:tr w:rsidR="006232EC" w:rsidRPr="006232EC" w:rsidTr="006232EC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п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,о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1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1461,76</w:t>
            </w:r>
          </w:p>
        </w:tc>
      </w:tr>
      <w:tr w:rsidR="006232EC" w:rsidRPr="006232EC" w:rsidTr="006232EC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1461,76</w:t>
            </w:r>
          </w:p>
        </w:tc>
      </w:tr>
      <w:tr w:rsidR="006232EC" w:rsidRPr="006232EC" w:rsidTr="006232EC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1461,76</w:t>
            </w:r>
          </w:p>
        </w:tc>
      </w:tr>
      <w:tr w:rsidR="006232EC" w:rsidRPr="006232EC" w:rsidTr="006232EC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-32707,61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-4677,47</w:t>
            </w:r>
          </w:p>
        </w:tc>
      </w:tr>
      <w:tr w:rsidR="006232EC" w:rsidRPr="006232EC" w:rsidTr="006232EC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-32707,61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-4677,47</w:t>
            </w:r>
          </w:p>
        </w:tc>
      </w:tr>
      <w:tr w:rsidR="006232EC" w:rsidRPr="006232EC" w:rsidTr="006232EC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-32707,61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-4677,47</w:t>
            </w:r>
          </w:p>
        </w:tc>
      </w:tr>
      <w:tr w:rsidR="006232EC" w:rsidRPr="006232EC" w:rsidTr="006232EC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34484,24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6139,23</w:t>
            </w:r>
          </w:p>
        </w:tc>
      </w:tr>
      <w:tr w:rsidR="006232EC" w:rsidRPr="006232EC" w:rsidTr="006232EC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34484,24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6139,23</w:t>
            </w:r>
          </w:p>
        </w:tc>
      </w:tr>
      <w:tr w:rsidR="006232EC" w:rsidRPr="006232EC" w:rsidTr="006232EC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34484,24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6139,23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424"/>
        <w:gridCol w:w="384"/>
        <w:gridCol w:w="384"/>
        <w:gridCol w:w="384"/>
        <w:gridCol w:w="423"/>
        <w:gridCol w:w="384"/>
        <w:gridCol w:w="492"/>
        <w:gridCol w:w="423"/>
        <w:gridCol w:w="3272"/>
        <w:gridCol w:w="738"/>
        <w:gridCol w:w="962"/>
        <w:gridCol w:w="867"/>
        <w:gridCol w:w="909"/>
      </w:tblGrid>
      <w:tr w:rsidR="006232EC" w:rsidRPr="006232EC" w:rsidTr="006232E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6232EC" w:rsidRPr="006232EC" w:rsidTr="006232EC">
        <w:trPr>
          <w:trHeight w:val="94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06-34 от 19.05.2016г. "Об исполнении бюджета за 1 квартал 2016 года"</w:t>
            </w:r>
          </w:p>
        </w:tc>
      </w:tr>
      <w:tr w:rsidR="006232EC" w:rsidRPr="006232EC" w:rsidTr="006232EC">
        <w:trPr>
          <w:trHeight w:val="312"/>
        </w:trPr>
        <w:tc>
          <w:tcPr>
            <w:tcW w:w="9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lastRenderedPageBreak/>
              <w:t>Доходы</w:t>
            </w:r>
          </w:p>
        </w:tc>
      </w:tr>
      <w:tr w:rsidR="006232EC" w:rsidRPr="006232EC" w:rsidTr="006232EC">
        <w:trPr>
          <w:trHeight w:val="2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  <w:r w:rsidRPr="006232EC">
              <w:rPr>
                <w:rFonts w:ascii="Arial Cyr" w:hAnsi="Arial Cyr"/>
                <w:sz w:val="16"/>
                <w:szCs w:val="16"/>
              </w:rPr>
              <w:t>.</w:t>
            </w:r>
          </w:p>
        </w:tc>
      </w:tr>
      <w:tr w:rsidR="006232EC" w:rsidRPr="006232EC" w:rsidTr="006232EC">
        <w:trPr>
          <w:trHeight w:val="184"/>
        </w:trPr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КБК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proofErr w:type="gramStart"/>
            <w:r w:rsidRPr="006232EC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бюджета на 2016 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Уточненный план на 2016 год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Исполнено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% исполнения</w:t>
            </w:r>
          </w:p>
        </w:tc>
      </w:tr>
      <w:tr w:rsidR="006232EC" w:rsidRPr="006232EC" w:rsidTr="006232EC">
        <w:trPr>
          <w:trHeight w:val="184"/>
        </w:trPr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17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Код </w:t>
            </w:r>
            <w:proofErr w:type="spellStart"/>
            <w:r w:rsidRPr="006232EC">
              <w:rPr>
                <w:sz w:val="16"/>
                <w:szCs w:val="16"/>
              </w:rPr>
              <w:t>экономич</w:t>
            </w:r>
            <w:proofErr w:type="spellEnd"/>
            <w:r w:rsidRPr="006232EC">
              <w:rPr>
                <w:sz w:val="16"/>
                <w:szCs w:val="16"/>
              </w:rPr>
              <w:t xml:space="preserve"> </w:t>
            </w:r>
            <w:proofErr w:type="spellStart"/>
            <w:r w:rsidRPr="006232EC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12711,59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12711,59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2372,91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18,7</w:t>
            </w:r>
          </w:p>
        </w:tc>
      </w:tr>
      <w:tr w:rsidR="006232EC" w:rsidRPr="006232EC" w:rsidTr="006232EC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12681,59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12681,59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1473,54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11,6</w:t>
            </w:r>
          </w:p>
        </w:tc>
      </w:tr>
      <w:tr w:rsidR="006232EC" w:rsidRPr="006232EC" w:rsidTr="006232EC">
        <w:trPr>
          <w:trHeight w:val="2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7680,09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1473,54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19,2</w:t>
            </w:r>
          </w:p>
        </w:tc>
      </w:tr>
      <w:tr w:rsidR="006232EC" w:rsidRPr="006232EC" w:rsidTr="006232EC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7680,09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1465,92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19,1</w:t>
            </w:r>
          </w:p>
        </w:tc>
      </w:tr>
      <w:tr w:rsidR="006232EC" w:rsidRPr="006232EC" w:rsidTr="006232EC">
        <w:trPr>
          <w:trHeight w:val="17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5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232EC">
              <w:rPr>
                <w:rFonts w:ascii="Arial Narrow" w:hAnsi="Arial Narrow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254,09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20,4</w:t>
            </w:r>
          </w:p>
        </w:tc>
      </w:tr>
      <w:tr w:rsidR="006232EC" w:rsidRPr="006232EC" w:rsidTr="006232EC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254,09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20,4</w:t>
            </w:r>
          </w:p>
        </w:tc>
      </w:tr>
      <w:tr w:rsidR="006232EC" w:rsidRPr="006232EC" w:rsidTr="006232EC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397,50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397,50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88,38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22,2</w:t>
            </w:r>
          </w:p>
        </w:tc>
      </w:tr>
      <w:tr w:rsidR="006232EC" w:rsidRPr="006232EC" w:rsidTr="006232EC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2EC">
              <w:rPr>
                <w:sz w:val="16"/>
                <w:szCs w:val="16"/>
              </w:rPr>
              <w:t>инжекторных</w:t>
            </w:r>
            <w:proofErr w:type="spellEnd"/>
            <w:r w:rsidRPr="006232EC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1,54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18,3</w:t>
            </w:r>
          </w:p>
        </w:tc>
      </w:tr>
      <w:tr w:rsidR="006232EC" w:rsidRPr="006232EC" w:rsidTr="006232EC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920,40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920,40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6232EC" w:rsidRPr="006232EC" w:rsidTr="006232EC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-80,80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-80,80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-15,89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19,7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37,5</w:t>
            </w:r>
          </w:p>
        </w:tc>
      </w:tr>
      <w:tr w:rsidR="006232EC" w:rsidRPr="006232EC" w:rsidTr="006232EC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37,5</w:t>
            </w:r>
          </w:p>
        </w:tc>
      </w:tr>
      <w:tr w:rsidR="006232EC" w:rsidRPr="006232EC" w:rsidTr="006232E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37,5</w:t>
            </w:r>
          </w:p>
        </w:tc>
      </w:tr>
      <w:tr w:rsidR="006232EC" w:rsidRPr="006232EC" w:rsidTr="006232EC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561,58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15,0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3749,50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3749,50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561,58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15,0</w:t>
            </w:r>
          </w:p>
        </w:tc>
      </w:tr>
      <w:tr w:rsidR="006232EC" w:rsidRPr="006232EC" w:rsidTr="006232EC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33,88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7,5</w:t>
            </w:r>
          </w:p>
        </w:tc>
      </w:tr>
      <w:tr w:rsidR="006232EC" w:rsidRPr="006232EC" w:rsidTr="006232EC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3300,00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3300,00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527,70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16,0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448,50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23,6</w:t>
            </w:r>
          </w:p>
        </w:tc>
      </w:tr>
      <w:tr w:rsidR="006232EC" w:rsidRPr="006232EC" w:rsidTr="006232EC">
        <w:trPr>
          <w:trHeight w:val="5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448,50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23,6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5,7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5,7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ЗАДОЛЖЕННОСТЬ И ПЕРЕРАСЧЕТЫ  ПО ОТМЕННЫМ НАЛОГАМ, СБОРАМ И ИНЫМ ОБЯЗАТЕЛЬНЫМ ПЛАТЕЖАМ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56,18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187,3</w:t>
            </w:r>
          </w:p>
        </w:tc>
      </w:tr>
      <w:tr w:rsidR="006232EC" w:rsidRPr="006232EC" w:rsidTr="006232EC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Доходы, получаемые в виде арендной либо  иной платы за передачу в возмездное пользование государственного и муниципального имущества  (за исключением имущества  бюджетных и автономных учреждений</w:t>
            </w:r>
            <w:proofErr w:type="gramStart"/>
            <w:r w:rsidRPr="006232EC">
              <w:rPr>
                <w:rFonts w:ascii="Arial Narrow" w:hAnsi="Arial Narrow"/>
                <w:sz w:val="16"/>
                <w:szCs w:val="16"/>
              </w:rPr>
              <w:t xml:space="preserve"> ,</w:t>
            </w:r>
            <w:proofErr w:type="gramEnd"/>
            <w:r w:rsidRPr="006232EC">
              <w:rPr>
                <w:rFonts w:ascii="Arial Narrow" w:hAnsi="Arial Narrow"/>
                <w:sz w:val="16"/>
                <w:szCs w:val="16"/>
              </w:rPr>
              <w:t xml:space="preserve">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42,49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0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232EC">
              <w:rPr>
                <w:rFonts w:ascii="Arial Narrow" w:hAnsi="Arial Narrow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42,49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5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42,49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13,69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45,6</w:t>
            </w:r>
          </w:p>
        </w:tc>
      </w:tr>
      <w:tr w:rsidR="006232EC" w:rsidRPr="006232EC" w:rsidTr="006232EC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13,69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45,6</w:t>
            </w:r>
          </w:p>
        </w:tc>
      </w:tr>
      <w:tr w:rsidR="006232EC" w:rsidRPr="006232EC" w:rsidTr="006232EC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13,69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45,6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 xml:space="preserve">Доходы от продажи земельных участков государственная </w:t>
            </w:r>
            <w:proofErr w:type="gramStart"/>
            <w:r w:rsidRPr="006232EC">
              <w:rPr>
                <w:rFonts w:ascii="Arial Narrow" w:hAnsi="Arial Narrow"/>
                <w:sz w:val="16"/>
                <w:szCs w:val="16"/>
              </w:rPr>
              <w:t>собственность</w:t>
            </w:r>
            <w:proofErr w:type="gramEnd"/>
            <w:r w:rsidRPr="006232EC">
              <w:rPr>
                <w:rFonts w:ascii="Arial Narrow" w:hAnsi="Arial Narrow"/>
                <w:sz w:val="16"/>
                <w:szCs w:val="16"/>
              </w:rPr>
              <w:t xml:space="preserve">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24,08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ШТРАФЫ</w:t>
            </w:r>
            <w:proofErr w:type="gramStart"/>
            <w:r w:rsidRPr="006232EC">
              <w:rPr>
                <w:sz w:val="16"/>
                <w:szCs w:val="16"/>
              </w:rPr>
              <w:t xml:space="preserve"> ,</w:t>
            </w:r>
            <w:proofErr w:type="gramEnd"/>
            <w:r w:rsidRPr="006232EC">
              <w:rPr>
                <w:sz w:val="16"/>
                <w:szCs w:val="16"/>
              </w:rPr>
              <w:t xml:space="preserve"> САНКЦИИ , ВОЗМЕЩЕНИЕ УЩЕРБА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081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15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081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rPr>
                <w:rFonts w:ascii="Arial Narrow" w:hAnsi="Arial Narrow"/>
                <w:sz w:val="16"/>
                <w:szCs w:val="16"/>
              </w:rPr>
            </w:pPr>
            <w:r w:rsidRPr="006232EC">
              <w:rPr>
                <w:rFonts w:ascii="Arial Narrow" w:hAnsi="Arial Narrow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11903,20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19996,02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2304,56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11,5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11903,20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19996,02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2304,56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11,5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1135,08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29,3</w:t>
            </w:r>
          </w:p>
        </w:tc>
      </w:tr>
      <w:tr w:rsidR="006232EC" w:rsidRPr="006232EC" w:rsidTr="006232EC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1135,08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29,3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1135,08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29,3</w:t>
            </w:r>
          </w:p>
        </w:tc>
      </w:tr>
      <w:tr w:rsidR="006232EC" w:rsidRPr="006232EC" w:rsidTr="006232E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8123,13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8123,13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8123,13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7393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1101,03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7393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6749,30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Субсидии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6232EC">
              <w:rPr>
                <w:sz w:val="16"/>
                <w:szCs w:val="16"/>
              </w:rPr>
              <w:t>аккарицидных</w:t>
            </w:r>
            <w:proofErr w:type="spellEnd"/>
            <w:r w:rsidRPr="006232EC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25,0</w:t>
            </w:r>
          </w:p>
        </w:tc>
      </w:tr>
      <w:tr w:rsidR="006232EC" w:rsidRPr="006232EC" w:rsidTr="006232EC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25,0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25,0</w:t>
            </w:r>
          </w:p>
        </w:tc>
      </w:tr>
      <w:tr w:rsidR="006232EC" w:rsidRPr="006232EC" w:rsidTr="006232EC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25,0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7981,16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1163,56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14,6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7981,16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1163,56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14,6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7981,16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1163,56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14,6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 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7981,16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1163,56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14,6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24614,79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32707,61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4677,47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14,3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tbl>
      <w:tblPr>
        <w:tblW w:w="9166" w:type="dxa"/>
        <w:tblInd w:w="93" w:type="dxa"/>
        <w:tblLook w:val="04A0" w:firstRow="1" w:lastRow="0" w:firstColumn="1" w:lastColumn="0" w:noHBand="0" w:noVBand="1"/>
      </w:tblPr>
      <w:tblGrid>
        <w:gridCol w:w="707"/>
        <w:gridCol w:w="3800"/>
        <w:gridCol w:w="1012"/>
        <w:gridCol w:w="1000"/>
        <w:gridCol w:w="1122"/>
        <w:gridCol w:w="1035"/>
        <w:gridCol w:w="1020"/>
      </w:tblGrid>
      <w:tr w:rsidR="006232EC" w:rsidRPr="006232EC" w:rsidTr="006232EC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6232EC" w:rsidRPr="006232EC" w:rsidTr="006232EC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06-34 от 19.05.2016г. "Об исполнении бюджета за 1 квартал 2016 года"</w:t>
            </w:r>
          </w:p>
        </w:tc>
      </w:tr>
      <w:tr w:rsidR="006232EC" w:rsidRPr="006232EC" w:rsidTr="006232EC">
        <w:trPr>
          <w:trHeight w:val="840"/>
        </w:trPr>
        <w:tc>
          <w:tcPr>
            <w:tcW w:w="9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за 1 кв. 2016 года 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6232EC" w:rsidRPr="006232EC" w:rsidTr="006232EC">
        <w:trPr>
          <w:trHeight w:val="2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Сумма на 2016 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Уточненный план на 2016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% исполнения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6232EC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подраздел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5 650,58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5 838,05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1 261,79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21,6</w:t>
            </w:r>
          </w:p>
        </w:tc>
      </w:tr>
      <w:tr w:rsidR="006232EC" w:rsidRPr="006232EC" w:rsidTr="006232E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681,66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681,65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133,95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19,7</w:t>
            </w:r>
          </w:p>
        </w:tc>
      </w:tr>
      <w:tr w:rsidR="006232EC" w:rsidRPr="006232EC" w:rsidTr="006232EC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>х(</w:t>
            </w:r>
            <w:proofErr w:type="gramEnd"/>
            <w:r w:rsidRPr="006232EC">
              <w:rPr>
                <w:rFonts w:ascii="Arial Cyr" w:hAnsi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568,06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568,06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19,2</w:t>
            </w:r>
          </w:p>
        </w:tc>
      </w:tr>
      <w:tr w:rsidR="006232EC" w:rsidRPr="006232EC" w:rsidTr="006232E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6232EC"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 w:rsidRPr="006232EC"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 w:rsidRPr="006232EC"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4 302,66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4 490,14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1 014,86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22,6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6,8</w:t>
            </w:r>
          </w:p>
        </w:tc>
      </w:tr>
      <w:tr w:rsidR="006232EC" w:rsidRPr="006232EC" w:rsidTr="006232E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1 545,50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10 088,69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465,19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4,6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1 245,50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9 588,69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326,56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3,4</w:t>
            </w:r>
          </w:p>
        </w:tc>
      </w:tr>
      <w:tr w:rsidR="006232EC" w:rsidRPr="006232EC" w:rsidTr="006232E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48,3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6 205,35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6 421,81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1 471,02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22,9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6 140,15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6 356,61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1 471,02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23,1</w:t>
            </w:r>
          </w:p>
        </w:tc>
      </w:tr>
      <w:tr w:rsidR="006232EC" w:rsidRPr="006232EC" w:rsidTr="006232E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35,20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11 920,76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24,7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11 920,76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24,7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8,3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8,3</w:t>
            </w:r>
          </w:p>
        </w:tc>
      </w:tr>
      <w:tr w:rsidR="006232EC" w:rsidRPr="006232EC" w:rsidTr="006232E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" w:hAnsi="Arial" w:cs="Arial"/>
                <w:sz w:val="16"/>
                <w:szCs w:val="16"/>
              </w:rPr>
            </w:pPr>
            <w:r w:rsidRPr="006232EC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" w:hAnsi="Arial" w:cs="Arial"/>
                <w:sz w:val="16"/>
                <w:szCs w:val="16"/>
              </w:rPr>
            </w:pPr>
            <w:r w:rsidRPr="006232EC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25 287,12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34 484,24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6 139,23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17,8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3840"/>
        <w:gridCol w:w="420"/>
        <w:gridCol w:w="630"/>
        <w:gridCol w:w="990"/>
        <w:gridCol w:w="390"/>
        <w:gridCol w:w="780"/>
        <w:gridCol w:w="810"/>
        <w:gridCol w:w="750"/>
        <w:gridCol w:w="420"/>
      </w:tblGrid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 Решению Каратузского сельского Совета депутатов № 06-34 от 19.05.2016г. "Об исполнении бюджета за 1 квартал 2016 года"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Каратузского сельсовета 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главных распорядителей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Целевая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2016 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Уточненный план на 2016 год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показателей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бюджетной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статья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дов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5 650,58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5 838,06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1 261,79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4 490,14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1 014,86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4 490,14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1 014,86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4 490,14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1 014,86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718,46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718,46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1 084,01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292,80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1 084,01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292,80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6,8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 профилактике терроризма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2014-2018 годы"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28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2014 - 2017 годы"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1 545,50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10 088,69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465,19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Транспорт                                 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42,06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49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42,06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42,06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42,06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42,06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42,06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9 588,69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326,56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7 231,14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279,36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 обустройство  пешеходных переходов и нанесение дорожной разметки на автодорогах местного значения за счет средств местного бюджета,  в рамках подпрограммы     «Обеспечение безопасности дорожного движения на территории Каратузского сельсовета» на 2014 – 2018 годы, </w:t>
            </w:r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 обустройство 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дств кр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аевого бюджета,  в рамках подпрограммы     «Обеспечение безопасности дорожного движения на территории Каратузского сельсовета» на 2014 – 2018 годы, </w:t>
            </w:r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и модернизация улично-дорожной сети 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6 951,78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6 749,30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6 749,30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6 749,30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 за счет средств местного бюджета,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  <w:proofErr w:type="gramEnd"/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202,48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202,48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202,48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2 357,55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326,56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13,9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2 357,55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326,56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13,9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326,56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326,56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326,56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 коммунальное хозяйство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6 421,81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1 471,02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6 356,61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1 471,02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23,1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6 356,61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678,36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6 356,61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678,36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6 356,61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678,36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3 123,35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678,36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3 123,35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678,36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101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3 042,32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3 233,26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792,66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548,38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21,8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548,38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21,8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521,97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712,91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244,28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521,97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712,91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244,28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 в рамках непрограммных расходов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организацию и проведение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 политика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Пенсионное обеспечение 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Доплата к пенсиям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Совет депутатов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0.103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19,2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9010000000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19,2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11 670,76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11 920,76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2 940,00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культурно-досуговый центр "Спутник"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6 595,55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1 680,00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6 595,55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1 680,00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1 680,00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1 680,00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1 680,00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1 680,00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ремонтных работ в здании МБУК "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культурно-досуговый центр "Спутник" за счет средств местного бюджета, 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152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поселенческая библиотека им. Г.Г. Каратаева"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25 287,11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34 484,24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6 139,23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17,8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p w:rsidR="00867602" w:rsidRPr="006232EC" w:rsidRDefault="00867602" w:rsidP="002428F3">
      <w:pPr>
        <w:rPr>
          <w:sz w:val="16"/>
          <w:szCs w:val="16"/>
        </w:rPr>
      </w:pPr>
    </w:p>
    <w:p w:rsidR="006232EC" w:rsidRPr="006232EC" w:rsidRDefault="006232EC" w:rsidP="006232EC">
      <w:pPr>
        <w:jc w:val="center"/>
        <w:rPr>
          <w:sz w:val="16"/>
          <w:szCs w:val="16"/>
        </w:rPr>
      </w:pPr>
      <w:r w:rsidRPr="006232EC">
        <w:rPr>
          <w:sz w:val="16"/>
          <w:szCs w:val="16"/>
        </w:rPr>
        <w:t>КАРАТУЗСКИЙ СЕЛЬСКИЙ СОВЕТ ДЕПУТАТОВ</w:t>
      </w:r>
    </w:p>
    <w:p w:rsidR="006232EC" w:rsidRPr="006232EC" w:rsidRDefault="006232EC" w:rsidP="006232EC">
      <w:pPr>
        <w:jc w:val="center"/>
        <w:rPr>
          <w:sz w:val="16"/>
          <w:szCs w:val="16"/>
        </w:rPr>
      </w:pPr>
    </w:p>
    <w:p w:rsidR="006232EC" w:rsidRPr="006232EC" w:rsidRDefault="006232EC" w:rsidP="006232EC">
      <w:pPr>
        <w:jc w:val="center"/>
        <w:rPr>
          <w:sz w:val="16"/>
          <w:szCs w:val="16"/>
        </w:rPr>
      </w:pPr>
      <w:r w:rsidRPr="006232EC">
        <w:rPr>
          <w:sz w:val="16"/>
          <w:szCs w:val="16"/>
        </w:rPr>
        <w:t>РЕШЕНИЕ</w:t>
      </w:r>
    </w:p>
    <w:p w:rsidR="006232EC" w:rsidRPr="006232EC" w:rsidRDefault="006232EC" w:rsidP="006232EC">
      <w:pPr>
        <w:jc w:val="center"/>
        <w:rPr>
          <w:sz w:val="16"/>
          <w:szCs w:val="16"/>
        </w:rPr>
      </w:pPr>
    </w:p>
    <w:p w:rsidR="006232EC" w:rsidRPr="006232EC" w:rsidRDefault="006232EC" w:rsidP="006232EC">
      <w:pPr>
        <w:rPr>
          <w:sz w:val="16"/>
          <w:szCs w:val="16"/>
        </w:rPr>
      </w:pPr>
      <w:r w:rsidRPr="006232EC">
        <w:rPr>
          <w:sz w:val="16"/>
          <w:szCs w:val="16"/>
        </w:rPr>
        <w:t xml:space="preserve">19.05.2016             </w:t>
      </w:r>
      <w:r w:rsidRPr="006232EC">
        <w:rPr>
          <w:sz w:val="16"/>
          <w:szCs w:val="16"/>
        </w:rPr>
        <w:tab/>
        <w:t xml:space="preserve">       </w:t>
      </w:r>
      <w:r w:rsidR="00B666C9">
        <w:rPr>
          <w:sz w:val="16"/>
          <w:szCs w:val="16"/>
        </w:rPr>
        <w:t xml:space="preserve">                                                                 </w:t>
      </w:r>
      <w:r w:rsidRPr="006232EC">
        <w:rPr>
          <w:sz w:val="16"/>
          <w:szCs w:val="16"/>
        </w:rPr>
        <w:t xml:space="preserve">      с. Каратузское                </w:t>
      </w:r>
      <w:r w:rsidR="00B666C9">
        <w:rPr>
          <w:sz w:val="16"/>
          <w:szCs w:val="16"/>
        </w:rPr>
        <w:t xml:space="preserve">                                    </w:t>
      </w:r>
      <w:bookmarkStart w:id="0" w:name="_GoBack"/>
      <w:bookmarkEnd w:id="0"/>
      <w:r w:rsidRPr="006232EC">
        <w:rPr>
          <w:sz w:val="16"/>
          <w:szCs w:val="16"/>
        </w:rPr>
        <w:t xml:space="preserve">                  № 06-35</w:t>
      </w:r>
    </w:p>
    <w:p w:rsidR="006232EC" w:rsidRPr="006232EC" w:rsidRDefault="006232EC" w:rsidP="006232EC">
      <w:pPr>
        <w:rPr>
          <w:sz w:val="16"/>
          <w:szCs w:val="16"/>
        </w:rPr>
      </w:pPr>
    </w:p>
    <w:p w:rsidR="006232EC" w:rsidRPr="006232EC" w:rsidRDefault="006232EC" w:rsidP="006232EC">
      <w:pPr>
        <w:ind w:right="325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О внесении изменений в Решение Каратузского сельского Совета депутатов от 04.12.2015 года </w:t>
      </w:r>
      <w:r w:rsidRPr="006232EC">
        <w:rPr>
          <w:sz w:val="16"/>
          <w:szCs w:val="16"/>
        </w:rPr>
        <w:br/>
        <w:t xml:space="preserve">№ 02-10 «О бюджете Каратузского сельсовета </w:t>
      </w:r>
      <w:r w:rsidRPr="006232EC">
        <w:rPr>
          <w:sz w:val="16"/>
          <w:szCs w:val="16"/>
        </w:rPr>
        <w:br/>
        <w:t>на 2016 год и плановый период 2017-2018 годы»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</w:p>
    <w:p w:rsidR="006232EC" w:rsidRPr="006232EC" w:rsidRDefault="006232EC" w:rsidP="006232EC">
      <w:pPr>
        <w:ind w:firstLine="708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23.06.2015г. № 27-166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6232EC">
        <w:rPr>
          <w:sz w:val="16"/>
          <w:szCs w:val="16"/>
        </w:rPr>
        <w:t>Каратузский</w:t>
      </w:r>
      <w:proofErr w:type="spellEnd"/>
      <w:r w:rsidRPr="006232EC">
        <w:rPr>
          <w:sz w:val="16"/>
          <w:szCs w:val="16"/>
        </w:rPr>
        <w:t xml:space="preserve"> сельский Совет депутатов РЕШИЛ: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1. Внести изменения в Решение сельского Совета депутатов от 04.12.2015г. № 02-10 «О бюджете Каратузского сельсовета на 2016 год и плановый период 2017-2018 годы», в Приложения № 1, 4, 5, 6 изложив его в редакции согласно Приложениям № № 1, 2, 3, 4, к настоящему Решению.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2. Утвердить основные характеристики бюджета сельсовета на 2016 год: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1) источники внутреннего финансирования дефицита бюджета сельсовета в сумме 1776,63 тыс. рублей, согласно Приложению 1 к настоящему Решению;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2) прогнозируемый общий объем доходов бюджета сельсовета в сумме 33011,09 тыс. рублей, согласно Приложению 2;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3) общий объем расходов бюджета сельсовета в сумме 34787,72 тыс. рублей, </w:t>
      </w:r>
      <w:proofErr w:type="gramStart"/>
      <w:r w:rsidRPr="006232EC">
        <w:rPr>
          <w:sz w:val="16"/>
          <w:szCs w:val="16"/>
        </w:rPr>
        <w:t>согласно Приложений</w:t>
      </w:r>
      <w:proofErr w:type="gramEnd"/>
      <w:r w:rsidRPr="006232EC">
        <w:rPr>
          <w:sz w:val="16"/>
          <w:szCs w:val="16"/>
        </w:rPr>
        <w:t xml:space="preserve"> 3, 4;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4) дефицит бюджета сельсовета 1776,63 тыс. рублей.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3. Утвердить основные характеристики бюджета сельсовета на 2017 год и 2018 год: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1) прогнозируемый общий объем доходов бюджета сельсовета на 2017 год в сумме 23576,03 тыс. рублей и на 2018 год в сумме 25155,76 тыс. рублей;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2) общий объем расходов бюджета сельсовета на 2017 год в сумме 23576,03 тыс. рублей, в том числе условно утвержденные расходы в сумме 587,91 тыс. рублей, на 2018 год в сумме 25155,76 тыс. рублей, в том числе условно утвержденные расходы в сумме 1194,09 тыс. рублей;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3) дефицит бюджета сельсовета на 2017 год 0,0 тыс. рублей, в 2018 году 0,0 тыс. рублей;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4) источники внутреннего финансирования дефицита бюджета сельсовета в сумме 0,0 тыс. рублей на 2017 год и 0,0 тыс. рублей на 2018 год.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4. </w:t>
      </w:r>
      <w:proofErr w:type="gramStart"/>
      <w:r w:rsidRPr="006232EC">
        <w:rPr>
          <w:sz w:val="16"/>
          <w:szCs w:val="16"/>
        </w:rPr>
        <w:t>Контроль за</w:t>
      </w:r>
      <w:proofErr w:type="gramEnd"/>
      <w:r w:rsidRPr="006232EC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  <w:r w:rsidRPr="006232EC">
        <w:rPr>
          <w:sz w:val="16"/>
          <w:szCs w:val="16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6232EC">
        <w:rPr>
          <w:sz w:val="16"/>
          <w:szCs w:val="16"/>
        </w:rPr>
        <w:t>Каратузский</w:t>
      </w:r>
      <w:proofErr w:type="spellEnd"/>
      <w:r w:rsidRPr="006232EC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</w:p>
    <w:p w:rsidR="006232EC" w:rsidRPr="006232EC" w:rsidRDefault="006232EC" w:rsidP="006232EC">
      <w:pPr>
        <w:ind w:firstLine="709"/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Заместитель председателя </w:t>
      </w: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 xml:space="preserve">Каратузского сельского Совета депутатов                                      </w:t>
      </w:r>
      <w:proofErr w:type="spellStart"/>
      <w:r w:rsidRPr="006232EC">
        <w:rPr>
          <w:sz w:val="16"/>
          <w:szCs w:val="16"/>
        </w:rPr>
        <w:t>Е.И.Блинцов</w:t>
      </w:r>
      <w:proofErr w:type="spellEnd"/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</w:p>
    <w:p w:rsidR="006232EC" w:rsidRPr="006232EC" w:rsidRDefault="006232EC" w:rsidP="006232EC">
      <w:pPr>
        <w:jc w:val="both"/>
        <w:rPr>
          <w:sz w:val="16"/>
          <w:szCs w:val="16"/>
        </w:rPr>
      </w:pPr>
      <w:r w:rsidRPr="006232EC">
        <w:rPr>
          <w:sz w:val="16"/>
          <w:szCs w:val="16"/>
        </w:rPr>
        <w:t>Глава Каратузского сельсовета                                                             А.А. Саар</w:t>
      </w:r>
    </w:p>
    <w:p w:rsidR="006232EC" w:rsidRPr="006232EC" w:rsidRDefault="006232EC" w:rsidP="006232EC">
      <w:pPr>
        <w:ind w:firstLine="709"/>
        <w:jc w:val="center"/>
        <w:rPr>
          <w:sz w:val="16"/>
          <w:szCs w:val="16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20"/>
        <w:gridCol w:w="2120"/>
        <w:gridCol w:w="4660"/>
        <w:gridCol w:w="1000"/>
        <w:gridCol w:w="1184"/>
      </w:tblGrid>
      <w:tr w:rsidR="006232EC" w:rsidRPr="006232EC" w:rsidTr="006232EC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6232EC" w:rsidRPr="006232EC" w:rsidTr="006232EC">
        <w:trPr>
          <w:trHeight w:val="11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ind w:firstLineChars="1000" w:firstLine="160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06-35 от 19.05.2016г.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6232EC" w:rsidRPr="006232EC" w:rsidTr="006232EC">
        <w:trPr>
          <w:trHeight w:val="57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2016 год и плановый период 2017-2018 годов</w:t>
            </w:r>
          </w:p>
        </w:tc>
      </w:tr>
      <w:tr w:rsidR="006232EC" w:rsidRPr="006232EC" w:rsidTr="006232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6232EC" w:rsidRPr="006232EC" w:rsidTr="006232EC">
        <w:trPr>
          <w:trHeight w:val="1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№ 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п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Наименование кода группы, подгруппы, статьи, вида источников финансирования дефицита бюджета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кода классификации операций сектора государственного </w:t>
            </w: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управления,относящихся</w:t>
            </w:r>
            <w:proofErr w:type="spell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к источникам финансирования дефицита бюджета 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Сумма на 2016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Уточненный план на 2016 год</w:t>
            </w:r>
          </w:p>
        </w:tc>
      </w:tr>
      <w:tr w:rsidR="006232EC" w:rsidRPr="006232EC" w:rsidTr="006232E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6232EC" w:rsidRPr="006232EC" w:rsidTr="006232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6232EC" w:rsidRPr="006232EC" w:rsidTr="006232E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6232EC" w:rsidRPr="006232EC" w:rsidTr="006232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-33011,09</w:t>
            </w:r>
          </w:p>
        </w:tc>
      </w:tr>
      <w:tr w:rsidR="006232EC" w:rsidRPr="006232EC" w:rsidTr="006232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-33011,09</w:t>
            </w:r>
          </w:p>
        </w:tc>
      </w:tr>
      <w:tr w:rsidR="006232EC" w:rsidRPr="006232EC" w:rsidTr="006232E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-33011,09</w:t>
            </w:r>
          </w:p>
        </w:tc>
      </w:tr>
      <w:tr w:rsidR="006232EC" w:rsidRPr="006232EC" w:rsidTr="006232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34787,72</w:t>
            </w:r>
          </w:p>
        </w:tc>
      </w:tr>
      <w:tr w:rsidR="006232EC" w:rsidRPr="006232EC" w:rsidTr="006232E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34787,72</w:t>
            </w:r>
          </w:p>
        </w:tc>
      </w:tr>
      <w:tr w:rsidR="006232EC" w:rsidRPr="006232EC" w:rsidTr="006232E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34787,72</w:t>
            </w:r>
          </w:p>
        </w:tc>
      </w:tr>
    </w:tbl>
    <w:p w:rsidR="00867602" w:rsidRPr="006232EC" w:rsidRDefault="00867602" w:rsidP="002428F3">
      <w:pPr>
        <w:rPr>
          <w:sz w:val="16"/>
          <w:szCs w:val="16"/>
        </w:rPr>
      </w:pPr>
    </w:p>
    <w:tbl>
      <w:tblPr>
        <w:tblW w:w="9125" w:type="dxa"/>
        <w:tblInd w:w="93" w:type="dxa"/>
        <w:tblLook w:val="04A0" w:firstRow="1" w:lastRow="0" w:firstColumn="1" w:lastColumn="0" w:noHBand="0" w:noVBand="1"/>
      </w:tblPr>
      <w:tblGrid>
        <w:gridCol w:w="424"/>
        <w:gridCol w:w="446"/>
        <w:gridCol w:w="403"/>
        <w:gridCol w:w="403"/>
        <w:gridCol w:w="403"/>
        <w:gridCol w:w="446"/>
        <w:gridCol w:w="403"/>
        <w:gridCol w:w="523"/>
        <w:gridCol w:w="446"/>
        <w:gridCol w:w="4307"/>
        <w:gridCol w:w="796"/>
        <w:gridCol w:w="1046"/>
      </w:tblGrid>
      <w:tr w:rsidR="006232EC" w:rsidRPr="006232EC" w:rsidTr="006232EC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6232EC" w:rsidRPr="006232EC" w:rsidTr="006232EC">
        <w:trPr>
          <w:trHeight w:val="11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ind w:firstLineChars="500" w:firstLine="80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06-35 от 19.05.2016г.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6232EC" w:rsidRPr="006232EC" w:rsidTr="006232EC">
        <w:trPr>
          <w:trHeight w:val="732"/>
        </w:trPr>
        <w:tc>
          <w:tcPr>
            <w:tcW w:w="9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 xml:space="preserve"> Доходы бюджета Каратузского сельсовета на 2016 год и плановый период 2017 -2018гг.   </w:t>
            </w:r>
          </w:p>
        </w:tc>
      </w:tr>
      <w:tr w:rsidR="006232EC" w:rsidRPr="006232EC" w:rsidTr="006232EC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№ </w:t>
            </w:r>
            <w:proofErr w:type="gramStart"/>
            <w:r w:rsidRPr="006232EC">
              <w:rPr>
                <w:sz w:val="16"/>
                <w:szCs w:val="16"/>
              </w:rPr>
              <w:t>п</w:t>
            </w:r>
            <w:proofErr w:type="gramEnd"/>
            <w:r w:rsidRPr="006232EC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КБК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proofErr w:type="gramStart"/>
            <w:r w:rsidRPr="006232EC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бюджета на 2016 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Уточненный план на 2016 год</w:t>
            </w:r>
          </w:p>
        </w:tc>
      </w:tr>
      <w:tr w:rsidR="006232EC" w:rsidRPr="006232EC" w:rsidTr="006232EC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Код </w:t>
            </w:r>
            <w:proofErr w:type="spellStart"/>
            <w:r w:rsidRPr="006232EC">
              <w:rPr>
                <w:sz w:val="16"/>
                <w:szCs w:val="16"/>
              </w:rPr>
              <w:t>экономич</w:t>
            </w:r>
            <w:proofErr w:type="spellEnd"/>
            <w:r w:rsidRPr="006232EC">
              <w:rPr>
                <w:sz w:val="16"/>
                <w:szCs w:val="16"/>
              </w:rPr>
              <w:t xml:space="preserve"> </w:t>
            </w:r>
            <w:proofErr w:type="spellStart"/>
            <w:r w:rsidRPr="006232EC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12711,59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13200,39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12681,59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12931,59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7680,09</w:t>
            </w:r>
          </w:p>
        </w:tc>
      </w:tr>
      <w:tr w:rsidR="006232EC" w:rsidRPr="006232EC" w:rsidTr="006232EC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7680,09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1245,50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1245,50</w:t>
            </w:r>
          </w:p>
        </w:tc>
      </w:tr>
      <w:tr w:rsidR="006232EC" w:rsidRPr="006232EC" w:rsidTr="006232EC">
        <w:trPr>
          <w:trHeight w:val="8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397,50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397,50</w:t>
            </w:r>
          </w:p>
        </w:tc>
      </w:tr>
      <w:tr w:rsidR="006232EC" w:rsidRPr="006232EC" w:rsidTr="006232EC">
        <w:trPr>
          <w:trHeight w:val="103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2EC">
              <w:rPr>
                <w:sz w:val="16"/>
                <w:szCs w:val="16"/>
              </w:rPr>
              <w:t>инжекторных</w:t>
            </w:r>
            <w:proofErr w:type="spellEnd"/>
            <w:r w:rsidRPr="006232EC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8,40</w:t>
            </w:r>
          </w:p>
        </w:tc>
      </w:tr>
      <w:tr w:rsidR="006232EC" w:rsidRPr="006232EC" w:rsidTr="006232EC">
        <w:trPr>
          <w:trHeight w:val="8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920,40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920,40</w:t>
            </w:r>
          </w:p>
        </w:tc>
      </w:tr>
      <w:tr w:rsidR="006232EC" w:rsidRPr="006232EC" w:rsidTr="006232EC">
        <w:trPr>
          <w:trHeight w:val="8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-80,80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-80,80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</w:tr>
      <w:tr w:rsidR="006232EC" w:rsidRPr="006232EC" w:rsidTr="006232E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6,50</w:t>
            </w:r>
          </w:p>
        </w:tc>
      </w:tr>
      <w:tr w:rsidR="006232EC" w:rsidRPr="006232EC" w:rsidTr="006232EC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3999,50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3749,50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3999,50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449,50</w:t>
            </w:r>
          </w:p>
        </w:tc>
      </w:tr>
      <w:tr w:rsidR="006232EC" w:rsidRPr="006232EC" w:rsidTr="006232EC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3300,00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i/>
                <w:iCs/>
                <w:sz w:val="16"/>
                <w:szCs w:val="16"/>
              </w:rPr>
            </w:pPr>
            <w:r w:rsidRPr="006232EC">
              <w:rPr>
                <w:i/>
                <w:iCs/>
                <w:sz w:val="16"/>
                <w:szCs w:val="16"/>
              </w:rPr>
              <w:t>3550,00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1900,00</w:t>
            </w:r>
          </w:p>
        </w:tc>
      </w:tr>
      <w:tr w:rsidR="006232EC" w:rsidRPr="006232EC" w:rsidTr="006232EC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1900,00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1650,00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1650,00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244,80</w:t>
            </w:r>
          </w:p>
        </w:tc>
      </w:tr>
      <w:tr w:rsidR="006232EC" w:rsidRPr="006232EC" w:rsidTr="006232EC">
        <w:trPr>
          <w:trHeight w:val="10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42,00</w:t>
            </w:r>
          </w:p>
        </w:tc>
      </w:tr>
      <w:tr w:rsidR="006232EC" w:rsidRPr="006232EC" w:rsidTr="006232EC">
        <w:trPr>
          <w:trHeight w:val="10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proofErr w:type="gramStart"/>
            <w:r w:rsidRPr="006232EC">
              <w:rPr>
                <w:sz w:val="16"/>
                <w:szCs w:val="16"/>
              </w:rPr>
              <w:t>Доходы</w:t>
            </w:r>
            <w:proofErr w:type="gramEnd"/>
            <w:r w:rsidRPr="006232EC">
              <w:rPr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на </w:t>
            </w:r>
            <w:proofErr w:type="spellStart"/>
            <w:r w:rsidRPr="006232EC">
              <w:rPr>
                <w:sz w:val="16"/>
                <w:szCs w:val="16"/>
              </w:rPr>
              <w:t>эемли</w:t>
            </w:r>
            <w:proofErr w:type="spellEnd"/>
            <w:r w:rsidRPr="006232EC">
              <w:rPr>
                <w:sz w:val="16"/>
                <w:szCs w:val="16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42,00</w:t>
            </w:r>
          </w:p>
        </w:tc>
      </w:tr>
      <w:tr w:rsidR="006232EC" w:rsidRPr="006232EC" w:rsidTr="006232EC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202,80</w:t>
            </w:r>
          </w:p>
        </w:tc>
      </w:tr>
      <w:tr w:rsidR="006232EC" w:rsidRPr="006232EC" w:rsidTr="006232EC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202,80</w:t>
            </w:r>
          </w:p>
        </w:tc>
      </w:tr>
      <w:tr w:rsidR="006232EC" w:rsidRPr="006232EC" w:rsidTr="006232EC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202,80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24,00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24,00</w:t>
            </w:r>
          </w:p>
        </w:tc>
      </w:tr>
      <w:tr w:rsidR="006232EC" w:rsidRPr="006232EC" w:rsidTr="006232EC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Доходы от 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24,00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11903,20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19810,70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11903,20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19810,70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</w:tr>
      <w:tr w:rsidR="006232EC" w:rsidRPr="006232EC" w:rsidTr="006232EC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3868,03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7937,81</w:t>
            </w:r>
          </w:p>
        </w:tc>
      </w:tr>
      <w:tr w:rsidR="006232EC" w:rsidRPr="006232EC" w:rsidTr="006232E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7937,81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7937,81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7393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1101,03</w:t>
            </w:r>
          </w:p>
        </w:tc>
      </w:tr>
      <w:tr w:rsidR="006232EC" w:rsidRPr="006232EC" w:rsidTr="006232EC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7393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6563,98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Субсидии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232,80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6232EC">
              <w:rPr>
                <w:sz w:val="16"/>
                <w:szCs w:val="16"/>
              </w:rPr>
              <w:t>аккарицидных</w:t>
            </w:r>
            <w:proofErr w:type="spellEnd"/>
            <w:r w:rsidRPr="006232EC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40,00</w:t>
            </w:r>
          </w:p>
        </w:tc>
      </w:tr>
      <w:tr w:rsidR="006232EC" w:rsidRPr="006232EC" w:rsidTr="006232EC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both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</w:tr>
      <w:tr w:rsidR="006232EC" w:rsidRPr="006232EC" w:rsidTr="006232E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23,70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7981,16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7981,16</w:t>
            </w:r>
          </w:p>
        </w:tc>
      </w:tr>
      <w:tr w:rsidR="006232EC" w:rsidRPr="006232EC" w:rsidTr="006232EC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7981,16</w:t>
            </w:r>
          </w:p>
        </w:tc>
      </w:tr>
      <w:tr w:rsidR="006232EC" w:rsidRPr="006232EC" w:rsidTr="006232EC">
        <w:trPr>
          <w:trHeight w:val="8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0037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Прочие  межбюджетные трансферты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300,00</w:t>
            </w:r>
          </w:p>
        </w:tc>
      </w:tr>
      <w:tr w:rsidR="006232EC" w:rsidRPr="006232EC" w:rsidTr="006232EC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 xml:space="preserve"> 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7681,16</w:t>
            </w:r>
          </w:p>
        </w:tc>
      </w:tr>
      <w:tr w:rsidR="006232EC" w:rsidRPr="006232EC" w:rsidTr="006232E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rPr>
                <w:sz w:val="16"/>
                <w:szCs w:val="16"/>
              </w:rPr>
            </w:pPr>
            <w:r w:rsidRPr="006232EC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ВСЕГО  ДОХОДОВ: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24614,79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b/>
                <w:bCs/>
                <w:sz w:val="16"/>
                <w:szCs w:val="16"/>
              </w:rPr>
            </w:pPr>
            <w:r w:rsidRPr="006232EC">
              <w:rPr>
                <w:b/>
                <w:bCs/>
                <w:sz w:val="16"/>
                <w:szCs w:val="16"/>
              </w:rPr>
              <w:t>33011,09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707"/>
        <w:gridCol w:w="4260"/>
        <w:gridCol w:w="1012"/>
        <w:gridCol w:w="1119"/>
        <w:gridCol w:w="1279"/>
      </w:tblGrid>
      <w:tr w:rsidR="006232EC" w:rsidRPr="006232EC" w:rsidTr="006232EC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6232EC" w:rsidRPr="006232EC" w:rsidTr="006232EC">
        <w:trPr>
          <w:trHeight w:val="9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2EC" w:rsidRPr="006232EC" w:rsidRDefault="006232EC" w:rsidP="006232EC">
            <w:pPr>
              <w:ind w:firstLineChars="1300" w:firstLine="208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06-35 от 19.05.2016г.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6232EC" w:rsidRPr="006232EC" w:rsidTr="006232EC">
        <w:trPr>
          <w:trHeight w:val="1320"/>
        </w:trPr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2017-2018 годов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6232EC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раздел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Сумма на 2016  год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Уточненный план на 2016 год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6232EC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6232EC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подраздел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5 650,58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5 987,55</w:t>
            </w:r>
          </w:p>
        </w:tc>
      </w:tr>
      <w:tr w:rsidR="006232EC" w:rsidRPr="006232EC" w:rsidTr="006232E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681,66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681,66</w:t>
            </w:r>
          </w:p>
        </w:tc>
      </w:tr>
      <w:tr w:rsidR="006232EC" w:rsidRPr="006232EC" w:rsidTr="006232EC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Функционирование законодательных (представительных 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>)о</w:t>
            </w:r>
            <w:proofErr w:type="gramEnd"/>
            <w:r w:rsidRPr="006232EC">
              <w:rPr>
                <w:rFonts w:ascii="Arial Cyr" w:hAnsi="Arial Cyr"/>
                <w:sz w:val="16"/>
                <w:szCs w:val="16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568,06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568,06</w:t>
            </w:r>
          </w:p>
        </w:tc>
      </w:tr>
      <w:tr w:rsidR="006232EC" w:rsidRPr="006232EC" w:rsidTr="006232E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4 302,66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4 679,63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58,20</w:t>
            </w:r>
          </w:p>
        </w:tc>
      </w:tr>
      <w:tr w:rsidR="006232EC" w:rsidRPr="006232EC" w:rsidTr="006232E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144,40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144,40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1 545,50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10 001,34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1 245,50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9 397,81</w:t>
            </w:r>
          </w:p>
        </w:tc>
      </w:tr>
      <w:tr w:rsidR="006232EC" w:rsidRPr="006232EC" w:rsidTr="006232E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303,53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6 205,35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6 663,14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6 140,15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6 597,94</w:t>
            </w:r>
          </w:p>
        </w:tc>
      </w:tr>
      <w:tr w:rsidR="006232EC" w:rsidRPr="006232EC" w:rsidTr="006232E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35,20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35,20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11 920,76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6232EC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11 920,76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lastRenderedPageBreak/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14,83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14,83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" w:hAnsi="Arial" w:cs="Arial"/>
                <w:sz w:val="16"/>
                <w:szCs w:val="16"/>
              </w:rPr>
            </w:pPr>
            <w:r w:rsidRPr="006232EC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10,90</w:t>
            </w:r>
          </w:p>
        </w:tc>
      </w:tr>
      <w:tr w:rsidR="006232EC" w:rsidRPr="006232EC" w:rsidTr="006232E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" w:hAnsi="Arial" w:cs="Arial"/>
                <w:sz w:val="16"/>
                <w:szCs w:val="16"/>
              </w:rPr>
            </w:pPr>
            <w:r w:rsidRPr="006232EC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10,90</w:t>
            </w:r>
          </w:p>
        </w:tc>
      </w:tr>
      <w:tr w:rsidR="006232EC" w:rsidRPr="006232EC" w:rsidTr="006232E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C" w:rsidRPr="006232EC" w:rsidRDefault="006232EC" w:rsidP="006232EC">
            <w:pPr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25 287,12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C" w:rsidRPr="006232EC" w:rsidRDefault="006232EC" w:rsidP="006232E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232EC">
              <w:rPr>
                <w:rFonts w:ascii="Arial Cyr" w:hAnsi="Arial Cyr"/>
                <w:sz w:val="16"/>
                <w:szCs w:val="16"/>
              </w:rPr>
              <w:t>34 787,72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4575"/>
        <w:gridCol w:w="525"/>
        <w:gridCol w:w="540"/>
        <w:gridCol w:w="930"/>
        <w:gridCol w:w="480"/>
        <w:gridCol w:w="840"/>
        <w:gridCol w:w="930"/>
      </w:tblGrid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 Решению Каратузского сельского Совета депутатов № 06-35 от 19.05.2016г.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Каратузского сельсовета на 2016 год 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6232E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главных распорядителей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Целевая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2016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Уточненный план на 2016 год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показателей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бюджетной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статья</w:t>
            </w:r>
          </w:p>
        </w:tc>
        <w:tc>
          <w:tcPr>
            <w:tcW w:w="13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дов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5 650,58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5 987,55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4 679,63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4 679,63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4 679,63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3 376,90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3 376,90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1 273,51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1 273,51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иные выплаты населению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24,15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24,15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 профилактике терроризма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36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территории Каратузского сельсовета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76,13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76,13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первичных мер пожарной безопасности за счет средств местного бюджета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1 545,50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10 001,34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Транспорт                                 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9 397,81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7 040,26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279,36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 обустройство  пешеходных переходов и нанесение дорожной разметки на автодорогах местного значения за счет средств местного бюджета,  в рамках подпрограммы     «Обеспечение безопасности дорожного движения на территории Каратузского сельсовета» на 2014 – 2018 годы, </w:t>
            </w:r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 обустройство 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дств кр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аевого бюджета,  в рамках подпрограммы     «Обеспечение безопасности дорожного движения на территории Каратузского сельсовета» на 2014 – 2018 годы, </w:t>
            </w:r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и модернизация улично-дорожной сети 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6 760,90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6 563,98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6 563,98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6 563,98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 за счет средств местного бюджета,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  <w:proofErr w:type="gramEnd"/>
          </w:p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196,92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196,92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196,92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2 357,55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2 357,55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303,53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303,53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303,53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303,53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303,53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303,53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 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6 663,14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6 597,94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6 462,17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6 462,17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6 462,17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108</w:t>
            </w:r>
          </w:p>
        </w:tc>
        <w:tc>
          <w:tcPr>
            <w:tcW w:w="7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3 128,91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3 127,51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3 127,51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1,40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1,40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3 042,32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3 333,26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812,91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812,91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131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организацию и проведение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 политика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Пенсионное обеспечение 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Доплата к пенсиям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Совет депутатов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0.103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9010000000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11 670,76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11 920,76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5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культурно-досуговый центр "Спутник"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6 595,55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6 595,55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160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ремонтных работ в здании МБУК "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культурно-досуговый центр "Спутник" за счет средств местного бюджета, 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поселенческая библиотека им. Г.Г. Каратаева"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6232EC" w:rsidRPr="006232EC" w:rsidTr="006232EC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</w:r>
            <w:proofErr w:type="spellStart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</w:tr>
      <w:tr w:rsidR="006232EC" w:rsidRPr="006232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25 287,12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EC" w:rsidRPr="006232EC" w:rsidRDefault="0062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32E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34 787,72</w:t>
            </w:r>
          </w:p>
        </w:tc>
      </w:tr>
    </w:tbl>
    <w:p w:rsidR="006232EC" w:rsidRPr="006232EC" w:rsidRDefault="006232EC" w:rsidP="002428F3">
      <w:pPr>
        <w:rPr>
          <w:sz w:val="16"/>
          <w:szCs w:val="16"/>
        </w:rPr>
      </w:pPr>
    </w:p>
    <w:p w:rsidR="00867602" w:rsidRPr="006232EC" w:rsidRDefault="00867602" w:rsidP="002428F3">
      <w:pPr>
        <w:rPr>
          <w:sz w:val="16"/>
          <w:szCs w:val="16"/>
        </w:rPr>
      </w:pPr>
    </w:p>
    <w:p w:rsidR="00867602" w:rsidRPr="006232EC" w:rsidRDefault="00867602" w:rsidP="002428F3">
      <w:pPr>
        <w:rPr>
          <w:sz w:val="16"/>
          <w:szCs w:val="16"/>
        </w:rPr>
      </w:pPr>
    </w:p>
    <w:p w:rsidR="004C1F0D" w:rsidRPr="004C1F0D" w:rsidRDefault="004C1F0D" w:rsidP="004C1F0D">
      <w:pPr>
        <w:pStyle w:val="af8"/>
        <w:rPr>
          <w:i/>
          <w:sz w:val="16"/>
          <w:szCs w:val="16"/>
        </w:rPr>
      </w:pPr>
      <w:r w:rsidRPr="004C1F0D">
        <w:rPr>
          <w:sz w:val="16"/>
          <w:szCs w:val="16"/>
        </w:rPr>
        <w:t>КАРАТУЗСКИЙ СЕЛЬСКИЙ СОВЕТ ДЕПУТАТОВ</w:t>
      </w:r>
    </w:p>
    <w:p w:rsidR="004C1F0D" w:rsidRPr="004C1F0D" w:rsidRDefault="004C1F0D" w:rsidP="004C1F0D">
      <w:pPr>
        <w:jc w:val="center"/>
        <w:rPr>
          <w:sz w:val="16"/>
          <w:szCs w:val="16"/>
        </w:rPr>
      </w:pPr>
    </w:p>
    <w:p w:rsidR="004C1F0D" w:rsidRPr="004C1F0D" w:rsidRDefault="004C1F0D" w:rsidP="004C1F0D">
      <w:pPr>
        <w:jc w:val="center"/>
        <w:rPr>
          <w:sz w:val="16"/>
          <w:szCs w:val="16"/>
        </w:rPr>
      </w:pPr>
      <w:r w:rsidRPr="004C1F0D">
        <w:rPr>
          <w:sz w:val="16"/>
          <w:szCs w:val="16"/>
        </w:rPr>
        <w:t>РЕШЕНИЕ</w:t>
      </w:r>
    </w:p>
    <w:p w:rsidR="004C1F0D" w:rsidRPr="004C1F0D" w:rsidRDefault="004C1F0D" w:rsidP="004C1F0D">
      <w:pPr>
        <w:jc w:val="center"/>
        <w:rPr>
          <w:sz w:val="16"/>
          <w:szCs w:val="16"/>
        </w:rPr>
      </w:pPr>
    </w:p>
    <w:p w:rsidR="004C1F0D" w:rsidRPr="004C1F0D" w:rsidRDefault="004C1F0D" w:rsidP="004C1F0D">
      <w:pPr>
        <w:jc w:val="center"/>
        <w:rPr>
          <w:sz w:val="16"/>
          <w:szCs w:val="16"/>
        </w:rPr>
      </w:pPr>
      <w:r w:rsidRPr="004C1F0D">
        <w:rPr>
          <w:sz w:val="16"/>
          <w:szCs w:val="16"/>
        </w:rPr>
        <w:t>19.05.2016г.</w:t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  <w:t xml:space="preserve">  </w:t>
      </w:r>
      <w:proofErr w:type="spellStart"/>
      <w:r w:rsidRPr="004C1F0D">
        <w:rPr>
          <w:sz w:val="16"/>
          <w:szCs w:val="16"/>
        </w:rPr>
        <w:t>с</w:t>
      </w:r>
      <w:proofErr w:type="gramStart"/>
      <w:r w:rsidRPr="004C1F0D">
        <w:rPr>
          <w:sz w:val="16"/>
          <w:szCs w:val="16"/>
        </w:rPr>
        <w:t>.К</w:t>
      </w:r>
      <w:proofErr w:type="gramEnd"/>
      <w:r w:rsidRPr="004C1F0D">
        <w:rPr>
          <w:sz w:val="16"/>
          <w:szCs w:val="16"/>
        </w:rPr>
        <w:t>аратузское</w:t>
      </w:r>
      <w:proofErr w:type="spellEnd"/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  <w:t xml:space="preserve">    №06-36</w:t>
      </w:r>
    </w:p>
    <w:p w:rsidR="004C1F0D" w:rsidRPr="004C1F0D" w:rsidRDefault="004C1F0D" w:rsidP="004C1F0D">
      <w:pPr>
        <w:jc w:val="center"/>
        <w:rPr>
          <w:b/>
          <w:sz w:val="16"/>
          <w:szCs w:val="16"/>
        </w:rPr>
      </w:pPr>
    </w:p>
    <w:p w:rsidR="004C1F0D" w:rsidRPr="004C1F0D" w:rsidRDefault="004C1F0D" w:rsidP="004C1F0D">
      <w:pPr>
        <w:pStyle w:val="ConsPlusTitle"/>
        <w:ind w:right="3118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C1F0D">
        <w:rPr>
          <w:rFonts w:ascii="Times New Roman" w:hAnsi="Times New Roman" w:cs="Times New Roman"/>
          <w:b w:val="0"/>
          <w:sz w:val="16"/>
          <w:szCs w:val="16"/>
        </w:rPr>
        <w:t>О внесении изменений в Решение Каратузского сельского Совета депутатов от 04.12.2015 №02-12 «Об установлении ставок земельного налога на 2016 год»</w:t>
      </w:r>
    </w:p>
    <w:p w:rsidR="004C1F0D" w:rsidRPr="004C1F0D" w:rsidRDefault="004C1F0D" w:rsidP="004C1F0D">
      <w:pPr>
        <w:ind w:firstLine="709"/>
        <w:jc w:val="both"/>
        <w:rPr>
          <w:sz w:val="16"/>
          <w:szCs w:val="16"/>
        </w:rPr>
      </w:pPr>
    </w:p>
    <w:p w:rsidR="004C1F0D" w:rsidRPr="004C1F0D" w:rsidRDefault="004C1F0D" w:rsidP="004C1F0D">
      <w:pPr>
        <w:ind w:firstLine="709"/>
        <w:jc w:val="both"/>
        <w:rPr>
          <w:sz w:val="16"/>
          <w:szCs w:val="16"/>
        </w:rPr>
      </w:pPr>
      <w:r w:rsidRPr="004C1F0D">
        <w:rPr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РФ», главой 31 части второй Налогового Кодекса Российской Федерации, Уставом Карату</w:t>
      </w:r>
      <w:r w:rsidRPr="004C1F0D">
        <w:rPr>
          <w:sz w:val="16"/>
          <w:szCs w:val="16"/>
        </w:rPr>
        <w:t>з</w:t>
      </w:r>
      <w:r w:rsidRPr="004C1F0D">
        <w:rPr>
          <w:sz w:val="16"/>
          <w:szCs w:val="16"/>
        </w:rPr>
        <w:t xml:space="preserve">ского сельсовета Каратузского района Красноярского края, </w:t>
      </w:r>
      <w:proofErr w:type="spellStart"/>
      <w:r w:rsidRPr="004C1F0D">
        <w:rPr>
          <w:sz w:val="16"/>
          <w:szCs w:val="16"/>
        </w:rPr>
        <w:t>Каратузский</w:t>
      </w:r>
      <w:proofErr w:type="spellEnd"/>
      <w:r w:rsidRPr="004C1F0D">
        <w:rPr>
          <w:sz w:val="16"/>
          <w:szCs w:val="16"/>
        </w:rPr>
        <w:t xml:space="preserve"> сельский Совет д</w:t>
      </w:r>
      <w:r w:rsidRPr="004C1F0D">
        <w:rPr>
          <w:sz w:val="16"/>
          <w:szCs w:val="16"/>
        </w:rPr>
        <w:t>е</w:t>
      </w:r>
      <w:r w:rsidRPr="004C1F0D">
        <w:rPr>
          <w:sz w:val="16"/>
          <w:szCs w:val="16"/>
        </w:rPr>
        <w:t>путатов РЕШИЛ:</w:t>
      </w:r>
    </w:p>
    <w:p w:rsidR="004C1F0D" w:rsidRPr="004C1F0D" w:rsidRDefault="004C1F0D" w:rsidP="004C1F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C1F0D">
        <w:rPr>
          <w:rFonts w:ascii="Times New Roman" w:hAnsi="Times New Roman" w:cs="Times New Roman"/>
          <w:b w:val="0"/>
          <w:bCs w:val="0"/>
          <w:sz w:val="16"/>
          <w:szCs w:val="16"/>
        </w:rPr>
        <w:t>1.</w:t>
      </w:r>
      <w:r w:rsidRPr="004C1F0D">
        <w:rPr>
          <w:rFonts w:ascii="Times New Roman" w:hAnsi="Times New Roman" w:cs="Times New Roman"/>
          <w:b w:val="0"/>
          <w:sz w:val="16"/>
          <w:szCs w:val="16"/>
        </w:rPr>
        <w:t xml:space="preserve"> Внести в Решение Каратузского сельского Совета депутатов «Об установлении ставок земельного налога на 2016 год» от 04.12.2015г. №02-12 следующие изменения:</w:t>
      </w:r>
    </w:p>
    <w:p w:rsidR="004C1F0D" w:rsidRPr="004C1F0D" w:rsidRDefault="004C1F0D" w:rsidP="004C1F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C1F0D">
        <w:rPr>
          <w:sz w:val="16"/>
          <w:szCs w:val="16"/>
        </w:rPr>
        <w:t>Пункт 5 Решения дополнить абзацем следующего содержания:</w:t>
      </w:r>
    </w:p>
    <w:p w:rsidR="004C1F0D" w:rsidRPr="004C1F0D" w:rsidRDefault="004C1F0D" w:rsidP="004C1F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C1F0D">
        <w:rPr>
          <w:sz w:val="16"/>
          <w:szCs w:val="16"/>
        </w:rPr>
        <w:t>«- ветераны и инвалиды боевых действий в отношении всех земельных участков, принадлежащим им на праве собственности</w:t>
      </w:r>
      <w:proofErr w:type="gramStart"/>
      <w:r w:rsidRPr="004C1F0D">
        <w:rPr>
          <w:sz w:val="16"/>
          <w:szCs w:val="16"/>
        </w:rPr>
        <w:t>.»</w:t>
      </w:r>
      <w:proofErr w:type="gramEnd"/>
    </w:p>
    <w:p w:rsidR="004C1F0D" w:rsidRPr="004C1F0D" w:rsidRDefault="004C1F0D" w:rsidP="004C1F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C1F0D">
        <w:rPr>
          <w:sz w:val="16"/>
          <w:szCs w:val="16"/>
        </w:rPr>
        <w:t xml:space="preserve">2. </w:t>
      </w:r>
      <w:proofErr w:type="gramStart"/>
      <w:r w:rsidRPr="004C1F0D">
        <w:rPr>
          <w:sz w:val="16"/>
          <w:szCs w:val="16"/>
        </w:rPr>
        <w:t>Контроль за</w:t>
      </w:r>
      <w:proofErr w:type="gramEnd"/>
      <w:r w:rsidRPr="004C1F0D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4C1F0D" w:rsidRPr="004C1F0D" w:rsidRDefault="004C1F0D" w:rsidP="004C1F0D">
      <w:pPr>
        <w:ind w:firstLine="709"/>
        <w:jc w:val="both"/>
        <w:rPr>
          <w:sz w:val="16"/>
          <w:szCs w:val="16"/>
        </w:rPr>
      </w:pPr>
      <w:r w:rsidRPr="004C1F0D">
        <w:rPr>
          <w:sz w:val="16"/>
          <w:szCs w:val="16"/>
        </w:rPr>
        <w:t xml:space="preserve">3. </w:t>
      </w:r>
      <w:r w:rsidRPr="004C1F0D">
        <w:rPr>
          <w:color w:val="000000"/>
          <w:sz w:val="16"/>
          <w:szCs w:val="16"/>
        </w:rPr>
        <w:t>Настоящее</w:t>
      </w:r>
      <w:r w:rsidRPr="004C1F0D">
        <w:rPr>
          <w:sz w:val="16"/>
          <w:szCs w:val="16"/>
        </w:rPr>
        <w:t xml:space="preserve"> решение вступает в силу в день, следующий за днем его официального опубликования в газете «</w:t>
      </w:r>
      <w:proofErr w:type="spellStart"/>
      <w:r w:rsidRPr="004C1F0D">
        <w:rPr>
          <w:sz w:val="16"/>
          <w:szCs w:val="16"/>
        </w:rPr>
        <w:t>Каратузский</w:t>
      </w:r>
      <w:proofErr w:type="spellEnd"/>
      <w:r w:rsidRPr="004C1F0D">
        <w:rPr>
          <w:sz w:val="16"/>
          <w:szCs w:val="16"/>
        </w:rPr>
        <w:t xml:space="preserve"> Вестник» и распространяет свое действие на правоотношения, возникшие с 01 января 2016 года.</w:t>
      </w:r>
    </w:p>
    <w:p w:rsidR="004C1F0D" w:rsidRPr="004C1F0D" w:rsidRDefault="004C1F0D" w:rsidP="004C1F0D">
      <w:pPr>
        <w:ind w:firstLine="709"/>
        <w:jc w:val="both"/>
        <w:rPr>
          <w:sz w:val="16"/>
          <w:szCs w:val="16"/>
        </w:rPr>
      </w:pPr>
    </w:p>
    <w:p w:rsidR="004C1F0D" w:rsidRPr="004C1F0D" w:rsidRDefault="004C1F0D" w:rsidP="004C1F0D">
      <w:pPr>
        <w:ind w:firstLine="709"/>
        <w:jc w:val="both"/>
        <w:rPr>
          <w:sz w:val="16"/>
          <w:szCs w:val="16"/>
        </w:rPr>
      </w:pPr>
    </w:p>
    <w:p w:rsidR="004C1F0D" w:rsidRPr="004C1F0D" w:rsidRDefault="004C1F0D" w:rsidP="004C1F0D">
      <w:pPr>
        <w:jc w:val="both"/>
        <w:rPr>
          <w:sz w:val="16"/>
          <w:szCs w:val="16"/>
        </w:rPr>
      </w:pPr>
      <w:r w:rsidRPr="004C1F0D">
        <w:rPr>
          <w:sz w:val="16"/>
          <w:szCs w:val="16"/>
        </w:rPr>
        <w:t xml:space="preserve">Заместитель председателя </w:t>
      </w:r>
    </w:p>
    <w:p w:rsidR="004C1F0D" w:rsidRPr="004C1F0D" w:rsidRDefault="004C1F0D" w:rsidP="004C1F0D">
      <w:pPr>
        <w:jc w:val="both"/>
        <w:rPr>
          <w:sz w:val="16"/>
          <w:szCs w:val="16"/>
        </w:rPr>
      </w:pPr>
      <w:r w:rsidRPr="004C1F0D">
        <w:rPr>
          <w:sz w:val="16"/>
          <w:szCs w:val="16"/>
        </w:rPr>
        <w:t xml:space="preserve">Каратузского сельского Совета депутатов                                       </w:t>
      </w:r>
      <w:proofErr w:type="spellStart"/>
      <w:r w:rsidRPr="004C1F0D">
        <w:rPr>
          <w:sz w:val="16"/>
          <w:szCs w:val="16"/>
        </w:rPr>
        <w:t>Е.И.Блинцов</w:t>
      </w:r>
      <w:proofErr w:type="spellEnd"/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jc w:val="both"/>
        <w:rPr>
          <w:sz w:val="16"/>
          <w:szCs w:val="16"/>
        </w:rPr>
      </w:pPr>
      <w:r w:rsidRPr="004C1F0D">
        <w:rPr>
          <w:sz w:val="16"/>
          <w:szCs w:val="16"/>
        </w:rPr>
        <w:t>Глава Каратузского сельсовета</w:t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  <w:t xml:space="preserve">           </w:t>
      </w:r>
      <w:proofErr w:type="spellStart"/>
      <w:r w:rsidRPr="004C1F0D">
        <w:rPr>
          <w:sz w:val="16"/>
          <w:szCs w:val="16"/>
        </w:rPr>
        <w:t>А.А.Саар</w:t>
      </w:r>
      <w:proofErr w:type="spellEnd"/>
    </w:p>
    <w:p w:rsidR="00867602" w:rsidRPr="004C1F0D" w:rsidRDefault="00867602" w:rsidP="002428F3">
      <w:pPr>
        <w:rPr>
          <w:sz w:val="16"/>
          <w:szCs w:val="16"/>
        </w:rPr>
      </w:pPr>
    </w:p>
    <w:p w:rsidR="00867602" w:rsidRPr="004C1F0D" w:rsidRDefault="00867602" w:rsidP="002428F3">
      <w:pPr>
        <w:rPr>
          <w:sz w:val="16"/>
          <w:szCs w:val="16"/>
        </w:rPr>
      </w:pPr>
    </w:p>
    <w:p w:rsidR="00867602" w:rsidRPr="004C1F0D" w:rsidRDefault="00867602" w:rsidP="002428F3">
      <w:pPr>
        <w:rPr>
          <w:sz w:val="16"/>
          <w:szCs w:val="16"/>
        </w:rPr>
      </w:pPr>
    </w:p>
    <w:p w:rsidR="00867602" w:rsidRPr="004C1F0D" w:rsidRDefault="00867602" w:rsidP="002428F3">
      <w:pPr>
        <w:rPr>
          <w:sz w:val="16"/>
          <w:szCs w:val="16"/>
        </w:rPr>
      </w:pPr>
    </w:p>
    <w:p w:rsidR="004C1F0D" w:rsidRPr="004C1F0D" w:rsidRDefault="004C1F0D" w:rsidP="004C1F0D">
      <w:pPr>
        <w:jc w:val="center"/>
        <w:rPr>
          <w:sz w:val="16"/>
          <w:szCs w:val="16"/>
        </w:rPr>
      </w:pPr>
      <w:r w:rsidRPr="004C1F0D">
        <w:rPr>
          <w:sz w:val="16"/>
          <w:szCs w:val="16"/>
        </w:rPr>
        <w:t>КАРАТУЗСКИЙ СЕЛЬСКИЙ СОВЕТ ДЕПУТАТОВ</w:t>
      </w:r>
    </w:p>
    <w:p w:rsidR="004C1F0D" w:rsidRPr="004C1F0D" w:rsidRDefault="004C1F0D" w:rsidP="004C1F0D">
      <w:pPr>
        <w:jc w:val="center"/>
        <w:rPr>
          <w:sz w:val="16"/>
          <w:szCs w:val="16"/>
        </w:rPr>
      </w:pPr>
    </w:p>
    <w:p w:rsidR="004C1F0D" w:rsidRPr="004C1F0D" w:rsidRDefault="004C1F0D" w:rsidP="004C1F0D">
      <w:pPr>
        <w:jc w:val="center"/>
        <w:rPr>
          <w:sz w:val="16"/>
          <w:szCs w:val="16"/>
        </w:rPr>
      </w:pPr>
      <w:r w:rsidRPr="004C1F0D">
        <w:rPr>
          <w:sz w:val="16"/>
          <w:szCs w:val="16"/>
        </w:rPr>
        <w:t>РЕШЕНИЕ</w:t>
      </w:r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jc w:val="both"/>
        <w:rPr>
          <w:sz w:val="16"/>
          <w:szCs w:val="16"/>
        </w:rPr>
      </w:pPr>
      <w:r w:rsidRPr="004C1F0D">
        <w:rPr>
          <w:sz w:val="16"/>
          <w:szCs w:val="16"/>
        </w:rPr>
        <w:t>19.05.2016г.</w:t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  <w:t xml:space="preserve">    с. Каратузское</w:t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  <w:t xml:space="preserve">       № 06-37</w:t>
      </w:r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ind w:right="3543"/>
        <w:jc w:val="both"/>
        <w:rPr>
          <w:sz w:val="16"/>
          <w:szCs w:val="16"/>
        </w:rPr>
      </w:pPr>
      <w:r w:rsidRPr="004C1F0D">
        <w:rPr>
          <w:sz w:val="16"/>
          <w:szCs w:val="16"/>
        </w:rPr>
        <w:t>О внесении изменений в Решение Каратузского сельского Совета депутатов от 04.12.2015г. №02-13 «Об установлении налога на имущество физических лиц на 2016 год»</w:t>
      </w:r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C1F0D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06.10.2003 «131-ФЗ «Об общих принципах организации местного самоуправления в РФ», главой 32 Налогового кодекса РФ, Уставом Каратузского сельсовета Каратузского района Красноярского края, </w:t>
      </w:r>
      <w:proofErr w:type="spellStart"/>
      <w:r w:rsidRPr="004C1F0D">
        <w:rPr>
          <w:rFonts w:ascii="Times New Roman" w:hAnsi="Times New Roman" w:cs="Times New Roman"/>
          <w:sz w:val="16"/>
          <w:szCs w:val="16"/>
        </w:rPr>
        <w:t>Каратузский</w:t>
      </w:r>
      <w:proofErr w:type="spellEnd"/>
      <w:r w:rsidRPr="004C1F0D">
        <w:rPr>
          <w:rFonts w:ascii="Times New Roman" w:hAnsi="Times New Roman" w:cs="Times New Roman"/>
          <w:sz w:val="16"/>
          <w:szCs w:val="16"/>
        </w:rPr>
        <w:t xml:space="preserve"> сельский Совет депутатов РЕШИЛ:</w:t>
      </w:r>
    </w:p>
    <w:p w:rsidR="004C1F0D" w:rsidRPr="004C1F0D" w:rsidRDefault="004C1F0D" w:rsidP="004C1F0D">
      <w:pPr>
        <w:ind w:firstLine="709"/>
        <w:jc w:val="both"/>
        <w:rPr>
          <w:sz w:val="16"/>
          <w:szCs w:val="16"/>
        </w:rPr>
      </w:pPr>
      <w:r w:rsidRPr="004C1F0D">
        <w:rPr>
          <w:sz w:val="16"/>
          <w:szCs w:val="16"/>
        </w:rPr>
        <w:t>1. Внести в Решение Каратузского сельского Совета депутатов от 04.12.2015г. №02-13 «Об установлении налога на имущество физических лиц на 2016 год» следующие изменения:</w:t>
      </w:r>
    </w:p>
    <w:p w:rsidR="004C1F0D" w:rsidRPr="004C1F0D" w:rsidRDefault="004C1F0D" w:rsidP="004C1F0D">
      <w:pPr>
        <w:ind w:firstLine="720"/>
        <w:jc w:val="both"/>
        <w:rPr>
          <w:sz w:val="16"/>
          <w:szCs w:val="16"/>
        </w:rPr>
      </w:pPr>
      <w:r w:rsidRPr="004C1F0D">
        <w:rPr>
          <w:sz w:val="16"/>
          <w:szCs w:val="16"/>
        </w:rPr>
        <w:t>Пункт 3 Решения следует дополнить абзацем следующего содержания:</w:t>
      </w:r>
    </w:p>
    <w:p w:rsidR="004C1F0D" w:rsidRPr="004C1F0D" w:rsidRDefault="004C1F0D" w:rsidP="004C1F0D">
      <w:pPr>
        <w:ind w:firstLine="720"/>
        <w:jc w:val="both"/>
        <w:rPr>
          <w:sz w:val="16"/>
          <w:szCs w:val="16"/>
        </w:rPr>
      </w:pPr>
      <w:r w:rsidRPr="004C1F0D">
        <w:rPr>
          <w:sz w:val="16"/>
          <w:szCs w:val="16"/>
        </w:rPr>
        <w:t>«В соответствии с п.2 ст.399 Налогового кодекса Российской Федерации дополнительно к льготам, установленным ст.407 Налогового кодекса РФ от уплаты налога на имущество освобождаются следующие категории налогоплательщиков:</w:t>
      </w:r>
    </w:p>
    <w:p w:rsidR="004C1F0D" w:rsidRPr="004C1F0D" w:rsidRDefault="004C1F0D" w:rsidP="004C1F0D">
      <w:pPr>
        <w:ind w:firstLine="720"/>
        <w:jc w:val="both"/>
        <w:rPr>
          <w:sz w:val="16"/>
          <w:szCs w:val="16"/>
        </w:rPr>
      </w:pPr>
      <w:r w:rsidRPr="004C1F0D">
        <w:rPr>
          <w:sz w:val="16"/>
          <w:szCs w:val="16"/>
        </w:rPr>
        <w:t>- ветераны и инвалиды боевых действий в отношении всех объектов налогообложения, принадлежащих им на праве собственности</w:t>
      </w:r>
      <w:proofErr w:type="gramStart"/>
      <w:r w:rsidRPr="004C1F0D">
        <w:rPr>
          <w:sz w:val="16"/>
          <w:szCs w:val="16"/>
        </w:rPr>
        <w:t>.»</w:t>
      </w:r>
      <w:proofErr w:type="gramEnd"/>
    </w:p>
    <w:p w:rsidR="004C1F0D" w:rsidRPr="004C1F0D" w:rsidRDefault="004C1F0D" w:rsidP="004C1F0D">
      <w:pPr>
        <w:ind w:firstLine="720"/>
        <w:jc w:val="both"/>
        <w:rPr>
          <w:sz w:val="16"/>
          <w:szCs w:val="16"/>
        </w:rPr>
      </w:pPr>
      <w:r w:rsidRPr="004C1F0D">
        <w:rPr>
          <w:sz w:val="16"/>
          <w:szCs w:val="16"/>
        </w:rPr>
        <w:t xml:space="preserve">2. </w:t>
      </w:r>
      <w:proofErr w:type="gramStart"/>
      <w:r w:rsidRPr="004C1F0D">
        <w:rPr>
          <w:sz w:val="16"/>
          <w:szCs w:val="16"/>
        </w:rPr>
        <w:t>Контроль за</w:t>
      </w:r>
      <w:proofErr w:type="gramEnd"/>
      <w:r w:rsidRPr="004C1F0D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4C1F0D" w:rsidRPr="004C1F0D" w:rsidRDefault="004C1F0D" w:rsidP="004C1F0D">
      <w:pPr>
        <w:ind w:firstLine="709"/>
        <w:jc w:val="both"/>
        <w:rPr>
          <w:sz w:val="16"/>
          <w:szCs w:val="16"/>
        </w:rPr>
      </w:pPr>
      <w:r w:rsidRPr="004C1F0D">
        <w:rPr>
          <w:sz w:val="16"/>
          <w:szCs w:val="16"/>
        </w:rPr>
        <w:t xml:space="preserve">3. </w:t>
      </w:r>
      <w:r w:rsidRPr="004C1F0D">
        <w:rPr>
          <w:color w:val="000000"/>
          <w:sz w:val="16"/>
          <w:szCs w:val="16"/>
        </w:rPr>
        <w:t>Настоящее</w:t>
      </w:r>
      <w:r w:rsidRPr="004C1F0D">
        <w:rPr>
          <w:sz w:val="16"/>
          <w:szCs w:val="16"/>
        </w:rPr>
        <w:t xml:space="preserve"> решение вступает в силу в день, следующий за днем его официального опубликования в газете «</w:t>
      </w:r>
      <w:proofErr w:type="spellStart"/>
      <w:r w:rsidRPr="004C1F0D">
        <w:rPr>
          <w:sz w:val="16"/>
          <w:szCs w:val="16"/>
        </w:rPr>
        <w:t>Каратузский</w:t>
      </w:r>
      <w:proofErr w:type="spellEnd"/>
      <w:r w:rsidRPr="004C1F0D">
        <w:rPr>
          <w:sz w:val="16"/>
          <w:szCs w:val="16"/>
        </w:rPr>
        <w:t xml:space="preserve"> Вестник» и распространяет свое действие на правоотношения, возникшие с 01 января 2016 года.</w:t>
      </w:r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jc w:val="both"/>
        <w:rPr>
          <w:sz w:val="16"/>
          <w:szCs w:val="16"/>
        </w:rPr>
      </w:pPr>
      <w:r w:rsidRPr="004C1F0D">
        <w:rPr>
          <w:sz w:val="16"/>
          <w:szCs w:val="16"/>
        </w:rPr>
        <w:t xml:space="preserve">Заместитель председателя </w:t>
      </w:r>
    </w:p>
    <w:p w:rsidR="004C1F0D" w:rsidRPr="004C1F0D" w:rsidRDefault="004C1F0D" w:rsidP="004C1F0D">
      <w:pPr>
        <w:jc w:val="both"/>
        <w:rPr>
          <w:sz w:val="16"/>
          <w:szCs w:val="16"/>
        </w:rPr>
      </w:pPr>
      <w:r w:rsidRPr="004C1F0D">
        <w:rPr>
          <w:sz w:val="16"/>
          <w:szCs w:val="16"/>
        </w:rPr>
        <w:t xml:space="preserve">Каратузского сельского Совета депутатов                                       </w:t>
      </w:r>
      <w:proofErr w:type="spellStart"/>
      <w:r w:rsidRPr="004C1F0D">
        <w:rPr>
          <w:sz w:val="16"/>
          <w:szCs w:val="16"/>
        </w:rPr>
        <w:t>Е.И.Блинцов</w:t>
      </w:r>
      <w:proofErr w:type="spellEnd"/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jc w:val="both"/>
        <w:rPr>
          <w:sz w:val="16"/>
          <w:szCs w:val="16"/>
        </w:rPr>
      </w:pPr>
    </w:p>
    <w:p w:rsidR="004C1F0D" w:rsidRPr="004C1F0D" w:rsidRDefault="004C1F0D" w:rsidP="004C1F0D">
      <w:pPr>
        <w:jc w:val="both"/>
        <w:rPr>
          <w:sz w:val="16"/>
          <w:szCs w:val="16"/>
        </w:rPr>
      </w:pPr>
      <w:r w:rsidRPr="004C1F0D">
        <w:rPr>
          <w:sz w:val="16"/>
          <w:szCs w:val="16"/>
        </w:rPr>
        <w:t>Глава Каратузского сельсовета</w:t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r w:rsidRPr="004C1F0D">
        <w:rPr>
          <w:sz w:val="16"/>
          <w:szCs w:val="16"/>
        </w:rPr>
        <w:tab/>
      </w:r>
      <w:proofErr w:type="spellStart"/>
      <w:r w:rsidRPr="004C1F0D">
        <w:rPr>
          <w:sz w:val="16"/>
          <w:szCs w:val="16"/>
        </w:rPr>
        <w:t>А.А.Саар</w:t>
      </w:r>
      <w:proofErr w:type="spellEnd"/>
    </w:p>
    <w:p w:rsidR="00867602" w:rsidRPr="004C1F0D" w:rsidRDefault="00867602" w:rsidP="002428F3">
      <w:pPr>
        <w:rPr>
          <w:sz w:val="16"/>
          <w:szCs w:val="16"/>
        </w:rPr>
      </w:pPr>
    </w:p>
    <w:p w:rsidR="00867602" w:rsidRPr="006232EC" w:rsidRDefault="00867602" w:rsidP="002428F3">
      <w:pPr>
        <w:rPr>
          <w:sz w:val="16"/>
          <w:szCs w:val="16"/>
        </w:rPr>
      </w:pPr>
    </w:p>
    <w:p w:rsidR="00867602" w:rsidRPr="006232EC" w:rsidRDefault="00867602" w:rsidP="002428F3">
      <w:pPr>
        <w:rPr>
          <w:sz w:val="16"/>
          <w:szCs w:val="16"/>
        </w:rPr>
      </w:pPr>
    </w:p>
    <w:p w:rsidR="00867602" w:rsidRPr="006232EC" w:rsidRDefault="00867602" w:rsidP="002428F3">
      <w:pPr>
        <w:rPr>
          <w:sz w:val="16"/>
          <w:szCs w:val="16"/>
        </w:rPr>
      </w:pPr>
    </w:p>
    <w:p w:rsidR="00867602" w:rsidRPr="006232EC" w:rsidRDefault="00867602" w:rsidP="002428F3">
      <w:pPr>
        <w:rPr>
          <w:sz w:val="16"/>
          <w:szCs w:val="16"/>
        </w:rPr>
      </w:pPr>
    </w:p>
    <w:p w:rsidR="00867602" w:rsidRPr="006232EC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4C1F0D" w:rsidRDefault="004C1F0D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D77CC6" w:rsidRPr="000027E9" w:rsidRDefault="00D77CC6" w:rsidP="00D77CC6">
      <w:pPr>
        <w:rPr>
          <w:sz w:val="16"/>
          <w:szCs w:val="16"/>
        </w:rPr>
      </w:pPr>
      <w:r w:rsidRPr="000027E9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D77CC6" w:rsidRPr="000027E9" w:rsidRDefault="00D77CC6" w:rsidP="00D77CC6">
      <w:pPr>
        <w:rPr>
          <w:sz w:val="16"/>
          <w:szCs w:val="16"/>
        </w:rPr>
      </w:pPr>
      <w:r w:rsidRPr="000027E9">
        <w:rPr>
          <w:sz w:val="16"/>
          <w:szCs w:val="16"/>
        </w:rPr>
        <w:t>Адрес: село Каратузское улица Ленина 30.</w:t>
      </w:r>
    </w:p>
    <w:p w:rsidR="006232EC" w:rsidRPr="000027E9" w:rsidRDefault="006232EC">
      <w:pPr>
        <w:rPr>
          <w:sz w:val="16"/>
          <w:szCs w:val="16"/>
        </w:rPr>
      </w:pPr>
    </w:p>
    <w:sectPr w:rsidR="006232EC" w:rsidRPr="000027E9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BB" w:rsidRDefault="002A73BB" w:rsidP="00F27E28">
      <w:r>
        <w:separator/>
      </w:r>
    </w:p>
  </w:endnote>
  <w:endnote w:type="continuationSeparator" w:id="0">
    <w:p w:rsidR="002A73BB" w:rsidRDefault="002A73BB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BB" w:rsidRDefault="002A73BB" w:rsidP="00F27E28">
      <w:r>
        <w:separator/>
      </w:r>
    </w:p>
  </w:footnote>
  <w:footnote w:type="continuationSeparator" w:id="0">
    <w:p w:rsidR="002A73BB" w:rsidRDefault="002A73BB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9C74A3"/>
    <w:multiLevelType w:val="hybridMultilevel"/>
    <w:tmpl w:val="C9AA0994"/>
    <w:lvl w:ilvl="0" w:tplc="ADA2A7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61CED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015EAF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238A0"/>
    <w:multiLevelType w:val="hybridMultilevel"/>
    <w:tmpl w:val="FA2C0AC8"/>
    <w:lvl w:ilvl="0" w:tplc="7A66427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55C28"/>
    <w:multiLevelType w:val="hybridMultilevel"/>
    <w:tmpl w:val="1CB47810"/>
    <w:lvl w:ilvl="0" w:tplc="7D665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12331"/>
    <w:multiLevelType w:val="hybridMultilevel"/>
    <w:tmpl w:val="5642891A"/>
    <w:lvl w:ilvl="0" w:tplc="0178B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A471B7"/>
    <w:multiLevelType w:val="hybridMultilevel"/>
    <w:tmpl w:val="749E3AC8"/>
    <w:lvl w:ilvl="0" w:tplc="9B26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2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D40D1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07B06"/>
    <w:multiLevelType w:val="hybridMultilevel"/>
    <w:tmpl w:val="8BB659A2"/>
    <w:lvl w:ilvl="0" w:tplc="A96AB0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E23168"/>
    <w:multiLevelType w:val="hybridMultilevel"/>
    <w:tmpl w:val="5CA21F40"/>
    <w:lvl w:ilvl="0" w:tplc="AB905BE4">
      <w:start w:val="1"/>
      <w:numFmt w:val="decimal"/>
      <w:lvlText w:val="%1)"/>
      <w:lvlJc w:val="left"/>
      <w:pPr>
        <w:ind w:left="1830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6"/>
  </w:num>
  <w:num w:numId="4">
    <w:abstractNumId w:val="33"/>
  </w:num>
  <w:num w:numId="5">
    <w:abstractNumId w:val="43"/>
  </w:num>
  <w:num w:numId="6">
    <w:abstractNumId w:val="34"/>
  </w:num>
  <w:num w:numId="7">
    <w:abstractNumId w:val="18"/>
  </w:num>
  <w:num w:numId="8">
    <w:abstractNumId w:val="36"/>
  </w:num>
  <w:num w:numId="9">
    <w:abstractNumId w:val="11"/>
  </w:num>
  <w:num w:numId="10">
    <w:abstractNumId w:val="45"/>
  </w:num>
  <w:num w:numId="11">
    <w:abstractNumId w:val="42"/>
  </w:num>
  <w:num w:numId="12">
    <w:abstractNumId w:val="2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0"/>
  </w:num>
  <w:num w:numId="17">
    <w:abstractNumId w:val="24"/>
  </w:num>
  <w:num w:numId="18">
    <w:abstractNumId w:val="4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8"/>
  </w:num>
  <w:num w:numId="27">
    <w:abstractNumId w:val="38"/>
  </w:num>
  <w:num w:numId="28">
    <w:abstractNumId w:val="49"/>
  </w:num>
  <w:num w:numId="29">
    <w:abstractNumId w:val="3"/>
  </w:num>
  <w:num w:numId="30">
    <w:abstractNumId w:val="13"/>
  </w:num>
  <w:num w:numId="31">
    <w:abstractNumId w:val="22"/>
  </w:num>
  <w:num w:numId="32">
    <w:abstractNumId w:val="46"/>
  </w:num>
  <w:num w:numId="33">
    <w:abstractNumId w:val="15"/>
  </w:num>
  <w:num w:numId="34">
    <w:abstractNumId w:val="9"/>
  </w:num>
  <w:num w:numId="35">
    <w:abstractNumId w:val="39"/>
  </w:num>
  <w:num w:numId="36">
    <w:abstractNumId w:val="14"/>
  </w:num>
  <w:num w:numId="37">
    <w:abstractNumId w:val="20"/>
  </w:num>
  <w:num w:numId="38">
    <w:abstractNumId w:val="26"/>
  </w:num>
  <w:num w:numId="39">
    <w:abstractNumId w:val="31"/>
  </w:num>
  <w:num w:numId="40">
    <w:abstractNumId w:val="47"/>
  </w:num>
  <w:num w:numId="41">
    <w:abstractNumId w:val="40"/>
  </w:num>
  <w:num w:numId="42">
    <w:abstractNumId w:val="5"/>
  </w:num>
  <w:num w:numId="43">
    <w:abstractNumId w:val="7"/>
  </w:num>
  <w:num w:numId="44">
    <w:abstractNumId w:val="25"/>
  </w:num>
  <w:num w:numId="45">
    <w:abstractNumId w:val="17"/>
  </w:num>
  <w:num w:numId="46">
    <w:abstractNumId w:val="19"/>
  </w:num>
  <w:num w:numId="47">
    <w:abstractNumId w:val="8"/>
  </w:num>
  <w:num w:numId="48">
    <w:abstractNumId w:val="0"/>
  </w:num>
  <w:num w:numId="49">
    <w:abstractNumId w:val="1"/>
  </w:num>
  <w:num w:numId="5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27E9"/>
    <w:rsid w:val="00003E89"/>
    <w:rsid w:val="000067E1"/>
    <w:rsid w:val="000126C2"/>
    <w:rsid w:val="00015AA7"/>
    <w:rsid w:val="00016459"/>
    <w:rsid w:val="00021B9A"/>
    <w:rsid w:val="00035BD8"/>
    <w:rsid w:val="0004149C"/>
    <w:rsid w:val="00041A26"/>
    <w:rsid w:val="00042EB4"/>
    <w:rsid w:val="000500A8"/>
    <w:rsid w:val="00054A3F"/>
    <w:rsid w:val="0006745F"/>
    <w:rsid w:val="000741EC"/>
    <w:rsid w:val="00077FFB"/>
    <w:rsid w:val="00081BC0"/>
    <w:rsid w:val="000825BD"/>
    <w:rsid w:val="00084667"/>
    <w:rsid w:val="000854AB"/>
    <w:rsid w:val="00087F60"/>
    <w:rsid w:val="0009013E"/>
    <w:rsid w:val="00097066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757F"/>
    <w:rsid w:val="000F1E55"/>
    <w:rsid w:val="000F5821"/>
    <w:rsid w:val="00106C6D"/>
    <w:rsid w:val="0011237E"/>
    <w:rsid w:val="00114575"/>
    <w:rsid w:val="0011572A"/>
    <w:rsid w:val="00121D61"/>
    <w:rsid w:val="00127454"/>
    <w:rsid w:val="00140ADC"/>
    <w:rsid w:val="0015051C"/>
    <w:rsid w:val="001553C7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1966"/>
    <w:rsid w:val="00234FEA"/>
    <w:rsid w:val="00235963"/>
    <w:rsid w:val="002428F3"/>
    <w:rsid w:val="00254B8F"/>
    <w:rsid w:val="0025618E"/>
    <w:rsid w:val="002570F1"/>
    <w:rsid w:val="0026370A"/>
    <w:rsid w:val="0026421D"/>
    <w:rsid w:val="0027015F"/>
    <w:rsid w:val="00273D61"/>
    <w:rsid w:val="00287024"/>
    <w:rsid w:val="0029658A"/>
    <w:rsid w:val="002A1CA2"/>
    <w:rsid w:val="002A5203"/>
    <w:rsid w:val="002A73BB"/>
    <w:rsid w:val="002B1109"/>
    <w:rsid w:val="002C0096"/>
    <w:rsid w:val="002C0E6D"/>
    <w:rsid w:val="002D5793"/>
    <w:rsid w:val="002E17B3"/>
    <w:rsid w:val="002F10BD"/>
    <w:rsid w:val="002F1113"/>
    <w:rsid w:val="00304EA5"/>
    <w:rsid w:val="003055C6"/>
    <w:rsid w:val="003159F2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D9A"/>
    <w:rsid w:val="00381EE8"/>
    <w:rsid w:val="00391B4F"/>
    <w:rsid w:val="003A04EE"/>
    <w:rsid w:val="003A1806"/>
    <w:rsid w:val="003B538B"/>
    <w:rsid w:val="003C489D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57AF"/>
    <w:rsid w:val="00417C27"/>
    <w:rsid w:val="00423EE2"/>
    <w:rsid w:val="004263EF"/>
    <w:rsid w:val="00432D5D"/>
    <w:rsid w:val="00443CF4"/>
    <w:rsid w:val="00451579"/>
    <w:rsid w:val="00460E0A"/>
    <w:rsid w:val="004620DE"/>
    <w:rsid w:val="00464814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A49C7"/>
    <w:rsid w:val="004B0F44"/>
    <w:rsid w:val="004B3EE7"/>
    <w:rsid w:val="004B3FAB"/>
    <w:rsid w:val="004B5FBA"/>
    <w:rsid w:val="004B60E3"/>
    <w:rsid w:val="004C1F0D"/>
    <w:rsid w:val="004C4C7B"/>
    <w:rsid w:val="004D5C2B"/>
    <w:rsid w:val="00502760"/>
    <w:rsid w:val="005028ED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85346"/>
    <w:rsid w:val="00594B13"/>
    <w:rsid w:val="0059519C"/>
    <w:rsid w:val="00596D20"/>
    <w:rsid w:val="005A0D4A"/>
    <w:rsid w:val="005A6C0E"/>
    <w:rsid w:val="005B139B"/>
    <w:rsid w:val="005B776E"/>
    <w:rsid w:val="005B7DFE"/>
    <w:rsid w:val="005C0A8E"/>
    <w:rsid w:val="005D064C"/>
    <w:rsid w:val="005D19A4"/>
    <w:rsid w:val="005F036C"/>
    <w:rsid w:val="00600294"/>
    <w:rsid w:val="0060384E"/>
    <w:rsid w:val="00604DC1"/>
    <w:rsid w:val="0061781D"/>
    <w:rsid w:val="00620169"/>
    <w:rsid w:val="006232EC"/>
    <w:rsid w:val="0062533D"/>
    <w:rsid w:val="00627A13"/>
    <w:rsid w:val="006335CC"/>
    <w:rsid w:val="00635739"/>
    <w:rsid w:val="0064524D"/>
    <w:rsid w:val="00647B3A"/>
    <w:rsid w:val="0066424E"/>
    <w:rsid w:val="006653D0"/>
    <w:rsid w:val="00666A16"/>
    <w:rsid w:val="00674B7F"/>
    <w:rsid w:val="00674CA4"/>
    <w:rsid w:val="00681192"/>
    <w:rsid w:val="006835B4"/>
    <w:rsid w:val="00686D41"/>
    <w:rsid w:val="00692F86"/>
    <w:rsid w:val="00693399"/>
    <w:rsid w:val="006A0F98"/>
    <w:rsid w:val="006B6322"/>
    <w:rsid w:val="006C579A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419E0"/>
    <w:rsid w:val="00742B9F"/>
    <w:rsid w:val="007476DF"/>
    <w:rsid w:val="00750762"/>
    <w:rsid w:val="00755616"/>
    <w:rsid w:val="00755DDB"/>
    <w:rsid w:val="00756D3C"/>
    <w:rsid w:val="00765F96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2325"/>
    <w:rsid w:val="007D578D"/>
    <w:rsid w:val="007D7DB6"/>
    <w:rsid w:val="007E7067"/>
    <w:rsid w:val="007E7637"/>
    <w:rsid w:val="007F0DEE"/>
    <w:rsid w:val="00817A88"/>
    <w:rsid w:val="0082016F"/>
    <w:rsid w:val="00831364"/>
    <w:rsid w:val="008334B0"/>
    <w:rsid w:val="00833ADF"/>
    <w:rsid w:val="0083424F"/>
    <w:rsid w:val="00835D4E"/>
    <w:rsid w:val="00836C2C"/>
    <w:rsid w:val="0084426C"/>
    <w:rsid w:val="00850979"/>
    <w:rsid w:val="0085194C"/>
    <w:rsid w:val="00853610"/>
    <w:rsid w:val="00856896"/>
    <w:rsid w:val="0086672B"/>
    <w:rsid w:val="00867602"/>
    <w:rsid w:val="008703FC"/>
    <w:rsid w:val="00874745"/>
    <w:rsid w:val="0088207A"/>
    <w:rsid w:val="008834E9"/>
    <w:rsid w:val="00886F18"/>
    <w:rsid w:val="0089243E"/>
    <w:rsid w:val="008947CE"/>
    <w:rsid w:val="008A14B1"/>
    <w:rsid w:val="008A2A34"/>
    <w:rsid w:val="008A3088"/>
    <w:rsid w:val="008A3534"/>
    <w:rsid w:val="008D0CC5"/>
    <w:rsid w:val="008D1172"/>
    <w:rsid w:val="008E02FB"/>
    <w:rsid w:val="008E6A14"/>
    <w:rsid w:val="008F79FA"/>
    <w:rsid w:val="0092111B"/>
    <w:rsid w:val="00930E01"/>
    <w:rsid w:val="00934967"/>
    <w:rsid w:val="009402AD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D13BD"/>
    <w:rsid w:val="009D2E1B"/>
    <w:rsid w:val="009D787D"/>
    <w:rsid w:val="009E0705"/>
    <w:rsid w:val="009E1D02"/>
    <w:rsid w:val="00A04877"/>
    <w:rsid w:val="00A06F8F"/>
    <w:rsid w:val="00A10CC6"/>
    <w:rsid w:val="00A1212C"/>
    <w:rsid w:val="00A1338E"/>
    <w:rsid w:val="00A20BE8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0040"/>
    <w:rsid w:val="00AD4579"/>
    <w:rsid w:val="00AD5E88"/>
    <w:rsid w:val="00AE2F51"/>
    <w:rsid w:val="00AE6E9F"/>
    <w:rsid w:val="00AF0D7C"/>
    <w:rsid w:val="00B01503"/>
    <w:rsid w:val="00B206F0"/>
    <w:rsid w:val="00B26AA8"/>
    <w:rsid w:val="00B36FDA"/>
    <w:rsid w:val="00B431D7"/>
    <w:rsid w:val="00B44CBF"/>
    <w:rsid w:val="00B462CC"/>
    <w:rsid w:val="00B46430"/>
    <w:rsid w:val="00B47520"/>
    <w:rsid w:val="00B502EA"/>
    <w:rsid w:val="00B56F5A"/>
    <w:rsid w:val="00B60097"/>
    <w:rsid w:val="00B63514"/>
    <w:rsid w:val="00B6450B"/>
    <w:rsid w:val="00B662A0"/>
    <w:rsid w:val="00B666C9"/>
    <w:rsid w:val="00B66711"/>
    <w:rsid w:val="00B719CB"/>
    <w:rsid w:val="00B7772E"/>
    <w:rsid w:val="00B865CA"/>
    <w:rsid w:val="00BA0D51"/>
    <w:rsid w:val="00BA5BD7"/>
    <w:rsid w:val="00BA5CD9"/>
    <w:rsid w:val="00BA7BDF"/>
    <w:rsid w:val="00BB1B89"/>
    <w:rsid w:val="00BB43C6"/>
    <w:rsid w:val="00BD1CA1"/>
    <w:rsid w:val="00BD71C1"/>
    <w:rsid w:val="00BE51F8"/>
    <w:rsid w:val="00BF0ED6"/>
    <w:rsid w:val="00BF2DC5"/>
    <w:rsid w:val="00BF332A"/>
    <w:rsid w:val="00C061CD"/>
    <w:rsid w:val="00C2480B"/>
    <w:rsid w:val="00C40304"/>
    <w:rsid w:val="00C52172"/>
    <w:rsid w:val="00C5379B"/>
    <w:rsid w:val="00C5544B"/>
    <w:rsid w:val="00C60028"/>
    <w:rsid w:val="00C61BBD"/>
    <w:rsid w:val="00C859E1"/>
    <w:rsid w:val="00C871E7"/>
    <w:rsid w:val="00C94CCB"/>
    <w:rsid w:val="00CA193C"/>
    <w:rsid w:val="00CA49C0"/>
    <w:rsid w:val="00CA56EE"/>
    <w:rsid w:val="00CA60C9"/>
    <w:rsid w:val="00CB4F67"/>
    <w:rsid w:val="00CB6AAF"/>
    <w:rsid w:val="00CC67F3"/>
    <w:rsid w:val="00CC6875"/>
    <w:rsid w:val="00CD49A0"/>
    <w:rsid w:val="00CD5D35"/>
    <w:rsid w:val="00CE43C6"/>
    <w:rsid w:val="00CE7527"/>
    <w:rsid w:val="00CF2D0C"/>
    <w:rsid w:val="00D119DB"/>
    <w:rsid w:val="00D12599"/>
    <w:rsid w:val="00D20A9A"/>
    <w:rsid w:val="00D263B0"/>
    <w:rsid w:val="00D27245"/>
    <w:rsid w:val="00D30AC5"/>
    <w:rsid w:val="00D30CED"/>
    <w:rsid w:val="00D32EBA"/>
    <w:rsid w:val="00D4514D"/>
    <w:rsid w:val="00D478A0"/>
    <w:rsid w:val="00D536B0"/>
    <w:rsid w:val="00D54014"/>
    <w:rsid w:val="00D561A4"/>
    <w:rsid w:val="00D57030"/>
    <w:rsid w:val="00D6038B"/>
    <w:rsid w:val="00D603EC"/>
    <w:rsid w:val="00D66F6C"/>
    <w:rsid w:val="00D67F6D"/>
    <w:rsid w:val="00D73AA4"/>
    <w:rsid w:val="00D7672C"/>
    <w:rsid w:val="00D77CC6"/>
    <w:rsid w:val="00D92280"/>
    <w:rsid w:val="00DB1FEC"/>
    <w:rsid w:val="00DC2AAF"/>
    <w:rsid w:val="00DC56BB"/>
    <w:rsid w:val="00DC689B"/>
    <w:rsid w:val="00DD0ED1"/>
    <w:rsid w:val="00DF0807"/>
    <w:rsid w:val="00DF0F78"/>
    <w:rsid w:val="00E06028"/>
    <w:rsid w:val="00E176EB"/>
    <w:rsid w:val="00E23579"/>
    <w:rsid w:val="00E30F6C"/>
    <w:rsid w:val="00E43C83"/>
    <w:rsid w:val="00E53057"/>
    <w:rsid w:val="00E610D0"/>
    <w:rsid w:val="00E63893"/>
    <w:rsid w:val="00E76818"/>
    <w:rsid w:val="00E801E8"/>
    <w:rsid w:val="00E837AB"/>
    <w:rsid w:val="00E91B34"/>
    <w:rsid w:val="00E943E1"/>
    <w:rsid w:val="00E94BFA"/>
    <w:rsid w:val="00ED2B2B"/>
    <w:rsid w:val="00ED4FB9"/>
    <w:rsid w:val="00ED66CE"/>
    <w:rsid w:val="00ED7E44"/>
    <w:rsid w:val="00F07B13"/>
    <w:rsid w:val="00F07DC1"/>
    <w:rsid w:val="00F17C5C"/>
    <w:rsid w:val="00F2069C"/>
    <w:rsid w:val="00F24B9E"/>
    <w:rsid w:val="00F27E28"/>
    <w:rsid w:val="00F319D3"/>
    <w:rsid w:val="00F35E38"/>
    <w:rsid w:val="00F372B2"/>
    <w:rsid w:val="00F41FAC"/>
    <w:rsid w:val="00F425B1"/>
    <w:rsid w:val="00F428BB"/>
    <w:rsid w:val="00F564F8"/>
    <w:rsid w:val="00F602C7"/>
    <w:rsid w:val="00F66F7A"/>
    <w:rsid w:val="00F75AFB"/>
    <w:rsid w:val="00F84B97"/>
    <w:rsid w:val="00F85AEB"/>
    <w:rsid w:val="00F86C7B"/>
    <w:rsid w:val="00FB2032"/>
    <w:rsid w:val="00FB2F14"/>
    <w:rsid w:val="00FB6F57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EE8-C25B-484C-B820-FBC9DB73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23241</Words>
  <Characters>132478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341</cp:revision>
  <cp:lastPrinted>2016-04-01T08:13:00Z</cp:lastPrinted>
  <dcterms:created xsi:type="dcterms:W3CDTF">2014-09-19T03:25:00Z</dcterms:created>
  <dcterms:modified xsi:type="dcterms:W3CDTF">2016-05-23T08:44:00Z</dcterms:modified>
</cp:coreProperties>
</file>