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ADF3C" wp14:editId="2E92D817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2A78A9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17</w:t>
      </w:r>
      <w:r w:rsidR="00555DA4" w:rsidRPr="002A78A9">
        <w:rPr>
          <w:sz w:val="48"/>
          <w:szCs w:val="48"/>
        </w:rPr>
        <w:t>8</w:t>
      </w:r>
      <w:r>
        <w:rPr>
          <w:sz w:val="48"/>
          <w:szCs w:val="48"/>
        </w:rPr>
        <w:t xml:space="preserve">) от </w:t>
      </w:r>
      <w:r w:rsidR="00B41891">
        <w:rPr>
          <w:sz w:val="48"/>
          <w:szCs w:val="48"/>
        </w:rPr>
        <w:t>0</w:t>
      </w:r>
      <w:r w:rsidR="00555DA4" w:rsidRPr="002A78A9">
        <w:rPr>
          <w:sz w:val="48"/>
          <w:szCs w:val="48"/>
        </w:rPr>
        <w:t>8</w:t>
      </w:r>
      <w:r w:rsidR="00B635A0">
        <w:rPr>
          <w:sz w:val="48"/>
          <w:szCs w:val="48"/>
        </w:rPr>
        <w:t xml:space="preserve"> </w:t>
      </w:r>
      <w:r w:rsidR="00B41891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555DA4" w:rsidRPr="00F33F95" w:rsidRDefault="00555DA4" w:rsidP="00555DA4">
      <w:pPr>
        <w:spacing w:line="360" w:lineRule="auto"/>
        <w:jc w:val="center"/>
        <w:rPr>
          <w:sz w:val="20"/>
          <w:szCs w:val="20"/>
        </w:rPr>
      </w:pPr>
      <w:r w:rsidRPr="00F33F95">
        <w:rPr>
          <w:sz w:val="20"/>
          <w:szCs w:val="20"/>
        </w:rPr>
        <w:t>АДМИНИСТРАЦИЯ КАРАТУЗСКОГО СЕЛЬСОВЕТА</w:t>
      </w:r>
    </w:p>
    <w:p w:rsidR="00555DA4" w:rsidRPr="00F33F95" w:rsidRDefault="00555DA4" w:rsidP="00555DA4">
      <w:pPr>
        <w:spacing w:line="360" w:lineRule="auto"/>
        <w:jc w:val="center"/>
        <w:rPr>
          <w:sz w:val="20"/>
          <w:szCs w:val="20"/>
        </w:rPr>
      </w:pPr>
      <w:r w:rsidRPr="00F33F95">
        <w:rPr>
          <w:sz w:val="20"/>
          <w:szCs w:val="20"/>
        </w:rPr>
        <w:t>КАРАТУЗСКОГО РАЙОНА</w:t>
      </w:r>
    </w:p>
    <w:p w:rsidR="00555DA4" w:rsidRPr="00F33F95" w:rsidRDefault="00555DA4" w:rsidP="00555DA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sz w:val="20"/>
          <w:szCs w:val="20"/>
        </w:rPr>
      </w:pPr>
      <w:r w:rsidRPr="00F33F95">
        <w:rPr>
          <w:sz w:val="20"/>
          <w:szCs w:val="20"/>
        </w:rPr>
        <w:t>РАСПОРЯЖЕНИЕ</w:t>
      </w:r>
    </w:p>
    <w:p w:rsidR="00555DA4" w:rsidRPr="00F33F95" w:rsidRDefault="00555DA4" w:rsidP="00555DA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sz w:val="20"/>
          <w:szCs w:val="20"/>
        </w:rPr>
      </w:pP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08.12.2017 г</w:t>
      </w:r>
      <w:r w:rsidRPr="00F33F95">
        <w:rPr>
          <w:sz w:val="20"/>
          <w:szCs w:val="20"/>
        </w:rPr>
        <w:tab/>
        <w:t xml:space="preserve">          </w:t>
      </w:r>
      <w:r w:rsidRPr="00555DA4">
        <w:t xml:space="preserve">                            </w:t>
      </w:r>
      <w:r w:rsidRPr="00F33F95">
        <w:rPr>
          <w:sz w:val="20"/>
          <w:szCs w:val="20"/>
        </w:rPr>
        <w:t xml:space="preserve">                 </w:t>
      </w:r>
      <w:proofErr w:type="spellStart"/>
      <w:r w:rsidRPr="00F33F95">
        <w:rPr>
          <w:sz w:val="20"/>
          <w:szCs w:val="20"/>
        </w:rPr>
        <w:t>с</w:t>
      </w:r>
      <w:proofErr w:type="gramStart"/>
      <w:r w:rsidRPr="00F33F95">
        <w:rPr>
          <w:sz w:val="20"/>
          <w:szCs w:val="20"/>
        </w:rPr>
        <w:t>.К</w:t>
      </w:r>
      <w:proofErr w:type="gramEnd"/>
      <w:r w:rsidRPr="00F33F95">
        <w:rPr>
          <w:sz w:val="20"/>
          <w:szCs w:val="20"/>
        </w:rPr>
        <w:t>аратузское</w:t>
      </w:r>
      <w:proofErr w:type="spellEnd"/>
      <w:r w:rsidRPr="00F33F95">
        <w:rPr>
          <w:sz w:val="20"/>
          <w:szCs w:val="20"/>
        </w:rPr>
        <w:tab/>
      </w:r>
      <w:r w:rsidRPr="00F33F95">
        <w:rPr>
          <w:sz w:val="20"/>
          <w:szCs w:val="20"/>
        </w:rPr>
        <w:tab/>
        <w:t xml:space="preserve"> </w:t>
      </w:r>
      <w:r w:rsidRPr="00F33F95">
        <w:rPr>
          <w:sz w:val="20"/>
          <w:szCs w:val="20"/>
        </w:rPr>
        <w:tab/>
        <w:t xml:space="preserve">   </w:t>
      </w:r>
      <w:r w:rsidRPr="00555DA4">
        <w:t xml:space="preserve">                   </w:t>
      </w:r>
      <w:r w:rsidRPr="00F33F95">
        <w:rPr>
          <w:sz w:val="20"/>
          <w:szCs w:val="20"/>
        </w:rPr>
        <w:t xml:space="preserve">            №109- Р</w:t>
      </w: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О проведении открытого конкурса</w:t>
      </w: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по отбору управляющей организации</w:t>
      </w: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  <w:r w:rsidRPr="00F33F95">
        <w:rPr>
          <w:sz w:val="20"/>
          <w:szCs w:val="20"/>
        </w:rPr>
        <w:t xml:space="preserve">для управления </w:t>
      </w:r>
      <w:proofErr w:type="gramStart"/>
      <w:r w:rsidRPr="00F33F95">
        <w:rPr>
          <w:sz w:val="20"/>
          <w:szCs w:val="20"/>
        </w:rPr>
        <w:t>многоквартирными</w:t>
      </w:r>
      <w:proofErr w:type="gramEnd"/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  <w:r w:rsidRPr="00F33F95">
        <w:rPr>
          <w:sz w:val="20"/>
          <w:szCs w:val="20"/>
        </w:rPr>
        <w:t xml:space="preserve">домами на территории </w:t>
      </w:r>
      <w:proofErr w:type="gramStart"/>
      <w:r w:rsidRPr="00F33F95">
        <w:rPr>
          <w:sz w:val="20"/>
          <w:szCs w:val="20"/>
        </w:rPr>
        <w:t>муниципального</w:t>
      </w:r>
      <w:proofErr w:type="gramEnd"/>
      <w:r w:rsidRPr="00F33F95">
        <w:rPr>
          <w:sz w:val="20"/>
          <w:szCs w:val="20"/>
        </w:rPr>
        <w:t xml:space="preserve"> </w:t>
      </w: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  <w:r w:rsidRPr="00F33F95">
        <w:rPr>
          <w:sz w:val="20"/>
          <w:szCs w:val="20"/>
        </w:rPr>
        <w:t xml:space="preserve">образования </w:t>
      </w:r>
      <w:proofErr w:type="spellStart"/>
      <w:r w:rsidRPr="00F33F95">
        <w:rPr>
          <w:sz w:val="20"/>
          <w:szCs w:val="20"/>
        </w:rPr>
        <w:t>Каратузский</w:t>
      </w:r>
      <w:proofErr w:type="spellEnd"/>
      <w:r w:rsidRPr="00F33F95">
        <w:rPr>
          <w:sz w:val="20"/>
          <w:szCs w:val="20"/>
        </w:rPr>
        <w:t xml:space="preserve"> сельсовет.</w:t>
      </w: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</w:p>
    <w:p w:rsidR="00555DA4" w:rsidRPr="00F33F95" w:rsidRDefault="00555DA4" w:rsidP="00555DA4">
      <w:pPr>
        <w:ind w:right="-5" w:firstLine="709"/>
        <w:jc w:val="both"/>
        <w:rPr>
          <w:sz w:val="20"/>
          <w:szCs w:val="20"/>
        </w:rPr>
      </w:pPr>
      <w:r w:rsidRPr="00F33F95">
        <w:rPr>
          <w:sz w:val="20"/>
          <w:szCs w:val="20"/>
        </w:rPr>
        <w:t xml:space="preserve">В соответствии с </w:t>
      </w:r>
      <w:hyperlink r:id="rId11" w:history="1">
        <w:r w:rsidRPr="00F33F95">
          <w:rPr>
            <w:rStyle w:val="a7"/>
            <w:sz w:val="20"/>
            <w:szCs w:val="20"/>
          </w:rPr>
          <w:t>постановлением</w:t>
        </w:r>
      </w:hyperlink>
      <w:r w:rsidRPr="00F33F95">
        <w:rPr>
          <w:sz w:val="20"/>
          <w:szCs w:val="20"/>
        </w:rPr>
        <w:t xml:space="preserve"> Правительства Российской Федерации от 06.02.2006 года №75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Уставом Каратузского сельсовета Каратузского района Красноярского края:</w:t>
      </w:r>
    </w:p>
    <w:p w:rsidR="00555DA4" w:rsidRPr="00F33F95" w:rsidRDefault="00555DA4" w:rsidP="00555DA4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F33F95">
        <w:rPr>
          <w:rFonts w:ascii="Times New Roman" w:hAnsi="Times New Roman" w:cs="Times New Roman"/>
        </w:rPr>
        <w:t>1. Провести открытый конкурс по отбору управляющей организации для управления многоквартирными домами по адресу:</w:t>
      </w:r>
    </w:p>
    <w:p w:rsidR="00555DA4" w:rsidRPr="00F33F95" w:rsidRDefault="00555DA4" w:rsidP="00555DA4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F33F95">
        <w:rPr>
          <w:rFonts w:ascii="Times New Roman" w:hAnsi="Times New Roman" w:cs="Times New Roman"/>
        </w:rPr>
        <w:t xml:space="preserve">- </w:t>
      </w:r>
      <w:proofErr w:type="spellStart"/>
      <w:r w:rsidRPr="00F33F95">
        <w:rPr>
          <w:rFonts w:ascii="Times New Roman" w:hAnsi="Times New Roman" w:cs="Times New Roman"/>
        </w:rPr>
        <w:t>с</w:t>
      </w:r>
      <w:proofErr w:type="gramStart"/>
      <w:r w:rsidRPr="00F33F95">
        <w:rPr>
          <w:rFonts w:ascii="Times New Roman" w:hAnsi="Times New Roman" w:cs="Times New Roman"/>
        </w:rPr>
        <w:t>.К</w:t>
      </w:r>
      <w:proofErr w:type="gramEnd"/>
      <w:r w:rsidRPr="00F33F95">
        <w:rPr>
          <w:rFonts w:ascii="Times New Roman" w:hAnsi="Times New Roman" w:cs="Times New Roman"/>
        </w:rPr>
        <w:t>аратузское</w:t>
      </w:r>
      <w:proofErr w:type="spellEnd"/>
      <w:r w:rsidRPr="00F33F95">
        <w:rPr>
          <w:rFonts w:ascii="Times New Roman" w:hAnsi="Times New Roman" w:cs="Times New Roman"/>
        </w:rPr>
        <w:t xml:space="preserve">, </w:t>
      </w:r>
      <w:proofErr w:type="spellStart"/>
      <w:r w:rsidRPr="00F33F95">
        <w:rPr>
          <w:rFonts w:ascii="Times New Roman" w:hAnsi="Times New Roman" w:cs="Times New Roman"/>
        </w:rPr>
        <w:t>ул.Пушкина</w:t>
      </w:r>
      <w:proofErr w:type="spellEnd"/>
      <w:r w:rsidRPr="00F33F95">
        <w:rPr>
          <w:rFonts w:ascii="Times New Roman" w:hAnsi="Times New Roman" w:cs="Times New Roman"/>
        </w:rPr>
        <w:t>, 31;</w:t>
      </w:r>
    </w:p>
    <w:p w:rsidR="00555DA4" w:rsidRPr="00F33F95" w:rsidRDefault="00555DA4" w:rsidP="00555DA4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F33F95">
        <w:rPr>
          <w:rFonts w:ascii="Times New Roman" w:hAnsi="Times New Roman" w:cs="Times New Roman"/>
        </w:rPr>
        <w:t xml:space="preserve">- </w:t>
      </w:r>
      <w:proofErr w:type="spellStart"/>
      <w:r w:rsidRPr="00F33F95">
        <w:rPr>
          <w:rFonts w:ascii="Times New Roman" w:hAnsi="Times New Roman" w:cs="Times New Roman"/>
        </w:rPr>
        <w:t>с</w:t>
      </w:r>
      <w:proofErr w:type="gramStart"/>
      <w:r w:rsidRPr="00F33F95">
        <w:rPr>
          <w:rFonts w:ascii="Times New Roman" w:hAnsi="Times New Roman" w:cs="Times New Roman"/>
        </w:rPr>
        <w:t>.К</w:t>
      </w:r>
      <w:proofErr w:type="gramEnd"/>
      <w:r w:rsidRPr="00F33F95">
        <w:rPr>
          <w:rFonts w:ascii="Times New Roman" w:hAnsi="Times New Roman" w:cs="Times New Roman"/>
        </w:rPr>
        <w:t>аратузское</w:t>
      </w:r>
      <w:proofErr w:type="spellEnd"/>
      <w:r w:rsidRPr="00F33F95">
        <w:rPr>
          <w:rFonts w:ascii="Times New Roman" w:hAnsi="Times New Roman" w:cs="Times New Roman"/>
        </w:rPr>
        <w:t xml:space="preserve">, </w:t>
      </w:r>
      <w:proofErr w:type="spellStart"/>
      <w:r w:rsidRPr="00F33F95">
        <w:rPr>
          <w:rFonts w:ascii="Times New Roman" w:hAnsi="Times New Roman" w:cs="Times New Roman"/>
        </w:rPr>
        <w:t>ул.Пушкина</w:t>
      </w:r>
      <w:proofErr w:type="spellEnd"/>
      <w:r w:rsidRPr="00F33F95">
        <w:rPr>
          <w:rFonts w:ascii="Times New Roman" w:hAnsi="Times New Roman" w:cs="Times New Roman"/>
        </w:rPr>
        <w:t>, 29;</w:t>
      </w:r>
    </w:p>
    <w:p w:rsidR="00555DA4" w:rsidRPr="00F33F95" w:rsidRDefault="00555DA4" w:rsidP="00555DA4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F33F95">
        <w:rPr>
          <w:rFonts w:ascii="Times New Roman" w:hAnsi="Times New Roman" w:cs="Times New Roman"/>
        </w:rPr>
        <w:t xml:space="preserve">- </w:t>
      </w:r>
      <w:proofErr w:type="spellStart"/>
      <w:r w:rsidRPr="00F33F95">
        <w:rPr>
          <w:rFonts w:ascii="Times New Roman" w:hAnsi="Times New Roman" w:cs="Times New Roman"/>
        </w:rPr>
        <w:t>с</w:t>
      </w:r>
      <w:proofErr w:type="gramStart"/>
      <w:r w:rsidRPr="00F33F95">
        <w:rPr>
          <w:rFonts w:ascii="Times New Roman" w:hAnsi="Times New Roman" w:cs="Times New Roman"/>
        </w:rPr>
        <w:t>.К</w:t>
      </w:r>
      <w:proofErr w:type="gramEnd"/>
      <w:r w:rsidRPr="00F33F95">
        <w:rPr>
          <w:rFonts w:ascii="Times New Roman" w:hAnsi="Times New Roman" w:cs="Times New Roman"/>
        </w:rPr>
        <w:t>аратузское</w:t>
      </w:r>
      <w:proofErr w:type="spellEnd"/>
      <w:r w:rsidRPr="00F33F95">
        <w:rPr>
          <w:rFonts w:ascii="Times New Roman" w:hAnsi="Times New Roman" w:cs="Times New Roman"/>
        </w:rPr>
        <w:t xml:space="preserve">, </w:t>
      </w:r>
      <w:proofErr w:type="spellStart"/>
      <w:r w:rsidRPr="00F33F95">
        <w:rPr>
          <w:rFonts w:ascii="Times New Roman" w:hAnsi="Times New Roman" w:cs="Times New Roman"/>
        </w:rPr>
        <w:t>ул.Шевченко</w:t>
      </w:r>
      <w:proofErr w:type="spellEnd"/>
      <w:r w:rsidRPr="00F33F95">
        <w:rPr>
          <w:rFonts w:ascii="Times New Roman" w:hAnsi="Times New Roman" w:cs="Times New Roman"/>
        </w:rPr>
        <w:t>, 2;</w:t>
      </w:r>
    </w:p>
    <w:p w:rsidR="00555DA4" w:rsidRPr="00F33F95" w:rsidRDefault="00555DA4" w:rsidP="00555DA4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F33F95">
        <w:rPr>
          <w:rFonts w:ascii="Times New Roman" w:hAnsi="Times New Roman" w:cs="Times New Roman"/>
        </w:rPr>
        <w:t xml:space="preserve">- </w:t>
      </w:r>
      <w:proofErr w:type="spellStart"/>
      <w:r w:rsidRPr="00F33F95">
        <w:rPr>
          <w:rFonts w:ascii="Times New Roman" w:hAnsi="Times New Roman" w:cs="Times New Roman"/>
        </w:rPr>
        <w:t>с</w:t>
      </w:r>
      <w:proofErr w:type="gramStart"/>
      <w:r w:rsidRPr="00F33F95">
        <w:rPr>
          <w:rFonts w:ascii="Times New Roman" w:hAnsi="Times New Roman" w:cs="Times New Roman"/>
        </w:rPr>
        <w:t>.К</w:t>
      </w:r>
      <w:proofErr w:type="gramEnd"/>
      <w:r w:rsidRPr="00F33F95">
        <w:rPr>
          <w:rFonts w:ascii="Times New Roman" w:hAnsi="Times New Roman" w:cs="Times New Roman"/>
        </w:rPr>
        <w:t>аратузское</w:t>
      </w:r>
      <w:proofErr w:type="spellEnd"/>
      <w:r w:rsidRPr="00F33F95">
        <w:rPr>
          <w:rFonts w:ascii="Times New Roman" w:hAnsi="Times New Roman" w:cs="Times New Roman"/>
        </w:rPr>
        <w:t xml:space="preserve">, </w:t>
      </w:r>
      <w:proofErr w:type="spellStart"/>
      <w:r w:rsidRPr="00F33F95">
        <w:rPr>
          <w:rFonts w:ascii="Times New Roman" w:hAnsi="Times New Roman" w:cs="Times New Roman"/>
        </w:rPr>
        <w:t>ул.Шевченко</w:t>
      </w:r>
      <w:proofErr w:type="spellEnd"/>
      <w:r w:rsidRPr="00F33F95">
        <w:rPr>
          <w:rFonts w:ascii="Times New Roman" w:hAnsi="Times New Roman" w:cs="Times New Roman"/>
        </w:rPr>
        <w:t>, 14.</w:t>
      </w:r>
    </w:p>
    <w:p w:rsidR="00555DA4" w:rsidRPr="00F33F95" w:rsidRDefault="00555DA4" w:rsidP="00555DA4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F33F95">
        <w:rPr>
          <w:rFonts w:ascii="Times New Roman" w:hAnsi="Times New Roman" w:cs="Times New Roman"/>
        </w:rPr>
        <w:t xml:space="preserve">2. Утвердить состав конкурсной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F33F95">
        <w:rPr>
          <w:rFonts w:ascii="Times New Roman" w:hAnsi="Times New Roman" w:cs="Times New Roman"/>
        </w:rPr>
        <w:t>Каратузский</w:t>
      </w:r>
      <w:proofErr w:type="spellEnd"/>
      <w:r w:rsidRPr="00F33F95">
        <w:rPr>
          <w:rFonts w:ascii="Times New Roman" w:hAnsi="Times New Roman" w:cs="Times New Roman"/>
        </w:rPr>
        <w:t xml:space="preserve"> сельсовет, согласно приложению № 1.</w:t>
      </w:r>
    </w:p>
    <w:p w:rsidR="00555DA4" w:rsidRPr="00F33F95" w:rsidRDefault="00555DA4" w:rsidP="00555DA4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F33F95">
        <w:rPr>
          <w:rFonts w:ascii="Times New Roman" w:hAnsi="Times New Roman" w:cs="Times New Roman"/>
        </w:rPr>
        <w:t xml:space="preserve">3. Утвердить Положение </w:t>
      </w:r>
      <w:proofErr w:type="gramStart"/>
      <w:r w:rsidRPr="00F33F95">
        <w:rPr>
          <w:rFonts w:ascii="Times New Roman" w:hAnsi="Times New Roman" w:cs="Times New Roman"/>
        </w:rPr>
        <w:t>о конкурсной комиссии для проведения открытого конкурса по отбору управляющей организации для управления многоквартирными домами на территории</w:t>
      </w:r>
      <w:proofErr w:type="gramEnd"/>
      <w:r w:rsidRPr="00F33F95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F33F95">
        <w:rPr>
          <w:rFonts w:ascii="Times New Roman" w:hAnsi="Times New Roman" w:cs="Times New Roman"/>
        </w:rPr>
        <w:t>Каратузский</w:t>
      </w:r>
      <w:proofErr w:type="spellEnd"/>
      <w:r w:rsidRPr="00F33F95">
        <w:rPr>
          <w:rFonts w:ascii="Times New Roman" w:hAnsi="Times New Roman" w:cs="Times New Roman"/>
        </w:rPr>
        <w:t xml:space="preserve"> сельсовет, согласно приложению №2.</w:t>
      </w:r>
    </w:p>
    <w:p w:rsidR="00555DA4" w:rsidRPr="00F33F95" w:rsidRDefault="00555DA4" w:rsidP="00555DA4">
      <w:pPr>
        <w:ind w:firstLine="567"/>
        <w:jc w:val="both"/>
        <w:rPr>
          <w:color w:val="000000"/>
          <w:sz w:val="20"/>
          <w:szCs w:val="20"/>
        </w:rPr>
      </w:pPr>
      <w:r w:rsidRPr="00F33F95">
        <w:rPr>
          <w:color w:val="000000"/>
          <w:sz w:val="20"/>
          <w:szCs w:val="20"/>
        </w:rPr>
        <w:t xml:space="preserve">4. </w:t>
      </w:r>
      <w:proofErr w:type="gramStart"/>
      <w:r w:rsidRPr="00F33F95">
        <w:rPr>
          <w:color w:val="000000"/>
          <w:sz w:val="20"/>
          <w:szCs w:val="20"/>
        </w:rPr>
        <w:t>Разместить извещение</w:t>
      </w:r>
      <w:proofErr w:type="gramEnd"/>
      <w:r w:rsidRPr="00F33F95">
        <w:rPr>
          <w:color w:val="000000"/>
          <w:sz w:val="20"/>
          <w:szCs w:val="20"/>
        </w:rPr>
        <w:t xml:space="preserve"> о проведении конкурса на официальном сайте администрации Каратузского сельсовета karatuzskoe24.ru, в печатном издании «</w:t>
      </w:r>
      <w:proofErr w:type="spellStart"/>
      <w:r w:rsidRPr="00F33F95">
        <w:rPr>
          <w:color w:val="000000"/>
          <w:sz w:val="20"/>
          <w:szCs w:val="20"/>
        </w:rPr>
        <w:t>Каратузский</w:t>
      </w:r>
      <w:proofErr w:type="spellEnd"/>
      <w:r w:rsidRPr="00F33F95">
        <w:rPr>
          <w:color w:val="000000"/>
          <w:sz w:val="20"/>
          <w:szCs w:val="20"/>
        </w:rPr>
        <w:t xml:space="preserve"> Вестник» и на официальном сайте Российской Федерации в сети Интернет для размещения информации о проведении торгов </w:t>
      </w:r>
      <w:hyperlink r:id="rId12" w:history="1">
        <w:r w:rsidRPr="00F33F95">
          <w:rPr>
            <w:rStyle w:val="a7"/>
            <w:sz w:val="20"/>
            <w:szCs w:val="20"/>
            <w:lang w:eastAsia="ar-SA"/>
          </w:rPr>
          <w:t>www.torgi.gov.ru</w:t>
        </w:r>
      </w:hyperlink>
      <w:r w:rsidRPr="00F33F95">
        <w:rPr>
          <w:color w:val="000000"/>
          <w:sz w:val="20"/>
          <w:szCs w:val="20"/>
        </w:rPr>
        <w:t>.</w:t>
      </w:r>
    </w:p>
    <w:p w:rsidR="00555DA4" w:rsidRPr="00F33F95" w:rsidRDefault="00555DA4" w:rsidP="00555DA4">
      <w:pPr>
        <w:ind w:firstLine="567"/>
        <w:jc w:val="both"/>
        <w:rPr>
          <w:color w:val="000000"/>
          <w:sz w:val="20"/>
          <w:szCs w:val="20"/>
        </w:rPr>
      </w:pPr>
      <w:r w:rsidRPr="00F33F95">
        <w:rPr>
          <w:color w:val="000000"/>
          <w:sz w:val="20"/>
          <w:szCs w:val="20"/>
        </w:rPr>
        <w:t xml:space="preserve">5. Признать утратившим силу распоряжение от 02.09.2016г. №84а-Р «О проведении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F33F95">
        <w:rPr>
          <w:color w:val="000000"/>
          <w:sz w:val="20"/>
          <w:szCs w:val="20"/>
        </w:rPr>
        <w:t>Каратузский</w:t>
      </w:r>
      <w:proofErr w:type="spellEnd"/>
      <w:r w:rsidRPr="00F33F95">
        <w:rPr>
          <w:color w:val="000000"/>
          <w:sz w:val="20"/>
          <w:szCs w:val="20"/>
        </w:rPr>
        <w:t xml:space="preserve"> сельсовет».</w:t>
      </w:r>
    </w:p>
    <w:p w:rsidR="00555DA4" w:rsidRPr="00F33F95" w:rsidRDefault="00555DA4" w:rsidP="00555DA4">
      <w:pPr>
        <w:ind w:firstLine="567"/>
        <w:jc w:val="both"/>
        <w:rPr>
          <w:color w:val="000000"/>
          <w:sz w:val="20"/>
          <w:szCs w:val="20"/>
        </w:rPr>
      </w:pPr>
      <w:r w:rsidRPr="00F33F95">
        <w:rPr>
          <w:sz w:val="20"/>
          <w:szCs w:val="20"/>
        </w:rPr>
        <w:t xml:space="preserve">6. </w:t>
      </w:r>
      <w:proofErr w:type="gramStart"/>
      <w:r w:rsidRPr="00F33F95">
        <w:rPr>
          <w:sz w:val="20"/>
          <w:szCs w:val="20"/>
        </w:rPr>
        <w:t>Контроль за</w:t>
      </w:r>
      <w:proofErr w:type="gramEnd"/>
      <w:r w:rsidRPr="00F33F95">
        <w:rPr>
          <w:sz w:val="20"/>
          <w:szCs w:val="20"/>
        </w:rPr>
        <w:t xml:space="preserve">   исполнением  </w:t>
      </w:r>
      <w:r w:rsidRPr="00F33F95">
        <w:rPr>
          <w:color w:val="800000"/>
          <w:sz w:val="20"/>
          <w:szCs w:val="20"/>
        </w:rPr>
        <w:t xml:space="preserve"> </w:t>
      </w:r>
      <w:r w:rsidRPr="00F33F95">
        <w:rPr>
          <w:color w:val="000000"/>
          <w:sz w:val="20"/>
          <w:szCs w:val="20"/>
        </w:rPr>
        <w:t>настоящего   распоряжения оставляю за собой.</w:t>
      </w:r>
    </w:p>
    <w:p w:rsidR="00555DA4" w:rsidRPr="00F33F95" w:rsidRDefault="00555DA4" w:rsidP="00555DA4">
      <w:pPr>
        <w:ind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6. Распоряжение вступает в силу в день его официального опубликования в печатном издании «</w:t>
      </w:r>
      <w:proofErr w:type="spellStart"/>
      <w:r w:rsidRPr="00F33F95">
        <w:rPr>
          <w:sz w:val="20"/>
          <w:szCs w:val="20"/>
        </w:rPr>
        <w:t>Каратузский</w:t>
      </w:r>
      <w:proofErr w:type="spellEnd"/>
      <w:r w:rsidRPr="00F33F95">
        <w:rPr>
          <w:sz w:val="20"/>
          <w:szCs w:val="20"/>
        </w:rPr>
        <w:t xml:space="preserve"> Вестник».</w:t>
      </w:r>
    </w:p>
    <w:p w:rsidR="00555DA4" w:rsidRPr="00F33F95" w:rsidRDefault="00555DA4" w:rsidP="00555DA4">
      <w:pPr>
        <w:jc w:val="both"/>
        <w:rPr>
          <w:sz w:val="20"/>
          <w:szCs w:val="20"/>
        </w:rPr>
      </w:pPr>
    </w:p>
    <w:p w:rsidR="00555DA4" w:rsidRPr="002A78A9" w:rsidRDefault="00555DA4" w:rsidP="00555DA4">
      <w:pPr>
        <w:jc w:val="both"/>
        <w:rPr>
          <w:sz w:val="20"/>
          <w:szCs w:val="20"/>
        </w:rPr>
      </w:pPr>
      <w:r w:rsidRPr="00F33F95">
        <w:rPr>
          <w:sz w:val="20"/>
          <w:szCs w:val="20"/>
        </w:rPr>
        <w:t>Глава Каратузского сельсовета</w:t>
      </w:r>
      <w:r w:rsidRPr="00F33F95">
        <w:rPr>
          <w:sz w:val="20"/>
          <w:szCs w:val="20"/>
        </w:rPr>
        <w:tab/>
      </w:r>
      <w:r w:rsidRPr="00F33F95">
        <w:rPr>
          <w:sz w:val="20"/>
          <w:szCs w:val="20"/>
        </w:rPr>
        <w:tab/>
      </w:r>
      <w:r w:rsidRPr="00F33F95">
        <w:rPr>
          <w:sz w:val="20"/>
          <w:szCs w:val="20"/>
        </w:rPr>
        <w:tab/>
      </w:r>
      <w:r w:rsidRPr="00F33F95">
        <w:rPr>
          <w:sz w:val="20"/>
          <w:szCs w:val="20"/>
        </w:rPr>
        <w:tab/>
      </w:r>
      <w:r w:rsidRPr="00F33F95">
        <w:rPr>
          <w:sz w:val="20"/>
          <w:szCs w:val="20"/>
        </w:rPr>
        <w:tab/>
      </w:r>
      <w:r w:rsidRPr="00F33F95">
        <w:rPr>
          <w:sz w:val="20"/>
          <w:szCs w:val="20"/>
        </w:rPr>
        <w:tab/>
        <w:t xml:space="preserve">  </w:t>
      </w:r>
      <w:proofErr w:type="spellStart"/>
      <w:r w:rsidRPr="00F33F95">
        <w:rPr>
          <w:sz w:val="20"/>
          <w:szCs w:val="20"/>
        </w:rPr>
        <w:t>А.А.Саар</w:t>
      </w:r>
      <w:proofErr w:type="spellEnd"/>
    </w:p>
    <w:p w:rsidR="00555DA4" w:rsidRPr="002A78A9" w:rsidRDefault="00555DA4" w:rsidP="00555DA4">
      <w:pPr>
        <w:jc w:val="both"/>
        <w:rPr>
          <w:sz w:val="20"/>
          <w:szCs w:val="20"/>
        </w:rPr>
      </w:pPr>
    </w:p>
    <w:p w:rsidR="00555DA4" w:rsidRPr="00555DA4" w:rsidRDefault="00555DA4" w:rsidP="00555DA4">
      <w:pPr>
        <w:jc w:val="both"/>
        <w:rPr>
          <w:sz w:val="20"/>
          <w:szCs w:val="20"/>
        </w:rPr>
      </w:pPr>
    </w:p>
    <w:p w:rsidR="00555DA4" w:rsidRPr="00F33F95" w:rsidRDefault="00555DA4" w:rsidP="00555DA4">
      <w:pPr>
        <w:jc w:val="center"/>
        <w:rPr>
          <w:sz w:val="20"/>
          <w:szCs w:val="20"/>
        </w:rPr>
      </w:pPr>
      <w:r w:rsidRPr="00555DA4">
        <w:rPr>
          <w:sz w:val="20"/>
          <w:szCs w:val="20"/>
        </w:rPr>
        <w:t xml:space="preserve">                                                    </w:t>
      </w:r>
      <w:r w:rsidRPr="00F33F95">
        <w:rPr>
          <w:sz w:val="20"/>
          <w:szCs w:val="20"/>
        </w:rPr>
        <w:t>Приложение № 1</w:t>
      </w:r>
    </w:p>
    <w:p w:rsidR="00555DA4" w:rsidRPr="00F33F95" w:rsidRDefault="00555DA4" w:rsidP="00555DA4">
      <w:pPr>
        <w:ind w:left="5670"/>
        <w:rPr>
          <w:sz w:val="20"/>
          <w:szCs w:val="20"/>
        </w:rPr>
      </w:pPr>
      <w:r w:rsidRPr="00F33F95">
        <w:rPr>
          <w:sz w:val="20"/>
          <w:szCs w:val="20"/>
        </w:rPr>
        <w:t>к Распоряжению администрации Каратузского сельсовета</w:t>
      </w:r>
    </w:p>
    <w:p w:rsidR="00555DA4" w:rsidRPr="00F33F95" w:rsidRDefault="00555DA4" w:rsidP="00555DA4">
      <w:pPr>
        <w:ind w:left="567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от 08.12.2017 №109-Р</w:t>
      </w:r>
    </w:p>
    <w:p w:rsidR="00555DA4" w:rsidRPr="00F33F95" w:rsidRDefault="00555DA4" w:rsidP="00555DA4">
      <w:pPr>
        <w:ind w:firstLine="708"/>
        <w:jc w:val="both"/>
        <w:rPr>
          <w:sz w:val="20"/>
          <w:szCs w:val="20"/>
        </w:rPr>
      </w:pPr>
    </w:p>
    <w:p w:rsidR="00555DA4" w:rsidRPr="00F33F95" w:rsidRDefault="00555DA4" w:rsidP="00555DA4">
      <w:pPr>
        <w:ind w:firstLine="708"/>
        <w:jc w:val="both"/>
        <w:rPr>
          <w:sz w:val="20"/>
          <w:szCs w:val="20"/>
        </w:rPr>
      </w:pPr>
    </w:p>
    <w:p w:rsidR="00555DA4" w:rsidRPr="00F33F95" w:rsidRDefault="00555DA4" w:rsidP="00555DA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F33F95">
        <w:rPr>
          <w:rFonts w:ascii="Times New Roman" w:hAnsi="Times New Roman" w:cs="Times New Roman"/>
          <w:b/>
        </w:rPr>
        <w:t>Состав</w:t>
      </w:r>
    </w:p>
    <w:p w:rsidR="00555DA4" w:rsidRPr="00F33F95" w:rsidRDefault="00555DA4" w:rsidP="00555DA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</w:rPr>
      </w:pPr>
      <w:r w:rsidRPr="00F33F95">
        <w:rPr>
          <w:rFonts w:ascii="Times New Roman" w:hAnsi="Times New Roman" w:cs="Times New Roman"/>
          <w:b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F33F95">
        <w:rPr>
          <w:rFonts w:ascii="Times New Roman" w:hAnsi="Times New Roman" w:cs="Times New Roman"/>
          <w:b/>
        </w:rPr>
        <w:t>Каратузский</w:t>
      </w:r>
      <w:proofErr w:type="spellEnd"/>
      <w:r w:rsidRPr="00F33F95">
        <w:rPr>
          <w:rFonts w:ascii="Times New Roman" w:hAnsi="Times New Roman" w:cs="Times New Roman"/>
          <w:b/>
        </w:rPr>
        <w:t xml:space="preserve"> сельсовет.</w:t>
      </w:r>
    </w:p>
    <w:p w:rsidR="00555DA4" w:rsidRPr="00F33F95" w:rsidRDefault="00555DA4" w:rsidP="00555DA4">
      <w:pPr>
        <w:ind w:firstLine="708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879"/>
        <w:gridCol w:w="5216"/>
        <w:gridCol w:w="1134"/>
      </w:tblGrid>
      <w:tr w:rsidR="00555DA4" w:rsidRPr="00F33F95" w:rsidTr="00592145">
        <w:tc>
          <w:tcPr>
            <w:tcW w:w="2518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33F95">
              <w:rPr>
                <w:sz w:val="20"/>
                <w:szCs w:val="20"/>
              </w:rPr>
              <w:t>Вилль</w:t>
            </w:r>
            <w:proofErr w:type="spellEnd"/>
            <w:r w:rsidRPr="00F33F95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879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center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555DA4" w:rsidRPr="00F33F95" w:rsidRDefault="00555DA4" w:rsidP="00592145">
            <w:pPr>
              <w:snapToGrid w:val="0"/>
              <w:jc w:val="both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заместитель Главы администрации  Каратузского сельсовета, председатель комиссии</w:t>
            </w:r>
          </w:p>
        </w:tc>
      </w:tr>
      <w:tr w:rsidR="00555DA4" w:rsidRPr="00F33F95" w:rsidTr="00592145">
        <w:tc>
          <w:tcPr>
            <w:tcW w:w="2518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both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Курагина Д.В.</w:t>
            </w:r>
          </w:p>
        </w:tc>
        <w:tc>
          <w:tcPr>
            <w:tcW w:w="879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center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555DA4" w:rsidRPr="00F33F95" w:rsidRDefault="00555DA4" w:rsidP="00592145">
            <w:pPr>
              <w:snapToGrid w:val="0"/>
              <w:jc w:val="both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ведущий специалист по вопросам ЖКХ, транспорта строительства и благоустройства администрации Каратузского сельсовета, заместитель председателя</w:t>
            </w:r>
          </w:p>
        </w:tc>
      </w:tr>
      <w:tr w:rsidR="00555DA4" w:rsidRPr="00F33F95" w:rsidTr="00592145">
        <w:tc>
          <w:tcPr>
            <w:tcW w:w="2518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both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Матвеева А.А.</w:t>
            </w:r>
          </w:p>
        </w:tc>
        <w:tc>
          <w:tcPr>
            <w:tcW w:w="879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center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555DA4" w:rsidRPr="00F33F95" w:rsidRDefault="00555DA4" w:rsidP="00592145">
            <w:pPr>
              <w:snapToGrid w:val="0"/>
              <w:jc w:val="both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сельсовета, секретарь комиссии</w:t>
            </w:r>
          </w:p>
          <w:p w:rsidR="00555DA4" w:rsidRPr="00F33F95" w:rsidRDefault="00555DA4" w:rsidP="00592145">
            <w:pPr>
              <w:jc w:val="both"/>
              <w:rPr>
                <w:sz w:val="20"/>
                <w:szCs w:val="20"/>
              </w:rPr>
            </w:pPr>
          </w:p>
        </w:tc>
      </w:tr>
      <w:tr w:rsidR="00555DA4" w:rsidRPr="00F33F95" w:rsidTr="00592145">
        <w:tblPrEx>
          <w:tblCellMar>
            <w:left w:w="0" w:type="dxa"/>
            <w:right w:w="0" w:type="dxa"/>
          </w:tblCellMar>
        </w:tblPrEx>
        <w:tc>
          <w:tcPr>
            <w:tcW w:w="2518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both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lastRenderedPageBreak/>
              <w:t>Члены комиссии:</w:t>
            </w:r>
          </w:p>
          <w:p w:rsidR="00555DA4" w:rsidRPr="00F33F95" w:rsidRDefault="00555DA4" w:rsidP="00592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555DA4" w:rsidRPr="00F33F95" w:rsidRDefault="00555DA4" w:rsidP="005921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5DA4" w:rsidRPr="00F33F95" w:rsidRDefault="00555DA4" w:rsidP="00592145">
            <w:pPr>
              <w:snapToGrid w:val="0"/>
              <w:rPr>
                <w:sz w:val="20"/>
                <w:szCs w:val="20"/>
              </w:rPr>
            </w:pPr>
          </w:p>
        </w:tc>
      </w:tr>
      <w:tr w:rsidR="00555DA4" w:rsidRPr="00F33F95" w:rsidTr="00592145">
        <w:tc>
          <w:tcPr>
            <w:tcW w:w="9747" w:type="dxa"/>
            <w:gridSpan w:val="4"/>
            <w:shd w:val="clear" w:color="auto" w:fill="auto"/>
          </w:tcPr>
          <w:p w:rsidR="00555DA4" w:rsidRPr="00F33F95" w:rsidRDefault="00555DA4" w:rsidP="00592145">
            <w:pPr>
              <w:jc w:val="both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 xml:space="preserve">Клюева А.Л. – директор МБУ </w:t>
            </w:r>
            <w:proofErr w:type="spellStart"/>
            <w:r w:rsidRPr="00F33F95">
              <w:rPr>
                <w:sz w:val="20"/>
                <w:szCs w:val="20"/>
              </w:rPr>
              <w:t>Каратузская</w:t>
            </w:r>
            <w:proofErr w:type="spellEnd"/>
            <w:r w:rsidRPr="00F33F95">
              <w:rPr>
                <w:sz w:val="20"/>
                <w:szCs w:val="20"/>
              </w:rPr>
              <w:t xml:space="preserve"> сельская централизованная бухгалтерия. </w:t>
            </w:r>
          </w:p>
          <w:p w:rsidR="00555DA4" w:rsidRPr="00F33F95" w:rsidRDefault="00555DA4" w:rsidP="00592145">
            <w:pPr>
              <w:jc w:val="both"/>
              <w:rPr>
                <w:sz w:val="20"/>
                <w:szCs w:val="20"/>
              </w:rPr>
            </w:pPr>
            <w:proofErr w:type="spellStart"/>
            <w:r w:rsidRPr="00F33F95">
              <w:rPr>
                <w:sz w:val="20"/>
                <w:szCs w:val="20"/>
              </w:rPr>
              <w:t>Блинцов</w:t>
            </w:r>
            <w:proofErr w:type="spellEnd"/>
            <w:r w:rsidRPr="00F33F95">
              <w:rPr>
                <w:sz w:val="20"/>
                <w:szCs w:val="20"/>
              </w:rPr>
              <w:t xml:space="preserve"> Е.И. — депутат Каратузского сельского Совета депутатов</w:t>
            </w:r>
          </w:p>
          <w:p w:rsidR="00555DA4" w:rsidRPr="00F33F95" w:rsidRDefault="00555DA4" w:rsidP="00592145">
            <w:pPr>
              <w:jc w:val="both"/>
              <w:rPr>
                <w:sz w:val="20"/>
                <w:szCs w:val="20"/>
              </w:rPr>
            </w:pPr>
            <w:r w:rsidRPr="00F33F95">
              <w:rPr>
                <w:sz w:val="20"/>
                <w:szCs w:val="20"/>
              </w:rPr>
              <w:t>Шалимов В.А.  -    депутат Каратузского сельского Совета депутатов</w:t>
            </w:r>
          </w:p>
          <w:p w:rsidR="00555DA4" w:rsidRPr="00F33F95" w:rsidRDefault="00555DA4" w:rsidP="00592145">
            <w:pPr>
              <w:jc w:val="both"/>
              <w:rPr>
                <w:sz w:val="20"/>
                <w:szCs w:val="20"/>
              </w:rPr>
            </w:pPr>
          </w:p>
        </w:tc>
      </w:tr>
      <w:tr w:rsidR="00555DA4" w:rsidRPr="00F33F95" w:rsidTr="00592145">
        <w:tc>
          <w:tcPr>
            <w:tcW w:w="9747" w:type="dxa"/>
            <w:gridSpan w:val="4"/>
            <w:shd w:val="clear" w:color="auto" w:fill="auto"/>
          </w:tcPr>
          <w:p w:rsidR="00555DA4" w:rsidRPr="00F33F95" w:rsidRDefault="00555DA4" w:rsidP="00592145">
            <w:pPr>
              <w:jc w:val="both"/>
              <w:rPr>
                <w:sz w:val="20"/>
                <w:szCs w:val="20"/>
              </w:rPr>
            </w:pPr>
          </w:p>
        </w:tc>
      </w:tr>
    </w:tbl>
    <w:p w:rsidR="00555DA4" w:rsidRPr="00F33F95" w:rsidRDefault="00555DA4" w:rsidP="00555DA4">
      <w:pPr>
        <w:ind w:right="-5"/>
        <w:jc w:val="center"/>
        <w:rPr>
          <w:sz w:val="20"/>
          <w:szCs w:val="20"/>
        </w:rPr>
      </w:pP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</w:p>
    <w:p w:rsidR="00555DA4" w:rsidRPr="00F33F95" w:rsidRDefault="00555DA4" w:rsidP="00555DA4">
      <w:pPr>
        <w:ind w:right="-5"/>
        <w:jc w:val="both"/>
        <w:rPr>
          <w:sz w:val="20"/>
          <w:szCs w:val="20"/>
        </w:rPr>
      </w:pPr>
    </w:p>
    <w:p w:rsidR="00555DA4" w:rsidRPr="00F33F95" w:rsidRDefault="00555DA4" w:rsidP="00555DA4">
      <w:pPr>
        <w:ind w:left="567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Приложение № 2</w:t>
      </w:r>
    </w:p>
    <w:p w:rsidR="00555DA4" w:rsidRPr="00F33F95" w:rsidRDefault="00555DA4" w:rsidP="00555DA4">
      <w:pPr>
        <w:ind w:left="5670"/>
        <w:rPr>
          <w:sz w:val="20"/>
          <w:szCs w:val="20"/>
        </w:rPr>
      </w:pPr>
      <w:r w:rsidRPr="00F33F95">
        <w:rPr>
          <w:sz w:val="20"/>
          <w:szCs w:val="20"/>
        </w:rPr>
        <w:t>к Распоряжению администрации Каратузского сельсовета</w:t>
      </w:r>
    </w:p>
    <w:p w:rsidR="00555DA4" w:rsidRPr="00F33F95" w:rsidRDefault="00555DA4" w:rsidP="00555DA4">
      <w:pPr>
        <w:ind w:left="567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от 08.12.2017 №109-Р</w:t>
      </w:r>
    </w:p>
    <w:p w:rsidR="00555DA4" w:rsidRPr="00F33F95" w:rsidRDefault="00555DA4" w:rsidP="00555DA4">
      <w:pPr>
        <w:ind w:left="5670"/>
        <w:jc w:val="both"/>
        <w:rPr>
          <w:sz w:val="20"/>
          <w:szCs w:val="20"/>
        </w:rPr>
      </w:pPr>
    </w:p>
    <w:p w:rsidR="00555DA4" w:rsidRPr="00F33F95" w:rsidRDefault="00555DA4" w:rsidP="00555DA4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F33F95">
        <w:rPr>
          <w:rFonts w:ascii="Times New Roman" w:hAnsi="Times New Roman" w:cs="Times New Roman"/>
          <w:sz w:val="20"/>
        </w:rPr>
        <w:t>ПОЛОЖЕНИЕ</w:t>
      </w:r>
    </w:p>
    <w:p w:rsidR="00555DA4" w:rsidRPr="00F33F95" w:rsidRDefault="00555DA4" w:rsidP="00555DA4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proofErr w:type="gramStart"/>
      <w:r w:rsidRPr="00F33F95">
        <w:rPr>
          <w:rFonts w:ascii="Times New Roman" w:hAnsi="Times New Roman" w:cs="Times New Roman"/>
          <w:sz w:val="20"/>
        </w:rPr>
        <w:t>о конкурсной комиссии для проведения открытого конкурса по отбору управляющей организации для управления многоквартирными домами на территории</w:t>
      </w:r>
      <w:proofErr w:type="gramEnd"/>
      <w:r w:rsidRPr="00F33F95">
        <w:rPr>
          <w:rFonts w:ascii="Times New Roman" w:hAnsi="Times New Roman" w:cs="Times New Roman"/>
          <w:sz w:val="20"/>
        </w:rPr>
        <w:t xml:space="preserve"> муниципального образования </w:t>
      </w:r>
      <w:proofErr w:type="spellStart"/>
      <w:r w:rsidRPr="00F33F95">
        <w:rPr>
          <w:rFonts w:ascii="Times New Roman" w:hAnsi="Times New Roman" w:cs="Times New Roman"/>
          <w:sz w:val="20"/>
        </w:rPr>
        <w:t>Каратузский</w:t>
      </w:r>
      <w:proofErr w:type="spellEnd"/>
      <w:r w:rsidRPr="00F33F95">
        <w:rPr>
          <w:rFonts w:ascii="Times New Roman" w:hAnsi="Times New Roman" w:cs="Times New Roman"/>
          <w:sz w:val="20"/>
        </w:rPr>
        <w:t xml:space="preserve"> сельсовет </w:t>
      </w:r>
    </w:p>
    <w:p w:rsidR="00555DA4" w:rsidRPr="00F33F95" w:rsidRDefault="00555DA4" w:rsidP="00555DA4">
      <w:pPr>
        <w:autoSpaceDE w:val="0"/>
        <w:jc w:val="center"/>
        <w:rPr>
          <w:sz w:val="20"/>
          <w:szCs w:val="20"/>
        </w:rPr>
      </w:pPr>
    </w:p>
    <w:p w:rsidR="00555DA4" w:rsidRPr="00F33F95" w:rsidRDefault="00555DA4" w:rsidP="00555DA4">
      <w:pPr>
        <w:autoSpaceDE w:val="0"/>
        <w:jc w:val="center"/>
        <w:rPr>
          <w:b/>
          <w:sz w:val="20"/>
          <w:szCs w:val="20"/>
        </w:rPr>
      </w:pPr>
      <w:r w:rsidRPr="00F33F95">
        <w:rPr>
          <w:b/>
          <w:sz w:val="20"/>
          <w:szCs w:val="20"/>
        </w:rPr>
        <w:t>I. ОБЩИЕ ПОЛОЖЕНИЯ</w:t>
      </w:r>
    </w:p>
    <w:p w:rsidR="00555DA4" w:rsidRPr="00F33F95" w:rsidRDefault="00555DA4" w:rsidP="00555DA4">
      <w:pPr>
        <w:jc w:val="both"/>
        <w:rPr>
          <w:sz w:val="20"/>
          <w:szCs w:val="20"/>
        </w:rPr>
      </w:pPr>
      <w:r w:rsidRPr="00F33F95">
        <w:rPr>
          <w:sz w:val="20"/>
          <w:szCs w:val="20"/>
        </w:rPr>
        <w:t xml:space="preserve">      1.1. </w:t>
      </w:r>
      <w:proofErr w:type="gramStart"/>
      <w:r w:rsidRPr="00F33F95">
        <w:rPr>
          <w:sz w:val="20"/>
          <w:szCs w:val="20"/>
        </w:rPr>
        <w:t xml:space="preserve">Положение о конкурсной 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F33F95">
        <w:rPr>
          <w:sz w:val="20"/>
          <w:szCs w:val="20"/>
        </w:rPr>
        <w:t>Каратузский</w:t>
      </w:r>
      <w:proofErr w:type="spellEnd"/>
      <w:r w:rsidRPr="00F33F95">
        <w:rPr>
          <w:sz w:val="20"/>
          <w:szCs w:val="20"/>
        </w:rPr>
        <w:t xml:space="preserve"> сельсовет (далее комиссии) разработано в соответствии с Федеральным законом от 06.10.2003 N 131-ФЗ "Об общих принципах организации местного самоуправления в Российской Федерации", постановлением  Правительства  Российской  Федерации  от  06.02.2006г. № 75 "О порядке проведения органом местного самоуправления открытого конкурса по</w:t>
      </w:r>
      <w:proofErr w:type="gramEnd"/>
      <w:r w:rsidRPr="00F33F95">
        <w:rPr>
          <w:sz w:val="20"/>
          <w:szCs w:val="20"/>
        </w:rPr>
        <w:t xml:space="preserve"> отбору управляющей организации  для  управления многоквартирным домом".</w:t>
      </w:r>
    </w:p>
    <w:p w:rsidR="00555DA4" w:rsidRPr="00F33F95" w:rsidRDefault="00555DA4" w:rsidP="00555DA4">
      <w:pPr>
        <w:autoSpaceDE w:val="0"/>
        <w:ind w:right="-185" w:firstLine="54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1.2. Настоящее Положение определяет порядок работы комиссии, ее права и обязанности.</w:t>
      </w:r>
    </w:p>
    <w:p w:rsidR="00555DA4" w:rsidRPr="00F33F95" w:rsidRDefault="00555DA4" w:rsidP="00555DA4">
      <w:pPr>
        <w:autoSpaceDE w:val="0"/>
        <w:ind w:right="-185" w:firstLine="54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1.3. Решение о назначении членов комиссии принимает глава администрации Каратузского сельсовета.</w:t>
      </w:r>
    </w:p>
    <w:p w:rsidR="00555DA4" w:rsidRPr="00F33F95" w:rsidRDefault="00555DA4" w:rsidP="00555DA4">
      <w:pPr>
        <w:autoSpaceDE w:val="0"/>
        <w:ind w:right="-185"/>
        <w:jc w:val="center"/>
        <w:rPr>
          <w:b/>
          <w:sz w:val="20"/>
          <w:szCs w:val="20"/>
        </w:rPr>
      </w:pPr>
      <w:r w:rsidRPr="00F33F95">
        <w:rPr>
          <w:b/>
          <w:sz w:val="20"/>
          <w:szCs w:val="20"/>
        </w:rPr>
        <w:t>II. ФУНКЦИИ КОМИССИИ</w:t>
      </w:r>
    </w:p>
    <w:p w:rsidR="00555DA4" w:rsidRPr="00F33F95" w:rsidRDefault="00555DA4" w:rsidP="00555DA4">
      <w:pPr>
        <w:autoSpaceDE w:val="0"/>
        <w:ind w:right="-185" w:firstLine="54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2.1. Вскрытие всех конвертов с заявками непосредственно после окончания срока подачи заявок в присутствии участников конкурса, которые пожелают принять в этом участие.</w:t>
      </w:r>
    </w:p>
    <w:p w:rsidR="00555DA4" w:rsidRPr="00F33F95" w:rsidRDefault="00555DA4" w:rsidP="00555DA4">
      <w:pPr>
        <w:autoSpaceDE w:val="0"/>
        <w:ind w:right="-185" w:firstLine="54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2.2.Проверка достоверности представленной участниками конкурса информации.</w:t>
      </w:r>
    </w:p>
    <w:p w:rsidR="00555DA4" w:rsidRPr="00F33F95" w:rsidRDefault="00555DA4" w:rsidP="00555DA4">
      <w:pPr>
        <w:autoSpaceDE w:val="0"/>
        <w:ind w:right="-185" w:firstLine="54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2.3. Рассмотрение заявок на предмет их соответствия конкурсной документации.</w:t>
      </w:r>
    </w:p>
    <w:p w:rsidR="00555DA4" w:rsidRPr="00F33F95" w:rsidRDefault="00555DA4" w:rsidP="00555DA4">
      <w:pPr>
        <w:autoSpaceDE w:val="0"/>
        <w:ind w:right="-185" w:firstLine="54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2.4. Принятие решений о допуске или отклонении заявок на конкурс.</w:t>
      </w:r>
    </w:p>
    <w:p w:rsidR="00555DA4" w:rsidRPr="00F33F95" w:rsidRDefault="00555DA4" w:rsidP="00555DA4">
      <w:pPr>
        <w:autoSpaceDE w:val="0"/>
        <w:ind w:right="-185" w:firstLine="540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2.5. Сопоставление заявок и принятие решения о признании участника конкурса победителем конкурса.</w:t>
      </w:r>
    </w:p>
    <w:p w:rsidR="00555DA4" w:rsidRPr="00F33F95" w:rsidRDefault="00555DA4" w:rsidP="00555DA4">
      <w:pPr>
        <w:autoSpaceDE w:val="0"/>
        <w:ind w:right="-185" w:firstLine="540"/>
        <w:jc w:val="center"/>
        <w:rPr>
          <w:b/>
          <w:sz w:val="20"/>
          <w:szCs w:val="20"/>
        </w:rPr>
      </w:pPr>
      <w:r w:rsidRPr="00F33F95">
        <w:rPr>
          <w:b/>
          <w:sz w:val="20"/>
          <w:szCs w:val="20"/>
        </w:rPr>
        <w:t xml:space="preserve"> II</w:t>
      </w:r>
      <w:r w:rsidRPr="00F33F95">
        <w:rPr>
          <w:b/>
          <w:sz w:val="20"/>
          <w:szCs w:val="20"/>
          <w:lang w:val="en-US"/>
        </w:rPr>
        <w:t>I</w:t>
      </w:r>
      <w:r w:rsidRPr="00F33F95">
        <w:rPr>
          <w:b/>
          <w:sz w:val="20"/>
          <w:szCs w:val="20"/>
        </w:rPr>
        <w:t>. ПРАВА КОМИССИИ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3.1. Комиссия имеет право: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3.1.1. Утверждать порядок своей работы в части, не урегулированной настоящим Положением, и вносить в него изменения.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3.1.2. Запрашивать в установленном порядке у органов государственной власти и иных организаций необходимые материалы по вопросам организации и проведения конкурсов.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3.1.3.   Привлекать экспертов и специалистов для обеспечения своей деятельности.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3.2. Комиссия обязана обеспечивать конфиденциальность информации, содержащейся в заявках и иных документах участников конкурса, в соответствии с действующим законодательством.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3.3. Комиссию возглавляет председатель. В период отсутствия председателя Комиссии его обязанности исполняет заместитель председателя комиссии, либо один из членов Комиссии (в случае отсутствия заместителя председателя Комиссии), которым решением председателя Комиссии переданы соответствующие полномочия.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3.4. Заседания Комиссии правомочны, если на них присутствует не менее двух третей установленного числа ее членов. В случае невозможности присутствия на заседании члена Комиссии передача его полномочий другому лицу не допускается.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3.5. Решения Комиссии принимаются простым большинством голосов присутствующих на заседании членов Комиссии. В случае их равенства председательствующий на заседании Комиссии имеет право решающего голоса.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Секретарь Комиссии право голоса не имеет.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3.6. Председательствующий на заседании Комиссии:</w:t>
      </w:r>
    </w:p>
    <w:p w:rsidR="00555DA4" w:rsidRPr="00F33F95" w:rsidRDefault="00555DA4" w:rsidP="00555DA4">
      <w:pPr>
        <w:numPr>
          <w:ilvl w:val="0"/>
          <w:numId w:val="3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оглашает повестку дня заседания Комиссии;</w:t>
      </w:r>
    </w:p>
    <w:p w:rsidR="00555DA4" w:rsidRPr="00F33F95" w:rsidRDefault="00555DA4" w:rsidP="00555DA4">
      <w:pPr>
        <w:numPr>
          <w:ilvl w:val="0"/>
          <w:numId w:val="3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предоставляет слово для выступлений;</w:t>
      </w:r>
    </w:p>
    <w:p w:rsidR="00555DA4" w:rsidRPr="00F33F95" w:rsidRDefault="00555DA4" w:rsidP="00555DA4">
      <w:pPr>
        <w:numPr>
          <w:ilvl w:val="0"/>
          <w:numId w:val="3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ставит на голосование предложения членов Комиссии и проекты принимаемых решений;</w:t>
      </w:r>
    </w:p>
    <w:p w:rsidR="00555DA4" w:rsidRPr="00F33F95" w:rsidRDefault="00555DA4" w:rsidP="00555DA4">
      <w:pPr>
        <w:numPr>
          <w:ilvl w:val="0"/>
          <w:numId w:val="3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подводит итоги голосования и оглашает принятые Комиссией решения;</w:t>
      </w:r>
    </w:p>
    <w:p w:rsidR="00555DA4" w:rsidRPr="00F33F95" w:rsidRDefault="00555DA4" w:rsidP="00555DA4">
      <w:pPr>
        <w:numPr>
          <w:ilvl w:val="0"/>
          <w:numId w:val="3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поддерживает порядок и обеспечивает выполнение настоящего Положения в ходе заседания;</w:t>
      </w:r>
    </w:p>
    <w:p w:rsidR="00555DA4" w:rsidRPr="00F33F95" w:rsidRDefault="00555DA4" w:rsidP="00555DA4">
      <w:pPr>
        <w:numPr>
          <w:ilvl w:val="0"/>
          <w:numId w:val="3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подписывает протоколы заседания Комиссии.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lastRenderedPageBreak/>
        <w:t>3.7. Секретарь Комиссии ведет протокол, где в обязательном порядке фиксирует:</w:t>
      </w:r>
    </w:p>
    <w:p w:rsidR="00555DA4" w:rsidRPr="00F33F95" w:rsidRDefault="00555DA4" w:rsidP="00555DA4">
      <w:pPr>
        <w:numPr>
          <w:ilvl w:val="0"/>
          <w:numId w:val="3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утвержденную повестку дня заседания Комиссии;</w:t>
      </w:r>
    </w:p>
    <w:p w:rsidR="00555DA4" w:rsidRPr="00F33F95" w:rsidRDefault="00555DA4" w:rsidP="00555DA4">
      <w:pPr>
        <w:numPr>
          <w:ilvl w:val="0"/>
          <w:numId w:val="3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фамилии членов Комиссии, присутствующих на заседании;</w:t>
      </w:r>
    </w:p>
    <w:p w:rsidR="00555DA4" w:rsidRPr="00F33F95" w:rsidRDefault="00555DA4" w:rsidP="00555DA4">
      <w:pPr>
        <w:numPr>
          <w:ilvl w:val="0"/>
          <w:numId w:val="3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фамилию председательствующего на заседании Комиссии;</w:t>
      </w:r>
    </w:p>
    <w:p w:rsidR="00555DA4" w:rsidRPr="00F33F95" w:rsidRDefault="00555DA4" w:rsidP="00555DA4">
      <w:pPr>
        <w:numPr>
          <w:ilvl w:val="0"/>
          <w:numId w:val="3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фамилии лиц</w:t>
      </w:r>
      <w:proofErr w:type="gramStart"/>
      <w:r w:rsidRPr="00F33F95">
        <w:rPr>
          <w:sz w:val="20"/>
          <w:szCs w:val="20"/>
        </w:rPr>
        <w:t xml:space="preserve"> ,</w:t>
      </w:r>
      <w:proofErr w:type="gramEnd"/>
      <w:r w:rsidRPr="00F33F95">
        <w:rPr>
          <w:sz w:val="20"/>
          <w:szCs w:val="20"/>
        </w:rPr>
        <w:t xml:space="preserve"> приглашенных на заседание Комиссии;</w:t>
      </w:r>
    </w:p>
    <w:p w:rsidR="00555DA4" w:rsidRPr="00F33F95" w:rsidRDefault="00555DA4" w:rsidP="00555DA4">
      <w:pPr>
        <w:numPr>
          <w:ilvl w:val="0"/>
          <w:numId w:val="3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фамилии лиц выступивших по повестке дня заседания Комиссии;</w:t>
      </w:r>
    </w:p>
    <w:p w:rsidR="00555DA4" w:rsidRPr="00F33F95" w:rsidRDefault="00555DA4" w:rsidP="00555DA4">
      <w:pPr>
        <w:numPr>
          <w:ilvl w:val="0"/>
          <w:numId w:val="3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краткое содержание выступлений;</w:t>
      </w:r>
    </w:p>
    <w:p w:rsidR="00555DA4" w:rsidRPr="00F33F95" w:rsidRDefault="00555DA4" w:rsidP="00555DA4">
      <w:pPr>
        <w:numPr>
          <w:ilvl w:val="0"/>
          <w:numId w:val="3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результаты голосования и решения, принимаемые Комиссией.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3.8. Наименование (для юридического лица), фамилия, имя, отчество (для физического лица, зарегистрированного в качестве индивидуального предпринимателя), адрес и условия заявки каждого участника конкурса после вскрытия конвертов заносятся в протокол вскрытия конвертов с заявками.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 xml:space="preserve">3.9.    Условия заявки каждого участника конкурса оцениваются членами Комиссии в </w:t>
      </w:r>
      <w:proofErr w:type="gramStart"/>
      <w:r w:rsidRPr="00F33F95">
        <w:rPr>
          <w:sz w:val="20"/>
          <w:szCs w:val="20"/>
        </w:rPr>
        <w:t>срок, установленный конкурсной документацией и после принятия решения о результатах конкурса заносятся</w:t>
      </w:r>
      <w:proofErr w:type="gramEnd"/>
      <w:r w:rsidRPr="00F33F95">
        <w:rPr>
          <w:sz w:val="20"/>
          <w:szCs w:val="20"/>
        </w:rPr>
        <w:t xml:space="preserve"> в протокол рассмотрения заявок.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 xml:space="preserve">3.10. Протоколы заседаний Комиссии оформляются в письменном виде, подписываются председательствующим на заседании Комиссии, секретарем Комиссии и всеми присутствующими на заседании членами Комиссии. 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3.11. Протоколы заседаний Комиссии сдаются на ответственное хранение секретарю Комиссии.</w:t>
      </w:r>
    </w:p>
    <w:p w:rsidR="00555DA4" w:rsidRPr="00F33F95" w:rsidRDefault="00555DA4" w:rsidP="00555DA4">
      <w:pPr>
        <w:autoSpaceDE w:val="0"/>
        <w:ind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3.12. Член Комиссии имеет право:</w:t>
      </w:r>
    </w:p>
    <w:p w:rsidR="00555DA4" w:rsidRPr="00F33F95" w:rsidRDefault="00555DA4" w:rsidP="00555DA4">
      <w:pPr>
        <w:numPr>
          <w:ilvl w:val="0"/>
          <w:numId w:val="39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знакомиться со всеми представленными на рассмотрение Комиссии документами;</w:t>
      </w:r>
    </w:p>
    <w:p w:rsidR="00555DA4" w:rsidRPr="00F33F95" w:rsidRDefault="00555DA4" w:rsidP="00555DA4">
      <w:pPr>
        <w:numPr>
          <w:ilvl w:val="0"/>
          <w:numId w:val="39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выступать в соответствии с порядком ведения заседания Комиссии;</w:t>
      </w:r>
    </w:p>
    <w:p w:rsidR="00555DA4" w:rsidRPr="00F33F95" w:rsidRDefault="00555DA4" w:rsidP="00555DA4">
      <w:pPr>
        <w:numPr>
          <w:ilvl w:val="0"/>
          <w:numId w:val="39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F33F95">
        <w:rPr>
          <w:sz w:val="20"/>
          <w:szCs w:val="20"/>
        </w:rPr>
        <w:t>проверять правильность протокола, в том числе правильность отражения в протоколе содержания выступлений.</w:t>
      </w:r>
    </w:p>
    <w:p w:rsidR="00555DA4" w:rsidRPr="00031BF5" w:rsidRDefault="00555DA4" w:rsidP="00555DA4">
      <w:pPr>
        <w:autoSpaceDE w:val="0"/>
        <w:ind w:right="-185" w:firstLine="567"/>
        <w:jc w:val="both"/>
        <w:rPr>
          <w:sz w:val="26"/>
          <w:szCs w:val="26"/>
        </w:rPr>
      </w:pPr>
    </w:p>
    <w:p w:rsidR="00555DA4" w:rsidRPr="00031BF5" w:rsidRDefault="00555DA4" w:rsidP="00555DA4">
      <w:pPr>
        <w:autoSpaceDE w:val="0"/>
        <w:ind w:right="-185" w:firstLine="567"/>
        <w:jc w:val="both"/>
        <w:rPr>
          <w:sz w:val="26"/>
          <w:szCs w:val="26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2A78A9" w:rsidRPr="009A53BB" w:rsidRDefault="002A78A9" w:rsidP="002A78A9">
      <w:pPr>
        <w:jc w:val="center"/>
        <w:rPr>
          <w:sz w:val="20"/>
          <w:szCs w:val="20"/>
        </w:rPr>
      </w:pPr>
      <w:r w:rsidRPr="009A53BB">
        <w:rPr>
          <w:sz w:val="20"/>
          <w:szCs w:val="20"/>
        </w:rPr>
        <w:t>КАРАТУЗСКИЙ СЕЛЬСОВЕТ</w:t>
      </w:r>
    </w:p>
    <w:p w:rsidR="002A78A9" w:rsidRPr="009A53BB" w:rsidRDefault="002A78A9" w:rsidP="002A78A9">
      <w:pPr>
        <w:jc w:val="center"/>
        <w:rPr>
          <w:sz w:val="20"/>
          <w:szCs w:val="20"/>
        </w:rPr>
      </w:pPr>
      <w:r w:rsidRPr="009A53BB">
        <w:rPr>
          <w:sz w:val="20"/>
          <w:szCs w:val="20"/>
        </w:rPr>
        <w:t>ПУБЛИЧНЫЕ СЛУШАНИЯ</w:t>
      </w:r>
    </w:p>
    <w:p w:rsidR="002A78A9" w:rsidRPr="009A53BB" w:rsidRDefault="002A78A9" w:rsidP="002A78A9">
      <w:pPr>
        <w:jc w:val="center"/>
        <w:rPr>
          <w:sz w:val="20"/>
          <w:szCs w:val="20"/>
        </w:rPr>
      </w:pPr>
    </w:p>
    <w:p w:rsidR="002A78A9" w:rsidRPr="009A53BB" w:rsidRDefault="002A78A9" w:rsidP="002A78A9">
      <w:pPr>
        <w:jc w:val="center"/>
        <w:rPr>
          <w:sz w:val="20"/>
          <w:szCs w:val="20"/>
        </w:rPr>
      </w:pPr>
      <w:r w:rsidRPr="009A53BB">
        <w:rPr>
          <w:sz w:val="20"/>
          <w:szCs w:val="20"/>
        </w:rPr>
        <w:t>РЕШЕНИЕ</w:t>
      </w:r>
    </w:p>
    <w:p w:rsidR="002A78A9" w:rsidRPr="009A53BB" w:rsidRDefault="002A78A9" w:rsidP="002A78A9">
      <w:pPr>
        <w:jc w:val="center"/>
        <w:rPr>
          <w:sz w:val="20"/>
          <w:szCs w:val="20"/>
        </w:rPr>
      </w:pPr>
    </w:p>
    <w:p w:rsidR="002A78A9" w:rsidRPr="009A53BB" w:rsidRDefault="002A78A9" w:rsidP="002A78A9">
      <w:pPr>
        <w:jc w:val="both"/>
        <w:rPr>
          <w:sz w:val="20"/>
          <w:szCs w:val="20"/>
        </w:rPr>
      </w:pPr>
      <w:r w:rsidRPr="009A53BB">
        <w:rPr>
          <w:sz w:val="20"/>
          <w:szCs w:val="20"/>
        </w:rPr>
        <w:t xml:space="preserve">с. Каратузское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9A53BB">
        <w:rPr>
          <w:sz w:val="20"/>
          <w:szCs w:val="20"/>
        </w:rPr>
        <w:t xml:space="preserve">                                                    08.12.2017 г.</w:t>
      </w:r>
    </w:p>
    <w:p w:rsidR="002A78A9" w:rsidRPr="009A53BB" w:rsidRDefault="002A78A9" w:rsidP="002A78A9">
      <w:pPr>
        <w:jc w:val="both"/>
        <w:rPr>
          <w:sz w:val="20"/>
          <w:szCs w:val="20"/>
        </w:rPr>
      </w:pPr>
    </w:p>
    <w:p w:rsidR="002A78A9" w:rsidRPr="009A53BB" w:rsidRDefault="002A78A9" w:rsidP="002A78A9">
      <w:pPr>
        <w:rPr>
          <w:sz w:val="20"/>
          <w:szCs w:val="20"/>
        </w:rPr>
      </w:pPr>
      <w:r w:rsidRPr="009A53BB">
        <w:rPr>
          <w:sz w:val="20"/>
          <w:szCs w:val="20"/>
        </w:rPr>
        <w:t xml:space="preserve">О рассмотрении проекта решения Каратузского </w:t>
      </w:r>
    </w:p>
    <w:p w:rsidR="002A78A9" w:rsidRPr="009A53BB" w:rsidRDefault="002A78A9" w:rsidP="002A78A9">
      <w:pPr>
        <w:rPr>
          <w:sz w:val="20"/>
          <w:szCs w:val="20"/>
        </w:rPr>
      </w:pPr>
      <w:r w:rsidRPr="009A53BB">
        <w:rPr>
          <w:sz w:val="20"/>
          <w:szCs w:val="20"/>
        </w:rPr>
        <w:t xml:space="preserve">сельского Совета депутатов «О бюджете Каратузского </w:t>
      </w:r>
    </w:p>
    <w:p w:rsidR="002A78A9" w:rsidRPr="009A53BB" w:rsidRDefault="002A78A9" w:rsidP="002A78A9">
      <w:pPr>
        <w:rPr>
          <w:sz w:val="20"/>
          <w:szCs w:val="20"/>
        </w:rPr>
      </w:pPr>
      <w:r w:rsidRPr="009A53BB">
        <w:rPr>
          <w:sz w:val="20"/>
          <w:szCs w:val="20"/>
        </w:rPr>
        <w:t>сельсовета на 2018 год и плановый период 2019 – 2020 годов»</w:t>
      </w:r>
    </w:p>
    <w:p w:rsidR="002A78A9" w:rsidRPr="009A53BB" w:rsidRDefault="002A78A9" w:rsidP="002A78A9">
      <w:pPr>
        <w:jc w:val="center"/>
        <w:rPr>
          <w:sz w:val="20"/>
          <w:szCs w:val="20"/>
        </w:rPr>
      </w:pP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Участники публичных слушаний, обсудив проект Решения Каратузского сельского Совета депутатов «О бюджете Каратузского сельсовета на 2018 год и плановый период 2019-2020 годов» отмечают,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Данная цель будет достигаться посредством:</w:t>
      </w:r>
    </w:p>
    <w:p w:rsidR="002A78A9" w:rsidRPr="009A53BB" w:rsidRDefault="002A78A9" w:rsidP="002A78A9">
      <w:pPr>
        <w:jc w:val="both"/>
        <w:rPr>
          <w:sz w:val="20"/>
          <w:szCs w:val="20"/>
        </w:rPr>
      </w:pPr>
      <w:r w:rsidRPr="009A53BB">
        <w:rPr>
          <w:sz w:val="20"/>
          <w:szCs w:val="20"/>
        </w:rPr>
        <w:t>- реализации задач, поставленных в Указах Президента РФ;</w:t>
      </w:r>
    </w:p>
    <w:p w:rsidR="002A78A9" w:rsidRPr="009A53BB" w:rsidRDefault="002A78A9" w:rsidP="002A78A9">
      <w:pPr>
        <w:jc w:val="both"/>
        <w:rPr>
          <w:sz w:val="20"/>
          <w:szCs w:val="20"/>
        </w:rPr>
      </w:pPr>
      <w:r w:rsidRPr="009A53BB">
        <w:rPr>
          <w:sz w:val="20"/>
          <w:szCs w:val="20"/>
        </w:rPr>
        <w:t>- выполнения мероприятий направленных на увеличение доходов бюджета и оптимизации расходов бюджета сельсовета;</w:t>
      </w:r>
    </w:p>
    <w:p w:rsidR="002A78A9" w:rsidRPr="009A53BB" w:rsidRDefault="002A78A9" w:rsidP="002A78A9">
      <w:pPr>
        <w:jc w:val="both"/>
        <w:rPr>
          <w:sz w:val="20"/>
          <w:szCs w:val="20"/>
        </w:rPr>
      </w:pPr>
      <w:r w:rsidRPr="009A53BB">
        <w:rPr>
          <w:sz w:val="20"/>
          <w:szCs w:val="20"/>
        </w:rPr>
        <w:t>- повышения эффективности бюджетных расходов;</w:t>
      </w:r>
    </w:p>
    <w:p w:rsidR="002A78A9" w:rsidRPr="009A53BB" w:rsidRDefault="002A78A9" w:rsidP="002A78A9">
      <w:pPr>
        <w:jc w:val="both"/>
        <w:rPr>
          <w:sz w:val="20"/>
          <w:szCs w:val="20"/>
        </w:rPr>
      </w:pPr>
      <w:r w:rsidRPr="009A53BB">
        <w:rPr>
          <w:sz w:val="20"/>
          <w:szCs w:val="20"/>
        </w:rPr>
        <w:t>- повышения открытости и прозрачности местного бюджета;</w:t>
      </w:r>
    </w:p>
    <w:p w:rsidR="002A78A9" w:rsidRPr="009A53BB" w:rsidRDefault="002A78A9" w:rsidP="002A78A9">
      <w:pPr>
        <w:jc w:val="both"/>
        <w:rPr>
          <w:sz w:val="20"/>
          <w:szCs w:val="20"/>
        </w:rPr>
      </w:pPr>
      <w:proofErr w:type="gramStart"/>
      <w:r w:rsidRPr="009A53BB">
        <w:rPr>
          <w:sz w:val="20"/>
          <w:szCs w:val="20"/>
        </w:rPr>
        <w:t>- взаимодействия с краевыми и районными органами власти по получению дополнительных средств из краевого и районного бюджетов.</w:t>
      </w:r>
      <w:proofErr w:type="gramEnd"/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На 2018 год и плановый период 2019-2020 годов сформированы следующие параметры бюджета сельсовета: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На 2018 год: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-общий объем доходов бюджета сельсовета в сумме 18317,97 тыс. рублей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-общий объем расходов в сумме 19617,97 тыс. рублей;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-дефицит бюджета сельсовета 1300,00 тыс. рублей;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-источники внутреннего финансирования дефицита бюджета сельсовета в сумме 1300,00 тыс. рублей.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На 2019 и 2020 годы: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 xml:space="preserve">- общий объем доходов бюджета сельсовета на 2019 год в сумме 17686,52 тыс. рублей, в том числе условно утвержденные 440,57 тыс. рублей и на 2020 год в сумме 18518,19 тыс. </w:t>
      </w:r>
      <w:proofErr w:type="gramStart"/>
      <w:r w:rsidRPr="009A53BB">
        <w:rPr>
          <w:sz w:val="20"/>
          <w:szCs w:val="20"/>
        </w:rPr>
        <w:t>рублей</w:t>
      </w:r>
      <w:proofErr w:type="gramEnd"/>
      <w:r w:rsidRPr="009A53BB">
        <w:rPr>
          <w:sz w:val="20"/>
          <w:szCs w:val="20"/>
        </w:rPr>
        <w:t xml:space="preserve"> в том числе условно утвержденные 922,71 тыс. рублей;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lastRenderedPageBreak/>
        <w:t>-общий объем расходов бюджета сельсовета на 2019 год в сумме 17686,52 тыс. рублей, в том числе условно утвержденные расходы в сумме 440,57 тыс. рублей, на 2020 год в сумме 18518,19 тыс. рублей, в том числе условно утвержденные расходы в сумме 922,71 тыс. рублей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-дефицит бюджета сельсовета на 2019 год 0,0 тыс. рублей, в 2020 году 0,0 тыс. рублей;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-источники внутреннего финансирования дефицита бюджета сельсовета в сумме 0,0 тыс. рублей на 2019 год и 0,0 тыс. рублей на 2020 год.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Проект бюджета сельсовета сформирован на основе 3 муниципальных программ и 8 муниципальных подпрограмм с общей суммой средств на их выполнение в 2018 году 7415,91 тыс. рублей, или 37,8 %, в 2019 году 6384,62 тыс. рублей, или 36,1 %, в 2020 году 6413,02 тыс. рублей, или 34,6 %.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Непрограммные расходы составили в 2018 году 12202,06 тыс. рублей или 62,2 % к общему объему расходов, в 2019 году 11301,90 тыс. рублей, или 63,9 %, в 2020 году 12105,17 тыс. рублей, или 65,4%.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В структуре расходов бюджета сельсовета наибольший удельный вес занимают расходы на общегосударственные вопросы 6437,01 тыс. рублей, или 33 % , культура 5596,50   тыс. рублей или 28 % и  жилищно-коммунальное хозяйство – 5413,75 тыс. рублей, или 28 %.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proofErr w:type="gramStart"/>
      <w:r w:rsidRPr="009A53BB">
        <w:rPr>
          <w:sz w:val="20"/>
          <w:szCs w:val="20"/>
        </w:rPr>
        <w:t>В структуре доходов бюджета сельсовета налоговые и неналоговые доходы составили в 2018 году – 10725,17 тыс. рублей, или 58,5 %, в 2019 году – 11154,25 тыс. рублей, или 63,1 %, в 2020 году – 11503,78 тыс. рублей, или 62,1 %, безвозмездные поступления составили в 2018 году – 7592,8 тыс. рублей, или 41,5 %, в 2019 году – 6532,27 тыс. рублей, или 36,9 %, в 2020 году – 7014,41 тыс. рублей, или</w:t>
      </w:r>
      <w:proofErr w:type="gramEnd"/>
      <w:r w:rsidRPr="009A53BB">
        <w:rPr>
          <w:sz w:val="20"/>
          <w:szCs w:val="20"/>
        </w:rPr>
        <w:t xml:space="preserve"> 37,9 %.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Участники публичных слушаний рекомендуют: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1. Каратузскому сельскому Совету депутатов рассмотреть на сессии проект решения «О бюджете Каратузского сельсовета на 2018 год и плановый период 2019-2020 годов».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2. Администрации Каратузского сельсовета: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 продолжить работу над проектом бюджета сельсовета на 2018 год и плановый период 2019-2020 годов;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proofErr w:type="gramStart"/>
      <w:r w:rsidRPr="009A53BB">
        <w:rPr>
          <w:sz w:val="20"/>
          <w:szCs w:val="20"/>
        </w:rPr>
        <w:t>- проводить мероприятия по реализации задач, поставленных в Указах Президента РФ;</w:t>
      </w:r>
      <w:proofErr w:type="gramEnd"/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 обеспечить взаимодействие с краевыми и районными органами власти по получению дополнительных средств из краевого и районного бюджетов;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-продолжить реализацию плана мероприятий по росту доходов и оптимизации расходов бюджета сельсовета;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-продолжить работу по повышению открытости и прозрачности бюджета сельсовета;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- проводить работу по эффективности расходов бюджета сельсовета, обеспечивать качественное и своевременное освоение сре</w:t>
      </w:r>
      <w:proofErr w:type="gramStart"/>
      <w:r w:rsidRPr="009A53BB">
        <w:rPr>
          <w:sz w:val="20"/>
          <w:szCs w:val="20"/>
        </w:rPr>
        <w:t>дств кр</w:t>
      </w:r>
      <w:proofErr w:type="gramEnd"/>
      <w:r w:rsidRPr="009A53BB">
        <w:rPr>
          <w:sz w:val="20"/>
          <w:szCs w:val="20"/>
        </w:rPr>
        <w:t>аевого и районного бюджетов.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  <w:r w:rsidRPr="009A53BB">
        <w:rPr>
          <w:sz w:val="20"/>
          <w:szCs w:val="20"/>
        </w:rPr>
        <w:t>3.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9A53BB">
        <w:rPr>
          <w:sz w:val="20"/>
          <w:szCs w:val="20"/>
        </w:rPr>
        <w:t>Каратузский</w:t>
      </w:r>
      <w:proofErr w:type="spellEnd"/>
      <w:r w:rsidRPr="009A53BB">
        <w:rPr>
          <w:sz w:val="20"/>
          <w:szCs w:val="20"/>
        </w:rPr>
        <w:t xml:space="preserve"> вестник».</w:t>
      </w:r>
    </w:p>
    <w:p w:rsidR="002A78A9" w:rsidRPr="009A53BB" w:rsidRDefault="002A78A9" w:rsidP="002A78A9">
      <w:pPr>
        <w:ind w:firstLine="708"/>
        <w:jc w:val="both"/>
        <w:rPr>
          <w:sz w:val="20"/>
          <w:szCs w:val="20"/>
        </w:rPr>
      </w:pPr>
    </w:p>
    <w:p w:rsidR="002A78A9" w:rsidRPr="009A53BB" w:rsidRDefault="002A78A9" w:rsidP="002A78A9">
      <w:pPr>
        <w:jc w:val="both"/>
        <w:rPr>
          <w:sz w:val="20"/>
          <w:szCs w:val="20"/>
        </w:rPr>
      </w:pPr>
      <w:r w:rsidRPr="009A53BB">
        <w:rPr>
          <w:sz w:val="20"/>
          <w:szCs w:val="20"/>
        </w:rPr>
        <w:t xml:space="preserve">Председательствующий </w:t>
      </w:r>
    </w:p>
    <w:p w:rsidR="002A78A9" w:rsidRPr="009A53BB" w:rsidRDefault="002A78A9" w:rsidP="002A78A9">
      <w:pPr>
        <w:jc w:val="both"/>
        <w:rPr>
          <w:sz w:val="20"/>
          <w:szCs w:val="20"/>
        </w:rPr>
      </w:pPr>
      <w:r w:rsidRPr="009A53BB">
        <w:rPr>
          <w:sz w:val="20"/>
          <w:szCs w:val="20"/>
        </w:rPr>
        <w:t xml:space="preserve">на публичных слушаниях                                                              </w:t>
      </w:r>
      <w:proofErr w:type="spellStart"/>
      <w:r w:rsidRPr="009A53BB">
        <w:rPr>
          <w:sz w:val="20"/>
          <w:szCs w:val="20"/>
        </w:rPr>
        <w:t>А.А.Саар</w:t>
      </w:r>
      <w:proofErr w:type="spellEnd"/>
    </w:p>
    <w:p w:rsidR="002A78A9" w:rsidRPr="009A53BB" w:rsidRDefault="002A78A9" w:rsidP="002A78A9">
      <w:pPr>
        <w:jc w:val="both"/>
        <w:rPr>
          <w:sz w:val="20"/>
          <w:szCs w:val="20"/>
        </w:rPr>
      </w:pPr>
    </w:p>
    <w:p w:rsidR="002A78A9" w:rsidRPr="009A53BB" w:rsidRDefault="002A78A9" w:rsidP="002A78A9">
      <w:pPr>
        <w:jc w:val="both"/>
        <w:rPr>
          <w:sz w:val="20"/>
          <w:szCs w:val="20"/>
        </w:rPr>
      </w:pPr>
      <w:r w:rsidRPr="009A53BB">
        <w:rPr>
          <w:sz w:val="20"/>
          <w:szCs w:val="20"/>
        </w:rPr>
        <w:t xml:space="preserve">Секретарь публичных слушаний                                                   </w:t>
      </w:r>
      <w:proofErr w:type="spellStart"/>
      <w:r w:rsidRPr="009A53BB">
        <w:rPr>
          <w:sz w:val="20"/>
          <w:szCs w:val="20"/>
        </w:rPr>
        <w:t>Е.А.Зайкина</w:t>
      </w:r>
      <w:proofErr w:type="spellEnd"/>
    </w:p>
    <w:p w:rsidR="002A78A9" w:rsidRDefault="002A78A9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  <w:bookmarkStart w:id="0" w:name="_GoBack"/>
      <w:bookmarkEnd w:id="0"/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  <w:r w:rsidRPr="002C6E68">
        <w:rPr>
          <w:sz w:val="20"/>
          <w:szCs w:val="20"/>
        </w:rPr>
        <w:t xml:space="preserve"> </w:t>
      </w:r>
    </w:p>
    <w:p w:rsidR="00AB70E4" w:rsidRDefault="00AB70E4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555DA4">
      <w:headerReference w:type="even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E9" w:rsidRDefault="007A45E9" w:rsidP="00D97532">
      <w:r>
        <w:separator/>
      </w:r>
    </w:p>
  </w:endnote>
  <w:endnote w:type="continuationSeparator" w:id="0">
    <w:p w:rsidR="007A45E9" w:rsidRDefault="007A45E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274980" w:rsidRDefault="00274980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A9">
          <w:rPr>
            <w:noProof/>
          </w:rPr>
          <w:t>5</w:t>
        </w:r>
        <w:r>
          <w:fldChar w:fldCharType="end"/>
        </w:r>
      </w:p>
    </w:sdtContent>
  </w:sdt>
  <w:p w:rsidR="004316A5" w:rsidRDefault="004316A5"/>
  <w:p w:rsidR="00406A68" w:rsidRDefault="00406A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E9" w:rsidRDefault="007A45E9" w:rsidP="00D97532">
      <w:r>
        <w:separator/>
      </w:r>
    </w:p>
  </w:footnote>
  <w:footnote w:type="continuationSeparator" w:id="0">
    <w:p w:rsidR="007A45E9" w:rsidRDefault="007A45E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A5" w:rsidRDefault="004316A5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6A5" w:rsidRDefault="004316A5">
    <w:pPr>
      <w:pStyle w:val="a4"/>
    </w:pPr>
  </w:p>
  <w:p w:rsidR="004316A5" w:rsidRDefault="004316A5"/>
  <w:p w:rsidR="00406A68" w:rsidRDefault="00406A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9C74A3"/>
    <w:multiLevelType w:val="hybridMultilevel"/>
    <w:tmpl w:val="C9AA0994"/>
    <w:lvl w:ilvl="0" w:tplc="ADA2A7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F2510"/>
    <w:multiLevelType w:val="multilevel"/>
    <w:tmpl w:val="039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03CBB"/>
    <w:multiLevelType w:val="multilevel"/>
    <w:tmpl w:val="F02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439A4"/>
    <w:multiLevelType w:val="multilevel"/>
    <w:tmpl w:val="07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02B83"/>
    <w:multiLevelType w:val="multilevel"/>
    <w:tmpl w:val="EC2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46D1D"/>
    <w:multiLevelType w:val="multilevel"/>
    <w:tmpl w:val="9C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57B7B"/>
    <w:multiLevelType w:val="multilevel"/>
    <w:tmpl w:val="640489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D66AE"/>
    <w:multiLevelType w:val="multilevel"/>
    <w:tmpl w:val="D0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D572A5"/>
    <w:multiLevelType w:val="hybridMultilevel"/>
    <w:tmpl w:val="B77A3276"/>
    <w:lvl w:ilvl="0" w:tplc="9CCCCC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DA071E"/>
    <w:multiLevelType w:val="hybridMultilevel"/>
    <w:tmpl w:val="1ED05F9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FF2794"/>
    <w:multiLevelType w:val="multilevel"/>
    <w:tmpl w:val="251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8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CD2067"/>
    <w:multiLevelType w:val="multilevel"/>
    <w:tmpl w:val="792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B77BF3"/>
    <w:multiLevelType w:val="multilevel"/>
    <w:tmpl w:val="D2D00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7F62AD"/>
    <w:multiLevelType w:val="multilevel"/>
    <w:tmpl w:val="B73299E2"/>
    <w:lvl w:ilvl="0">
      <w:start w:val="7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455287"/>
    <w:multiLevelType w:val="multilevel"/>
    <w:tmpl w:val="AC9094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91294E"/>
    <w:multiLevelType w:val="multilevel"/>
    <w:tmpl w:val="818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9A321C"/>
    <w:multiLevelType w:val="multilevel"/>
    <w:tmpl w:val="1A963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1C4353"/>
    <w:multiLevelType w:val="multilevel"/>
    <w:tmpl w:val="30660E0E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3"/>
  </w:num>
  <w:num w:numId="3">
    <w:abstractNumId w:val="32"/>
  </w:num>
  <w:num w:numId="4">
    <w:abstractNumId w:val="36"/>
  </w:num>
  <w:num w:numId="5">
    <w:abstractNumId w:val="37"/>
  </w:num>
  <w:num w:numId="6">
    <w:abstractNumId w:val="6"/>
  </w:num>
  <w:num w:numId="7">
    <w:abstractNumId w:val="2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23"/>
  </w:num>
  <w:num w:numId="23">
    <w:abstractNumId w:val="30"/>
  </w:num>
  <w:num w:numId="24">
    <w:abstractNumId w:val="1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7"/>
  </w:num>
  <w:num w:numId="29">
    <w:abstractNumId w:val="11"/>
  </w:num>
  <w:num w:numId="30">
    <w:abstractNumId w:val="27"/>
  </w:num>
  <w:num w:numId="31">
    <w:abstractNumId w:val="18"/>
  </w:num>
  <w:num w:numId="32">
    <w:abstractNumId w:val="16"/>
  </w:num>
  <w:num w:numId="33">
    <w:abstractNumId w:val="0"/>
  </w:num>
  <w:num w:numId="34">
    <w:abstractNumId w:val="22"/>
  </w:num>
  <w:num w:numId="35">
    <w:abstractNumId w:val="25"/>
  </w:num>
  <w:num w:numId="36">
    <w:abstractNumId w:val="26"/>
  </w:num>
  <w:num w:numId="37">
    <w:abstractNumId w:val="17"/>
  </w:num>
  <w:num w:numId="38">
    <w:abstractNumId w:val="28"/>
  </w:num>
  <w:num w:numId="3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929BC"/>
    <w:rsid w:val="004A04E0"/>
    <w:rsid w:val="004D7A94"/>
    <w:rsid w:val="004E302B"/>
    <w:rsid w:val="004F6C97"/>
    <w:rsid w:val="004F7FE4"/>
    <w:rsid w:val="00522566"/>
    <w:rsid w:val="00555DA4"/>
    <w:rsid w:val="0059160B"/>
    <w:rsid w:val="005D0FB3"/>
    <w:rsid w:val="005E634D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C5E33"/>
    <w:rsid w:val="009E0E31"/>
    <w:rsid w:val="009E6580"/>
    <w:rsid w:val="009F1CAE"/>
    <w:rsid w:val="00A70553"/>
    <w:rsid w:val="00A75A27"/>
    <w:rsid w:val="00A85116"/>
    <w:rsid w:val="00AB70E4"/>
    <w:rsid w:val="00AE3608"/>
    <w:rsid w:val="00AE3856"/>
    <w:rsid w:val="00B41891"/>
    <w:rsid w:val="00B635A0"/>
    <w:rsid w:val="00B964A8"/>
    <w:rsid w:val="00BD3408"/>
    <w:rsid w:val="00C128A4"/>
    <w:rsid w:val="00C239B1"/>
    <w:rsid w:val="00C65C59"/>
    <w:rsid w:val="00C9263A"/>
    <w:rsid w:val="00CA799D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E4445"/>
    <w:rsid w:val="00E10294"/>
    <w:rsid w:val="00E361BB"/>
    <w:rsid w:val="00E66655"/>
    <w:rsid w:val="00E67E03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uiPriority w:val="99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490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1BF2-A083-41F0-890F-266E15E5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56</cp:revision>
  <dcterms:created xsi:type="dcterms:W3CDTF">2017-06-02T03:57:00Z</dcterms:created>
  <dcterms:modified xsi:type="dcterms:W3CDTF">2017-12-13T04:13:00Z</dcterms:modified>
</cp:coreProperties>
</file>