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D2AAF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147416">
        <w:rPr>
          <w:sz w:val="48"/>
          <w:szCs w:val="48"/>
          <w:lang w:val="en-US"/>
        </w:rPr>
        <w:t>9</w:t>
      </w:r>
      <w:r w:rsidR="00145722">
        <w:rPr>
          <w:sz w:val="48"/>
          <w:szCs w:val="48"/>
        </w:rPr>
        <w:t xml:space="preserve">) от </w:t>
      </w:r>
      <w:r w:rsidR="00AD2AAF">
        <w:rPr>
          <w:sz w:val="48"/>
          <w:szCs w:val="48"/>
          <w:lang w:val="en-US"/>
        </w:rPr>
        <w:t>18</w:t>
      </w:r>
      <w:r w:rsidR="00B635A0">
        <w:rPr>
          <w:sz w:val="48"/>
          <w:szCs w:val="48"/>
        </w:rPr>
        <w:t xml:space="preserve"> </w:t>
      </w:r>
      <w:r w:rsidR="00147416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147416" w:rsidRPr="00B64E8E" w:rsidRDefault="00147416" w:rsidP="00147416">
      <w:pPr>
        <w:jc w:val="center"/>
        <w:rPr>
          <w:sz w:val="20"/>
          <w:szCs w:val="20"/>
        </w:rPr>
      </w:pPr>
      <w:r w:rsidRPr="00B64E8E">
        <w:rPr>
          <w:sz w:val="20"/>
          <w:szCs w:val="20"/>
        </w:rPr>
        <w:lastRenderedPageBreak/>
        <w:t>АДМИНИСТРАЦИЯ КАРАТУЗСКОГО СЕЛЬСОВЕТА</w:t>
      </w:r>
    </w:p>
    <w:p w:rsidR="00147416" w:rsidRPr="00B64E8E" w:rsidRDefault="00147416" w:rsidP="00147416">
      <w:pPr>
        <w:shd w:val="clear" w:color="auto" w:fill="FFFFFF"/>
        <w:ind w:right="-143"/>
        <w:jc w:val="center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ind w:right="-143"/>
        <w:jc w:val="center"/>
        <w:textAlignment w:val="baseline"/>
        <w:rPr>
          <w:spacing w:val="2"/>
          <w:sz w:val="20"/>
          <w:szCs w:val="20"/>
        </w:rPr>
      </w:pPr>
      <w:r w:rsidRPr="00B64E8E">
        <w:rPr>
          <w:spacing w:val="2"/>
          <w:sz w:val="20"/>
          <w:szCs w:val="20"/>
        </w:rPr>
        <w:t>ПОСТАНОВЛЕНИЕ</w:t>
      </w:r>
    </w:p>
    <w:p w:rsidR="00147416" w:rsidRPr="00B64E8E" w:rsidRDefault="00147416" w:rsidP="00147416">
      <w:pPr>
        <w:shd w:val="clear" w:color="auto" w:fill="FFFFFF"/>
        <w:ind w:right="-143"/>
        <w:jc w:val="center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ind w:right="-143"/>
        <w:jc w:val="center"/>
        <w:textAlignment w:val="baseline"/>
        <w:rPr>
          <w:spacing w:val="2"/>
          <w:sz w:val="20"/>
          <w:szCs w:val="20"/>
        </w:rPr>
      </w:pPr>
      <w:r w:rsidRPr="00B64E8E">
        <w:rPr>
          <w:spacing w:val="2"/>
          <w:sz w:val="20"/>
          <w:szCs w:val="20"/>
        </w:rPr>
        <w:t>14.02.2019г.</w:t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proofErr w:type="spellStart"/>
      <w:r w:rsidRPr="00B64E8E">
        <w:rPr>
          <w:spacing w:val="2"/>
          <w:sz w:val="20"/>
          <w:szCs w:val="20"/>
        </w:rPr>
        <w:t>с</w:t>
      </w:r>
      <w:proofErr w:type="gramStart"/>
      <w:r w:rsidRPr="00B64E8E">
        <w:rPr>
          <w:spacing w:val="2"/>
          <w:sz w:val="20"/>
          <w:szCs w:val="20"/>
        </w:rPr>
        <w:t>.К</w:t>
      </w:r>
      <w:proofErr w:type="gramEnd"/>
      <w:r w:rsidRPr="00B64E8E">
        <w:rPr>
          <w:spacing w:val="2"/>
          <w:sz w:val="20"/>
          <w:szCs w:val="20"/>
        </w:rPr>
        <w:t>аратузское</w:t>
      </w:r>
      <w:proofErr w:type="spellEnd"/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  <w:t>№ 25-П</w:t>
      </w:r>
    </w:p>
    <w:p w:rsidR="00147416" w:rsidRPr="00B64E8E" w:rsidRDefault="00147416" w:rsidP="00147416">
      <w:pPr>
        <w:shd w:val="clear" w:color="auto" w:fill="FFFFFF"/>
        <w:ind w:right="-143"/>
        <w:jc w:val="both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pStyle w:val="34"/>
        <w:shd w:val="clear" w:color="auto" w:fill="auto"/>
        <w:spacing w:line="240" w:lineRule="auto"/>
        <w:rPr>
          <w:b/>
          <w:color w:val="000000"/>
          <w:sz w:val="20"/>
          <w:szCs w:val="20"/>
          <w:lang w:eastAsia="ru-RU" w:bidi="ru-RU"/>
        </w:rPr>
      </w:pPr>
      <w:r w:rsidRPr="00B64E8E">
        <w:rPr>
          <w:color w:val="000000"/>
          <w:sz w:val="20"/>
          <w:szCs w:val="20"/>
          <w:lang w:eastAsia="ru-RU" w:bidi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147416" w:rsidRPr="00B64E8E" w:rsidRDefault="00147416" w:rsidP="00147416">
      <w:pPr>
        <w:pStyle w:val="34"/>
        <w:shd w:val="clear" w:color="auto" w:fill="auto"/>
        <w:spacing w:line="240" w:lineRule="auto"/>
        <w:rPr>
          <w:b/>
          <w:color w:val="000000"/>
          <w:sz w:val="20"/>
          <w:szCs w:val="20"/>
          <w:lang w:eastAsia="ru-RU" w:bidi="ru-RU"/>
        </w:rPr>
      </w:pPr>
    </w:p>
    <w:p w:rsidR="00147416" w:rsidRPr="00B64E8E" w:rsidRDefault="00147416" w:rsidP="00147416">
      <w:pPr>
        <w:pStyle w:val="24"/>
        <w:shd w:val="clear" w:color="auto" w:fill="auto"/>
        <w:tabs>
          <w:tab w:val="left" w:leader="underscore" w:pos="4166"/>
        </w:tabs>
        <w:spacing w:after="0" w:line="240" w:lineRule="auto"/>
        <w:ind w:firstLine="740"/>
        <w:jc w:val="both"/>
        <w:rPr>
          <w:sz w:val="20"/>
          <w:szCs w:val="20"/>
        </w:rPr>
      </w:pPr>
      <w:r w:rsidRPr="00B64E8E">
        <w:rPr>
          <w:color w:val="000000"/>
          <w:sz w:val="20"/>
          <w:szCs w:val="20"/>
          <w:lang w:eastAsia="ru-RU" w:bidi="ru-RU"/>
        </w:rPr>
        <w:t>В соответствии с пунктом 13 статьи 15.1 Федерального закона от 27 июля 2010 года №210-ФЗ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руководствуясь Уставом Каратузского сельсовета Каратузского района Красноярского края,</w:t>
      </w:r>
    </w:p>
    <w:p w:rsidR="00147416" w:rsidRPr="00B64E8E" w:rsidRDefault="00147416" w:rsidP="00147416">
      <w:pPr>
        <w:pStyle w:val="24"/>
        <w:shd w:val="clear" w:color="auto" w:fill="auto"/>
        <w:spacing w:after="0" w:line="240" w:lineRule="auto"/>
        <w:ind w:left="20" w:firstLine="689"/>
        <w:rPr>
          <w:sz w:val="20"/>
          <w:szCs w:val="20"/>
        </w:rPr>
      </w:pPr>
      <w:r w:rsidRPr="00B64E8E">
        <w:rPr>
          <w:color w:val="000000"/>
          <w:sz w:val="20"/>
          <w:szCs w:val="20"/>
          <w:lang w:eastAsia="ru-RU" w:bidi="ru-RU"/>
        </w:rPr>
        <w:t>ПОСТАНОВЛЯЮ:</w:t>
      </w:r>
    </w:p>
    <w:p w:rsidR="00147416" w:rsidRPr="00B64E8E" w:rsidRDefault="00147416" w:rsidP="00147416">
      <w:pPr>
        <w:pStyle w:val="24"/>
        <w:shd w:val="clear" w:color="auto" w:fill="auto"/>
        <w:tabs>
          <w:tab w:val="left" w:pos="1045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B64E8E">
        <w:rPr>
          <w:spacing w:val="2"/>
          <w:sz w:val="20"/>
          <w:szCs w:val="20"/>
          <w:lang w:eastAsia="ru-RU"/>
        </w:rPr>
        <w:t>1.</w:t>
      </w:r>
      <w:r w:rsidRPr="00B64E8E">
        <w:rPr>
          <w:color w:val="000000"/>
          <w:sz w:val="20"/>
          <w:szCs w:val="20"/>
          <w:lang w:eastAsia="ru-RU" w:bidi="ru-RU"/>
        </w:rPr>
        <w:t xml:space="preserve"> Утвердить Перечень муниципальных услуг, предоставление которых посредством комплексного запроса не осуществляется, согласно Приложению к настоящему постановлению.</w:t>
      </w:r>
    </w:p>
    <w:p w:rsidR="00147416" w:rsidRPr="00B64E8E" w:rsidRDefault="00147416" w:rsidP="00147416">
      <w:pPr>
        <w:pStyle w:val="24"/>
        <w:shd w:val="clear" w:color="auto" w:fill="auto"/>
        <w:tabs>
          <w:tab w:val="left" w:pos="1094"/>
        </w:tabs>
        <w:spacing w:after="0" w:line="240" w:lineRule="auto"/>
        <w:ind w:firstLine="689"/>
        <w:jc w:val="both"/>
        <w:rPr>
          <w:spacing w:val="2"/>
          <w:sz w:val="20"/>
          <w:szCs w:val="20"/>
          <w:lang w:eastAsia="ru-RU"/>
        </w:rPr>
      </w:pPr>
      <w:r w:rsidRPr="00B64E8E">
        <w:rPr>
          <w:spacing w:val="2"/>
          <w:sz w:val="20"/>
          <w:szCs w:val="20"/>
          <w:lang w:eastAsia="ru-RU"/>
        </w:rPr>
        <w:t>2.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B64E8E">
        <w:rPr>
          <w:spacing w:val="2"/>
          <w:sz w:val="20"/>
          <w:szCs w:val="20"/>
          <w:lang w:eastAsia="ru-RU"/>
        </w:rPr>
        <w:t>Каратузский</w:t>
      </w:r>
      <w:proofErr w:type="spellEnd"/>
      <w:r w:rsidRPr="00B64E8E">
        <w:rPr>
          <w:spacing w:val="2"/>
          <w:sz w:val="20"/>
          <w:szCs w:val="20"/>
          <w:lang w:eastAsia="ru-RU"/>
        </w:rPr>
        <w:t xml:space="preserve"> Вестник»</w:t>
      </w:r>
    </w:p>
    <w:p w:rsidR="00147416" w:rsidRPr="00B64E8E" w:rsidRDefault="00147416" w:rsidP="00147416">
      <w:pPr>
        <w:shd w:val="clear" w:color="auto" w:fill="FFFFFF"/>
        <w:ind w:firstLine="689"/>
        <w:jc w:val="both"/>
        <w:textAlignment w:val="baseline"/>
        <w:rPr>
          <w:spacing w:val="2"/>
          <w:sz w:val="20"/>
          <w:szCs w:val="20"/>
        </w:rPr>
      </w:pPr>
      <w:r w:rsidRPr="00B64E8E">
        <w:rPr>
          <w:spacing w:val="2"/>
          <w:sz w:val="20"/>
          <w:szCs w:val="20"/>
        </w:rPr>
        <w:t xml:space="preserve">4. </w:t>
      </w:r>
      <w:proofErr w:type="gramStart"/>
      <w:r w:rsidRPr="00B64E8E">
        <w:rPr>
          <w:spacing w:val="2"/>
          <w:sz w:val="20"/>
          <w:szCs w:val="20"/>
        </w:rPr>
        <w:t>Контроль за</w:t>
      </w:r>
      <w:proofErr w:type="gramEnd"/>
      <w:r w:rsidRPr="00B64E8E">
        <w:rPr>
          <w:spacing w:val="2"/>
          <w:sz w:val="20"/>
          <w:szCs w:val="20"/>
        </w:rPr>
        <w:t xml:space="preserve"> исполнением настоящего постановления оставляю за собой.</w:t>
      </w:r>
    </w:p>
    <w:p w:rsidR="00147416" w:rsidRPr="00B64E8E" w:rsidRDefault="00147416" w:rsidP="00147416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proofErr w:type="spellStart"/>
      <w:r w:rsidRPr="00B64E8E">
        <w:rPr>
          <w:spacing w:val="2"/>
          <w:sz w:val="20"/>
          <w:szCs w:val="20"/>
        </w:rPr>
        <w:t>И.о</w:t>
      </w:r>
      <w:proofErr w:type="spellEnd"/>
      <w:r w:rsidRPr="00B64E8E">
        <w:rPr>
          <w:spacing w:val="2"/>
          <w:sz w:val="20"/>
          <w:szCs w:val="20"/>
        </w:rPr>
        <w:t xml:space="preserve">. главы администрации </w:t>
      </w:r>
    </w:p>
    <w:p w:rsidR="00147416" w:rsidRPr="00B64E8E" w:rsidRDefault="00147416" w:rsidP="00147416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  <w:r w:rsidRPr="00B64E8E">
        <w:rPr>
          <w:spacing w:val="2"/>
          <w:sz w:val="20"/>
          <w:szCs w:val="20"/>
        </w:rPr>
        <w:t>Каратузского сельсовета</w:t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>
        <w:rPr>
          <w:spacing w:val="2"/>
          <w:sz w:val="20"/>
          <w:szCs w:val="20"/>
        </w:rPr>
        <w:tab/>
      </w:r>
      <w:r w:rsidRPr="00B64E8E">
        <w:rPr>
          <w:spacing w:val="2"/>
          <w:sz w:val="20"/>
          <w:szCs w:val="20"/>
        </w:rPr>
        <w:tab/>
      </w:r>
      <w:proofErr w:type="spellStart"/>
      <w:r w:rsidRPr="00B64E8E">
        <w:rPr>
          <w:spacing w:val="2"/>
          <w:sz w:val="20"/>
          <w:szCs w:val="20"/>
        </w:rPr>
        <w:t>А.М.Болмутенко</w:t>
      </w:r>
      <w:proofErr w:type="spellEnd"/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B64E8E">
        <w:rPr>
          <w:spacing w:val="2"/>
          <w:sz w:val="20"/>
          <w:szCs w:val="20"/>
        </w:rPr>
        <w:t xml:space="preserve">Приложение </w:t>
      </w:r>
      <w:r w:rsidRPr="00B64E8E">
        <w:rPr>
          <w:spacing w:val="2"/>
          <w:sz w:val="20"/>
          <w:szCs w:val="20"/>
        </w:rPr>
        <w:br/>
        <w:t>к постановлению</w:t>
      </w:r>
      <w:r w:rsidRPr="00B64E8E">
        <w:rPr>
          <w:spacing w:val="2"/>
          <w:sz w:val="20"/>
          <w:szCs w:val="20"/>
        </w:rPr>
        <w:br/>
        <w:t>от 14.02.2019г. № 25-П</w:t>
      </w: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</w:p>
    <w:p w:rsidR="00147416" w:rsidRPr="00B64E8E" w:rsidRDefault="00147416" w:rsidP="00147416">
      <w:pPr>
        <w:shd w:val="clear" w:color="auto" w:fill="FFFFFF"/>
        <w:jc w:val="right"/>
        <w:textAlignment w:val="baseline"/>
        <w:rPr>
          <w:b/>
          <w:spacing w:val="2"/>
          <w:sz w:val="20"/>
          <w:szCs w:val="20"/>
        </w:rPr>
      </w:pPr>
    </w:p>
    <w:p w:rsidR="00147416" w:rsidRPr="00B64E8E" w:rsidRDefault="00147416" w:rsidP="00147416">
      <w:pPr>
        <w:pStyle w:val="54"/>
        <w:shd w:val="clear" w:color="auto" w:fill="auto"/>
        <w:spacing w:before="0" w:after="0" w:line="240" w:lineRule="auto"/>
        <w:rPr>
          <w:sz w:val="20"/>
          <w:szCs w:val="20"/>
        </w:rPr>
      </w:pPr>
      <w:r w:rsidRPr="00B64E8E">
        <w:rPr>
          <w:color w:val="000000"/>
          <w:sz w:val="20"/>
          <w:szCs w:val="20"/>
          <w:lang w:eastAsia="ru-RU" w:bidi="ru-RU"/>
        </w:rPr>
        <w:t>Перечень</w:t>
      </w:r>
    </w:p>
    <w:p w:rsidR="00147416" w:rsidRPr="00B64E8E" w:rsidRDefault="00147416" w:rsidP="00147416">
      <w:pPr>
        <w:pStyle w:val="54"/>
        <w:shd w:val="clear" w:color="auto" w:fill="auto"/>
        <w:spacing w:before="0" w:after="0" w:line="240" w:lineRule="auto"/>
        <w:rPr>
          <w:color w:val="000000"/>
          <w:sz w:val="20"/>
          <w:szCs w:val="20"/>
          <w:lang w:eastAsia="ru-RU" w:bidi="ru-RU"/>
        </w:rPr>
      </w:pPr>
      <w:r w:rsidRPr="00B64E8E">
        <w:rPr>
          <w:color w:val="000000"/>
          <w:sz w:val="20"/>
          <w:szCs w:val="20"/>
          <w:lang w:eastAsia="ru-RU" w:bidi="ru-RU"/>
        </w:rPr>
        <w:t>муниципальных услуг, предоставление которых</w:t>
      </w:r>
      <w:r w:rsidRPr="00B64E8E">
        <w:rPr>
          <w:color w:val="000000"/>
          <w:sz w:val="20"/>
          <w:szCs w:val="20"/>
          <w:lang w:eastAsia="ru-RU" w:bidi="ru-RU"/>
        </w:rPr>
        <w:br/>
        <w:t>посредством комплексного запроса не осуществляется</w:t>
      </w:r>
    </w:p>
    <w:p w:rsidR="00147416" w:rsidRPr="00B64E8E" w:rsidRDefault="00147416" w:rsidP="00147416">
      <w:pPr>
        <w:pStyle w:val="54"/>
        <w:shd w:val="clear" w:color="auto" w:fill="auto"/>
        <w:spacing w:before="0" w:after="0" w:line="240" w:lineRule="auto"/>
        <w:rPr>
          <w:color w:val="000000"/>
          <w:sz w:val="20"/>
          <w:szCs w:val="20"/>
          <w:lang w:eastAsia="ru-RU" w:bidi="ru-RU"/>
        </w:rPr>
      </w:pPr>
    </w:p>
    <w:p w:rsidR="00147416" w:rsidRPr="00B64E8E" w:rsidRDefault="00147416" w:rsidP="00147416">
      <w:pPr>
        <w:pStyle w:val="54"/>
        <w:numPr>
          <w:ilvl w:val="0"/>
          <w:numId w:val="43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B64E8E">
        <w:rPr>
          <w:b w:val="0"/>
          <w:color w:val="000000"/>
          <w:sz w:val="20"/>
          <w:szCs w:val="20"/>
          <w:lang w:eastAsia="ru-RU" w:bidi="ru-RU"/>
        </w:rPr>
        <w:t xml:space="preserve">Выдача выписки из </w:t>
      </w:r>
      <w:proofErr w:type="spellStart"/>
      <w:r w:rsidRPr="00B64E8E">
        <w:rPr>
          <w:b w:val="0"/>
          <w:color w:val="000000"/>
          <w:sz w:val="20"/>
          <w:szCs w:val="20"/>
          <w:lang w:eastAsia="ru-RU" w:bidi="ru-RU"/>
        </w:rPr>
        <w:t>похозяйственной</w:t>
      </w:r>
      <w:proofErr w:type="spellEnd"/>
      <w:r w:rsidRPr="00B64E8E">
        <w:rPr>
          <w:b w:val="0"/>
          <w:color w:val="000000"/>
          <w:sz w:val="20"/>
          <w:szCs w:val="20"/>
          <w:lang w:eastAsia="ru-RU" w:bidi="ru-RU"/>
        </w:rPr>
        <w:t xml:space="preserve"> книги.</w:t>
      </w:r>
    </w:p>
    <w:p w:rsidR="00147416" w:rsidRPr="00B64E8E" w:rsidRDefault="00147416" w:rsidP="00147416">
      <w:pPr>
        <w:pStyle w:val="54"/>
        <w:numPr>
          <w:ilvl w:val="0"/>
          <w:numId w:val="43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color w:val="000000"/>
          <w:sz w:val="20"/>
          <w:szCs w:val="20"/>
          <w:lang w:eastAsia="ru-RU" w:bidi="ru-RU"/>
        </w:rPr>
      </w:pPr>
      <w:r w:rsidRPr="00B64E8E">
        <w:rPr>
          <w:b w:val="0"/>
          <w:color w:val="000000"/>
          <w:sz w:val="20"/>
          <w:szCs w:val="20"/>
          <w:lang w:eastAsia="ru-RU" w:bidi="ru-RU"/>
        </w:rPr>
        <w:t>Присвоение адреса объекту недвижимости.</w:t>
      </w:r>
    </w:p>
    <w:p w:rsidR="00147416" w:rsidRPr="00B64E8E" w:rsidRDefault="00147416" w:rsidP="00147416">
      <w:pPr>
        <w:pStyle w:val="54"/>
        <w:shd w:val="clear" w:color="auto" w:fill="auto"/>
        <w:spacing w:before="0" w:after="0" w:line="240" w:lineRule="auto"/>
        <w:rPr>
          <w:b w:val="0"/>
          <w:sz w:val="20"/>
          <w:szCs w:val="20"/>
        </w:rPr>
      </w:pPr>
    </w:p>
    <w:p w:rsidR="007268D7" w:rsidRDefault="007268D7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  <w:lang w:val="en-US"/>
        </w:rPr>
      </w:pPr>
    </w:p>
    <w:p w:rsidR="00AD2AAF" w:rsidRPr="00AD2AAF" w:rsidRDefault="00AD2AAF" w:rsidP="0084009B">
      <w:pPr>
        <w:rPr>
          <w:sz w:val="20"/>
          <w:szCs w:val="20"/>
          <w:lang w:val="en-US"/>
        </w:rPr>
      </w:pPr>
      <w:bookmarkStart w:id="0" w:name="_GoBack"/>
      <w:bookmarkEnd w:id="0"/>
    </w:p>
    <w:p w:rsidR="00147416" w:rsidRDefault="00147416" w:rsidP="0084009B">
      <w:pPr>
        <w:rPr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АДМИНИСТРАЦИЯ КАРАТУЗСКОГО СЕЛЬСОВЕТА</w:t>
      </w:r>
    </w:p>
    <w:p w:rsidR="00AD2AAF" w:rsidRPr="00F628B7" w:rsidRDefault="00AD2AAF" w:rsidP="00AD2AAF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ПОСТАНОВЛЕНИЕ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18.02.2019г.</w:t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proofErr w:type="spellStart"/>
      <w:r w:rsidRPr="00F628B7">
        <w:rPr>
          <w:color w:val="000000"/>
          <w:sz w:val="20"/>
          <w:szCs w:val="20"/>
        </w:rPr>
        <w:t>с</w:t>
      </w:r>
      <w:proofErr w:type="gramStart"/>
      <w:r w:rsidRPr="00F628B7">
        <w:rPr>
          <w:color w:val="000000"/>
          <w:sz w:val="20"/>
          <w:szCs w:val="20"/>
        </w:rPr>
        <w:t>.К</w:t>
      </w:r>
      <w:proofErr w:type="gramEnd"/>
      <w:r w:rsidRPr="00F628B7">
        <w:rPr>
          <w:color w:val="000000"/>
          <w:sz w:val="20"/>
          <w:szCs w:val="20"/>
        </w:rPr>
        <w:t>аратузское</w:t>
      </w:r>
      <w:proofErr w:type="spellEnd"/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  <w:t>№ 26-П</w:t>
      </w:r>
    </w:p>
    <w:p w:rsidR="00AD2AAF" w:rsidRPr="00F628B7" w:rsidRDefault="00AD2AAF" w:rsidP="00AD2AAF">
      <w:pPr>
        <w:pStyle w:val="ac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628B7">
        <w:rPr>
          <w:bCs/>
          <w:color w:val="000000"/>
          <w:sz w:val="20"/>
          <w:szCs w:val="20"/>
        </w:rPr>
        <w:t>Об утверждении порядка создания и организации деятельности координационного органа в сфере проф</w:t>
      </w:r>
      <w:r w:rsidRPr="00F628B7">
        <w:rPr>
          <w:bCs/>
          <w:color w:val="000000"/>
          <w:sz w:val="20"/>
          <w:szCs w:val="20"/>
        </w:rPr>
        <w:t>и</w:t>
      </w:r>
      <w:r w:rsidRPr="00F628B7">
        <w:rPr>
          <w:bCs/>
          <w:color w:val="000000"/>
          <w:sz w:val="20"/>
          <w:szCs w:val="20"/>
        </w:rPr>
        <w:t>лактики правонарушений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В соответствии с Федеральными законами Российской Федерации от 06.10.2003 №131-ФЗ «Об о</w:t>
      </w:r>
      <w:r w:rsidRPr="00F628B7">
        <w:rPr>
          <w:color w:val="000000"/>
          <w:sz w:val="20"/>
          <w:szCs w:val="20"/>
        </w:rPr>
        <w:t>б</w:t>
      </w:r>
      <w:r w:rsidRPr="00F628B7">
        <w:rPr>
          <w:color w:val="000000"/>
          <w:sz w:val="20"/>
          <w:szCs w:val="20"/>
        </w:rPr>
        <w:t>щих принципах организации местного сам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 xml:space="preserve">управления в Российской Федерации», от 23.06.2016 №182-ФЗ «Об основах системы профилактики правонарушений в Российской Федерации», в целях профилактики правонарушений на </w:t>
      </w:r>
      <w:r w:rsidRPr="00F628B7">
        <w:rPr>
          <w:color w:val="000000"/>
          <w:sz w:val="20"/>
          <w:szCs w:val="20"/>
        </w:rPr>
        <w:lastRenderedPageBreak/>
        <w:t>территории Каратузского сельсовета, руководствуясь Уставом Каратузского сельсовета Каратузского района Красн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ярского края,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ПОСТАНОВЛЯЮ: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1. Утвердить порядок создания и организации деятельности координационного органа в сфере пр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филактики правонарушений на территории Каратузского сельсовета согласно приложению №1 к настоящему постановл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нию.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2. Утвердить состав координационного органа в сфере профилактики правонарушений на террит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рии Каратузского сельсовета согласно прилож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нию №2 к настоящему постановлению.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3. Настоящее постановление вступает в силу в день, следующий за днем его официального опубл</w:t>
      </w:r>
      <w:r w:rsidRPr="00F628B7">
        <w:rPr>
          <w:color w:val="000000"/>
          <w:sz w:val="20"/>
          <w:szCs w:val="20"/>
        </w:rPr>
        <w:t>и</w:t>
      </w:r>
      <w:r w:rsidRPr="00F628B7">
        <w:rPr>
          <w:color w:val="000000"/>
          <w:sz w:val="20"/>
          <w:szCs w:val="20"/>
        </w:rPr>
        <w:t>кования в печатном издании «</w:t>
      </w:r>
      <w:proofErr w:type="spellStart"/>
      <w:r w:rsidRPr="00F628B7">
        <w:rPr>
          <w:color w:val="000000"/>
          <w:sz w:val="20"/>
          <w:szCs w:val="20"/>
        </w:rPr>
        <w:t>Каратузский</w:t>
      </w:r>
      <w:proofErr w:type="spellEnd"/>
      <w:r w:rsidRPr="00F628B7">
        <w:rPr>
          <w:color w:val="000000"/>
          <w:sz w:val="20"/>
          <w:szCs w:val="20"/>
        </w:rPr>
        <w:t xml:space="preserve"> Вестник».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 xml:space="preserve">4. </w:t>
      </w:r>
      <w:proofErr w:type="gramStart"/>
      <w:r w:rsidRPr="00F628B7">
        <w:rPr>
          <w:color w:val="000000"/>
          <w:sz w:val="20"/>
          <w:szCs w:val="20"/>
        </w:rPr>
        <w:t>Контроль за</w:t>
      </w:r>
      <w:proofErr w:type="gramEnd"/>
      <w:r w:rsidRPr="00F628B7">
        <w:rPr>
          <w:color w:val="000000"/>
          <w:sz w:val="20"/>
          <w:szCs w:val="20"/>
        </w:rPr>
        <w:t xml:space="preserve"> исполнением настоящего постановления оставляю за собой</w:t>
      </w:r>
    </w:p>
    <w:p w:rsidR="00AD2AAF" w:rsidRPr="00F628B7" w:rsidRDefault="00AD2AAF" w:rsidP="00AD2AAF">
      <w:pPr>
        <w:pStyle w:val="affff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ffff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fff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Глава Каратузского сельсовета</w:t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r w:rsidRPr="00F628B7">
        <w:rPr>
          <w:color w:val="000000"/>
          <w:sz w:val="20"/>
          <w:szCs w:val="20"/>
        </w:rPr>
        <w:tab/>
      </w:r>
      <w:proofErr w:type="spellStart"/>
      <w:r w:rsidRPr="00F628B7">
        <w:rPr>
          <w:color w:val="000000"/>
          <w:sz w:val="20"/>
          <w:szCs w:val="20"/>
        </w:rPr>
        <w:t>А.А.Саар</w:t>
      </w:r>
      <w:proofErr w:type="spellEnd"/>
    </w:p>
    <w:p w:rsidR="00AD2AAF" w:rsidRPr="00F628B7" w:rsidRDefault="00AD2AAF" w:rsidP="00AD2AAF">
      <w:pPr>
        <w:pStyle w:val="affff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right"/>
        <w:rPr>
          <w:rStyle w:val="docuntyped-name"/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left="6237"/>
        <w:jc w:val="both"/>
        <w:rPr>
          <w:rStyle w:val="docuntyped-name"/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left="623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Приложение№1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left="623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 xml:space="preserve">к постановлению 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left="623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от 18.02.2019г. № 26-П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1" w:name="_Hlk513539926"/>
      <w:r w:rsidRPr="00F628B7">
        <w:rPr>
          <w:color w:val="000000"/>
          <w:sz w:val="20"/>
          <w:szCs w:val="20"/>
        </w:rPr>
        <w:t> </w:t>
      </w:r>
      <w:bookmarkEnd w:id="1"/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F628B7">
        <w:rPr>
          <w:b/>
          <w:bCs/>
          <w:color w:val="000000"/>
          <w:sz w:val="20"/>
          <w:szCs w:val="20"/>
        </w:rPr>
        <w:t>Порядок создания и организации деятельности координационного органа в сфере профилакт</w:t>
      </w:r>
      <w:r w:rsidRPr="00F628B7">
        <w:rPr>
          <w:b/>
          <w:bCs/>
          <w:color w:val="000000"/>
          <w:sz w:val="20"/>
          <w:szCs w:val="20"/>
        </w:rPr>
        <w:t>и</w:t>
      </w:r>
      <w:r w:rsidRPr="00F628B7">
        <w:rPr>
          <w:b/>
          <w:bCs/>
          <w:color w:val="000000"/>
          <w:sz w:val="20"/>
          <w:szCs w:val="20"/>
        </w:rPr>
        <w:t>ки правонарушений на территории Карату</w:t>
      </w:r>
      <w:r w:rsidRPr="00F628B7">
        <w:rPr>
          <w:b/>
          <w:bCs/>
          <w:color w:val="000000"/>
          <w:sz w:val="20"/>
          <w:szCs w:val="20"/>
        </w:rPr>
        <w:t>з</w:t>
      </w:r>
      <w:r w:rsidRPr="00F628B7">
        <w:rPr>
          <w:b/>
          <w:bCs/>
          <w:color w:val="000000"/>
          <w:sz w:val="20"/>
          <w:szCs w:val="20"/>
        </w:rPr>
        <w:t>ского сельсовета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 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 xml:space="preserve">1. </w:t>
      </w:r>
      <w:proofErr w:type="gramStart"/>
      <w:r w:rsidRPr="00F628B7">
        <w:rPr>
          <w:color w:val="000000"/>
          <w:sz w:val="20"/>
          <w:szCs w:val="20"/>
        </w:rPr>
        <w:t>В соответствии с Федеральным законом Российской Федерации от 23.06.2016 № 182-ФЗ «Об о</w:t>
      </w:r>
      <w:r w:rsidRPr="00F628B7">
        <w:rPr>
          <w:color w:val="000000"/>
          <w:sz w:val="20"/>
          <w:szCs w:val="20"/>
        </w:rPr>
        <w:t>с</w:t>
      </w:r>
      <w:r w:rsidRPr="00F628B7">
        <w:rPr>
          <w:color w:val="000000"/>
          <w:sz w:val="20"/>
          <w:szCs w:val="20"/>
        </w:rPr>
        <w:t>новах системы профилактики правонарушений в Российской Федерации», с учетом положений Федеральн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го закона Российской Федерации от 06.10.2003 № 131-ФЗ «Об общих принципах организации местного с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моуправления в Российской Федерации», </w:t>
      </w:r>
      <w:hyperlink r:id="rId14" w:tgtFrame="_blank" w:history="1">
        <w:r w:rsidRPr="00F628B7">
          <w:rPr>
            <w:rStyle w:val="1d"/>
            <w:sz w:val="20"/>
            <w:szCs w:val="20"/>
          </w:rPr>
          <w:t>Устава</w:t>
        </w:r>
      </w:hyperlink>
      <w:r w:rsidRPr="00F628B7">
        <w:rPr>
          <w:color w:val="000000"/>
          <w:sz w:val="20"/>
          <w:szCs w:val="20"/>
        </w:rPr>
        <w:t> Каратузского сельсовета Каратузского района Красноя</w:t>
      </w:r>
      <w:r w:rsidRPr="00F628B7">
        <w:rPr>
          <w:color w:val="000000"/>
          <w:sz w:val="20"/>
          <w:szCs w:val="20"/>
        </w:rPr>
        <w:t>р</w:t>
      </w:r>
      <w:r w:rsidRPr="00F628B7">
        <w:rPr>
          <w:color w:val="000000"/>
          <w:sz w:val="20"/>
          <w:szCs w:val="20"/>
        </w:rPr>
        <w:t>ского края, на стоящий порядок регламентирует вопросы создания координационного органа в сфере пр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филактики правонарушений на территории Каратузского сельсовета</w:t>
      </w:r>
      <w:proofErr w:type="gramEnd"/>
      <w:r w:rsidRPr="00F628B7">
        <w:rPr>
          <w:color w:val="000000"/>
          <w:sz w:val="20"/>
          <w:szCs w:val="20"/>
        </w:rPr>
        <w:t xml:space="preserve"> (далее – координационный орган), о</w:t>
      </w:r>
      <w:r w:rsidRPr="00F628B7">
        <w:rPr>
          <w:color w:val="000000"/>
          <w:sz w:val="20"/>
          <w:szCs w:val="20"/>
        </w:rPr>
        <w:t>с</w:t>
      </w:r>
      <w:r w:rsidRPr="00F628B7">
        <w:rPr>
          <w:color w:val="000000"/>
          <w:sz w:val="20"/>
          <w:szCs w:val="20"/>
        </w:rPr>
        <w:t>новные цели и направления его деятельности.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2. Координационный орган создается с целью повышения эффективности реализации мер, напра</w:t>
      </w:r>
      <w:r w:rsidRPr="00F628B7">
        <w:rPr>
          <w:color w:val="000000"/>
          <w:sz w:val="20"/>
          <w:szCs w:val="20"/>
        </w:rPr>
        <w:t>в</w:t>
      </w:r>
      <w:r w:rsidRPr="00F628B7">
        <w:rPr>
          <w:color w:val="000000"/>
          <w:sz w:val="20"/>
          <w:szCs w:val="20"/>
        </w:rPr>
        <w:t>ленных на профилактику правонарушений на территории Каратузского сельсовета в пределах полномочий, определенных Федеральным законом от 23.06.2016г. №182-ФЗ «Об основах системы профилактики прав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нарушений в Российской Федерации».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3. Координационный орган в своей деятельности руководствуется Конституцией РФ, законодател</w:t>
      </w:r>
      <w:r w:rsidRPr="00F628B7">
        <w:rPr>
          <w:color w:val="000000"/>
          <w:sz w:val="20"/>
          <w:szCs w:val="20"/>
        </w:rPr>
        <w:t>ь</w:t>
      </w:r>
      <w:r w:rsidRPr="00F628B7">
        <w:rPr>
          <w:color w:val="000000"/>
          <w:sz w:val="20"/>
          <w:szCs w:val="20"/>
        </w:rPr>
        <w:t>ством РФ, законами Красноярского края, мун</w:t>
      </w:r>
      <w:r w:rsidRPr="00F628B7">
        <w:rPr>
          <w:color w:val="000000"/>
          <w:sz w:val="20"/>
          <w:szCs w:val="20"/>
        </w:rPr>
        <w:t>и</w:t>
      </w:r>
      <w:r w:rsidRPr="00F628B7">
        <w:rPr>
          <w:color w:val="000000"/>
          <w:sz w:val="20"/>
          <w:szCs w:val="20"/>
        </w:rPr>
        <w:t>ципальными правовыми актами администрации Каратузского сельсовета.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4. Основными направлениями деятельности координационного органа являются: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4.1. совместное обсуждение состояния правопорядка и деятельности в сфере профилактики правон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рушений на территории муниципального обр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зования;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4.2. планирование мер по профилактике правонарушений;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4.3. обмен информацией с целью повышения эффективности реализации мер, направленных на пр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филактику правонарушений на территории муниципального образования в пределах полномочий, определенных Федерал</w:t>
      </w:r>
      <w:r w:rsidRPr="00F628B7">
        <w:rPr>
          <w:color w:val="000000"/>
          <w:sz w:val="20"/>
          <w:szCs w:val="20"/>
        </w:rPr>
        <w:t>ь</w:t>
      </w:r>
      <w:r w:rsidRPr="00F628B7">
        <w:rPr>
          <w:color w:val="000000"/>
          <w:sz w:val="20"/>
          <w:szCs w:val="20"/>
        </w:rPr>
        <w:t>ным законом от 23.06.2016 №182-ФЗ «Об основах системы профилактики правонарушений в Российской Федерации»;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4.4. содействие в повышении уровня правовой грамотности, культуры и правосознания населения на территории муниципального образования;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 xml:space="preserve">4.5. выработка решений и координация организационно-практических мероприятий, направленных на социальную реабилитацию, социальную адаптацию, </w:t>
      </w:r>
      <w:proofErr w:type="spellStart"/>
      <w:r w:rsidRPr="00F628B7">
        <w:rPr>
          <w:color w:val="000000"/>
          <w:sz w:val="20"/>
          <w:szCs w:val="20"/>
        </w:rPr>
        <w:t>ресоциализацию</w:t>
      </w:r>
      <w:proofErr w:type="spellEnd"/>
      <w:r w:rsidRPr="00F628B7">
        <w:rPr>
          <w:color w:val="000000"/>
          <w:sz w:val="20"/>
          <w:szCs w:val="20"/>
        </w:rPr>
        <w:t>, помощь лицам, пострадавшим от правонаруш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ний или подверженным риску стать таковыми.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5. Координационный орган – постоянно действующий орган, образованный для обеспечения согл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сованных действий заинтересованных органов местного самоуправления. К участию в деятельности коо</w:t>
      </w:r>
      <w:r w:rsidRPr="00F628B7">
        <w:rPr>
          <w:color w:val="000000"/>
          <w:sz w:val="20"/>
          <w:szCs w:val="20"/>
        </w:rPr>
        <w:t>р</w:t>
      </w:r>
      <w:r w:rsidRPr="00F628B7">
        <w:rPr>
          <w:color w:val="000000"/>
          <w:sz w:val="20"/>
          <w:szCs w:val="20"/>
        </w:rPr>
        <w:t>динационного органа могут приглашаться представители добровольных объединений граждан в сфере охр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ны общественного порядка.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Координационный орган осуществляет свою деятельность во взаим</w:t>
      </w:r>
      <w:r w:rsidRPr="00F628B7">
        <w:rPr>
          <w:color w:val="000000"/>
          <w:sz w:val="20"/>
          <w:szCs w:val="20"/>
        </w:rPr>
        <w:t>о</w:t>
      </w:r>
      <w:r w:rsidRPr="00F628B7">
        <w:rPr>
          <w:color w:val="000000"/>
          <w:sz w:val="20"/>
          <w:szCs w:val="20"/>
        </w:rPr>
        <w:t>действии с территориальными органами федеральных органов государстве</w:t>
      </w:r>
      <w:r w:rsidRPr="00F628B7">
        <w:rPr>
          <w:color w:val="000000"/>
          <w:sz w:val="20"/>
          <w:szCs w:val="20"/>
        </w:rPr>
        <w:t>н</w:t>
      </w:r>
      <w:r w:rsidRPr="00F628B7">
        <w:rPr>
          <w:color w:val="000000"/>
          <w:sz w:val="20"/>
          <w:szCs w:val="20"/>
        </w:rPr>
        <w:t>ной власти, исполнительными и законодательными органами государственной власти Красноярского края, органами местного самоуправления, а также другими заинт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ресованными организациями и учреждениями.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Создание координационного органа оформляется нормативным правовым актом администр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ции Каратузского сельсовета.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Состав координационного органа утверждается муниципальным правовым актом администр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ции Каратузского сельсовета.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Руководителем (председателем) координационного органа является должностное лицо органа мес</w:t>
      </w:r>
      <w:r w:rsidRPr="00F628B7">
        <w:rPr>
          <w:color w:val="000000"/>
          <w:sz w:val="20"/>
          <w:szCs w:val="20"/>
        </w:rPr>
        <w:t>т</w:t>
      </w:r>
      <w:r w:rsidRPr="00F628B7">
        <w:rPr>
          <w:color w:val="000000"/>
          <w:sz w:val="20"/>
          <w:szCs w:val="20"/>
        </w:rPr>
        <w:t xml:space="preserve">ного самоуправления, осуществляющего </w:t>
      </w:r>
      <w:r w:rsidRPr="00F628B7">
        <w:rPr>
          <w:color w:val="000000"/>
          <w:spacing w:val="-3"/>
          <w:sz w:val="20"/>
          <w:szCs w:val="20"/>
        </w:rPr>
        <w:t xml:space="preserve">мероприятия </w:t>
      </w:r>
      <w:r w:rsidRPr="00F628B7">
        <w:rPr>
          <w:color w:val="000000"/>
          <w:sz w:val="20"/>
          <w:szCs w:val="20"/>
        </w:rPr>
        <w:t>по профилактике правонарушений на территории м</w:t>
      </w:r>
      <w:r w:rsidRPr="00F628B7">
        <w:rPr>
          <w:color w:val="000000"/>
          <w:sz w:val="20"/>
          <w:szCs w:val="20"/>
        </w:rPr>
        <w:t>у</w:t>
      </w:r>
      <w:r w:rsidRPr="00F628B7">
        <w:rPr>
          <w:color w:val="000000"/>
          <w:sz w:val="20"/>
          <w:szCs w:val="20"/>
        </w:rPr>
        <w:t>ниципального образования.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lastRenderedPageBreak/>
        <w:t>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6. Координационный орган осуществляет свою деятельность в форме з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седаний, которые проводятся по мере необходимости, но не реже 1 раза в квартал. Заседание считается правомочным, если на нем пр</w:t>
      </w:r>
      <w:r w:rsidRPr="00F628B7">
        <w:rPr>
          <w:color w:val="000000"/>
          <w:sz w:val="20"/>
          <w:szCs w:val="20"/>
        </w:rPr>
        <w:t>и</w:t>
      </w:r>
      <w:r w:rsidRPr="00F628B7">
        <w:rPr>
          <w:color w:val="000000"/>
          <w:sz w:val="20"/>
          <w:szCs w:val="20"/>
        </w:rPr>
        <w:t>сутствует более 50% членов координационного органа. В случае отсутствия члена координ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По согласованию на заседания координационного органа приглашаются представители правоохран</w:t>
      </w:r>
      <w:r w:rsidRPr="00F628B7">
        <w:rPr>
          <w:color w:val="000000"/>
          <w:sz w:val="20"/>
          <w:szCs w:val="20"/>
        </w:rPr>
        <w:t>и</w:t>
      </w:r>
      <w:r w:rsidRPr="00F628B7">
        <w:rPr>
          <w:color w:val="000000"/>
          <w:sz w:val="20"/>
          <w:szCs w:val="20"/>
        </w:rPr>
        <w:t>тельных органов, осуществляющих на территории муниципального образования охрану общественного порядка, собстве</w:t>
      </w:r>
      <w:r w:rsidRPr="00F628B7">
        <w:rPr>
          <w:color w:val="000000"/>
          <w:sz w:val="20"/>
          <w:szCs w:val="20"/>
        </w:rPr>
        <w:t>н</w:t>
      </w:r>
      <w:r w:rsidRPr="00F628B7">
        <w:rPr>
          <w:color w:val="000000"/>
          <w:sz w:val="20"/>
          <w:szCs w:val="20"/>
        </w:rPr>
        <w:t>ности и обеспечение общественной безопасности, организаций всех форм собственности, чьи интересы затрагивают вопросы, рассматриваемые на з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седаниях.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6. Дата, время, место проведения заседаний определяются руководит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лем координационного органа.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7. Организация деятельности координационного органа осуществляется на основании плана работы, составляемого на очередной календарный год на основании поступивших предложений, с учетом пред</w:t>
      </w:r>
      <w:r w:rsidRPr="00F628B7">
        <w:rPr>
          <w:color w:val="000000"/>
          <w:sz w:val="20"/>
          <w:szCs w:val="20"/>
        </w:rPr>
        <w:t>у</w:t>
      </w:r>
      <w:r w:rsidRPr="00F628B7">
        <w:rPr>
          <w:color w:val="000000"/>
          <w:sz w:val="20"/>
          <w:szCs w:val="20"/>
        </w:rPr>
        <w:t>смотренных муниципальными программами в сфере профилактики правонарушений меропри</w:t>
      </w:r>
      <w:r w:rsidRPr="00F628B7">
        <w:rPr>
          <w:color w:val="000000"/>
          <w:sz w:val="20"/>
          <w:szCs w:val="20"/>
        </w:rPr>
        <w:t>я</w:t>
      </w:r>
      <w:r w:rsidRPr="00F628B7">
        <w:rPr>
          <w:color w:val="000000"/>
          <w:sz w:val="20"/>
          <w:szCs w:val="20"/>
        </w:rPr>
        <w:t>тий.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8. Решения координационного органа принимаются большинством голосов присутствующих на зас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дании членов координационного органа.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Решения, принимаемые на заседаниях координационного органа, оформляются протоколами.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Решения координационного органа носят рекомендательный характер.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9. Организационное и техническое обеспечение работы координационного органа осуществляет се</w:t>
      </w:r>
      <w:r w:rsidRPr="00F628B7">
        <w:rPr>
          <w:color w:val="000000"/>
          <w:sz w:val="20"/>
          <w:szCs w:val="20"/>
        </w:rPr>
        <w:t>к</w:t>
      </w:r>
      <w:r w:rsidRPr="00F628B7">
        <w:rPr>
          <w:color w:val="000000"/>
          <w:sz w:val="20"/>
          <w:szCs w:val="20"/>
        </w:rPr>
        <w:t>ретарь координационного органа.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10. По отдельным вопросам профилактики правонарушений и в целях предварительной (до вынесения на рассмотрение координационного органа) проработки проблемных вопросов профилактики правонарушений координ</w:t>
      </w:r>
      <w:r w:rsidRPr="00F628B7">
        <w:rPr>
          <w:color w:val="000000"/>
          <w:sz w:val="20"/>
          <w:szCs w:val="20"/>
        </w:rPr>
        <w:t>а</w:t>
      </w:r>
      <w:r w:rsidRPr="00F628B7">
        <w:rPr>
          <w:color w:val="000000"/>
          <w:sz w:val="20"/>
          <w:szCs w:val="20"/>
        </w:rPr>
        <w:t>ционным органом могут создаваться рабочие группы.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F628B7">
        <w:rPr>
          <w:color w:val="000000"/>
          <w:sz w:val="20"/>
          <w:szCs w:val="20"/>
        </w:rPr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</w:t>
      </w:r>
      <w:r w:rsidRPr="00F628B7">
        <w:rPr>
          <w:color w:val="000000"/>
          <w:sz w:val="20"/>
          <w:szCs w:val="20"/>
        </w:rPr>
        <w:t>е</w:t>
      </w:r>
      <w:r w:rsidRPr="00F628B7">
        <w:rPr>
          <w:color w:val="000000"/>
          <w:sz w:val="20"/>
          <w:szCs w:val="20"/>
        </w:rPr>
        <w:t>ральных органов государственной власти, органов местного самоуправления, организаций всех форм со</w:t>
      </w:r>
      <w:r w:rsidRPr="00F628B7">
        <w:rPr>
          <w:color w:val="000000"/>
          <w:sz w:val="20"/>
          <w:szCs w:val="20"/>
        </w:rPr>
        <w:t>б</w:t>
      </w:r>
      <w:r w:rsidRPr="00F628B7">
        <w:rPr>
          <w:color w:val="000000"/>
          <w:sz w:val="20"/>
          <w:szCs w:val="20"/>
        </w:rPr>
        <w:t>ственности.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right"/>
        <w:rPr>
          <w:rStyle w:val="docuntyped-name"/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left="5812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Приложение№2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left="5812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 xml:space="preserve">к постановлению 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left="5812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от 18.02.2019г. № 26-П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  <w:r w:rsidRPr="00F628B7">
        <w:rPr>
          <w:b/>
          <w:bCs/>
          <w:color w:val="000000"/>
          <w:sz w:val="20"/>
          <w:szCs w:val="20"/>
        </w:rPr>
        <w:t>Состав координационного органа в сфере профилактики правонарушений Каратузского сел</w:t>
      </w:r>
      <w:r w:rsidRPr="00F628B7">
        <w:rPr>
          <w:b/>
          <w:bCs/>
          <w:color w:val="000000"/>
          <w:sz w:val="20"/>
          <w:szCs w:val="20"/>
        </w:rPr>
        <w:t>ь</w:t>
      </w:r>
      <w:r w:rsidRPr="00F628B7">
        <w:rPr>
          <w:b/>
          <w:bCs/>
          <w:color w:val="000000"/>
          <w:sz w:val="20"/>
          <w:szCs w:val="20"/>
        </w:rPr>
        <w:t xml:space="preserve">совета 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 xml:space="preserve">Председатель – Саар Александр Александрович, Глава </w:t>
      </w:r>
      <w:r w:rsidRPr="00F628B7">
        <w:rPr>
          <w:color w:val="000000"/>
          <w:sz w:val="20"/>
          <w:szCs w:val="20"/>
        </w:rPr>
        <w:t xml:space="preserve">Каратузского </w:t>
      </w:r>
      <w:r w:rsidRPr="00F628B7">
        <w:rPr>
          <w:rStyle w:val="docuntyped-name"/>
          <w:color w:val="000000"/>
          <w:sz w:val="20"/>
          <w:szCs w:val="20"/>
        </w:rPr>
        <w:t>сельсовета;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Члены координационного органа: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Матвеева Анна Александровна – ведущий специалист по правовым вопросам администрации Кар</w:t>
      </w:r>
      <w:r w:rsidRPr="00F628B7">
        <w:rPr>
          <w:rStyle w:val="docuntyped-name"/>
          <w:color w:val="000000"/>
          <w:sz w:val="20"/>
          <w:szCs w:val="20"/>
        </w:rPr>
        <w:t>а</w:t>
      </w:r>
      <w:r w:rsidRPr="00F628B7">
        <w:rPr>
          <w:rStyle w:val="docuntyped-name"/>
          <w:color w:val="000000"/>
          <w:sz w:val="20"/>
          <w:szCs w:val="20"/>
        </w:rPr>
        <w:t>тузского сельсовета;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 w:rsidRPr="00F628B7">
        <w:rPr>
          <w:rStyle w:val="docuntyped-name"/>
          <w:color w:val="000000"/>
          <w:sz w:val="20"/>
          <w:szCs w:val="20"/>
        </w:rPr>
        <w:t>Гречишкин</w:t>
      </w:r>
      <w:proofErr w:type="spellEnd"/>
      <w:r w:rsidRPr="00F628B7">
        <w:rPr>
          <w:rStyle w:val="docuntyped-name"/>
          <w:color w:val="000000"/>
          <w:sz w:val="20"/>
          <w:szCs w:val="20"/>
        </w:rPr>
        <w:t xml:space="preserve"> Сергей Николаевич - депутат Каратузского сельского Совета депутатов;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rStyle w:val="docuntyped-name"/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Представитель ОП №2 МО МВД «</w:t>
      </w:r>
      <w:proofErr w:type="spellStart"/>
      <w:r w:rsidRPr="00F628B7">
        <w:rPr>
          <w:rStyle w:val="docuntyped-name"/>
          <w:color w:val="000000"/>
          <w:sz w:val="20"/>
          <w:szCs w:val="20"/>
        </w:rPr>
        <w:t>Курагинский</w:t>
      </w:r>
      <w:proofErr w:type="spellEnd"/>
      <w:r w:rsidRPr="00F628B7">
        <w:rPr>
          <w:rStyle w:val="docuntyped-name"/>
          <w:color w:val="000000"/>
          <w:sz w:val="20"/>
          <w:szCs w:val="20"/>
        </w:rPr>
        <w:t>» (по согласованию);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rStyle w:val="docuntyped-name"/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Представитель управления образования администрации Каратузского района (по согласованию);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rStyle w:val="docuntyped-name"/>
          <w:color w:val="000000"/>
          <w:sz w:val="20"/>
          <w:szCs w:val="20"/>
        </w:rPr>
      </w:pPr>
      <w:r w:rsidRPr="00F628B7">
        <w:rPr>
          <w:rStyle w:val="docuntyped-name"/>
          <w:color w:val="000000"/>
          <w:sz w:val="20"/>
          <w:szCs w:val="20"/>
        </w:rPr>
        <w:t>Представитель управления социальной защиты населения Каратузского района (по согласованию);</w:t>
      </w:r>
    </w:p>
    <w:p w:rsidR="00AD2AAF" w:rsidRPr="00F628B7" w:rsidRDefault="00AD2AAF" w:rsidP="00AD2AA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D2AAF" w:rsidRPr="00F628B7" w:rsidRDefault="00AD2AAF" w:rsidP="00AD2AAF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  <w:lang w:val="en-US"/>
        </w:rPr>
      </w:pPr>
    </w:p>
    <w:p w:rsidR="00AD2AAF" w:rsidRDefault="00AD2AAF" w:rsidP="0084009B">
      <w:pPr>
        <w:rPr>
          <w:sz w:val="20"/>
          <w:szCs w:val="20"/>
          <w:lang w:val="en-US"/>
        </w:rPr>
      </w:pPr>
    </w:p>
    <w:p w:rsidR="00AD2AAF" w:rsidRDefault="00AD2AAF" w:rsidP="0084009B">
      <w:pPr>
        <w:rPr>
          <w:sz w:val="20"/>
          <w:szCs w:val="20"/>
          <w:lang w:val="en-US"/>
        </w:rPr>
      </w:pPr>
    </w:p>
    <w:p w:rsidR="00AD2AAF" w:rsidRPr="00AD2AAF" w:rsidRDefault="00AD2AAF" w:rsidP="0084009B">
      <w:pPr>
        <w:rPr>
          <w:sz w:val="20"/>
          <w:szCs w:val="20"/>
          <w:lang w:val="en-US"/>
        </w:rPr>
      </w:pPr>
    </w:p>
    <w:p w:rsidR="00147416" w:rsidRDefault="00147416" w:rsidP="0084009B">
      <w:pPr>
        <w:rPr>
          <w:sz w:val="20"/>
          <w:szCs w:val="20"/>
        </w:rPr>
      </w:pPr>
    </w:p>
    <w:p w:rsidR="00147416" w:rsidRDefault="00147416" w:rsidP="0084009B">
      <w:pPr>
        <w:rPr>
          <w:sz w:val="20"/>
          <w:szCs w:val="20"/>
        </w:rPr>
      </w:pPr>
    </w:p>
    <w:p w:rsidR="007268D7" w:rsidRDefault="007268D7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337CD" w:rsidRPr="003A1C3C" w:rsidRDefault="00763DAE" w:rsidP="00023117">
      <w:r w:rsidRPr="003A1C3C">
        <w:rPr>
          <w:sz w:val="20"/>
          <w:szCs w:val="20"/>
        </w:rPr>
        <w:t>Тираж: 50 экземпляров.</w:t>
      </w:r>
      <w:r w:rsidRPr="003A1C3C">
        <w:t>Адрес: село Каратузское улица Ленина 30</w:t>
      </w:r>
    </w:p>
    <w:sectPr w:rsidR="007337CD" w:rsidRPr="003A1C3C" w:rsidSect="00D77C6D">
      <w:headerReference w:type="default" r:id="rId15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AF">
          <w:rPr>
            <w:noProof/>
          </w:rPr>
          <w:t>4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CF5E68"/>
    <w:multiLevelType w:val="hybridMultilevel"/>
    <w:tmpl w:val="F9525680"/>
    <w:lvl w:ilvl="0" w:tplc="D4DEFBB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562AF3"/>
    <w:multiLevelType w:val="hybridMultilevel"/>
    <w:tmpl w:val="E840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23"/>
  </w:num>
  <w:num w:numId="5">
    <w:abstractNumId w:val="1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6"/>
  </w:num>
  <w:num w:numId="19">
    <w:abstractNumId w:val="21"/>
  </w:num>
  <w:num w:numId="20">
    <w:abstractNumId w:val="29"/>
  </w:num>
  <w:num w:numId="21">
    <w:abstractNumId w:val="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4"/>
  </w:num>
  <w:num w:numId="28">
    <w:abstractNumId w:val="22"/>
  </w:num>
  <w:num w:numId="29">
    <w:abstractNumId w:val="11"/>
  </w:num>
  <w:num w:numId="30">
    <w:abstractNumId w:val="15"/>
  </w:num>
  <w:num w:numId="31">
    <w:abstractNumId w:val="40"/>
  </w:num>
  <w:num w:numId="32">
    <w:abstractNumId w:val="31"/>
  </w:num>
  <w:num w:numId="33">
    <w:abstractNumId w:val="9"/>
  </w:num>
  <w:num w:numId="34">
    <w:abstractNumId w:val="35"/>
  </w:num>
  <w:num w:numId="35">
    <w:abstractNumId w:val="25"/>
  </w:num>
  <w:num w:numId="36">
    <w:abstractNumId w:val="7"/>
  </w:num>
  <w:num w:numId="37">
    <w:abstractNumId w:val="33"/>
  </w:num>
  <w:num w:numId="38">
    <w:abstractNumId w:val="42"/>
  </w:num>
  <w:num w:numId="39">
    <w:abstractNumId w:val="16"/>
  </w:num>
  <w:num w:numId="40">
    <w:abstractNumId w:val="37"/>
  </w:num>
  <w:num w:numId="41">
    <w:abstractNumId w:val="19"/>
  </w:num>
  <w:num w:numId="42">
    <w:abstractNumId w:val="24"/>
  </w:num>
  <w:num w:numId="43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/bigs/showDocument.html?id=70EA5CFE-F9FB-44FA-B587-7DF256A380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39B7-6388-4043-A336-370D40CC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38</cp:revision>
  <cp:lastPrinted>2018-10-10T07:17:00Z</cp:lastPrinted>
  <dcterms:created xsi:type="dcterms:W3CDTF">2018-09-04T02:00:00Z</dcterms:created>
  <dcterms:modified xsi:type="dcterms:W3CDTF">2019-02-19T02:16:00Z</dcterms:modified>
</cp:coreProperties>
</file>