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C3" w:rsidRPr="009132C3" w:rsidRDefault="009132C3" w:rsidP="005B64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32C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75906" cy="47815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27" cy="52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C3" w:rsidRPr="009132C3" w:rsidRDefault="009132C3" w:rsidP="005B64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64C2" w:rsidRPr="009132C3" w:rsidRDefault="005B64C2" w:rsidP="005B64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32C3">
        <w:rPr>
          <w:rFonts w:ascii="Times New Roman" w:hAnsi="Times New Roman"/>
          <w:sz w:val="26"/>
          <w:szCs w:val="26"/>
        </w:rPr>
        <w:t>АДМИНИСТРАЦИЯ КАРАТУЗСКОГО СЕЛЬСОВЕТА</w:t>
      </w:r>
    </w:p>
    <w:p w:rsidR="005B64C2" w:rsidRPr="009132C3" w:rsidRDefault="005B64C2" w:rsidP="005B64C2">
      <w:pPr>
        <w:spacing w:after="0" w:line="240" w:lineRule="auto"/>
        <w:ind w:right="-1"/>
        <w:jc w:val="center"/>
        <w:rPr>
          <w:rFonts w:ascii="Times New Roman" w:hAnsi="Times New Roman"/>
          <w:color w:val="191919" w:themeColor="background1" w:themeShade="1A"/>
          <w:sz w:val="26"/>
          <w:szCs w:val="26"/>
        </w:rPr>
      </w:pPr>
    </w:p>
    <w:p w:rsidR="005B64C2" w:rsidRPr="009132C3" w:rsidRDefault="005B64C2" w:rsidP="005B64C2">
      <w:pPr>
        <w:spacing w:after="0" w:line="240" w:lineRule="auto"/>
        <w:ind w:right="-1"/>
        <w:jc w:val="center"/>
        <w:rPr>
          <w:rFonts w:ascii="Times New Roman" w:hAnsi="Times New Roman"/>
          <w:color w:val="191919" w:themeColor="background1" w:themeShade="1A"/>
          <w:sz w:val="26"/>
          <w:szCs w:val="26"/>
        </w:rPr>
      </w:pPr>
      <w:r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>ПОСТАНОВЛЕНИЕ</w:t>
      </w:r>
    </w:p>
    <w:p w:rsidR="00FA16E4" w:rsidRPr="009132C3" w:rsidRDefault="00FA16E4" w:rsidP="005B64C2">
      <w:pPr>
        <w:spacing w:after="0" w:line="240" w:lineRule="auto"/>
        <w:ind w:right="-1"/>
        <w:jc w:val="center"/>
        <w:rPr>
          <w:rFonts w:ascii="Times New Roman" w:hAnsi="Times New Roman"/>
          <w:color w:val="191919" w:themeColor="background1" w:themeShade="1A"/>
          <w:sz w:val="26"/>
          <w:szCs w:val="26"/>
        </w:rPr>
      </w:pPr>
    </w:p>
    <w:p w:rsidR="005B64C2" w:rsidRPr="009132C3" w:rsidRDefault="002432BC" w:rsidP="00391E0A">
      <w:pPr>
        <w:spacing w:after="0" w:line="240" w:lineRule="auto"/>
        <w:jc w:val="center"/>
        <w:rPr>
          <w:rFonts w:ascii="Times New Roman" w:hAnsi="Times New Roman"/>
          <w:color w:val="191919" w:themeColor="background1" w:themeShade="1A"/>
          <w:sz w:val="26"/>
          <w:szCs w:val="26"/>
        </w:rPr>
      </w:pPr>
      <w:r>
        <w:rPr>
          <w:rFonts w:ascii="Times New Roman" w:hAnsi="Times New Roman"/>
          <w:color w:val="191919" w:themeColor="background1" w:themeShade="1A"/>
          <w:sz w:val="26"/>
          <w:szCs w:val="26"/>
        </w:rPr>
        <w:t>09.06.2021</w:t>
      </w:r>
      <w:r w:rsidR="00A05413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 xml:space="preserve"> г.</w:t>
      </w:r>
      <w:r w:rsidR="00FA16E4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ab/>
      </w:r>
      <w:r w:rsidR="00FA16E4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ab/>
      </w:r>
      <w:r w:rsidR="00391E0A">
        <w:rPr>
          <w:rFonts w:ascii="Times New Roman" w:hAnsi="Times New Roman"/>
          <w:color w:val="191919" w:themeColor="background1" w:themeShade="1A"/>
          <w:sz w:val="26"/>
          <w:szCs w:val="26"/>
        </w:rPr>
        <w:tab/>
      </w:r>
      <w:r w:rsidR="00FA16E4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ab/>
      </w:r>
      <w:r w:rsidR="005B64C2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>с. Каратузское</w:t>
      </w:r>
      <w:r w:rsidR="00FA16E4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ab/>
      </w:r>
      <w:r w:rsidR="00FA16E4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ab/>
      </w:r>
      <w:r w:rsidR="00FA16E4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ab/>
      </w:r>
      <w:r w:rsidR="0097709A">
        <w:rPr>
          <w:rFonts w:ascii="Times New Roman" w:hAnsi="Times New Roman"/>
          <w:color w:val="191919" w:themeColor="background1" w:themeShade="1A"/>
          <w:sz w:val="26"/>
          <w:szCs w:val="26"/>
        </w:rPr>
        <w:tab/>
      </w:r>
      <w:r w:rsidR="005B64C2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>№</w:t>
      </w:r>
      <w:r w:rsidR="00A05413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 xml:space="preserve"> </w:t>
      </w:r>
      <w:r w:rsidR="0097709A">
        <w:rPr>
          <w:rFonts w:ascii="Times New Roman" w:hAnsi="Times New Roman"/>
          <w:color w:val="191919" w:themeColor="background1" w:themeShade="1A"/>
          <w:sz w:val="26"/>
          <w:szCs w:val="26"/>
        </w:rPr>
        <w:t>113</w:t>
      </w:r>
      <w:r w:rsidR="005C0069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 xml:space="preserve"> </w:t>
      </w:r>
      <w:r w:rsidR="005B64C2" w:rsidRPr="009132C3">
        <w:rPr>
          <w:rFonts w:ascii="Times New Roman" w:hAnsi="Times New Roman"/>
          <w:color w:val="191919" w:themeColor="background1" w:themeShade="1A"/>
          <w:sz w:val="26"/>
          <w:szCs w:val="26"/>
        </w:rPr>
        <w:t>-П</w:t>
      </w:r>
    </w:p>
    <w:p w:rsidR="005B64C2" w:rsidRPr="009132C3" w:rsidRDefault="005B64C2" w:rsidP="005B64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64C2" w:rsidRPr="009132C3" w:rsidRDefault="005B64C2" w:rsidP="000142C5">
      <w:pPr>
        <w:spacing w:after="0" w:line="240" w:lineRule="auto"/>
        <w:ind w:right="2834"/>
        <w:jc w:val="both"/>
        <w:rPr>
          <w:rFonts w:ascii="Times New Roman" w:hAnsi="Times New Roman"/>
          <w:sz w:val="26"/>
          <w:szCs w:val="26"/>
        </w:rPr>
      </w:pPr>
      <w:r w:rsidRPr="009132C3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Каратузского сельсовета от 09.10.2017 года № 142-П «Об утверждении муниципальной программы «Формирование комфортной сельской среды» на 2018-2022 годы»</w:t>
      </w:r>
    </w:p>
    <w:p w:rsidR="005B64C2" w:rsidRPr="009132C3" w:rsidRDefault="005B64C2" w:rsidP="005B64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64C2" w:rsidRPr="009132C3" w:rsidRDefault="000142C5" w:rsidP="009132C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0142C5">
        <w:rPr>
          <w:rFonts w:ascii="Times New Roman" w:hAnsi="Times New Roman"/>
          <w:sz w:val="26"/>
          <w:szCs w:val="26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Каратузского сельсовета,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Pr="00932332">
        <w:rPr>
          <w:rFonts w:ascii="Times New Roman" w:hAnsi="Times New Roman"/>
          <w:sz w:val="26"/>
          <w:szCs w:val="26"/>
        </w:rPr>
        <w:t xml:space="preserve">Постановлением Правительства </w:t>
      </w:r>
      <w:r w:rsidR="00932332" w:rsidRPr="00932332">
        <w:rPr>
          <w:rFonts w:ascii="Times New Roman" w:hAnsi="Times New Roman"/>
          <w:sz w:val="26"/>
          <w:szCs w:val="26"/>
        </w:rPr>
        <w:t>Красноярского края от 29.08.2017</w:t>
      </w:r>
      <w:r w:rsidRPr="00932332">
        <w:rPr>
          <w:rFonts w:ascii="Times New Roman" w:hAnsi="Times New Roman"/>
          <w:sz w:val="26"/>
          <w:szCs w:val="26"/>
        </w:rPr>
        <w:t>г. №</w:t>
      </w:r>
      <w:r w:rsidR="00932332" w:rsidRPr="00932332">
        <w:rPr>
          <w:rFonts w:ascii="Times New Roman" w:hAnsi="Times New Roman"/>
          <w:sz w:val="26"/>
          <w:szCs w:val="26"/>
        </w:rPr>
        <w:t>512-п</w:t>
      </w:r>
      <w:r w:rsidRPr="00932332">
        <w:rPr>
          <w:rFonts w:ascii="Times New Roman" w:hAnsi="Times New Roman"/>
          <w:sz w:val="26"/>
          <w:szCs w:val="26"/>
        </w:rPr>
        <w:t xml:space="preserve"> «Об утверждении </w:t>
      </w:r>
      <w:r w:rsidR="00932332" w:rsidRPr="00932332">
        <w:rPr>
          <w:rFonts w:ascii="Times New Roman" w:hAnsi="Times New Roman"/>
          <w:sz w:val="26"/>
          <w:szCs w:val="26"/>
        </w:rPr>
        <w:t xml:space="preserve">государственной программы Красноярского края «Содействие органам местного самоуправления в </w:t>
      </w:r>
      <w:r w:rsidR="0032574E" w:rsidRPr="00932332">
        <w:rPr>
          <w:rFonts w:ascii="Times New Roman" w:hAnsi="Times New Roman"/>
          <w:sz w:val="26"/>
          <w:szCs w:val="26"/>
        </w:rPr>
        <w:t>формировании</w:t>
      </w:r>
      <w:r w:rsidR="00932332" w:rsidRPr="00932332">
        <w:rPr>
          <w:rFonts w:ascii="Times New Roman" w:hAnsi="Times New Roman"/>
          <w:sz w:val="26"/>
          <w:szCs w:val="26"/>
        </w:rPr>
        <w:t xml:space="preserve"> современной городской среды»</w:t>
      </w:r>
      <w:r w:rsidRPr="00932332">
        <w:rPr>
          <w:rFonts w:ascii="Times New Roman" w:hAnsi="Times New Roman"/>
          <w:sz w:val="26"/>
          <w:szCs w:val="26"/>
        </w:rPr>
        <w:t xml:space="preserve">, </w:t>
      </w:r>
      <w:r w:rsidRPr="000142C5">
        <w:rPr>
          <w:rFonts w:ascii="Times New Roman" w:hAnsi="Times New Roman"/>
          <w:sz w:val="26"/>
          <w:szCs w:val="26"/>
        </w:rPr>
        <w:t>руководствуясь Уставом Каратузского сельсовета Каратузского района Красноярского края,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</w:t>
      </w:r>
      <w:r w:rsidR="00932332">
        <w:rPr>
          <w:rFonts w:ascii="Times New Roman" w:hAnsi="Times New Roman"/>
          <w:sz w:val="26"/>
          <w:szCs w:val="26"/>
        </w:rPr>
        <w:t>,</w:t>
      </w:r>
      <w:r w:rsidRPr="000142C5">
        <w:rPr>
          <w:rFonts w:ascii="Times New Roman" w:hAnsi="Times New Roman"/>
          <w:sz w:val="26"/>
          <w:szCs w:val="26"/>
        </w:rPr>
        <w:t xml:space="preserve"> ПОСТАНОВЛЯЮ:</w:t>
      </w:r>
    </w:p>
    <w:p w:rsidR="005B64C2" w:rsidRPr="009132C3" w:rsidRDefault="005B64C2" w:rsidP="005B64C2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32C3">
        <w:rPr>
          <w:rFonts w:ascii="Times New Roman" w:hAnsi="Times New Roman"/>
          <w:sz w:val="26"/>
          <w:szCs w:val="26"/>
        </w:rPr>
        <w:t xml:space="preserve">Внести в постановление администрации Каратузского сельсовета от 09.10.2017 года №142-П «Об утверждении муниципальной программы «Формирование комфортной сельской среды» на 2018-2022 годы» следующие изменения: </w:t>
      </w:r>
    </w:p>
    <w:p w:rsidR="000142C5" w:rsidRPr="000142C5" w:rsidRDefault="000142C5" w:rsidP="000142C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142C5">
        <w:rPr>
          <w:rFonts w:ascii="Times New Roman" w:hAnsi="Times New Roman"/>
          <w:sz w:val="26"/>
          <w:szCs w:val="26"/>
        </w:rPr>
        <w:t>1.1 В наименовании постановления слова «</w:t>
      </w:r>
      <w:r w:rsidRPr="009132C3">
        <w:rPr>
          <w:rFonts w:ascii="Times New Roman" w:hAnsi="Times New Roman"/>
          <w:sz w:val="26"/>
          <w:szCs w:val="26"/>
        </w:rPr>
        <w:t xml:space="preserve">2018-2022 </w:t>
      </w:r>
      <w:r w:rsidRPr="000142C5">
        <w:rPr>
          <w:rFonts w:ascii="Times New Roman" w:hAnsi="Times New Roman"/>
          <w:sz w:val="26"/>
          <w:szCs w:val="26"/>
        </w:rPr>
        <w:t>годы» заменить словами «</w:t>
      </w:r>
      <w:r>
        <w:rPr>
          <w:rFonts w:ascii="Times New Roman" w:hAnsi="Times New Roman"/>
          <w:sz w:val="26"/>
          <w:szCs w:val="26"/>
        </w:rPr>
        <w:t>2018</w:t>
      </w:r>
      <w:r w:rsidRPr="000142C5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0142C5">
        <w:rPr>
          <w:rFonts w:ascii="Times New Roman" w:hAnsi="Times New Roman"/>
          <w:sz w:val="26"/>
          <w:szCs w:val="26"/>
        </w:rPr>
        <w:t xml:space="preserve"> годы».</w:t>
      </w:r>
    </w:p>
    <w:p w:rsidR="000142C5" w:rsidRPr="000142C5" w:rsidRDefault="000142C5" w:rsidP="000142C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142C5">
        <w:rPr>
          <w:rFonts w:ascii="Times New Roman" w:hAnsi="Times New Roman"/>
          <w:sz w:val="26"/>
          <w:szCs w:val="26"/>
        </w:rPr>
        <w:t>1.2. В пункте 1 постановления слова «201</w:t>
      </w:r>
      <w:r>
        <w:rPr>
          <w:rFonts w:ascii="Times New Roman" w:hAnsi="Times New Roman"/>
          <w:sz w:val="26"/>
          <w:szCs w:val="26"/>
        </w:rPr>
        <w:t>8</w:t>
      </w:r>
      <w:r w:rsidRPr="000142C5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0142C5">
        <w:rPr>
          <w:rFonts w:ascii="Times New Roman" w:hAnsi="Times New Roman"/>
          <w:sz w:val="26"/>
          <w:szCs w:val="26"/>
        </w:rPr>
        <w:t xml:space="preserve"> годы» заменить словами «201</w:t>
      </w:r>
      <w:r>
        <w:rPr>
          <w:rFonts w:ascii="Times New Roman" w:hAnsi="Times New Roman"/>
          <w:sz w:val="26"/>
          <w:szCs w:val="26"/>
        </w:rPr>
        <w:t>8</w:t>
      </w:r>
      <w:r w:rsidRPr="000142C5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0142C5">
        <w:rPr>
          <w:rFonts w:ascii="Times New Roman" w:hAnsi="Times New Roman"/>
          <w:sz w:val="26"/>
          <w:szCs w:val="26"/>
        </w:rPr>
        <w:t xml:space="preserve"> годы».</w:t>
      </w:r>
    </w:p>
    <w:p w:rsidR="000142C5" w:rsidRDefault="000142C5" w:rsidP="000142C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142C5">
        <w:rPr>
          <w:rFonts w:ascii="Times New Roman" w:hAnsi="Times New Roman"/>
          <w:sz w:val="26"/>
          <w:szCs w:val="26"/>
        </w:rPr>
        <w:t>1.3. Приложение к постановлению изложить в новой редакции согласно приложению, к настоящему постановлению.</w:t>
      </w:r>
    </w:p>
    <w:p w:rsidR="005B64C2" w:rsidRPr="009132C3" w:rsidRDefault="000142C5" w:rsidP="000142C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142C5">
        <w:rPr>
          <w:rFonts w:ascii="Times New Roman" w:hAnsi="Times New Roman"/>
          <w:sz w:val="26"/>
          <w:szCs w:val="26"/>
        </w:rPr>
        <w:t>Настоящее Постановление вступает в силу со дня, следующего за днем его официального опубликования в официальном печатном издании «Каратузский Вестник» и распространяет свое действие на правоотношения, возникшие с 15.02.2021г.</w:t>
      </w:r>
      <w:r w:rsidR="005B64C2" w:rsidRPr="009132C3">
        <w:rPr>
          <w:rFonts w:ascii="Times New Roman" w:hAnsi="Times New Roman"/>
          <w:sz w:val="26"/>
          <w:szCs w:val="26"/>
        </w:rPr>
        <w:t xml:space="preserve"> </w:t>
      </w:r>
    </w:p>
    <w:p w:rsidR="00FA16E4" w:rsidRPr="000142C5" w:rsidRDefault="000142C5" w:rsidP="00014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5B64C2" w:rsidRPr="000142C5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Pr="000142C5">
        <w:rPr>
          <w:rFonts w:ascii="Times New Roman" w:hAnsi="Times New Roman"/>
          <w:sz w:val="26"/>
          <w:szCs w:val="26"/>
        </w:rPr>
        <w:t>возложить на А.С.Ходакова, ведущего специалиста администрации сельсовета по вопросам ЖКХ, благоустройства, транспорта и строительства</w:t>
      </w:r>
      <w:r w:rsidR="005B64C2" w:rsidRPr="000142C5">
        <w:rPr>
          <w:rFonts w:ascii="Times New Roman" w:hAnsi="Times New Roman"/>
          <w:sz w:val="26"/>
          <w:szCs w:val="26"/>
        </w:rPr>
        <w:t>.</w:t>
      </w:r>
    </w:p>
    <w:p w:rsidR="005B64C2" w:rsidRDefault="005B64C2" w:rsidP="005B64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2332" w:rsidRPr="009132C3" w:rsidRDefault="00932332" w:rsidP="005B64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47F3" w:rsidRPr="00EF387D" w:rsidRDefault="005B64C2" w:rsidP="009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C3">
        <w:rPr>
          <w:rFonts w:ascii="Times New Roman" w:hAnsi="Times New Roman"/>
          <w:sz w:val="26"/>
          <w:szCs w:val="26"/>
        </w:rPr>
        <w:t>Глав</w:t>
      </w:r>
      <w:r w:rsidR="00391E0A">
        <w:rPr>
          <w:rFonts w:ascii="Times New Roman" w:hAnsi="Times New Roman"/>
          <w:sz w:val="26"/>
          <w:szCs w:val="26"/>
        </w:rPr>
        <w:t>а</w:t>
      </w:r>
      <w:r w:rsidRPr="009132C3">
        <w:rPr>
          <w:rFonts w:ascii="Times New Roman" w:hAnsi="Times New Roman"/>
          <w:sz w:val="26"/>
          <w:szCs w:val="26"/>
        </w:rPr>
        <w:t xml:space="preserve"> Каратузского сельсовета</w:t>
      </w:r>
      <w:r w:rsidRPr="009132C3">
        <w:rPr>
          <w:rFonts w:ascii="Times New Roman" w:hAnsi="Times New Roman"/>
          <w:sz w:val="26"/>
          <w:szCs w:val="26"/>
        </w:rPr>
        <w:tab/>
      </w:r>
      <w:r w:rsidRPr="009132C3">
        <w:rPr>
          <w:rFonts w:ascii="Times New Roman" w:hAnsi="Times New Roman"/>
          <w:sz w:val="26"/>
          <w:szCs w:val="26"/>
        </w:rPr>
        <w:tab/>
      </w:r>
      <w:r w:rsidRPr="009132C3">
        <w:rPr>
          <w:rFonts w:ascii="Times New Roman" w:hAnsi="Times New Roman"/>
          <w:sz w:val="26"/>
          <w:szCs w:val="26"/>
        </w:rPr>
        <w:tab/>
      </w:r>
      <w:r w:rsidRPr="009132C3">
        <w:rPr>
          <w:rFonts w:ascii="Times New Roman" w:hAnsi="Times New Roman"/>
          <w:sz w:val="26"/>
          <w:szCs w:val="26"/>
        </w:rPr>
        <w:tab/>
      </w:r>
      <w:r w:rsidRPr="009132C3">
        <w:rPr>
          <w:rFonts w:ascii="Times New Roman" w:hAnsi="Times New Roman"/>
          <w:sz w:val="26"/>
          <w:szCs w:val="26"/>
        </w:rPr>
        <w:tab/>
      </w:r>
      <w:r w:rsidR="00391E0A">
        <w:rPr>
          <w:rFonts w:ascii="Times New Roman" w:hAnsi="Times New Roman"/>
          <w:sz w:val="26"/>
          <w:szCs w:val="26"/>
        </w:rPr>
        <w:tab/>
      </w:r>
      <w:r w:rsidR="00391E0A">
        <w:rPr>
          <w:rFonts w:ascii="Times New Roman" w:hAnsi="Times New Roman"/>
          <w:sz w:val="26"/>
          <w:szCs w:val="26"/>
        </w:rPr>
        <w:tab/>
      </w:r>
      <w:r w:rsidR="0072559E" w:rsidRPr="009132C3">
        <w:rPr>
          <w:rFonts w:ascii="Times New Roman" w:hAnsi="Times New Roman"/>
          <w:sz w:val="26"/>
          <w:szCs w:val="26"/>
        </w:rPr>
        <w:t xml:space="preserve">        </w:t>
      </w:r>
      <w:r w:rsidRPr="009132C3">
        <w:rPr>
          <w:rFonts w:ascii="Times New Roman" w:hAnsi="Times New Roman"/>
          <w:sz w:val="26"/>
          <w:szCs w:val="26"/>
        </w:rPr>
        <w:t>А.</w:t>
      </w:r>
      <w:r w:rsidR="00391E0A">
        <w:rPr>
          <w:rFonts w:ascii="Times New Roman" w:hAnsi="Times New Roman"/>
          <w:sz w:val="26"/>
          <w:szCs w:val="26"/>
        </w:rPr>
        <w:t>А.Саар</w:t>
      </w:r>
      <w:r w:rsidRPr="009132C3">
        <w:rPr>
          <w:rFonts w:ascii="Times New Roman" w:hAnsi="Times New Roman"/>
          <w:sz w:val="26"/>
          <w:szCs w:val="26"/>
        </w:rPr>
        <w:t xml:space="preserve"> </w:t>
      </w:r>
    </w:p>
    <w:p w:rsidR="009847F3" w:rsidRDefault="009847F3" w:rsidP="009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47F3" w:rsidSect="000142C5">
          <w:type w:val="continuous"/>
          <w:pgSz w:w="11906" w:h="16838"/>
          <w:pgMar w:top="709" w:right="850" w:bottom="426" w:left="1701" w:header="709" w:footer="709" w:gutter="0"/>
          <w:cols w:space="708"/>
          <w:docGrid w:linePitch="360"/>
        </w:sectPr>
      </w:pPr>
    </w:p>
    <w:p w:rsidR="009847F3" w:rsidRDefault="009847F3" w:rsidP="009847F3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</w:p>
    <w:p w:rsidR="000142C5" w:rsidRPr="000142C5" w:rsidRDefault="000142C5" w:rsidP="00932332">
      <w:pPr>
        <w:spacing w:after="0" w:line="240" w:lineRule="auto"/>
        <w:ind w:left="6663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0142C5">
        <w:rPr>
          <w:rFonts w:ascii="Times New Roman" w:eastAsiaTheme="minorEastAsia" w:hAnsi="Times New Roman"/>
          <w:sz w:val="20"/>
          <w:szCs w:val="24"/>
          <w:lang w:eastAsia="ru-RU"/>
        </w:rPr>
        <w:t>Приложение к постановлению</w:t>
      </w:r>
    </w:p>
    <w:p w:rsidR="005B64C2" w:rsidRDefault="000142C5" w:rsidP="00932332">
      <w:pPr>
        <w:spacing w:after="0" w:line="240" w:lineRule="auto"/>
        <w:ind w:left="6663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0142C5">
        <w:rPr>
          <w:rFonts w:ascii="Times New Roman" w:eastAsiaTheme="minorEastAsia" w:hAnsi="Times New Roman"/>
          <w:sz w:val="20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>09.06</w:t>
      </w:r>
      <w:r w:rsidRPr="000142C5">
        <w:rPr>
          <w:rFonts w:ascii="Times New Roman" w:eastAsiaTheme="minorEastAsia" w:hAnsi="Times New Roman"/>
          <w:sz w:val="20"/>
          <w:szCs w:val="24"/>
          <w:lang w:eastAsia="ru-RU"/>
        </w:rPr>
        <w:t xml:space="preserve">.2021 г. №  </w:t>
      </w:r>
      <w:r w:rsidR="0097709A">
        <w:rPr>
          <w:rFonts w:ascii="Times New Roman" w:eastAsiaTheme="minorEastAsia" w:hAnsi="Times New Roman"/>
          <w:sz w:val="20"/>
          <w:szCs w:val="24"/>
          <w:lang w:eastAsia="ru-RU"/>
        </w:rPr>
        <w:t>113</w:t>
      </w:r>
      <w:bookmarkStart w:id="0" w:name="_GoBack"/>
      <w:bookmarkEnd w:id="0"/>
      <w:r w:rsidRPr="000142C5">
        <w:rPr>
          <w:rFonts w:ascii="Times New Roman" w:eastAsiaTheme="minorEastAsia" w:hAnsi="Times New Roman"/>
          <w:sz w:val="20"/>
          <w:szCs w:val="24"/>
          <w:lang w:eastAsia="ru-RU"/>
        </w:rPr>
        <w:t>-П</w:t>
      </w:r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F00AB6" w:rsidRPr="00932332" w:rsidRDefault="00932332" w:rsidP="00932332">
      <w:pPr>
        <w:spacing w:after="0" w:line="240" w:lineRule="auto"/>
        <w:ind w:left="652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«</w:t>
      </w:r>
      <w:r w:rsidR="00FA16E4" w:rsidRPr="00932332">
        <w:rPr>
          <w:rFonts w:ascii="Times New Roman" w:hAnsi="Times New Roman"/>
          <w:sz w:val="20"/>
          <w:szCs w:val="20"/>
          <w:lang w:eastAsia="ar-SA"/>
        </w:rPr>
        <w:t>Приложение к постановлению от 09.10.2017г. №142-П</w:t>
      </w:r>
    </w:p>
    <w:p w:rsidR="00F02CDC" w:rsidRPr="004D044D" w:rsidRDefault="00F02CDC" w:rsidP="00F02CDC">
      <w:pPr>
        <w:pStyle w:val="1"/>
        <w:jc w:val="center"/>
        <w:rPr>
          <w:rFonts w:ascii="Times New Roman" w:hAnsi="Times New Roman" w:cs="Times New Roman"/>
          <w:sz w:val="28"/>
        </w:rPr>
      </w:pPr>
      <w:r w:rsidRPr="004D044D">
        <w:rPr>
          <w:rFonts w:ascii="Times New Roman" w:hAnsi="Times New Roman" w:cs="Times New Roman"/>
          <w:sz w:val="28"/>
        </w:rPr>
        <w:t>МУНИЦИПАЛЬНАЯ ПРОГРАММА</w:t>
      </w:r>
    </w:p>
    <w:p w:rsidR="000142C5" w:rsidRPr="0011756F" w:rsidRDefault="000142C5" w:rsidP="000142C5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  <w:r w:rsidRPr="0011756F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«Формирование</w:t>
      </w:r>
      <w:r w:rsidRPr="0011756F"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  <w:t xml:space="preserve"> комфортной сельской среды» на 2018-2024 годы</w:t>
      </w:r>
    </w:p>
    <w:p w:rsidR="000142C5" w:rsidRPr="0011756F" w:rsidRDefault="000142C5" w:rsidP="0011756F">
      <w:pPr>
        <w:pStyle w:val="1"/>
        <w:jc w:val="center"/>
        <w:rPr>
          <w:rFonts w:ascii="Times New Roman" w:eastAsia="SimSun" w:hAnsi="Times New Roman" w:cs="Times New Roman"/>
          <w:sz w:val="24"/>
          <w:szCs w:val="28"/>
        </w:rPr>
      </w:pPr>
      <w:r w:rsidRPr="0011756F">
        <w:rPr>
          <w:rFonts w:ascii="Times New Roman" w:eastAsia="SimSun" w:hAnsi="Times New Roman" w:cs="Times New Roman"/>
          <w:sz w:val="24"/>
          <w:szCs w:val="28"/>
        </w:rPr>
        <w:t xml:space="preserve">Паспорт муниципальной программы Каратузского сельсовета </w:t>
      </w:r>
      <w:r w:rsidRPr="0011756F">
        <w:rPr>
          <w:rFonts w:ascii="Times New Roman" w:eastAsia="SimSun" w:hAnsi="Times New Roman" w:cs="Times New Roman"/>
          <w:sz w:val="24"/>
          <w:szCs w:val="28"/>
        </w:rPr>
        <w:br/>
        <w:t>«Формирование комфортной сельской среды» на 2018-2024 годы</w:t>
      </w:r>
    </w:p>
    <w:p w:rsidR="000142C5" w:rsidRPr="00E8704C" w:rsidRDefault="000142C5" w:rsidP="000142C5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0142C5" w:rsidRPr="00B847ED" w:rsidRDefault="000142C5" w:rsidP="000142C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12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«Формирование комфортной сельской среды» на 2018-2024 годы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Постановление администрации Каратузского сельсовета </w:t>
            </w:r>
            <w:r w:rsidR="00F02CDC"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</w: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№185-П от 09.12.2020г. «Об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  <w:r w:rsidRPr="0032574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нет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сельсовета; граждане, и их объединения; заинтересованные лица;</w:t>
            </w:r>
          </w:p>
        </w:tc>
      </w:tr>
      <w:tr w:rsidR="000142C5" w:rsidRPr="0032574E" w:rsidTr="00F02CDC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Перечень задач </w:t>
            </w:r>
          </w:p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отдельных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 Обеспечение формирования единого облика Каратузского сельсовета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1.1.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Применение правил благоустройства территории Каратузского сельсовета.</w:t>
            </w:r>
          </w:p>
          <w:p w:rsidR="000243E8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1.2.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43E8"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0142C5" w:rsidRPr="0032574E" w:rsidRDefault="000243E8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1.3.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42C5"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лучших практик (проектов, дизайн-проектов) при благоустройстве дворов и общественных пространств.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1.</w:t>
            </w:r>
            <w:r w:rsidR="000243E8"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системной работы административной комиссии, рассматривающей дела о нарушении правил благоустройства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2.1.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дворовых территорий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2.2.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общественных пространств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</w:t>
            </w:r>
          </w:p>
          <w:p w:rsidR="000243E8" w:rsidRPr="0032574E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Мероприятие 3.1.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опроса граждан о выборе территории общего пользования для благоустройства </w:t>
            </w:r>
          </w:p>
          <w:p w:rsidR="000243E8" w:rsidRPr="0032574E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3.2.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обсуждения и выработки концепций благоустройства территории общего пользования.</w:t>
            </w:r>
          </w:p>
          <w:p w:rsidR="000243E8" w:rsidRPr="0032574E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3.3.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Привлечение жителей: к посадке зеленых насаждений, уборке несанкционированных свалок и т.д.</w:t>
            </w:r>
          </w:p>
          <w:p w:rsidR="00F16698" w:rsidRPr="0032574E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3.4.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краевых мероприятиях, направленных на повышение активности участия граждан в решении вопросов местного значения.</w:t>
            </w:r>
          </w:p>
        </w:tc>
      </w:tr>
      <w:tr w:rsidR="00F02CDC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F02CDC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2574E">
              <w:rPr>
                <w:rFonts w:ascii="Times New Roman" w:hAnsi="Times New Roman" w:cs="Times New Roman"/>
              </w:rPr>
              <w:lastRenderedPageBreak/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DC" w:rsidRPr="0032574E" w:rsidRDefault="00F02CDC" w:rsidP="00F02C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4E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F02CDC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F02CDC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2574E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F0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  <w:p w:rsidR="00F02CDC" w:rsidRPr="0032574E" w:rsidRDefault="00F02CDC" w:rsidP="00F0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F02CDC" w:rsidRPr="0032574E" w:rsidRDefault="00F02CDC" w:rsidP="00F0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F02CDC" w:rsidRPr="0032574E" w:rsidRDefault="00F02CDC" w:rsidP="00F0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этап: 2022-2024 годы</w:t>
            </w:r>
          </w:p>
        </w:tc>
      </w:tr>
      <w:tr w:rsidR="00F02CDC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93233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2574E">
              <w:rPr>
                <w:rFonts w:ascii="Times New Roman" w:hAnsi="Times New Roman" w:cs="Times New Roman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дворовых территорий МКД, приведённых в нормативное состояние;</w:t>
            </w:r>
          </w:p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благоустроенных общественных территорий Каратузского сельсовета, от общего количества общественных территорий Каратузского сельсовета;</w:t>
            </w:r>
          </w:p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участия населения в мероприятиях, проводимых в рамках Программы. 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2C5" w:rsidRPr="0032574E" w:rsidRDefault="00F02CDC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программы в 2018-2024 годы </w:t>
            </w:r>
            <w:r w:rsidR="000207C6"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="000207C6"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187</w:t>
            </w:r>
            <w:r w:rsidR="000207C6"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84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тыс.руб., в том числе: </w:t>
            </w:r>
          </w:p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федеральный бюджет  855,57 тыс. руб.</w:t>
            </w:r>
          </w:p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краевой бюджет </w:t>
            </w:r>
            <w:r w:rsidR="000207C6"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62 045,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местный бюджет 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1256,45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142C5" w:rsidRPr="0032574E" w:rsidRDefault="000142C5" w:rsidP="00150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иные источники 30,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80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Каратузского сельсовета</w:t>
            </w:r>
          </w:p>
        </w:tc>
      </w:tr>
      <w:tr w:rsidR="00F02CDC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DC" w:rsidRPr="0032574E" w:rsidRDefault="00F02CDC" w:rsidP="00F02CDC">
            <w:pPr>
              <w:pStyle w:val="af1"/>
              <w:rPr>
                <w:rFonts w:ascii="Times New Roman" w:hAnsi="Times New Roman" w:cs="Times New Roman"/>
              </w:rPr>
            </w:pPr>
            <w:r w:rsidRPr="0032574E">
              <w:rPr>
                <w:rFonts w:ascii="Times New Roman" w:hAnsi="Times New Roman" w:cs="Times New Roman"/>
              </w:rPr>
              <w:t>Перечень объектов капитального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DC" w:rsidRPr="0032574E" w:rsidRDefault="00F02CDC" w:rsidP="00F02CD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нет</w:t>
            </w:r>
          </w:p>
        </w:tc>
      </w:tr>
    </w:tbl>
    <w:p w:rsidR="00F00AB6" w:rsidRPr="00965867" w:rsidRDefault="00F00AB6" w:rsidP="0011756F">
      <w:pPr>
        <w:pStyle w:val="1"/>
        <w:jc w:val="center"/>
        <w:rPr>
          <w:rFonts w:ascii="Times New Roman" w:hAnsi="Times New Roman" w:cs="Times New Roman"/>
          <w:sz w:val="24"/>
        </w:rPr>
      </w:pPr>
      <w:r w:rsidRPr="00965867">
        <w:rPr>
          <w:rFonts w:ascii="Times New Roman" w:hAnsi="Times New Roman" w:cs="Times New Roman"/>
          <w:sz w:val="24"/>
        </w:rPr>
        <w:t>2. Приоритеты</w:t>
      </w:r>
      <w:r w:rsidR="0011756F" w:rsidRPr="00965867">
        <w:rPr>
          <w:rFonts w:ascii="Times New Roman" w:hAnsi="Times New Roman" w:cs="Times New Roman"/>
          <w:sz w:val="24"/>
        </w:rPr>
        <w:t xml:space="preserve"> </w:t>
      </w:r>
      <w:r w:rsidRPr="00965867">
        <w:rPr>
          <w:rFonts w:ascii="Times New Roman" w:hAnsi="Times New Roman" w:cs="Times New Roman"/>
          <w:sz w:val="24"/>
        </w:rPr>
        <w:t>политики формирования комфортной сельской среды в целях благоустройства территории Каратузского сельсовета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867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сельской среды — это комплекс мероприятий, направленных на создание условий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благоприятных, безопасных и доступных условий проживания населения в муниципальных образованиях.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E8704C">
        <w:rPr>
          <w:rFonts w:ascii="Times New Roman" w:hAnsi="Times New Roman"/>
          <w:sz w:val="24"/>
          <w:szCs w:val="24"/>
        </w:rPr>
        <w:t xml:space="preserve"> программы, содержащ</w:t>
      </w:r>
      <w:r>
        <w:rPr>
          <w:rFonts w:ascii="Times New Roman" w:hAnsi="Times New Roman"/>
          <w:sz w:val="24"/>
          <w:szCs w:val="24"/>
        </w:rPr>
        <w:t>ей</w:t>
      </w:r>
      <w:r w:rsidRPr="00E8704C">
        <w:rPr>
          <w:rFonts w:ascii="Times New Roman" w:hAnsi="Times New Roman"/>
          <w:sz w:val="24"/>
          <w:szCs w:val="24"/>
        </w:rPr>
        <w:t xml:space="preserve"> мероприятия по благоустройству территорий. </w:t>
      </w:r>
    </w:p>
    <w:p w:rsidR="00F00AB6" w:rsidRPr="00EB6800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принципы формирования программ</w:t>
      </w:r>
      <w:r w:rsidR="000A45FE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EB68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контролируют программу, согласуют отчеты, принимают работы, в их состав включаются представители политических и общественных партий и движений. Утверждение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дизайн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 объектов благоустройства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подлежит о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бязательно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Свободное право предложения объектов для включения в программы. Подробное информирование обо всех этапах программы.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2% от сметной стоимости по минимальному перечню работ по благоустройству (ремонт проездов, освещение, скамейки, урны).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благоустройстве двора учитывается принцип безбарьерности для маломобильных групп.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пространства. По выбору жителей. Формирование плана (графика) </w:t>
      </w:r>
      <w:r w:rsidR="006243F8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 до 2024</w:t>
      </w:r>
      <w:r w:rsidRPr="00FB2C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неблагоустроенных общественных зон.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Личная ответственность. За программу отвечает </w:t>
      </w:r>
      <w:r w:rsidRPr="00FB2C5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Собственник (арендатор) несет ответственность за содержание недвижимости (земельного участка), прилегающей территории.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развитее конкуренции.</w:t>
      </w:r>
    </w:p>
    <w:p w:rsidR="00F00AB6" w:rsidRPr="00965867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</w:t>
      </w:r>
      <w:r w:rsidRPr="00965867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F00AB6" w:rsidRPr="00965867" w:rsidRDefault="00F00AB6" w:rsidP="0011756F">
      <w:pPr>
        <w:pStyle w:val="1"/>
        <w:jc w:val="center"/>
        <w:rPr>
          <w:rFonts w:ascii="Times New Roman" w:eastAsia="SimSun" w:hAnsi="Times New Roman" w:cs="Times New Roman"/>
          <w:sz w:val="24"/>
        </w:rPr>
      </w:pPr>
      <w:r w:rsidRPr="00965867">
        <w:rPr>
          <w:rFonts w:ascii="Times New Roman" w:eastAsia="SimSun" w:hAnsi="Times New Roman" w:cs="Times New Roman"/>
          <w:sz w:val="24"/>
        </w:rPr>
        <w:t>3. Характеристика нормативного правового регулирования реализации администрацией Каратузского сельсовета</w:t>
      </w:r>
      <w:r w:rsidRPr="00965867">
        <w:rPr>
          <w:rFonts w:ascii="Times New Roman" w:eastAsia="SimSun" w:hAnsi="Times New Roman" w:cs="Times New Roman"/>
          <w:color w:val="FF0000"/>
          <w:sz w:val="24"/>
        </w:rPr>
        <w:t xml:space="preserve"> </w:t>
      </w:r>
      <w:r w:rsidRPr="00965867">
        <w:rPr>
          <w:rFonts w:ascii="Times New Roman" w:eastAsia="SimSun" w:hAnsi="Times New Roman" w:cs="Times New Roman"/>
          <w:sz w:val="24"/>
        </w:rPr>
        <w:t>вопросов местного значения и текущего состояния сферы благоустройства</w:t>
      </w:r>
    </w:p>
    <w:p w:rsidR="00F00AB6" w:rsidRPr="00965867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965867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>3.1.1. Численность населения Каратузского сельсовета Каратузского района Красноярского края на 01.01.20</w:t>
      </w:r>
      <w:r w:rsidR="00F02CDC"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>20</w:t>
      </w: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года составила- 8</w:t>
      </w:r>
      <w:r w:rsidR="00F02CDC"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>709</w:t>
      </w: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, из них: </w:t>
      </w:r>
    </w:p>
    <w:p w:rsidR="00F00AB6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- 2</w:t>
      </w:r>
      <w:r w:rsidR="00D514C2">
        <w:rPr>
          <w:rFonts w:ascii="Times New Roman" w:eastAsia="SimSun" w:hAnsi="Times New Roman"/>
          <w:kern w:val="1"/>
          <w:sz w:val="24"/>
          <w:szCs w:val="24"/>
          <w:lang w:eastAsia="ar-SA"/>
        </w:rPr>
        <w:t>057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 в возрасте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до 18 лет;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</w:t>
      </w:r>
      <w:r w:rsidR="00D514C2">
        <w:rPr>
          <w:rFonts w:ascii="Times New Roman" w:eastAsia="SimSun" w:hAnsi="Times New Roman"/>
          <w:kern w:val="1"/>
          <w:sz w:val="24"/>
          <w:szCs w:val="24"/>
          <w:lang w:eastAsia="ar-SA"/>
        </w:rPr>
        <w:t>6652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 в возрасте от </w:t>
      </w:r>
      <w:r w:rsidRPr="00CB10E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18 </w:t>
      </w:r>
      <w:r w:rsidR="00D514C2">
        <w:rPr>
          <w:rFonts w:ascii="Times New Roman" w:eastAsia="SimSun" w:hAnsi="Times New Roman"/>
          <w:kern w:val="1"/>
          <w:sz w:val="24"/>
          <w:szCs w:val="24"/>
          <w:lang w:eastAsia="ar-SA"/>
        </w:rPr>
        <w:t>лет и старше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</w:p>
    <w:p w:rsidR="00F00AB6" w:rsidRPr="00FB2C5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B2C5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 Стратегия социально-экономического развития разработана на уровне администрации района, на всю территорию Каратузского района. </w:t>
      </w:r>
    </w:p>
    <w:p w:rsidR="000207C6" w:rsidRPr="00AB663B" w:rsidRDefault="000207C6" w:rsidP="000207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B663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Генеральный план: утвержден решением Каратузского сельского совета депутатов от 14.12.2012 года №14-44 </w:t>
      </w:r>
    </w:p>
    <w:p w:rsidR="000207C6" w:rsidRPr="00304C28" w:rsidRDefault="000207C6" w:rsidP="000207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585858" w:themeColor="text1"/>
          <w:kern w:val="1"/>
          <w:sz w:val="24"/>
          <w:szCs w:val="24"/>
          <w:lang w:eastAsia="ar-SA"/>
        </w:rPr>
      </w:pPr>
      <w:r w:rsidRPr="00304C28">
        <w:rPr>
          <w:rFonts w:ascii="Times New Roman" w:eastAsia="SimSun" w:hAnsi="Times New Roman"/>
          <w:color w:val="585858" w:themeColor="text1"/>
          <w:kern w:val="1"/>
          <w:sz w:val="24"/>
          <w:szCs w:val="24"/>
          <w:lang w:eastAsia="ar-SA"/>
        </w:rPr>
        <w:t>3.1.4. Правила землепользования: утверждены решением Каратузского районного Совета депутатов от 16.02.2021г. № 04-42.</w:t>
      </w:r>
    </w:p>
    <w:p w:rsidR="000207C6" w:rsidRPr="00E8704C" w:rsidRDefault="000207C6" w:rsidP="000207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Правила благоустройства: утверждены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 Каратузского сельского Совета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 xml:space="preserve">депутатов от 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0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>.0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3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>.20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20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года №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29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208.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3.2. Показатели оценки состояния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993"/>
        <w:gridCol w:w="1382"/>
      </w:tblGrid>
      <w:tr w:rsidR="00F00AB6" w:rsidRPr="00FB2C58" w:rsidTr="0011756F">
        <w:trPr>
          <w:trHeight w:val="20"/>
        </w:trPr>
        <w:tc>
          <w:tcPr>
            <w:tcW w:w="375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br w:type="page"/>
              <w:t>Показатель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Ед. изм.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Значение показателя</w:t>
            </w:r>
          </w:p>
        </w:tc>
      </w:tr>
      <w:tr w:rsidR="00F00AB6" w:rsidRPr="00FB2C58" w:rsidTr="00F00AB6">
        <w:trPr>
          <w:trHeight w:val="20"/>
        </w:trPr>
        <w:tc>
          <w:tcPr>
            <w:tcW w:w="5000" w:type="pct"/>
            <w:gridSpan w:val="3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Дворовые территории многоквартирных домов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многоквартирных домов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02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83F9A">
              <w:rPr>
                <w:rFonts w:ascii="Times New Roman" w:eastAsia="SimSun" w:hAnsi="Times New Roman"/>
                <w:color w:val="585858" w:themeColor="text1"/>
                <w:kern w:val="1"/>
                <w:lang w:eastAsia="ar-SA"/>
              </w:rPr>
              <w:t>2</w:t>
            </w:r>
            <w:r w:rsidR="000207C6">
              <w:rPr>
                <w:rFonts w:ascii="Times New Roman" w:eastAsia="SimSun" w:hAnsi="Times New Roman"/>
                <w:color w:val="585858" w:themeColor="text1"/>
                <w:kern w:val="1"/>
                <w:lang w:eastAsia="ar-SA"/>
              </w:rPr>
              <w:t>7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многоквартирных домов включенных в программу капитального ремонта общего</w:t>
            </w:r>
            <w:bookmarkStart w:id="1" w:name="Показатели"/>
            <w:bookmarkEnd w:id="1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имущества многоквартирных домов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02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2</w:t>
            </w:r>
            <w:r w:rsidR="000207C6">
              <w:rPr>
                <w:rFonts w:ascii="Times New Roman" w:eastAsia="SimSun" w:hAnsi="Times New Roman"/>
                <w:kern w:val="1"/>
                <w:lang w:eastAsia="ar-SA"/>
              </w:rPr>
              <w:t>7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FB2C58" w:rsidRDefault="000207C6" w:rsidP="000963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6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кв.м.</w:t>
            </w:r>
          </w:p>
        </w:tc>
        <w:tc>
          <w:tcPr>
            <w:tcW w:w="722" w:type="pct"/>
            <w:vAlign w:val="center"/>
          </w:tcPr>
          <w:p w:rsidR="00F00AB6" w:rsidRPr="00FB2C58" w:rsidRDefault="00C37983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4230,74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FB2C58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кв.м.</w:t>
            </w:r>
          </w:p>
        </w:tc>
        <w:tc>
          <w:tcPr>
            <w:tcW w:w="722" w:type="pct"/>
            <w:vAlign w:val="center"/>
          </w:tcPr>
          <w:p w:rsidR="00F00AB6" w:rsidRPr="00FB2C58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C37983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</w:p>
        </w:tc>
        <w:tc>
          <w:tcPr>
            <w:tcW w:w="722" w:type="pct"/>
            <w:vAlign w:val="center"/>
          </w:tcPr>
          <w:p w:rsidR="00F00AB6" w:rsidRPr="00C37983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22" w:type="pct"/>
            <w:vAlign w:val="center"/>
          </w:tcPr>
          <w:p w:rsidR="00F00AB6" w:rsidRPr="00C37983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по минимальному перечню от общего количества дворовых территорий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многоквартирных дворов</w:t>
            </w:r>
          </w:p>
        </w:tc>
        <w:tc>
          <w:tcPr>
            <w:tcW w:w="519" w:type="pct"/>
            <w:vAlign w:val="center"/>
          </w:tcPr>
          <w:p w:rsidR="00F00AB6" w:rsidRPr="00FB2C58" w:rsidRDefault="00150E78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е</w:t>
            </w:r>
            <w:r w:rsidR="00F00AB6" w:rsidRPr="00FB2C58">
              <w:rPr>
                <w:rFonts w:ascii="Times New Roman" w:eastAsia="SimSun" w:hAnsi="Times New Roman"/>
                <w:kern w:val="1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22" w:type="pct"/>
            <w:vAlign w:val="center"/>
          </w:tcPr>
          <w:p w:rsidR="00F00AB6" w:rsidRPr="008D0A63" w:rsidRDefault="00BE19F6" w:rsidP="00C74C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21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8D0A63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</w:p>
        </w:tc>
        <w:tc>
          <w:tcPr>
            <w:tcW w:w="722" w:type="pct"/>
            <w:vAlign w:val="center"/>
          </w:tcPr>
          <w:p w:rsidR="00F00AB6" w:rsidRPr="008D0A63" w:rsidRDefault="00C37983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13090,0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22" w:type="pct"/>
            <w:vAlign w:val="center"/>
          </w:tcPr>
          <w:p w:rsidR="00F00AB6" w:rsidRPr="00FB2C58" w:rsidRDefault="00C37983" w:rsidP="007C6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highlight w:val="yellow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75%</w:t>
            </w:r>
          </w:p>
        </w:tc>
      </w:tr>
      <w:tr w:rsidR="00F00AB6" w:rsidRPr="00FB2C58" w:rsidTr="00F00AB6">
        <w:trPr>
          <w:trHeight w:val="20"/>
        </w:trPr>
        <w:tc>
          <w:tcPr>
            <w:tcW w:w="5000" w:type="pct"/>
            <w:gridSpan w:val="3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Территории</w:t>
            </w:r>
            <w:r w:rsidRPr="00FB2C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общего пользования соответствующего функционального назначения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(общественные территории)</w:t>
            </w:r>
          </w:p>
        </w:tc>
      </w:tr>
      <w:tr w:rsidR="00F00AB6" w:rsidRPr="00FB2C58" w:rsidTr="0011756F">
        <w:trPr>
          <w:trHeight w:val="316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519" w:type="pct"/>
            <w:vAlign w:val="center"/>
          </w:tcPr>
          <w:p w:rsidR="00F00AB6" w:rsidRPr="00FB2C58" w:rsidRDefault="00150E78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е</w:t>
            </w:r>
            <w:r w:rsidR="00F00AB6" w:rsidRPr="00FB2C58">
              <w:rPr>
                <w:rFonts w:ascii="Times New Roman" w:eastAsia="SimSun" w:hAnsi="Times New Roman"/>
                <w:kern w:val="1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22" w:type="pct"/>
            <w:vAlign w:val="center"/>
          </w:tcPr>
          <w:p w:rsidR="00F00AB6" w:rsidRPr="00FB2C58" w:rsidRDefault="00CA513A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6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</w:p>
        </w:tc>
        <w:tc>
          <w:tcPr>
            <w:tcW w:w="722" w:type="pct"/>
            <w:vAlign w:val="center"/>
          </w:tcPr>
          <w:p w:rsidR="00F00AB6" w:rsidRPr="00FB2C58" w:rsidRDefault="003838B0" w:rsidP="0035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51633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площадь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CA513A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1/1256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парк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C74CC3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3</w:t>
            </w:r>
            <w:r w:rsidR="00F00AB6"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r w:rsidR="003838B0">
              <w:rPr>
                <w:rFonts w:ascii="Times New Roman" w:eastAsia="SimSun" w:hAnsi="Times New Roman"/>
                <w:kern w:val="1"/>
                <w:lang w:eastAsia="ar-SA"/>
              </w:rPr>
              <w:t>9568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сквер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1/5400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</w:t>
            </w:r>
          </w:p>
        </w:tc>
        <w:tc>
          <w:tcPr>
            <w:tcW w:w="519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D83BAF" w:rsidP="00CA5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1/</w:t>
            </w:r>
            <w:r w:rsidR="00CA513A">
              <w:rPr>
                <w:rFonts w:ascii="Times New Roman" w:eastAsia="SimSun" w:hAnsi="Times New Roman"/>
                <w:kern w:val="1"/>
                <w:lang w:eastAsia="ar-SA"/>
              </w:rPr>
              <w:t>35409</w:t>
            </w:r>
          </w:p>
        </w:tc>
      </w:tr>
      <w:tr w:rsidR="00F00AB6" w:rsidRPr="00FB2C58" w:rsidTr="0011756F">
        <w:trPr>
          <w:trHeight w:val="351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</w:p>
        </w:tc>
      </w:tr>
      <w:tr w:rsidR="00F00AB6" w:rsidRPr="00FB2C58" w:rsidTr="0011756F">
        <w:trPr>
          <w:trHeight w:val="315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4408</w:t>
            </w:r>
          </w:p>
        </w:tc>
      </w:tr>
      <w:tr w:rsidR="00F00AB6" w:rsidRPr="00FB2C58" w:rsidTr="0011756F">
        <w:trPr>
          <w:trHeight w:val="265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22" w:type="pct"/>
            <w:vAlign w:val="center"/>
          </w:tcPr>
          <w:p w:rsidR="00F00AB6" w:rsidRPr="00FB2C58" w:rsidRDefault="00CA513A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8,5</w:t>
            </w:r>
            <w:r w:rsidR="003838B0"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площадь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парк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  <w:r w:rsidR="003838B0">
              <w:rPr>
                <w:rFonts w:ascii="Times New Roman" w:eastAsia="SimSun" w:hAnsi="Times New Roman"/>
                <w:kern w:val="1"/>
                <w:lang w:eastAsia="ar-SA"/>
              </w:rPr>
              <w:t>/4408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сквер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</w:t>
            </w:r>
          </w:p>
        </w:tc>
        <w:tc>
          <w:tcPr>
            <w:tcW w:w="519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459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нуждающихся в благоустройстве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от общего количества общественных территорий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</w:p>
        </w:tc>
        <w:tc>
          <w:tcPr>
            <w:tcW w:w="722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5</w:t>
            </w:r>
          </w:p>
        </w:tc>
      </w:tr>
      <w:tr w:rsidR="00F00AB6" w:rsidRPr="00FB2C58" w:rsidTr="0011756F">
        <w:trPr>
          <w:trHeight w:val="335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</w:p>
        </w:tc>
        <w:tc>
          <w:tcPr>
            <w:tcW w:w="722" w:type="pct"/>
            <w:vAlign w:val="center"/>
          </w:tcPr>
          <w:p w:rsidR="00F00AB6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47225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22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91,46%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площадь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1/1256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парк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2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5160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сквер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1/5400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ед/кв.м</w:t>
            </w:r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1/35409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3838B0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</w:p>
        </w:tc>
        <w:tc>
          <w:tcPr>
            <w:tcW w:w="722" w:type="pct"/>
            <w:vAlign w:val="center"/>
          </w:tcPr>
          <w:p w:rsidR="003838B0" w:rsidRPr="00FB2C58" w:rsidRDefault="00D514C2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0,51</w:t>
            </w:r>
          </w:p>
        </w:tc>
      </w:tr>
    </w:tbl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3.3. 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 w:rsidRPr="00FB2C58">
        <w:rPr>
          <w:rFonts w:ascii="Times New Roman" w:hAnsi="Times New Roman"/>
          <w:sz w:val="24"/>
          <w:szCs w:val="24"/>
        </w:rPr>
        <w:t>и</w:t>
      </w:r>
      <w:r w:rsidRPr="00E8704C">
        <w:rPr>
          <w:rFonts w:ascii="Times New Roman" w:hAnsi="Times New Roman"/>
          <w:sz w:val="24"/>
          <w:szCs w:val="24"/>
        </w:rPr>
        <w:t xml:space="preserve"> функционального назначения системно не благоустраиваются.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F00AB6" w:rsidRDefault="00F00AB6" w:rsidP="00F0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BB0">
        <w:rPr>
          <w:rFonts w:ascii="Times New Roman" w:hAnsi="Times New Roman"/>
          <w:sz w:val="24"/>
          <w:szCs w:val="24"/>
        </w:rPr>
        <w:t>Благоустройство индивидуальных жилых домов и земельных участков, пред</w:t>
      </w:r>
      <w:r>
        <w:rPr>
          <w:rFonts w:ascii="Times New Roman" w:hAnsi="Times New Roman"/>
          <w:sz w:val="24"/>
          <w:szCs w:val="24"/>
        </w:rPr>
        <w:t>оставленных для их размещения,</w:t>
      </w:r>
      <w:r w:rsidRPr="00D10BB0">
        <w:rPr>
          <w:rFonts w:ascii="Times New Roman" w:hAnsi="Times New Roman"/>
          <w:sz w:val="24"/>
          <w:szCs w:val="24"/>
        </w:rPr>
        <w:t>– это совокупность мероприятий, направленных на создание  на участке комфортной и привлекательной среды для деятельности человека и на улучшение  санитарного, экологического и эстетического состояния территории.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 целью существенных изменений данной ситуации с</w:t>
      </w:r>
      <w:r w:rsidRPr="000C483C">
        <w:rPr>
          <w:rFonts w:ascii="Times New Roman" w:hAnsi="Times New Roman"/>
          <w:sz w:val="24"/>
          <w:szCs w:val="24"/>
        </w:rPr>
        <w:t xml:space="preserve"> </w:t>
      </w:r>
      <w:r w:rsidRPr="002A24F4">
        <w:rPr>
          <w:rFonts w:ascii="Times New Roman" w:hAnsi="Times New Roman"/>
          <w:sz w:val="24"/>
          <w:szCs w:val="24"/>
        </w:rPr>
        <w:t>2017</w:t>
      </w:r>
      <w:r w:rsidRPr="00E8704C">
        <w:rPr>
          <w:rFonts w:ascii="Times New Roman" w:hAnsi="Times New Roman"/>
          <w:sz w:val="24"/>
          <w:szCs w:val="24"/>
        </w:rPr>
        <w:t xml:space="preserve"> года администрацией </w:t>
      </w:r>
      <w:r>
        <w:rPr>
          <w:rFonts w:ascii="Times New Roman" w:hAnsi="Times New Roman"/>
          <w:sz w:val="24"/>
          <w:szCs w:val="24"/>
        </w:rPr>
        <w:t xml:space="preserve">Каратузского сельсовета </w:t>
      </w:r>
      <w:r w:rsidRPr="00E8704C">
        <w:rPr>
          <w:rFonts w:ascii="Times New Roman" w:hAnsi="Times New Roman"/>
          <w:sz w:val="24"/>
          <w:szCs w:val="24"/>
        </w:rPr>
        <w:t xml:space="preserve">проводятся конкурсы </w:t>
      </w:r>
      <w:r>
        <w:rPr>
          <w:rFonts w:ascii="Times New Roman" w:hAnsi="Times New Roman"/>
          <w:sz w:val="24"/>
          <w:szCs w:val="24"/>
        </w:rPr>
        <w:t>по благоустройству села</w:t>
      </w:r>
      <w:r w:rsidRPr="00E8704C">
        <w:rPr>
          <w:rFonts w:ascii="Times New Roman" w:hAnsi="Times New Roman"/>
          <w:sz w:val="24"/>
          <w:szCs w:val="24"/>
        </w:rPr>
        <w:t xml:space="preserve">, также </w:t>
      </w:r>
      <w:r>
        <w:rPr>
          <w:rFonts w:ascii="Times New Roman" w:hAnsi="Times New Roman"/>
          <w:sz w:val="24"/>
          <w:szCs w:val="24"/>
        </w:rPr>
        <w:t xml:space="preserve">администрация Каратузского сельсовета ежегодно </w:t>
      </w:r>
      <w:r w:rsidRPr="00E8704C">
        <w:rPr>
          <w:rFonts w:ascii="Times New Roman" w:hAnsi="Times New Roman"/>
          <w:sz w:val="24"/>
          <w:szCs w:val="24"/>
        </w:rPr>
        <w:t>участвует в краевых конкурсах</w:t>
      </w:r>
      <w:r>
        <w:rPr>
          <w:rFonts w:ascii="Times New Roman" w:hAnsi="Times New Roman"/>
          <w:sz w:val="24"/>
          <w:szCs w:val="24"/>
        </w:rPr>
        <w:t xml:space="preserve">. В 2017 году приняли участие и победили в конкурсе на присуждение гранта Губернатора края «Жители – за чистоту и благоустройство» с проектом «Мы рады Вам!» по благоустройству главной улицы села Каратузское. Так же в 2017 году администрация Каратузского сельсовета приняла участие и победила конкурсе «Инициатива жителей – эффективность в работе» с проектом «Обеспечение пожарной безопасности д. Средний Кужебар» по усилению мер пожарной безопасности населенного пункта д. Средний Кужебар.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 2014-201</w:t>
      </w:r>
      <w:r>
        <w:rPr>
          <w:rFonts w:ascii="Times New Roman" w:hAnsi="Times New Roman"/>
          <w:sz w:val="24"/>
          <w:szCs w:val="24"/>
        </w:rPr>
        <w:t>7</w:t>
      </w:r>
      <w:r w:rsidRPr="00E8704C">
        <w:rPr>
          <w:rFonts w:ascii="Times New Roman" w:hAnsi="Times New Roman"/>
          <w:sz w:val="24"/>
          <w:szCs w:val="24"/>
        </w:rPr>
        <w:t xml:space="preserve"> годы выполнены работы </w:t>
      </w:r>
      <w:r>
        <w:rPr>
          <w:rFonts w:ascii="Times New Roman" w:hAnsi="Times New Roman"/>
          <w:sz w:val="24"/>
          <w:szCs w:val="24"/>
        </w:rPr>
        <w:t>по строительству детских площадок</w:t>
      </w:r>
      <w:r w:rsidRPr="00E8704C">
        <w:rPr>
          <w:rFonts w:ascii="Times New Roman" w:hAnsi="Times New Roman"/>
          <w:sz w:val="24"/>
          <w:szCs w:val="24"/>
        </w:rPr>
        <w:t xml:space="preserve"> на общую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A63">
        <w:rPr>
          <w:rFonts w:ascii="Times New Roman" w:hAnsi="Times New Roman"/>
          <w:sz w:val="24"/>
          <w:szCs w:val="24"/>
        </w:rPr>
        <w:t xml:space="preserve">1,094 тыс. рублей. </w:t>
      </w:r>
      <w:r w:rsidRPr="00E8704C">
        <w:rPr>
          <w:rFonts w:ascii="Times New Roman" w:hAnsi="Times New Roman"/>
          <w:sz w:val="24"/>
          <w:szCs w:val="24"/>
        </w:rPr>
        <w:t xml:space="preserve">Это позволило </w:t>
      </w:r>
      <w:r>
        <w:rPr>
          <w:rFonts w:ascii="Times New Roman" w:hAnsi="Times New Roman"/>
          <w:sz w:val="24"/>
          <w:szCs w:val="24"/>
        </w:rPr>
        <w:t>создать условия для организации активного отдыха, укрепить физическое здоровье детей. Детские игровые площадки позволяют занять детей и оградить их от опасных необдуманных поступков и ситуаций</w:t>
      </w:r>
      <w:r w:rsidR="00150E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угрожающи</w:t>
      </w:r>
      <w:r w:rsidR="00150E7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их здоровью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>
        <w:rPr>
          <w:rFonts w:ascii="Times New Roman" w:hAnsi="Times New Roman"/>
          <w:sz w:val="24"/>
          <w:szCs w:val="24"/>
        </w:rPr>
        <w:t>(школьники</w:t>
      </w:r>
      <w:r w:rsidRPr="00E8704C">
        <w:rPr>
          <w:rFonts w:ascii="Times New Roman" w:hAnsi="Times New Roman"/>
          <w:sz w:val="24"/>
          <w:szCs w:val="24"/>
        </w:rPr>
        <w:t xml:space="preserve">) привлекается к работам по благоустройству </w:t>
      </w:r>
      <w:r>
        <w:rPr>
          <w:rFonts w:ascii="Times New Roman" w:hAnsi="Times New Roman"/>
          <w:sz w:val="24"/>
          <w:szCs w:val="24"/>
        </w:rPr>
        <w:t>села,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раза в год </w:t>
      </w:r>
      <w:r w:rsidRPr="00E8704C">
        <w:rPr>
          <w:rFonts w:ascii="Times New Roman" w:hAnsi="Times New Roman"/>
          <w:sz w:val="24"/>
          <w:szCs w:val="24"/>
        </w:rPr>
        <w:t>проводятся суббо</w:t>
      </w:r>
      <w:r>
        <w:rPr>
          <w:rFonts w:ascii="Times New Roman" w:hAnsi="Times New Roman"/>
          <w:sz w:val="24"/>
          <w:szCs w:val="24"/>
        </w:rPr>
        <w:t>тники, в которых активно принимают участие жители села.</w:t>
      </w:r>
    </w:p>
    <w:p w:rsidR="00F00AB6" w:rsidRPr="0032574E" w:rsidRDefault="00F00AB6" w:rsidP="0011756F">
      <w:pPr>
        <w:pStyle w:val="1"/>
        <w:jc w:val="center"/>
        <w:rPr>
          <w:rFonts w:ascii="Times New Roman" w:hAnsi="Times New Roman" w:cs="Times New Roman"/>
          <w:sz w:val="24"/>
        </w:rPr>
      </w:pPr>
      <w:r w:rsidRPr="0032574E">
        <w:rPr>
          <w:rFonts w:ascii="Times New Roman" w:hAnsi="Times New Roman" w:cs="Times New Roman"/>
          <w:sz w:val="24"/>
        </w:rPr>
        <w:t>4. Цели и задачи муниципальной Программы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формирования единого облика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0AB6" w:rsidRPr="0011756F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r w:rsidRPr="0011756F"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сельсовета, включая объекты, находящиеся в частной собственности и прилегающие к ним территории.</w:t>
      </w:r>
    </w:p>
    <w:p w:rsidR="00932332" w:rsidRPr="0011756F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56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11756F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сельсовета.</w:t>
      </w:r>
    </w:p>
    <w:p w:rsidR="00F00AB6" w:rsidRPr="0011756F" w:rsidRDefault="00F00AB6" w:rsidP="0011756F">
      <w:pPr>
        <w:pStyle w:val="1"/>
        <w:jc w:val="center"/>
        <w:rPr>
          <w:rFonts w:ascii="Times New Roman" w:eastAsia="SimSun" w:hAnsi="Times New Roman" w:cs="Times New Roman"/>
          <w:sz w:val="24"/>
        </w:rPr>
      </w:pPr>
      <w:r w:rsidRPr="0011756F">
        <w:rPr>
          <w:rFonts w:ascii="Times New Roman" w:eastAsia="SimSun" w:hAnsi="Times New Roman" w:cs="Times New Roman"/>
          <w:sz w:val="24"/>
        </w:rPr>
        <w:t>5. Ожидаемые результаты Программы</w:t>
      </w:r>
    </w:p>
    <w:p w:rsidR="00415705" w:rsidRPr="0011756F" w:rsidRDefault="00415705" w:rsidP="00415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756F">
        <w:rPr>
          <w:rFonts w:ascii="Times New Roman" w:hAnsi="Times New Roman"/>
          <w:sz w:val="24"/>
          <w:szCs w:val="24"/>
        </w:rPr>
        <w:t>Повышение уровня благоустройства территории Каратузского сельсовета.</w:t>
      </w:r>
    </w:p>
    <w:p w:rsidR="00415705" w:rsidRPr="00415705" w:rsidRDefault="0011756F" w:rsidP="005B6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Ежегодные п</w:t>
      </w:r>
      <w:r w:rsidR="00415705" w:rsidRPr="00415705">
        <w:rPr>
          <w:rFonts w:ascii="Times New Roman" w:hAnsi="Times New Roman"/>
          <w:sz w:val="24"/>
          <w:szCs w:val="24"/>
        </w:rPr>
        <w:t xml:space="preserve">оказатели (индикаторы) результативности Программы </w:t>
      </w:r>
      <w:r>
        <w:rPr>
          <w:rFonts w:ascii="Times New Roman" w:hAnsi="Times New Roman"/>
          <w:sz w:val="24"/>
          <w:szCs w:val="24"/>
        </w:rPr>
        <w:t>утверждаются по форме, приведенной</w:t>
      </w:r>
      <w:r w:rsidR="00415705" w:rsidRPr="00415705">
        <w:rPr>
          <w:rFonts w:ascii="Times New Roman" w:hAnsi="Times New Roman"/>
          <w:sz w:val="24"/>
          <w:szCs w:val="24"/>
        </w:rPr>
        <w:t xml:space="preserve"> в приложении</w:t>
      </w:r>
      <w:r w:rsidR="00D514C2">
        <w:rPr>
          <w:rFonts w:ascii="Times New Roman" w:hAnsi="Times New Roman"/>
          <w:sz w:val="24"/>
          <w:szCs w:val="24"/>
        </w:rPr>
        <w:t xml:space="preserve"> </w:t>
      </w:r>
      <w:r w:rsidR="00415705" w:rsidRPr="0097626E">
        <w:rPr>
          <w:rFonts w:ascii="Times New Roman" w:hAnsi="Times New Roman"/>
          <w:sz w:val="24"/>
          <w:szCs w:val="24"/>
        </w:rPr>
        <w:t xml:space="preserve">№ </w:t>
      </w:r>
      <w:r w:rsidR="00B87784">
        <w:rPr>
          <w:rFonts w:ascii="Times New Roman" w:hAnsi="Times New Roman"/>
          <w:sz w:val="24"/>
          <w:szCs w:val="24"/>
        </w:rPr>
        <w:t>9</w:t>
      </w:r>
      <w:r w:rsidR="00415705" w:rsidRPr="00415705">
        <w:rPr>
          <w:rFonts w:ascii="Times New Roman" w:hAnsi="Times New Roman"/>
          <w:sz w:val="24"/>
          <w:szCs w:val="24"/>
        </w:rPr>
        <w:t xml:space="preserve"> к Программе.</w:t>
      </w:r>
    </w:p>
    <w:p w:rsidR="00F00AB6" w:rsidRPr="00E8704C" w:rsidRDefault="00415705" w:rsidP="00415705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415705">
        <w:rPr>
          <w:rFonts w:ascii="Times New Roman" w:hAnsi="Times New Roman"/>
          <w:sz w:val="24"/>
          <w:szCs w:val="24"/>
        </w:rPr>
        <w:lastRenderedPageBreak/>
        <w:t>Также планируется построить водопроводные сети и восстановить (капитально отремонтировать) участки сетей холодного водоснабжения</w:t>
      </w:r>
      <w:r w:rsidR="00B87784">
        <w:rPr>
          <w:rFonts w:ascii="Times New Roman" w:hAnsi="Times New Roman"/>
          <w:sz w:val="24"/>
          <w:szCs w:val="24"/>
        </w:rPr>
        <w:t>, согласно Приложению №10.</w:t>
      </w:r>
    </w:p>
    <w:p w:rsidR="00F00AB6" w:rsidRPr="00965867" w:rsidRDefault="00F00AB6" w:rsidP="00965867">
      <w:pPr>
        <w:pStyle w:val="1"/>
        <w:jc w:val="center"/>
        <w:rPr>
          <w:rFonts w:ascii="Times New Roman" w:eastAsia="SimSun" w:hAnsi="Times New Roman" w:cs="Times New Roman"/>
          <w:sz w:val="24"/>
        </w:rPr>
      </w:pPr>
      <w:r w:rsidRPr="00965867">
        <w:rPr>
          <w:rFonts w:ascii="Times New Roman" w:eastAsia="SimSun" w:hAnsi="Times New Roman" w:cs="Times New Roman"/>
          <w:sz w:val="24"/>
        </w:rPr>
        <w:t>6. Мероприятия Программы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Программы включает в себя следующие мероприятия соответствующие поставленным задачам, согласно </w:t>
      </w:r>
      <w:r w:rsidR="0032574E">
        <w:rPr>
          <w:rFonts w:ascii="Times New Roman" w:hAnsi="Times New Roman"/>
          <w:bCs/>
          <w:sz w:val="24"/>
          <w:szCs w:val="24"/>
        </w:rPr>
        <w:t>П</w:t>
      </w:r>
      <w:r w:rsidR="0032574E" w:rsidRPr="00E8704C">
        <w:rPr>
          <w:rFonts w:ascii="Times New Roman" w:hAnsi="Times New Roman"/>
          <w:bCs/>
          <w:sz w:val="24"/>
          <w:szCs w:val="24"/>
        </w:rPr>
        <w:t>риложению</w:t>
      </w:r>
      <w:r w:rsidRPr="00E8704C">
        <w:rPr>
          <w:rFonts w:ascii="Times New Roman" w:hAnsi="Times New Roman"/>
          <w:bCs/>
          <w:sz w:val="24"/>
          <w:szCs w:val="24"/>
        </w:rPr>
        <w:t xml:space="preserve"> №1 к Программе.</w:t>
      </w:r>
    </w:p>
    <w:p w:rsidR="00F00AB6" w:rsidRPr="00965867" w:rsidRDefault="00F00AB6" w:rsidP="00965867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965867">
        <w:rPr>
          <w:rFonts w:ascii="Times New Roman" w:hAnsi="Times New Roman" w:cs="Times New Roman"/>
          <w:color w:val="auto"/>
          <w:sz w:val="24"/>
        </w:rPr>
        <w:t xml:space="preserve">Задача 1. </w:t>
      </w:r>
      <w:r w:rsidRPr="00965867">
        <w:rPr>
          <w:rFonts w:ascii="Times New Roman" w:eastAsia="Times New Roman" w:hAnsi="Times New Roman" w:cs="Times New Roman"/>
          <w:color w:val="auto"/>
          <w:sz w:val="24"/>
          <w:lang w:eastAsia="ru-RU"/>
        </w:rPr>
        <w:t>Обеспечение формирования единого облика Каратузского сельсовета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="00F16698">
        <w:rPr>
          <w:rFonts w:ascii="Times New Roman" w:hAnsi="Times New Roman"/>
          <w:sz w:val="24"/>
          <w:szCs w:val="24"/>
          <w:u w:val="single"/>
        </w:rPr>
        <w:t>.1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</w:t>
      </w:r>
      <w:r>
        <w:rPr>
          <w:rFonts w:ascii="Times New Roman" w:hAnsi="Times New Roman"/>
          <w:sz w:val="24"/>
          <w:szCs w:val="24"/>
          <w:u w:val="single"/>
        </w:rPr>
        <w:t>решение Каратузского сельского Совета депутатов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 от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3BAF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D83BAF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D83BAF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г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83BAF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D83BAF">
        <w:rPr>
          <w:rFonts w:ascii="Times New Roman" w:hAnsi="Times New Roman"/>
          <w:sz w:val="24"/>
          <w:szCs w:val="24"/>
          <w:u w:val="single"/>
        </w:rPr>
        <w:t>208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Федеральному закону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№ 131-ФЗ к вопросам местного значения городских округов (п.25 ст.16) </w:t>
      </w:r>
      <w:bookmarkStart w:id="2" w:name="Мероприятия"/>
      <w:bookmarkEnd w:id="2"/>
      <w:r w:rsidRPr="00E8704C">
        <w:rPr>
          <w:rFonts w:ascii="Times New Roman" w:hAnsi="Times New Roman"/>
          <w:sz w:val="24"/>
          <w:szCs w:val="24"/>
        </w:rPr>
        <w:t xml:space="preserve">и поселений (п.19 ст.14) отнесено утверждение Правила благоустройства городских округов и поселений, соответственно.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 </w:t>
      </w:r>
      <w:r>
        <w:rPr>
          <w:rFonts w:ascii="Times New Roman" w:hAnsi="Times New Roman"/>
          <w:sz w:val="24"/>
          <w:szCs w:val="24"/>
        </w:rPr>
        <w:t>Решением Каратузского сельского Совета депутатов 2</w:t>
      </w:r>
      <w:r w:rsidR="00D83BA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D83B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D83BA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D83BA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</w:t>
      </w:r>
      <w:r w:rsidR="00D83BAF">
        <w:rPr>
          <w:rFonts w:ascii="Times New Roman" w:hAnsi="Times New Roman"/>
          <w:sz w:val="24"/>
          <w:szCs w:val="24"/>
        </w:rPr>
        <w:t>208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на основании публичных слушаний.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Порядок организации и проведения публичных слушаний определен </w:t>
      </w:r>
      <w:r w:rsidRPr="00F22F47">
        <w:rPr>
          <w:rFonts w:ascii="Times New Roman" w:hAnsi="Times New Roman"/>
          <w:bCs/>
          <w:sz w:val="24"/>
          <w:szCs w:val="24"/>
        </w:rPr>
        <w:t>У</w:t>
      </w:r>
      <w:r w:rsidRPr="00E8704C">
        <w:rPr>
          <w:rFonts w:ascii="Times New Roman" w:hAnsi="Times New Roman"/>
          <w:bCs/>
          <w:sz w:val="24"/>
          <w:szCs w:val="24"/>
        </w:rPr>
        <w:t xml:space="preserve">ставом </w:t>
      </w:r>
      <w:r w:rsidRPr="0024500B">
        <w:rPr>
          <w:rFonts w:ascii="Times New Roman" w:hAnsi="Times New Roman"/>
          <w:bCs/>
          <w:color w:val="585858" w:themeColor="text1"/>
          <w:sz w:val="24"/>
          <w:szCs w:val="24"/>
        </w:rPr>
        <w:t xml:space="preserve">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слушаний, </w:t>
      </w:r>
      <w:r w:rsidRPr="00E8704C">
        <w:rPr>
          <w:rFonts w:ascii="Times New Roman" w:hAnsi="Times New Roman"/>
          <w:bCs/>
          <w:sz w:val="24"/>
          <w:szCs w:val="24"/>
        </w:rPr>
        <w:t xml:space="preserve">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/>
          <w:bCs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>
        <w:rPr>
          <w:rFonts w:ascii="Times New Roman" w:hAnsi="Times New Roman"/>
          <w:bCs/>
          <w:sz w:val="24"/>
          <w:szCs w:val="24"/>
        </w:rPr>
        <w:t>по адресу: с. Каратузское ул. Революционная 23 в здании МБУК СКД центр «Спутник»</w:t>
      </w:r>
      <w:r w:rsidRPr="00E8704C">
        <w:rPr>
          <w:rFonts w:ascii="Times New Roman" w:hAnsi="Times New Roman"/>
          <w:bCs/>
          <w:sz w:val="24"/>
          <w:szCs w:val="24"/>
        </w:rPr>
        <w:t xml:space="preserve"> в период с </w:t>
      </w:r>
      <w:r>
        <w:rPr>
          <w:rFonts w:ascii="Times New Roman" w:hAnsi="Times New Roman"/>
          <w:bCs/>
          <w:sz w:val="24"/>
          <w:szCs w:val="24"/>
        </w:rPr>
        <w:t>10 часов 00 минут</w:t>
      </w:r>
      <w:r w:rsidRPr="00E8704C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11 часов 00 минут</w:t>
      </w:r>
      <w:r w:rsidRPr="00E870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4500B">
        <w:rPr>
          <w:rFonts w:ascii="Times New Roman" w:hAnsi="Times New Roman"/>
          <w:bCs/>
          <w:sz w:val="24"/>
          <w:szCs w:val="24"/>
        </w:rPr>
        <w:t xml:space="preserve">05.03.2020 </w:t>
      </w:r>
      <w:r w:rsidRPr="0024500B">
        <w:rPr>
          <w:rFonts w:ascii="Times New Roman" w:hAnsi="Times New Roman"/>
          <w:bCs/>
          <w:color w:val="585858" w:themeColor="text1"/>
          <w:sz w:val="24"/>
          <w:szCs w:val="24"/>
        </w:rPr>
        <w:t>года.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</w:t>
      </w:r>
      <w:r w:rsidR="0024500B">
        <w:rPr>
          <w:rFonts w:ascii="Times New Roman" w:hAnsi="Times New Roman"/>
          <w:bCs/>
          <w:sz w:val="24"/>
          <w:szCs w:val="24"/>
        </w:rPr>
        <w:t>109</w:t>
      </w:r>
      <w:r w:rsidRPr="0024500B">
        <w:rPr>
          <w:rFonts w:ascii="Times New Roman" w:hAnsi="Times New Roman"/>
          <w:bCs/>
          <w:color w:val="585858" w:themeColor="text1"/>
          <w:sz w:val="24"/>
          <w:szCs w:val="24"/>
        </w:rPr>
        <w:t xml:space="preserve"> </w:t>
      </w:r>
      <w:r w:rsidRPr="00E8704C">
        <w:rPr>
          <w:rFonts w:ascii="Times New Roman" w:hAnsi="Times New Roman"/>
          <w:bCs/>
          <w:sz w:val="24"/>
          <w:szCs w:val="24"/>
        </w:rPr>
        <w:t xml:space="preserve">чел., что составляет </w:t>
      </w:r>
      <w:r w:rsidR="0024500B">
        <w:rPr>
          <w:rFonts w:ascii="Times New Roman" w:hAnsi="Times New Roman"/>
          <w:bCs/>
          <w:sz w:val="24"/>
          <w:szCs w:val="24"/>
        </w:rPr>
        <w:t>1,19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0243E8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F166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243E8" w:rsidRPr="000243E8">
        <w:rPr>
          <w:rFonts w:ascii="Times New Roman" w:hAnsi="Times New Roman" w:cs="Times New Roman"/>
          <w:sz w:val="24"/>
          <w:szCs w:val="24"/>
          <w:u w:val="single"/>
        </w:rPr>
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</w:r>
    </w:p>
    <w:p w:rsidR="000243E8" w:rsidRPr="000243E8" w:rsidRDefault="00F24B12" w:rsidP="000243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до конца реализации программы планируется реализовать 5 к</w:t>
      </w:r>
      <w:r w:rsidR="000243E8" w:rsidRPr="000243E8">
        <w:rPr>
          <w:rFonts w:ascii="Times New Roman" w:hAnsi="Times New Roman" w:cs="Times New Roman"/>
          <w:sz w:val="24"/>
          <w:szCs w:val="24"/>
        </w:rPr>
        <w:t>омплексных проектов</w:t>
      </w:r>
      <w:r>
        <w:rPr>
          <w:rFonts w:ascii="Times New Roman" w:hAnsi="Times New Roman" w:cs="Times New Roman"/>
          <w:sz w:val="24"/>
          <w:szCs w:val="24"/>
        </w:rPr>
        <w:t>, в том числе по этапам:</w:t>
      </w:r>
    </w:p>
    <w:p w:rsidR="000243E8" w:rsidRPr="000243E8" w:rsidRDefault="000243E8" w:rsidP="000243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E8">
        <w:rPr>
          <w:rFonts w:ascii="Times New Roman" w:hAnsi="Times New Roman" w:cs="Times New Roman"/>
          <w:sz w:val="24"/>
          <w:szCs w:val="24"/>
        </w:rPr>
        <w:t>1 этап – 1 проект;</w:t>
      </w:r>
    </w:p>
    <w:p w:rsidR="000243E8" w:rsidRPr="000243E8" w:rsidRDefault="000243E8" w:rsidP="000243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E8">
        <w:rPr>
          <w:rFonts w:ascii="Times New Roman" w:hAnsi="Times New Roman" w:cs="Times New Roman"/>
          <w:sz w:val="24"/>
          <w:szCs w:val="24"/>
        </w:rPr>
        <w:t>2- этап – 2 проекта;</w:t>
      </w:r>
    </w:p>
    <w:p w:rsidR="000243E8" w:rsidRPr="000243E8" w:rsidRDefault="00F24B12" w:rsidP="000243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этап </w:t>
      </w:r>
      <w:r w:rsidR="000243E8" w:rsidRPr="000243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43E8" w:rsidRPr="000243E8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F00AB6" w:rsidRPr="00E8704C" w:rsidRDefault="000243E8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00AB6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(проектов, дизайн-проектов) при благоустройстве дворов и общественных пространств.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Концепцию благоустройства для каждой территории </w:t>
      </w:r>
      <w:r>
        <w:rPr>
          <w:rFonts w:ascii="Times New Roman" w:hAnsi="Times New Roman"/>
          <w:sz w:val="24"/>
          <w:szCs w:val="24"/>
        </w:rPr>
        <w:t>планируется</w:t>
      </w:r>
      <w:r w:rsidRPr="00B61A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F00AB6" w:rsidRPr="00E8704C" w:rsidRDefault="00F00AB6" w:rsidP="00F00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F00AB6" w:rsidRPr="00CC1D4E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t>Мероприятие 1.</w:t>
      </w:r>
      <w:r w:rsidR="000243E8">
        <w:rPr>
          <w:rFonts w:ascii="Times New Roman" w:hAnsi="Times New Roman"/>
          <w:sz w:val="24"/>
          <w:szCs w:val="24"/>
          <w:u w:val="single"/>
        </w:rPr>
        <w:t>4</w:t>
      </w:r>
      <w:r w:rsidRPr="00CC1D4E">
        <w:rPr>
          <w:rFonts w:ascii="Times New Roman" w:hAnsi="Times New Roman"/>
          <w:sz w:val="24"/>
          <w:szCs w:val="24"/>
          <w:u w:val="single"/>
        </w:rPr>
        <w:t>. Обеспечение системной работы административной комиссии, рассматривающей дела о нарушении правил благоустройства</w:t>
      </w:r>
    </w:p>
    <w:p w:rsidR="00F00AB6" w:rsidRPr="00965867" w:rsidRDefault="00F00AB6" w:rsidP="009658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67">
        <w:rPr>
          <w:rFonts w:ascii="Times New Roman" w:hAnsi="Times New Roman"/>
          <w:sz w:val="24"/>
          <w:szCs w:val="24"/>
        </w:rPr>
        <w:t xml:space="preserve">Согласно ст. 14.2 закона Красноярского края от 02.10.2008 № 7-2161 «Об административных правонарушениях» органы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965867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965867">
        <w:rPr>
          <w:rFonts w:ascii="Times New Roman" w:hAnsi="Times New Roman"/>
          <w:sz w:val="24"/>
          <w:szCs w:val="24"/>
        </w:rPr>
        <w:t xml:space="preserve"> края от 23.04.2009 № 8-3170. </w:t>
      </w:r>
    </w:p>
    <w:p w:rsidR="00F00AB6" w:rsidRPr="00965867" w:rsidRDefault="00F00AB6" w:rsidP="009658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67">
        <w:rPr>
          <w:rFonts w:ascii="Times New Roman" w:hAnsi="Times New Roman"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965867">
          <w:rPr>
            <w:rFonts w:ascii="Times New Roman" w:hAnsi="Times New Roman"/>
            <w:color w:val="0000FF"/>
            <w:sz w:val="24"/>
            <w:szCs w:val="24"/>
          </w:rPr>
          <w:t>5.1</w:t>
        </w:r>
      </w:hyperlink>
      <w:r w:rsidRPr="00965867">
        <w:rPr>
          <w:rFonts w:ascii="Times New Roman" w:hAnsi="Times New Roman"/>
          <w:sz w:val="24"/>
          <w:szCs w:val="24"/>
        </w:rPr>
        <w:t xml:space="preserve"> «Нарушение правил благоустройства городов и других населенных пунктов» Закона «Об административных правонарушениях». </w:t>
      </w:r>
    </w:p>
    <w:p w:rsidR="00F00AB6" w:rsidRPr="00965867" w:rsidRDefault="00F00AB6" w:rsidP="009658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67">
        <w:rPr>
          <w:rFonts w:ascii="Times New Roman" w:hAnsi="Times New Roman"/>
          <w:sz w:val="24"/>
          <w:szCs w:val="24"/>
        </w:rPr>
        <w:t xml:space="preserve">Состав административной комиссии утвержден Решением Каратузского Сельского Совета Депутатов от 20.04.2016 года № Р-32 «О создании административной комиссии в Каратузском сельсовете». </w:t>
      </w:r>
    </w:p>
    <w:p w:rsidR="00F00AB6" w:rsidRPr="00965867" w:rsidRDefault="00F00AB6" w:rsidP="009658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67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следующее: за период с 2014-2016 г</w:t>
      </w:r>
      <w:r w:rsidR="00150E78" w:rsidRPr="00965867">
        <w:rPr>
          <w:rFonts w:ascii="Times New Roman" w:hAnsi="Times New Roman"/>
          <w:sz w:val="24"/>
          <w:szCs w:val="24"/>
        </w:rPr>
        <w:t>одов</w:t>
      </w:r>
      <w:r w:rsidRPr="00965867">
        <w:rPr>
          <w:rFonts w:ascii="Times New Roman" w:hAnsi="Times New Roman"/>
          <w:sz w:val="24"/>
          <w:szCs w:val="24"/>
        </w:rPr>
        <w:t xml:space="preserve"> административной комиссией рассмотрено 180 дел об административных правонарушениях. Большая часть дел возбуждена на основании ст.1.1 «Совершение действий, нарушающих тишину и покой окружающих» Закона Красноярского края от 02.10.2008 г №7-2161 «Об административных правонарушениях». Так же граждане привлекались к административной ответственности по ст. 5.1 «Нарушение правил благоустройства городов и других населенных пунктов», ст. 7.1. «Нарушение правил торговли», ст. 12.1 «Неисполнение решение, принятых на местном референдуме, на собраниях (сходах) граждан, решений органом местного самоуправления и должностных лиц местного самоуправления. В отношении 20 материалов об административных правонарушениях, поступивших в административную комиссию проверки, административной комиссией было вынесено определение об отказе в возбуждении дела ввиду отсутствия состава административного правонарушения. </w:t>
      </w:r>
    </w:p>
    <w:p w:rsidR="00F00AB6" w:rsidRPr="00965867" w:rsidRDefault="00F00AB6" w:rsidP="00965867">
      <w:pPr>
        <w:pStyle w:val="2"/>
        <w:jc w:val="both"/>
        <w:rPr>
          <w:rFonts w:ascii="Times New Roman" w:hAnsi="Times New Roman" w:cs="Times New Roman"/>
          <w:color w:val="auto"/>
          <w:sz w:val="24"/>
        </w:rPr>
      </w:pPr>
      <w:r w:rsidRPr="00965867">
        <w:rPr>
          <w:rFonts w:ascii="Times New Roman" w:hAnsi="Times New Roman" w:cs="Times New Roman"/>
          <w:color w:val="auto"/>
          <w:sz w:val="24"/>
        </w:rPr>
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территории.</w:t>
      </w: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F00AB6" w:rsidRPr="008D0A63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A63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8D0A63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8D0A63">
        <w:rPr>
          <w:rFonts w:ascii="Times New Roman" w:hAnsi="Times New Roman"/>
          <w:bCs/>
          <w:sz w:val="24"/>
          <w:szCs w:val="24"/>
        </w:rPr>
        <w:t>по разв</w:t>
      </w:r>
      <w:r>
        <w:rPr>
          <w:rFonts w:ascii="Times New Roman" w:hAnsi="Times New Roman"/>
          <w:bCs/>
          <w:sz w:val="24"/>
          <w:szCs w:val="24"/>
        </w:rPr>
        <w:t>итию городской (сельской) среды от 28.07.2017 года №99</w:t>
      </w:r>
      <w:r w:rsidR="00BE0EB1">
        <w:rPr>
          <w:rFonts w:ascii="Times New Roman" w:hAnsi="Times New Roman"/>
          <w:bCs/>
          <w:sz w:val="24"/>
          <w:szCs w:val="24"/>
        </w:rPr>
        <w:t>.</w:t>
      </w:r>
    </w:p>
    <w:p w:rsidR="00F00AB6" w:rsidRPr="008D0A63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D0A63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</w:t>
      </w:r>
      <w:r>
        <w:rPr>
          <w:rFonts w:ascii="Times New Roman" w:eastAsia="Times New Roman" w:hAnsi="Times New Roman"/>
          <w:sz w:val="24"/>
          <w:szCs w:val="24"/>
        </w:rPr>
        <w:t>тории в муниципальную программу 28.07.2017 года №97</w:t>
      </w:r>
    </w:p>
    <w:p w:rsidR="00F00AB6" w:rsidRPr="008D0A63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A63"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r>
        <w:rPr>
          <w:rFonts w:ascii="Times New Roman" w:eastAsia="Times New Roman" w:hAnsi="Times New Roman"/>
          <w:sz w:val="24"/>
          <w:szCs w:val="24"/>
        </w:rPr>
        <w:t>населенного пункта от 28.07.2017 года №98</w:t>
      </w: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Благоустройство дворовых территорий. 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</w:t>
      </w:r>
      <w:r w:rsidR="005C1B4B">
        <w:rPr>
          <w:rFonts w:ascii="Times New Roman" w:hAnsi="Times New Roman"/>
          <w:sz w:val="24"/>
          <w:szCs w:val="24"/>
        </w:rPr>
        <w:t>ы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</w:t>
      </w:r>
      <w:r w:rsidR="005B64C2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 исходя из минимального перечня работ по благоустройству, согл</w:t>
      </w:r>
      <w:r w:rsidR="005C1B4B">
        <w:rPr>
          <w:rFonts w:ascii="Times New Roman" w:hAnsi="Times New Roman"/>
          <w:sz w:val="24"/>
          <w:szCs w:val="24"/>
        </w:rPr>
        <w:t>асно приложению №2 к Программе, а также адресный перечень дворовых территорий подлежащих благоустройству в 202</w:t>
      </w:r>
      <w:r w:rsidR="00657210">
        <w:rPr>
          <w:rFonts w:ascii="Times New Roman" w:hAnsi="Times New Roman"/>
          <w:sz w:val="24"/>
          <w:szCs w:val="24"/>
        </w:rPr>
        <w:t>1</w:t>
      </w:r>
      <w:r w:rsidR="005C1B4B">
        <w:rPr>
          <w:rFonts w:ascii="Times New Roman" w:hAnsi="Times New Roman"/>
          <w:sz w:val="24"/>
          <w:szCs w:val="24"/>
        </w:rPr>
        <w:t xml:space="preserve"> году, согласно приложения №3.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При благоустройстве дворовой территории с привлечение</w:t>
      </w:r>
      <w:r>
        <w:rPr>
          <w:rFonts w:ascii="Times New Roman" w:hAnsi="Times New Roman"/>
          <w:sz w:val="24"/>
          <w:szCs w:val="24"/>
        </w:rPr>
        <w:t>м</w:t>
      </w:r>
      <w:r w:rsidRPr="00E8704C">
        <w:rPr>
          <w:rFonts w:ascii="Times New Roman" w:hAnsi="Times New Roman"/>
          <w:sz w:val="24"/>
          <w:szCs w:val="24"/>
        </w:rPr>
        <w:t xml:space="preserve"> бюджетных средств в </w:t>
      </w:r>
      <w:r w:rsidRPr="00E8704C">
        <w:rPr>
          <w:rFonts w:ascii="Times New Roman" w:hAnsi="Times New Roman"/>
          <w:sz w:val="24"/>
          <w:szCs w:val="24"/>
        </w:rPr>
        <w:lastRenderedPageBreak/>
        <w:t xml:space="preserve">порядке, установленном Правительством края, выполняется минимальный перечень работ.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урн для мусора.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от 18.07.2017 г № 415-п.</w:t>
      </w:r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Предложения заинтересованные лица направляют в порядке, установленном постановлением главы </w:t>
      </w:r>
      <w:r>
        <w:rPr>
          <w:rFonts w:ascii="Times New Roman" w:hAnsi="Times New Roman"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28.07.2017 года </w:t>
      </w:r>
      <w:r w:rsidRPr="00E870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97-П</w:t>
      </w:r>
      <w:r w:rsidRPr="00E8704C">
        <w:rPr>
          <w:rFonts w:ascii="Times New Roman" w:hAnsi="Times New Roman"/>
          <w:sz w:val="24"/>
          <w:szCs w:val="24"/>
        </w:rPr>
        <w:t xml:space="preserve"> «О п</w:t>
      </w:r>
      <w:r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F00AB6" w:rsidRPr="000E336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3368">
        <w:rPr>
          <w:rFonts w:ascii="Times New Roman" w:hAnsi="Times New Roman"/>
          <w:sz w:val="24"/>
          <w:szCs w:val="24"/>
        </w:rPr>
        <w:t>В порядке, установленном ст. 44-49 Жилищного кодекса РФ, п</w:t>
      </w:r>
      <w:r w:rsidRPr="000E3368">
        <w:rPr>
          <w:rFonts w:ascii="Times New Roman" w:eastAsia="Times New Roman" w:hAnsi="Times New Roman"/>
          <w:sz w:val="24"/>
          <w:szCs w:val="24"/>
        </w:rPr>
        <w:t xml:space="preserve">редложения об участии в муниципальной программе приняты на общем собрании </w:t>
      </w:r>
      <w:r w:rsidRPr="000E3368">
        <w:rPr>
          <w:rFonts w:ascii="Times New Roman" w:hAnsi="Times New Roman"/>
          <w:sz w:val="24"/>
          <w:szCs w:val="24"/>
        </w:rPr>
        <w:t>собраний собственников помещений, а инициативным жителям оказано содействие в проведении собраний собственников помещений.</w:t>
      </w:r>
    </w:p>
    <w:p w:rsidR="00F00AB6" w:rsidRPr="00E8704C" w:rsidRDefault="005B64C2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64C2">
        <w:rPr>
          <w:rFonts w:ascii="Times New Roman" w:eastAsiaTheme="minorEastAsia" w:hAnsi="Times New Roman"/>
          <w:sz w:val="24"/>
          <w:szCs w:val="24"/>
          <w:lang w:eastAsia="ru-RU"/>
        </w:rPr>
        <w:t>Адресный перечень всех дворовых территорий, нуждающихся в благоустройстве и подлежащих благоустройству в период 2018-2024 годов</w:t>
      </w:r>
      <w:r w:rsidR="00F00AB6">
        <w:rPr>
          <w:rFonts w:ascii="Times New Roman" w:hAnsi="Times New Roman"/>
          <w:sz w:val="24"/>
          <w:szCs w:val="24"/>
        </w:rPr>
        <w:t>,</w:t>
      </w:r>
      <w:r w:rsidR="00F00AB6" w:rsidRPr="000A1E4C">
        <w:rPr>
          <w:rFonts w:ascii="Times New Roman" w:hAnsi="Times New Roman"/>
          <w:sz w:val="24"/>
          <w:szCs w:val="24"/>
        </w:rPr>
        <w:t xml:space="preserve"> рассмотрен и согласован решением </w:t>
      </w:r>
      <w:r w:rsidR="00F00AB6" w:rsidRPr="000A1E4C">
        <w:rPr>
          <w:rFonts w:ascii="Times New Roman" w:hAnsi="Times New Roman"/>
          <w:sz w:val="24"/>
          <w:szCs w:val="24"/>
          <w:lang w:eastAsia="ru-RU"/>
        </w:rPr>
        <w:t>общественной комисси</w:t>
      </w:r>
      <w:r w:rsidR="00F00AB6" w:rsidRPr="000E3368">
        <w:rPr>
          <w:rFonts w:ascii="Times New Roman" w:hAnsi="Times New Roman"/>
          <w:sz w:val="24"/>
          <w:szCs w:val="24"/>
          <w:lang w:eastAsia="ru-RU"/>
        </w:rPr>
        <w:t>и</w:t>
      </w:r>
      <w:r w:rsidR="00F00AB6" w:rsidRPr="00D3272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F00AB6" w:rsidRPr="000A1E4C">
        <w:rPr>
          <w:rFonts w:ascii="Times New Roman" w:hAnsi="Times New Roman"/>
          <w:bCs/>
          <w:sz w:val="24"/>
          <w:szCs w:val="24"/>
        </w:rPr>
        <w:t xml:space="preserve">по развитию сельской среды от </w:t>
      </w:r>
      <w:r w:rsidR="008D0708">
        <w:rPr>
          <w:rFonts w:ascii="Times New Roman" w:hAnsi="Times New Roman"/>
          <w:bCs/>
          <w:sz w:val="24"/>
          <w:szCs w:val="24"/>
        </w:rPr>
        <w:t>26.10.2018 г. №2</w:t>
      </w:r>
      <w:r w:rsidR="00F00AB6"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A158BF" w:rsidRDefault="00F00AB6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A158BF">
        <w:rPr>
          <w:rFonts w:ascii="Times New Roman" w:hAnsi="Times New Roman"/>
          <w:sz w:val="24"/>
          <w:szCs w:val="24"/>
        </w:rPr>
        <w:t xml:space="preserve"> вправе исключать из адресного перечня дворовых и общественных территорий, подлежащих благоустройству в рамках реа</w:t>
      </w:r>
      <w:r>
        <w:rPr>
          <w:rFonts w:ascii="Times New Roman" w:hAnsi="Times New Roman"/>
          <w:sz w:val="24"/>
          <w:szCs w:val="24"/>
        </w:rPr>
        <w:t>лизации муниципальной программы: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8BF">
        <w:rPr>
          <w:rFonts w:ascii="Times New Roman" w:hAnsi="Times New Roman"/>
          <w:sz w:val="24"/>
          <w:szCs w:val="24"/>
        </w:rPr>
        <w:t>территории</w:t>
      </w:r>
      <w:r w:rsidR="001B25C0">
        <w:rPr>
          <w:rFonts w:ascii="Times New Roman" w:hAnsi="Times New Roman"/>
          <w:sz w:val="24"/>
          <w:szCs w:val="24"/>
        </w:rPr>
        <w:t>,</w:t>
      </w:r>
      <w:r w:rsidR="00A158BF">
        <w:rPr>
          <w:rFonts w:ascii="Times New Roman" w:hAnsi="Times New Roman"/>
          <w:sz w:val="24"/>
          <w:szCs w:val="24"/>
        </w:rPr>
        <w:t xml:space="preserve"> расположенные вблизи многоквартирных домов</w:t>
      </w:r>
      <w:r w:rsidR="00025769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физический износ основных конструктивных элементов</w:t>
      </w:r>
      <w:r w:rsidR="00025769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(</w:t>
      </w:r>
      <w:r w:rsidR="001B25C0">
        <w:rPr>
          <w:rFonts w:ascii="Times New Roman" w:hAnsi="Times New Roman"/>
          <w:sz w:val="24"/>
          <w:szCs w:val="24"/>
        </w:rPr>
        <w:t>крыша</w:t>
      </w:r>
      <w:r w:rsidR="00A158BF">
        <w:rPr>
          <w:rFonts w:ascii="Times New Roman" w:hAnsi="Times New Roman"/>
          <w:sz w:val="24"/>
          <w:szCs w:val="24"/>
        </w:rPr>
        <w:t>, стены, фундамент</w:t>
      </w:r>
      <w:r w:rsidR="00025769">
        <w:rPr>
          <w:rFonts w:ascii="Times New Roman" w:hAnsi="Times New Roman"/>
          <w:sz w:val="24"/>
          <w:szCs w:val="24"/>
        </w:rPr>
        <w:t>) которых</w:t>
      </w:r>
      <w:r w:rsidR="00A158BF">
        <w:rPr>
          <w:rFonts w:ascii="Times New Roman" w:hAnsi="Times New Roman"/>
          <w:sz w:val="24"/>
          <w:szCs w:val="24"/>
        </w:rPr>
        <w:t xml:space="preserve"> превышает</w:t>
      </w:r>
      <w:r w:rsidR="000838F0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70 процентов,</w:t>
      </w:r>
      <w:r w:rsidR="00025769">
        <w:rPr>
          <w:rFonts w:ascii="Times New Roman" w:hAnsi="Times New Roman"/>
          <w:sz w:val="24"/>
          <w:szCs w:val="24"/>
        </w:rPr>
        <w:t xml:space="preserve"> территории которые планируются к изъятию для муниципальных или государственных нужд в соответствии с генеральным планом соответствующего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5769">
        <w:rPr>
          <w:rFonts w:ascii="Times New Roman" w:hAnsi="Times New Roman"/>
          <w:sz w:val="24"/>
          <w:szCs w:val="24"/>
        </w:rPr>
        <w:t xml:space="preserve">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</w:t>
      </w:r>
      <w:r w:rsidR="001B25C0">
        <w:rPr>
          <w:rFonts w:ascii="Times New Roman" w:hAnsi="Times New Roman"/>
          <w:sz w:val="24"/>
          <w:szCs w:val="24"/>
        </w:rPr>
        <w:t>не приняли решения о благоустройстве дворовой территории в сроки, установлен</w:t>
      </w:r>
      <w:r>
        <w:rPr>
          <w:rFonts w:ascii="Times New Roman" w:hAnsi="Times New Roman"/>
          <w:sz w:val="24"/>
          <w:szCs w:val="24"/>
        </w:rPr>
        <w:t>ные соответствующей программой.</w:t>
      </w:r>
    </w:p>
    <w:p w:rsidR="00A158BF" w:rsidRDefault="001B25C0" w:rsidP="009F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F00AB6" w:rsidRDefault="00F00AB6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lastRenderedPageBreak/>
        <w:t xml:space="preserve">Мероприятие </w:t>
      </w:r>
      <w:r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D82A78" w:rsidRPr="00E8704C" w:rsidRDefault="00F00AB6" w:rsidP="00D82A7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 w:rsidR="001E25DD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годах, согласно приложению №</w:t>
      </w:r>
      <w:r w:rsidR="005C1B4B">
        <w:rPr>
          <w:rFonts w:ascii="Times New Roman" w:hAnsi="Times New Roman"/>
          <w:sz w:val="24"/>
          <w:szCs w:val="24"/>
        </w:rPr>
        <w:t>4</w:t>
      </w:r>
      <w:r w:rsidR="00D82A78">
        <w:rPr>
          <w:rFonts w:ascii="Times New Roman" w:hAnsi="Times New Roman"/>
          <w:sz w:val="24"/>
          <w:szCs w:val="24"/>
        </w:rPr>
        <w:t xml:space="preserve"> к Программе,</w:t>
      </w:r>
      <w:r w:rsidR="00D82A78" w:rsidRPr="00D82A78">
        <w:rPr>
          <w:rFonts w:ascii="Times New Roman" w:hAnsi="Times New Roman"/>
          <w:sz w:val="24"/>
          <w:szCs w:val="24"/>
        </w:rPr>
        <w:t xml:space="preserve"> </w:t>
      </w:r>
      <w:r w:rsidR="00D82A78">
        <w:rPr>
          <w:rFonts w:ascii="Times New Roman" w:hAnsi="Times New Roman"/>
          <w:sz w:val="24"/>
          <w:szCs w:val="24"/>
        </w:rPr>
        <w:t xml:space="preserve">а также адресный перечень </w:t>
      </w:r>
      <w:r w:rsidR="00150E78">
        <w:rPr>
          <w:rFonts w:ascii="Times New Roman" w:hAnsi="Times New Roman"/>
          <w:sz w:val="24"/>
          <w:szCs w:val="24"/>
        </w:rPr>
        <w:t>общественных</w:t>
      </w:r>
      <w:r w:rsidR="00D82A78">
        <w:rPr>
          <w:rFonts w:ascii="Times New Roman" w:hAnsi="Times New Roman"/>
          <w:sz w:val="24"/>
          <w:szCs w:val="24"/>
        </w:rPr>
        <w:t xml:space="preserve"> территорий подлежащих благоустройству в 202</w:t>
      </w:r>
      <w:r w:rsidR="00630ADD">
        <w:rPr>
          <w:rFonts w:ascii="Times New Roman" w:hAnsi="Times New Roman"/>
          <w:sz w:val="24"/>
          <w:szCs w:val="24"/>
        </w:rPr>
        <w:t>1</w:t>
      </w:r>
      <w:r w:rsidR="00D82A78">
        <w:rPr>
          <w:rFonts w:ascii="Times New Roman" w:hAnsi="Times New Roman"/>
          <w:sz w:val="24"/>
          <w:szCs w:val="24"/>
        </w:rPr>
        <w:t xml:space="preserve"> году, согласно приложения №5.</w:t>
      </w:r>
    </w:p>
    <w:p w:rsidR="00F00AB6" w:rsidRPr="00E8704C" w:rsidRDefault="00F00AB6" w:rsidP="00D82A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г № 415-п.</w:t>
      </w:r>
    </w:p>
    <w:p w:rsidR="00F00AB6" w:rsidRDefault="00F00AB6" w:rsidP="00F00AB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</w:t>
      </w:r>
      <w:r>
        <w:rPr>
          <w:rFonts w:ascii="Times New Roman" w:hAnsi="Times New Roman"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28.07.2017 г</w:t>
      </w:r>
      <w:r w:rsidRPr="00E870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98-П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F00AB6" w:rsidRPr="00965867" w:rsidRDefault="00F00AB6" w:rsidP="00965867">
      <w:pPr>
        <w:pStyle w:val="2"/>
        <w:jc w:val="both"/>
        <w:rPr>
          <w:rFonts w:ascii="Times New Roman" w:hAnsi="Times New Roman" w:cs="Times New Roman"/>
          <w:color w:val="auto"/>
          <w:sz w:val="24"/>
        </w:rPr>
      </w:pPr>
      <w:r w:rsidRPr="00965867">
        <w:rPr>
          <w:rFonts w:ascii="Times New Roman" w:hAnsi="Times New Roman" w:cs="Times New Roman"/>
          <w:color w:val="auto"/>
          <w:sz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</w:t>
      </w:r>
    </w:p>
    <w:p w:rsidR="00F16698" w:rsidRPr="000243E8" w:rsidRDefault="00F16698" w:rsidP="00F16698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243E8">
        <w:rPr>
          <w:rFonts w:ascii="Times New Roman" w:hAnsi="Times New Roman"/>
          <w:sz w:val="24"/>
          <w:szCs w:val="24"/>
          <w:u w:val="single"/>
        </w:rPr>
        <w:t xml:space="preserve">Мероприятие 3.1. Проведение опроса граждан о выборе территории общего пользования для благоустройства </w:t>
      </w:r>
    </w:p>
    <w:p w:rsidR="00F1669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данного мероприятия необходимо ежеквартально проводить опрос граждан о выборе территории общего пользования, для выявления реальных потребностей различных групп населения</w:t>
      </w:r>
      <w:r w:rsidR="000243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Программой планируется выявить реальные потребности различных групп населения согласно приложению №1 к настоящей Программе.</w:t>
      </w:r>
    </w:p>
    <w:p w:rsidR="00F16698" w:rsidRPr="000243E8" w:rsidRDefault="00F16698" w:rsidP="00F16698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243E8">
        <w:rPr>
          <w:rFonts w:ascii="Times New Roman" w:hAnsi="Times New Roman"/>
          <w:sz w:val="24"/>
          <w:szCs w:val="24"/>
          <w:u w:val="single"/>
        </w:rPr>
        <w:t>Мероприятие 3.2. Организация обсуждения и выработки концепций благоустройства территории общего пользования.</w:t>
      </w:r>
    </w:p>
    <w:p w:rsidR="00F1669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концепции благоустройства 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F1669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Программой планируется сформировать концепцию благоустройства территорий общего пользования на основании общественного мнения, согласно приложению №1 к настоящей Программе.</w:t>
      </w:r>
    </w:p>
    <w:p w:rsidR="00F16698" w:rsidRPr="000243E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243E8">
        <w:rPr>
          <w:rFonts w:ascii="Times New Roman" w:hAnsi="Times New Roman"/>
          <w:sz w:val="24"/>
          <w:szCs w:val="24"/>
          <w:u w:val="single"/>
        </w:rPr>
        <w:t>Мероприятие 3.3. Привлечение жителей: к посадке зеленых насаждений, уборке несанкционированных свалок и т.д.</w:t>
      </w:r>
    </w:p>
    <w:p w:rsidR="00F1669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мероприятия запланировано проведение субботников, не менее 2-ух, ежегодно привлечение не менее 5% от общего количества жителей, ежегодно.</w:t>
      </w:r>
      <w:r w:rsidR="00024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Программой по планируется повысить заинтересованность граждан в благоустройстве территории МО «Каратузский сельсовет», согласно приложению №1 к настоящей Программе.</w:t>
      </w:r>
    </w:p>
    <w:p w:rsidR="000243E8" w:rsidRPr="000243E8" w:rsidRDefault="000243E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243E8">
        <w:rPr>
          <w:rFonts w:ascii="Times New Roman" w:hAnsi="Times New Roman"/>
          <w:sz w:val="24"/>
          <w:szCs w:val="24"/>
          <w:u w:val="single"/>
        </w:rPr>
        <w:t>Мероприятие 3.4. Участие в краевых мероприятиях, направленных на повышение активности участия граждан в решении вопросов местного значения</w:t>
      </w:r>
    </w:p>
    <w:p w:rsidR="000243E8" w:rsidRDefault="000243E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мероприятия запланировано </w:t>
      </w:r>
      <w:r w:rsidRPr="000243E8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0243E8">
        <w:rPr>
          <w:rFonts w:ascii="Times New Roman" w:hAnsi="Times New Roman"/>
          <w:sz w:val="24"/>
          <w:szCs w:val="24"/>
        </w:rPr>
        <w:t>ормирование и направление не менее 1-ой заявки на участие в конкурсах</w:t>
      </w:r>
      <w:r>
        <w:rPr>
          <w:rFonts w:ascii="Times New Roman" w:hAnsi="Times New Roman"/>
          <w:sz w:val="24"/>
          <w:szCs w:val="24"/>
        </w:rPr>
        <w:t>.</w:t>
      </w:r>
    </w:p>
    <w:p w:rsidR="00F00AB6" w:rsidRPr="00965867" w:rsidRDefault="00F00AB6" w:rsidP="00965867">
      <w:pPr>
        <w:pStyle w:val="1"/>
        <w:jc w:val="center"/>
        <w:rPr>
          <w:rFonts w:ascii="Times New Roman" w:hAnsi="Times New Roman" w:cs="Times New Roman"/>
          <w:sz w:val="24"/>
        </w:rPr>
      </w:pPr>
      <w:r w:rsidRPr="00965867">
        <w:rPr>
          <w:rFonts w:ascii="Times New Roman" w:hAnsi="Times New Roman" w:cs="Times New Roman"/>
          <w:sz w:val="24"/>
        </w:rPr>
        <w:t>7. Ресурсное обеспечение программы</w:t>
      </w:r>
    </w:p>
    <w:p w:rsidR="00F00AB6" w:rsidRPr="004E3312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7.1. Средства на финансирование в 2018-202</w:t>
      </w:r>
      <w:r w:rsidR="001E25DD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 мероприятий Программы предоставляются в порядке</w:t>
      </w:r>
      <w:r w:rsidR="005B64C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</w:t>
      </w:r>
      <w:r w:rsidR="005B64C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в пределах лимитов бюджетных обязательств, предусмотренных законом Красноярского края о краевом </w:t>
      </w:r>
      <w:r w:rsidRPr="004E3312">
        <w:rPr>
          <w:rFonts w:ascii="Times New Roman" w:hAnsi="Times New Roman"/>
          <w:sz w:val="24"/>
          <w:szCs w:val="24"/>
        </w:rPr>
        <w:lastRenderedPageBreak/>
        <w:t>бюджете на очередной финансовый год и плановый период на выполнение следующих мероприятий и задач</w:t>
      </w:r>
      <w:r w:rsidR="00D514C2" w:rsidRPr="004E3312">
        <w:rPr>
          <w:rFonts w:ascii="Times New Roman" w:hAnsi="Times New Roman"/>
          <w:sz w:val="24"/>
          <w:szCs w:val="24"/>
        </w:rPr>
        <w:t>.</w:t>
      </w:r>
    </w:p>
    <w:p w:rsidR="00F00AB6" w:rsidRPr="004E3312" w:rsidRDefault="00F00AB6" w:rsidP="00F00A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312">
        <w:rPr>
          <w:rFonts w:ascii="Times New Roman" w:hAnsi="Times New Roman" w:cs="Times New Roman"/>
          <w:sz w:val="24"/>
          <w:szCs w:val="24"/>
        </w:rPr>
        <w:t>7.2. Ресурсное обеспечение программы по источникам финансирования и классификации расходов бюджетов приведено в приложении №</w:t>
      </w:r>
      <w:r w:rsidR="00463DBC" w:rsidRPr="004E3312">
        <w:rPr>
          <w:rFonts w:ascii="Times New Roman" w:hAnsi="Times New Roman" w:cs="Times New Roman"/>
          <w:sz w:val="24"/>
          <w:szCs w:val="24"/>
        </w:rPr>
        <w:t>6</w:t>
      </w:r>
      <w:r w:rsidRPr="004E3312">
        <w:rPr>
          <w:rFonts w:ascii="Times New Roman" w:hAnsi="Times New Roman" w:cs="Times New Roman"/>
          <w:sz w:val="24"/>
          <w:szCs w:val="24"/>
        </w:rPr>
        <w:t xml:space="preserve"> к Программе. </w:t>
      </w:r>
    </w:p>
    <w:p w:rsidR="00F00AB6" w:rsidRPr="00965867" w:rsidRDefault="00F00AB6" w:rsidP="00965867">
      <w:pPr>
        <w:pStyle w:val="1"/>
        <w:jc w:val="center"/>
        <w:rPr>
          <w:rFonts w:ascii="Times New Roman" w:eastAsia="SimSun" w:hAnsi="Times New Roman" w:cs="Times New Roman"/>
          <w:sz w:val="24"/>
        </w:rPr>
      </w:pPr>
      <w:r w:rsidRPr="00965867">
        <w:rPr>
          <w:rFonts w:ascii="Times New Roman" w:eastAsia="SimSun" w:hAnsi="Times New Roman" w:cs="Times New Roman"/>
          <w:sz w:val="24"/>
        </w:rPr>
        <w:t xml:space="preserve">8. </w:t>
      </w:r>
      <w:r w:rsidR="004E3312" w:rsidRPr="004E3312">
        <w:rPr>
          <w:rFonts w:ascii="Times New Roman" w:eastAsia="SimSun" w:hAnsi="Times New Roman" w:cs="Times New Roman"/>
          <w:sz w:val="24"/>
        </w:rPr>
        <w:t>Реализация и контроль за ходом выполнения программы</w:t>
      </w:r>
    </w:p>
    <w:p w:rsidR="00F00AB6" w:rsidRPr="004E3312" w:rsidRDefault="004E3312" w:rsidP="004E331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E3312">
        <w:rPr>
          <w:rFonts w:ascii="Times New Roman" w:hAnsi="Times New Roman"/>
          <w:sz w:val="24"/>
        </w:rPr>
        <w:t>Реализация и контроль за ходом выполнения программы осуществляется в соответствии с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реализации».</w:t>
      </w:r>
    </w:p>
    <w:p w:rsidR="001B25C0" w:rsidRPr="00463DBC" w:rsidRDefault="001B25C0" w:rsidP="00415705">
      <w:pPr>
        <w:pStyle w:val="ConsPlusNormal"/>
        <w:rPr>
          <w:rFonts w:ascii="Times New Roman" w:hAnsi="Times New Roman"/>
          <w:szCs w:val="22"/>
        </w:rPr>
      </w:pPr>
    </w:p>
    <w:p w:rsidR="00F00AB6" w:rsidRPr="00463DBC" w:rsidRDefault="00F00AB6" w:rsidP="00F00AB6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A16E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00AB6" w:rsidRPr="00FF3C67" w:rsidRDefault="00F00AB6" w:rsidP="0020636E">
      <w:pPr>
        <w:pStyle w:val="3"/>
        <w:ind w:left="1063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№1</w:t>
      </w:r>
    </w:p>
    <w:p w:rsidR="00F00AB6" w:rsidRPr="00FF3C67" w:rsidRDefault="00F00AB6" w:rsidP="0020636E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F00AB6" w:rsidRPr="00FF3C67" w:rsidRDefault="00F00AB6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F00AB6" w:rsidRPr="00FF3C67" w:rsidRDefault="00F00AB6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</w:t>
      </w:r>
      <w:r w:rsidR="006243F8"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4</w:t>
      </w: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 годы</w:t>
      </w:r>
    </w:p>
    <w:p w:rsidR="00F047AF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F047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F00AB6" w:rsidRPr="006A174A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«Формирование комфортной </w:t>
      </w:r>
      <w:r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>сельской</w:t>
      </w: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 среды» на 2018-202</w:t>
      </w:r>
      <w:r w:rsidR="006243F8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>4</w:t>
      </w: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 годы </w:t>
      </w: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Каратузского сельсовета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95"/>
        <w:gridCol w:w="1748"/>
        <w:gridCol w:w="1477"/>
        <w:gridCol w:w="1856"/>
        <w:gridCol w:w="2480"/>
        <w:gridCol w:w="3968"/>
      </w:tblGrid>
      <w:tr w:rsidR="00F00AB6" w:rsidRPr="00B847ED" w:rsidTr="00574B1A">
        <w:trPr>
          <w:trHeight w:val="20"/>
          <w:tblHeader/>
        </w:trPr>
        <w:tc>
          <w:tcPr>
            <w:tcW w:w="3368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(должность)</w:t>
            </w:r>
          </w:p>
        </w:tc>
        <w:tc>
          <w:tcPr>
            <w:tcW w:w="3333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480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Ожидаемый результат </w:t>
            </w:r>
          </w:p>
          <w:p w:rsidR="00F00AB6" w:rsidRPr="00B847ED" w:rsidRDefault="00F00AB6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(краткое описание)</w:t>
            </w:r>
          </w:p>
        </w:tc>
        <w:tc>
          <w:tcPr>
            <w:tcW w:w="3968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Показатель результативности</w:t>
            </w:r>
          </w:p>
        </w:tc>
      </w:tr>
      <w:tr w:rsidR="00F00AB6" w:rsidRPr="00B847ED" w:rsidTr="00574B1A">
        <w:trPr>
          <w:trHeight w:val="20"/>
          <w:tblHeader/>
        </w:trPr>
        <w:tc>
          <w:tcPr>
            <w:tcW w:w="3368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7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11024" w:type="dxa"/>
            <w:gridSpan w:val="6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1.Обеспечение формирования единого облика Каратузского сельсовета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574B1A">
        <w:trPr>
          <w:trHeight w:val="20"/>
        </w:trPr>
        <w:tc>
          <w:tcPr>
            <w:tcW w:w="3368" w:type="dxa"/>
          </w:tcPr>
          <w:p w:rsidR="00F00AB6" w:rsidRPr="00B847ED" w:rsidRDefault="00F00AB6" w:rsidP="001B38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1.1. Применение правил благоустройства, утвержденных органом местного самоуправления 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от 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.0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.20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года № 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29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1843" w:type="dxa"/>
            <w:gridSpan w:val="2"/>
          </w:tcPr>
          <w:p w:rsidR="00F00AB6" w:rsidRPr="00F86B88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1B38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</w:t>
            </w:r>
            <w:r w:rsidR="001B38B6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480" w:type="dxa"/>
          </w:tcPr>
          <w:p w:rsidR="00F00AB6" w:rsidRPr="00B847ED" w:rsidRDefault="00F86B88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3" w:name="Результат"/>
            <w:bookmarkEnd w:id="3"/>
            <w:r>
              <w:rPr>
                <w:rFonts w:ascii="Times New Roman" w:eastAsia="Times New Roman" w:hAnsi="Times New Roman"/>
                <w:lang w:eastAsia="ru-RU"/>
              </w:rPr>
              <w:t>Улучшение состояния и содержания объектов благоустройства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Определение и закрепление лиц ответственных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2- этап – </w:t>
            </w:r>
            <w:r w:rsidR="001B38B6">
              <w:rPr>
                <w:rFonts w:ascii="Times New Roman" w:eastAsia="Times New Roman" w:hAnsi="Times New Roman"/>
                <w:lang w:eastAsia="ru-RU"/>
              </w:rPr>
              <w:t>4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0%;</w:t>
            </w:r>
          </w:p>
          <w:p w:rsidR="00F00AB6" w:rsidRPr="00B847ED" w:rsidRDefault="00F00AB6" w:rsidP="001B38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3- этап  - </w:t>
            </w:r>
            <w:r w:rsidR="001B38B6">
              <w:rPr>
                <w:rFonts w:ascii="Times New Roman" w:eastAsia="Times New Roman" w:hAnsi="Times New Roman"/>
                <w:lang w:eastAsia="ru-RU"/>
              </w:rPr>
              <w:t>4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 реализация запланированных комплексных проектов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Комплексных проектов: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1 проект;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– 2 проекта;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3- этап -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проекта.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1.3. Применение лучших практик (проектов, дизайн-проектов) благоустройства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</w:t>
            </w:r>
            <w:r w:rsidRPr="001B38B6">
              <w:rPr>
                <w:rFonts w:ascii="Times New Roman" w:eastAsia="Times New Roman" w:hAnsi="Times New Roman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1B38B6">
              <w:rPr>
                <w:rFonts w:ascii="Times New Roman" w:eastAsia="Times New Roman" w:hAnsi="Times New Roman"/>
                <w:lang w:eastAsia="ru-RU"/>
              </w:rPr>
              <w:t xml:space="preserve"> лучших проектов (дизайн-проект) благоустройства дворов и общественных территорий, которой можно пользоваться</w:t>
            </w:r>
          </w:p>
        </w:tc>
        <w:tc>
          <w:tcPr>
            <w:tcW w:w="3968" w:type="dxa"/>
          </w:tcPr>
          <w:p w:rsidR="00F86B88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</w:t>
            </w:r>
          </w:p>
          <w:p w:rsidR="00F86B88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  <w:p w:rsidR="00F86B88" w:rsidRPr="00B847ED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1.4. Обеспечение системной работы административной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комиссии, рассматривающей дела о нарушении правил благоустройства 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 xml:space="preserve">ведущий специалист по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правовым </w:t>
            </w: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>вопросам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Активизация деятельности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административной комиссии 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Не менее 12 решений (протоколов) административной комиссии по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вопросам соблюдения правил благоустройства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- 50%</w:t>
            </w:r>
          </w:p>
        </w:tc>
      </w:tr>
      <w:tr w:rsidR="00F86B88" w:rsidRPr="00B847ED" w:rsidTr="00F00AB6">
        <w:trPr>
          <w:trHeight w:val="20"/>
        </w:trPr>
        <w:tc>
          <w:tcPr>
            <w:tcW w:w="14992" w:type="dxa"/>
            <w:gridSpan w:val="7"/>
          </w:tcPr>
          <w:p w:rsidR="00F86B88" w:rsidRPr="00B847ED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 xml:space="preserve">2.1. Благоустройство дворовых территорий многоквартирных домов. 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Увеличение </w:t>
            </w:r>
            <w:r w:rsidRPr="00F86B88">
              <w:rPr>
                <w:rFonts w:ascii="Times New Roman" w:eastAsia="Times New Roman" w:hAnsi="Times New Roman"/>
                <w:lang w:eastAsia="ru-RU"/>
              </w:rPr>
              <w:t>дол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86B88">
              <w:rPr>
                <w:rFonts w:ascii="Times New Roman" w:eastAsia="Times New Roman" w:hAnsi="Times New Roman"/>
                <w:lang w:eastAsia="ru-RU"/>
              </w:rPr>
              <w:t xml:space="preserve">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а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дресн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перечня дворовых территорий нуждающихся в благоустройстве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дресный перечень дворовых территорий нуждающихся в благоустройстве исходя из поступления предложений от заинтересованных лиц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приведен в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приложении № 2 к П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рограмме 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п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аспорт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дворов</w:t>
            </w:r>
            <w:r>
              <w:rPr>
                <w:rFonts w:ascii="Times New Roman" w:eastAsia="Times New Roman" w:hAnsi="Times New Roman"/>
                <w:lang w:eastAsia="ru-RU"/>
              </w:rPr>
              <w:t>ых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Паспорт дворовой территории от общего количества дворовых территорий по этапам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86B88" w:rsidRPr="00B847ED" w:rsidRDefault="00F86B88" w:rsidP="004E3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3- этап  - 50% </w:t>
            </w:r>
            <w:r w:rsidR="004E3312">
              <w:rPr>
                <w:rFonts w:ascii="Times New Roman" w:eastAsia="Times New Roman" w:hAnsi="Times New Roman"/>
                <w:lang w:eastAsia="ru-RU"/>
              </w:rPr>
              <w:t>по  форме согласно приложению №7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к Программе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2.1.2.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 xml:space="preserve">ведущий специалист по вопросам ЖКХ, благоустройства, транспорта и строительства администрации Каратузского </w:t>
            </w: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>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lang w:eastAsia="ru-RU"/>
              </w:rPr>
              <w:t>Ежегодное увеличение к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kern w:val="1"/>
                <w:lang w:eastAsia="ru-RU"/>
              </w:rPr>
              <w:t>а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и дол</w:t>
            </w:r>
            <w:r>
              <w:rPr>
                <w:rFonts w:ascii="Times New Roman" w:eastAsia="Times New Roman" w:hAnsi="Times New Roman"/>
                <w:kern w:val="1"/>
                <w:lang w:eastAsia="ru-RU"/>
              </w:rPr>
              <w:t>и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предложений, поступивших от заинтересованных лиц о финансовом участии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>при благоустройстве дворовых территорий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 xml:space="preserve"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>благоустройстве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собрание в каждой дворовой территории и включение их в Программу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«Как мой двор включить в программу».  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2.1.4.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Мероприятия по проведению работ по образованию земельных участков, на которых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расположены многоквартирные дома, работы которых софинансируются из бюджета субъекта Российской Федерации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Постановка всех 27 земельных участков на кадастровый учет с последующей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ередач</w:t>
            </w:r>
            <w:r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в общедолевую собственность 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Кадастровый учет земельного участка на котором расположен многоквартирный дом с озеленением и элементами благоустройства по этапам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5 %;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- 20%</w:t>
            </w:r>
          </w:p>
          <w:p w:rsidR="00F86B88" w:rsidRPr="00B847ED" w:rsidRDefault="00F86B88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- 30%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2.2.Благоустройство общественных пространств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574B1A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Увеличение 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t>дол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t xml:space="preserve"> благоустроенных общественных территорий Каратузского сельсовета, от общего количества общественных территорий Каратузского сельсовета</w:t>
            </w:r>
          </w:p>
        </w:tc>
        <w:tc>
          <w:tcPr>
            <w:tcW w:w="3968" w:type="dxa"/>
          </w:tcPr>
          <w:p w:rsidR="00F86B88" w:rsidRPr="00B847ED" w:rsidRDefault="00F86B88" w:rsidP="004E3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Адресный перечень всех общественных территорий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приведен в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Программе </w:t>
            </w:r>
          </w:p>
        </w:tc>
      </w:tr>
      <w:tr w:rsidR="00574B1A" w:rsidRPr="00B847ED" w:rsidTr="00574B1A">
        <w:trPr>
          <w:trHeight w:val="20"/>
        </w:trPr>
        <w:tc>
          <w:tcPr>
            <w:tcW w:w="33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2.2.1. Формирование (уточнение, корректировка) паспорта общественных территорий на основании данных о проведении инвентаризации дворовых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территорий с учетом их физического состояния по графику</w:t>
            </w:r>
          </w:p>
        </w:tc>
        <w:tc>
          <w:tcPr>
            <w:tcW w:w="1843" w:type="dxa"/>
            <w:gridSpan w:val="2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 xml:space="preserve">ведущий специалист по вопросам ЖКХ, благоустройства, транспорта и строительства администрации Каратузского </w:t>
            </w: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>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п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аспорт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t xml:space="preserve">общественных территорий Каратузского 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lastRenderedPageBreak/>
              <w:t>сельсовета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Паспорт общественного пространства  по форме согласно приложению</w:t>
            </w:r>
            <w:r w:rsidR="004E33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4E3312">
              <w:rPr>
                <w:rFonts w:ascii="Times New Roman" w:eastAsia="Times New Roman" w:hAnsi="Times New Roman"/>
                <w:lang w:eastAsia="ru-RU"/>
              </w:rPr>
              <w:t>8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к Программе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3- этап  - 50%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74B1A" w:rsidRPr="00B847ED" w:rsidTr="00574B1A">
        <w:trPr>
          <w:trHeight w:val="20"/>
        </w:trPr>
        <w:tc>
          <w:tcPr>
            <w:tcW w:w="3368" w:type="dxa"/>
          </w:tcPr>
          <w:p w:rsidR="00574B1A" w:rsidRPr="00B847ED" w:rsidRDefault="00574B1A" w:rsidP="00574B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2.2.3. Определение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t xml:space="preserve">наиболее посещаемой территории Каратузского сельсовета общего пользования подлежащей благоустройству в порядке, установленном администрацией Каратузского сельсовета </w:t>
            </w:r>
          </w:p>
        </w:tc>
        <w:tc>
          <w:tcPr>
            <w:tcW w:w="1843" w:type="dxa"/>
            <w:gridSpan w:val="2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заявки на благоустройство наиболее посещаемой территории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Решение общественной комиссии об утверждении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t xml:space="preserve">наиболее посещаемой муниципальной территории общего пользования </w:t>
            </w:r>
            <w:r>
              <w:rPr>
                <w:rFonts w:ascii="Times New Roman" w:eastAsia="Times New Roman" w:hAnsi="Times New Roman"/>
                <w:lang w:eastAsia="ru-RU"/>
              </w:rPr>
              <w:t>(протокол)</w:t>
            </w:r>
          </w:p>
        </w:tc>
      </w:tr>
      <w:tr w:rsidR="00574B1A" w:rsidRPr="00B847ED" w:rsidTr="00F00AB6">
        <w:trPr>
          <w:trHeight w:val="20"/>
        </w:trPr>
        <w:tc>
          <w:tcPr>
            <w:tcW w:w="14992" w:type="dxa"/>
            <w:gridSpan w:val="7"/>
          </w:tcPr>
          <w:p w:rsidR="00574B1A" w:rsidRPr="00B847ED" w:rsidRDefault="00574B1A" w:rsidP="00574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</w:t>
            </w:r>
          </w:p>
        </w:tc>
      </w:tr>
      <w:tr w:rsidR="00574B1A" w:rsidRPr="00B847ED" w:rsidTr="00574B1A">
        <w:trPr>
          <w:trHeight w:val="20"/>
        </w:trPr>
        <w:tc>
          <w:tcPr>
            <w:tcW w:w="3463" w:type="dxa"/>
            <w:gridSpan w:val="2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3.1. Проведение опроса граждан о выборе территории общего пользования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для благоустройства</w:t>
            </w:r>
          </w:p>
        </w:tc>
        <w:tc>
          <w:tcPr>
            <w:tcW w:w="1748" w:type="dxa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Pr="00B847ED" w:rsidRDefault="00574B1A" w:rsidP="0057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hAnsi="Times New Roman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участия населения в мероприятиях, проводимых в рамках </w:t>
            </w: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опроса граждан о выборе территории общего пользования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для благоустройства</w:t>
            </w:r>
          </w:p>
        </w:tc>
      </w:tr>
      <w:tr w:rsidR="00574B1A" w:rsidRPr="00B847ED" w:rsidTr="00574B1A">
        <w:trPr>
          <w:trHeight w:val="20"/>
        </w:trPr>
        <w:tc>
          <w:tcPr>
            <w:tcW w:w="3463" w:type="dxa"/>
            <w:gridSpan w:val="2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3.2. Организация обсуждения и выработки концепций благоустройства территории общего пользования</w:t>
            </w:r>
          </w:p>
        </w:tc>
        <w:tc>
          <w:tcPr>
            <w:tcW w:w="1748" w:type="dxa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Pr="00B847ED" w:rsidRDefault="00574B1A" w:rsidP="0057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hAnsi="Times New Roman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участия населения в мероприятиях, проводимых в рамках </w:t>
            </w: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обсуждения и выработки концепций благоустройства территории общего пользования</w:t>
            </w:r>
          </w:p>
        </w:tc>
      </w:tr>
      <w:tr w:rsidR="00574B1A" w:rsidRPr="00B847ED" w:rsidTr="00574B1A">
        <w:trPr>
          <w:trHeight w:val="20"/>
        </w:trPr>
        <w:tc>
          <w:tcPr>
            <w:tcW w:w="3463" w:type="dxa"/>
            <w:gridSpan w:val="2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3.3. Привлечение жителей: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-  к посадке зеленых насаждени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- уборке несанкционированных свалок и т.д.</w:t>
            </w:r>
          </w:p>
        </w:tc>
        <w:tc>
          <w:tcPr>
            <w:tcW w:w="1748" w:type="dxa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Увеличение площади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зеленых насаждени</w:t>
            </w:r>
            <w:r>
              <w:rPr>
                <w:rFonts w:ascii="Times New Roman" w:eastAsia="Times New Roman" w:hAnsi="Times New Roman"/>
                <w:lang w:eastAsia="ru-RU"/>
              </w:rPr>
              <w:t>й;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Уменьшение площади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несанкционированных свалок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Проведение субботников, не менее 2-ух, ежегодно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574B1A" w:rsidRPr="00B847ED" w:rsidTr="00574B1A">
        <w:trPr>
          <w:trHeight w:val="20"/>
        </w:trPr>
        <w:tc>
          <w:tcPr>
            <w:tcW w:w="3463" w:type="dxa"/>
            <w:gridSpan w:val="2"/>
          </w:tcPr>
          <w:p w:rsidR="00574B1A" w:rsidRPr="00B847ED" w:rsidRDefault="00574B1A" w:rsidP="00574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Участие в краевых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мероприятиях, направленных на повышение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1748" w:type="dxa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 xml:space="preserve">ведущий </w:t>
            </w: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>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Pr="00574B1A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Ежегодное участие в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Конкурсе, согласно 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t>Постановлением Правительства Российской Федерации от 10.02.2017г. №169, в рамках реализации приоритетного проекта «Формирование комфортной городской (сельской) среды на 2018-2024 годы»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Формирование и направление заявки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на участие в конкурсах, ежегодно, не менее 1-ой заявки</w:t>
            </w:r>
          </w:p>
        </w:tc>
      </w:tr>
    </w:tbl>
    <w:p w:rsidR="000207C6" w:rsidRDefault="000207C6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0207C6" w:rsidRDefault="000207C6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  <w:sectPr w:rsidR="000207C6" w:rsidSect="00FA16E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0636E" w:rsidRPr="00FF3C67" w:rsidRDefault="0020636E" w:rsidP="0020636E">
      <w:pPr>
        <w:pStyle w:val="3"/>
        <w:ind w:left="1063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№2</w:t>
      </w:r>
    </w:p>
    <w:p w:rsidR="0020636E" w:rsidRPr="00FF3C67" w:rsidRDefault="0020636E" w:rsidP="0020636E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2018-2024 годы</w:t>
      </w:r>
    </w:p>
    <w:p w:rsidR="008F1982" w:rsidRPr="00D10BB0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8F1982" w:rsidRPr="0020636E" w:rsidRDefault="008F1982" w:rsidP="008F198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16"/>
          <w:lang w:eastAsia="ru-RU"/>
        </w:rPr>
      </w:pPr>
      <w:r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>Адресный перечень дворовых территорий, нуждающихся в благоустройстве и подлежащих бл</w:t>
      </w:r>
      <w:r w:rsidR="00354A60"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>агоустройству в период 2018-2024</w:t>
      </w:r>
      <w:r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 xml:space="preserve"> годов исходя из минимального перечня работ по благоустройству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276"/>
        <w:gridCol w:w="1560"/>
        <w:gridCol w:w="1984"/>
      </w:tblGrid>
      <w:tr w:rsidR="008F1982" w:rsidRPr="00D10BB0" w:rsidTr="00FF3C67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Финансовое участие,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Виды трудового участия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управляющей организации</w:t>
            </w:r>
          </w:p>
        </w:tc>
      </w:tr>
      <w:tr w:rsidR="008F1982" w:rsidRPr="00D10BB0" w:rsidTr="00FF3C67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F1982" w:rsidRPr="00D10BB0" w:rsidTr="00FF3C67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74669E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6"/>
                <w:lang w:eastAsia="ru-RU"/>
              </w:rPr>
            </w:pPr>
            <w:r w:rsidRPr="0074669E">
              <w:rPr>
                <w:rFonts w:ascii="Times New Roman" w:eastAsiaTheme="minorEastAsia" w:hAnsi="Times New Roman"/>
                <w:sz w:val="12"/>
                <w:szCs w:val="16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60 лет октября д.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882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18.10.2018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316,451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585858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  <w:t>316,451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сора, покраска, разбивка клумб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Спортивная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572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23.10.2018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64,571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  <w:t>64,571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Уборка мусора, покраска, посадка деревьев.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Карбышева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546,1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19.10.2018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22.10.2018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74,570 - придомовая территория</w:t>
            </w:r>
          </w:p>
          <w:p w:rsidR="008F1982" w:rsidRPr="00D10BB0" w:rsidRDefault="008F1982" w:rsidP="00FF3C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61,920 -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  <w:t>74,570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Прибыткова д.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548,6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22.10.2018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74,875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  <w:t>74.</w:t>
            </w:r>
            <w:r w:rsidR="008F1982"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Карбышева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800,04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16.10.2018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176,029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  <w:t>17</w:t>
            </w:r>
            <w:r w:rsidR="00DF1D69"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val="en-US" w:eastAsia="ru-RU"/>
              </w:rPr>
              <w:t>6</w:t>
            </w:r>
            <w:r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  <w:t>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60 лет Октября, д.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882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№1 от 24.10.2018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250,804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  <w:t>250,804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A272CF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372,8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д.2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334,9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д.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CB3C34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853.9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A" w:rsidRPr="00D10BB0" w:rsidRDefault="00070ABA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A272CF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714,3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Шевченко,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6770F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733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7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С.Лазо, д,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544,3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="00D62137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Карбышева,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555,5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F33C5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F33C5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л.Кирова, д.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л. 60 лет Октября, д.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C37983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л.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Пушкина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ул.Колхозная, д.71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Пушкина,д.29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C37983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C05FC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Шевченко,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3776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3776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3776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74CC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Колхлозная, д.48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3776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253B6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Ленина ,</w:t>
            </w:r>
            <w:r w:rsidR="00BE19F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C74CC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епосредственное управление</w:t>
            </w:r>
          </w:p>
        </w:tc>
      </w:tr>
      <w:tr w:rsidR="0074669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Default="0074669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ул.Зеленая,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</w:tc>
      </w:tr>
    </w:tbl>
    <w:p w:rsidR="00F33C57" w:rsidRDefault="00F33C57" w:rsidP="005F0C97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br w:type="page"/>
      </w:r>
    </w:p>
    <w:p w:rsidR="0020636E" w:rsidRPr="00FF3C67" w:rsidRDefault="0020636E" w:rsidP="0020636E">
      <w:pPr>
        <w:pStyle w:val="3"/>
        <w:ind w:left="1063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№3</w:t>
      </w:r>
    </w:p>
    <w:p w:rsidR="0020636E" w:rsidRPr="00FF3C67" w:rsidRDefault="0020636E" w:rsidP="0020636E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2018-2024 годы</w:t>
      </w:r>
    </w:p>
    <w:p w:rsidR="005F0C97" w:rsidRPr="00D10BB0" w:rsidRDefault="005F0C97" w:rsidP="005F0C97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5F0C97" w:rsidRPr="0020636E" w:rsidRDefault="00F33C57" w:rsidP="005F0C9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16"/>
          <w:lang w:eastAsia="ru-RU"/>
        </w:rPr>
      </w:pPr>
      <w:r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>Адресный перечень</w:t>
      </w:r>
      <w:r w:rsidR="005F0C97"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 xml:space="preserve"> дворовых территорий, подлежащих благоустройству в</w:t>
      </w:r>
      <w:r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 xml:space="preserve"> 202</w:t>
      </w:r>
      <w:r w:rsidR="00657210"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>1</w:t>
      </w:r>
      <w:r w:rsidR="00CA513A"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 xml:space="preserve"> году</w:t>
      </w:r>
    </w:p>
    <w:tbl>
      <w:tblPr>
        <w:tblW w:w="149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610"/>
        <w:gridCol w:w="1560"/>
        <w:gridCol w:w="1559"/>
      </w:tblGrid>
      <w:tr w:rsidR="005F0C97" w:rsidRPr="00D10BB0" w:rsidTr="005F0C9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Финансовое участие,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Виды трудового участия </w:t>
            </w:r>
            <w:hyperlink w:anchor="Par72" w:history="1">
              <w:r w:rsidRPr="00D10BB0">
                <w:rPr>
                  <w:rStyle w:val="af"/>
                  <w:rFonts w:ascii="Times New Roman" w:eastAsiaTheme="minorEastAsia" w:hAnsi="Times New Roman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управляющей организации</w:t>
            </w:r>
          </w:p>
        </w:tc>
      </w:tr>
      <w:tr w:rsidR="005F0C97" w:rsidRPr="00D10BB0" w:rsidTr="005F0C97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5F0C97" w:rsidRPr="00D10BB0" w:rsidTr="005F0C97">
        <w:trPr>
          <w:trHeight w:val="2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5F0C97" w:rsidRPr="00D10BB0" w:rsidTr="005F0C97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5F0C97" w:rsidRPr="00D10BB0" w:rsidTr="005F0C97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585858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7" w:rsidRPr="00D10BB0" w:rsidRDefault="005F0C97" w:rsidP="005F0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5F0C97" w:rsidRPr="00D10BB0" w:rsidRDefault="005F0C97" w:rsidP="005F0C97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5F0C97" w:rsidRPr="00D10BB0" w:rsidRDefault="005F0C97" w:rsidP="005F0C97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  <w:sectPr w:rsidR="005F0C97" w:rsidRPr="00D10BB0" w:rsidSect="00C37983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20636E" w:rsidRPr="00FF3C67" w:rsidRDefault="0020636E" w:rsidP="0020636E">
      <w:pPr>
        <w:pStyle w:val="3"/>
        <w:ind w:left="10348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№4</w:t>
      </w:r>
    </w:p>
    <w:p w:rsidR="0020636E" w:rsidRPr="00FF3C67" w:rsidRDefault="0020636E" w:rsidP="0020636E">
      <w:pPr>
        <w:widowControl w:val="0"/>
        <w:autoSpaceDE w:val="0"/>
        <w:autoSpaceDN w:val="0"/>
        <w:spacing w:after="0" w:line="240" w:lineRule="auto"/>
        <w:ind w:left="1034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20636E" w:rsidRPr="00FF3C67" w:rsidRDefault="0020636E" w:rsidP="00FF3C67">
      <w:pPr>
        <w:widowControl w:val="0"/>
        <w:suppressAutoHyphens/>
        <w:spacing w:after="0" w:line="240" w:lineRule="auto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2018-2024 годы</w:t>
      </w:r>
    </w:p>
    <w:p w:rsidR="0020636E" w:rsidRDefault="0020636E" w:rsidP="00FF3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AB6" w:rsidRPr="0020636E" w:rsidRDefault="00F00AB6" w:rsidP="00FF3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Адресный перечень общественных территорий Каратузского сельсовета,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850"/>
        <w:gridCol w:w="993"/>
        <w:gridCol w:w="1417"/>
        <w:gridCol w:w="1418"/>
        <w:gridCol w:w="992"/>
        <w:gridCol w:w="1094"/>
        <w:gridCol w:w="993"/>
        <w:gridCol w:w="1134"/>
        <w:gridCol w:w="992"/>
        <w:gridCol w:w="1134"/>
        <w:gridCol w:w="1134"/>
        <w:gridCol w:w="1134"/>
      </w:tblGrid>
      <w:tr w:rsidR="00F00AB6" w:rsidRPr="00630ADD" w:rsidTr="00CA513A">
        <w:trPr>
          <w:trHeight w:val="20"/>
        </w:trPr>
        <w:tc>
          <w:tcPr>
            <w:tcW w:w="5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229" w:type="dxa"/>
            <w:gridSpan w:val="6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общественной территории</w:t>
            </w:r>
          </w:p>
        </w:tc>
        <w:tc>
          <w:tcPr>
            <w:tcW w:w="109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Кадастр-вый номер земельного участка</w:t>
            </w:r>
          </w:p>
        </w:tc>
        <w:tc>
          <w:tcPr>
            <w:tcW w:w="993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урн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освещения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лавок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малых архитектурных форм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асфальтированного проезда на земельном участке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  <w:vMerge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населенного пункта</w:t>
            </w:r>
          </w:p>
        </w:tc>
        <w:tc>
          <w:tcPr>
            <w:tcW w:w="993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расположение общественной территории,</w:t>
            </w:r>
          </w:p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общественной территории</w:t>
            </w:r>
          </w:p>
        </w:tc>
        <w:tc>
          <w:tcPr>
            <w:tcW w:w="992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09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 напротив Администрации Каратузского района.</w:t>
            </w:r>
          </w:p>
        </w:tc>
        <w:tc>
          <w:tcPr>
            <w:tcW w:w="1418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Парк «Лидер»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Парк 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24:19:0101008:766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4408 кв.м </w:t>
            </w:r>
          </w:p>
        </w:tc>
        <w:tc>
          <w:tcPr>
            <w:tcW w:w="1134" w:type="dxa"/>
          </w:tcPr>
          <w:p w:rsidR="00F00AB6" w:rsidRPr="004E3312" w:rsidRDefault="004E3312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F00AB6" w:rsidRPr="004E3312" w:rsidRDefault="004E3312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фонарей</w:t>
            </w:r>
          </w:p>
        </w:tc>
        <w:tc>
          <w:tcPr>
            <w:tcW w:w="1134" w:type="dxa"/>
          </w:tcPr>
          <w:p w:rsidR="00F00AB6" w:rsidRPr="004E3312" w:rsidRDefault="004E3312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</w:tcPr>
          <w:p w:rsidR="00F00AB6" w:rsidRPr="004E3312" w:rsidRDefault="004E3312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F00AB6" w:rsidRPr="00630ADD" w:rsidRDefault="00CA513A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есть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  <w:t xml:space="preserve">администрация Каратузского </w:t>
            </w:r>
            <w:r w:rsidRPr="00630ADD"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  <w:lastRenderedPageBreak/>
              <w:t xml:space="preserve">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село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Расположен справа от 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Гостиницы «Амыл» с. Каратузское </w:t>
            </w:r>
          </w:p>
        </w:tc>
        <w:tc>
          <w:tcPr>
            <w:tcW w:w="1418" w:type="dxa"/>
          </w:tcPr>
          <w:p w:rsidR="00F00AB6" w:rsidRPr="00630ADD" w:rsidRDefault="00F00AB6" w:rsidP="00657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Парк «Победы»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24:19:01010018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1256 кв.м 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630ADD" w:rsidRDefault="00F00AB6" w:rsidP="00CA51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с.Каратузское ул. </w:t>
            </w:r>
            <w:r w:rsidR="00CA51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Зеленая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между домами №3 и №5 </w:t>
            </w:r>
          </w:p>
        </w:tc>
        <w:tc>
          <w:tcPr>
            <w:tcW w:w="1418" w:type="dxa"/>
          </w:tcPr>
          <w:p w:rsidR="00F00AB6" w:rsidRPr="00630ADD" w:rsidRDefault="00F00AB6" w:rsidP="00657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Парк «Горького»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Парк 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24:19:010200778</w:t>
            </w:r>
            <w:bookmarkStart w:id="4" w:name="Задачи"/>
            <w:bookmarkEnd w:id="4"/>
          </w:p>
        </w:tc>
        <w:tc>
          <w:tcPr>
            <w:tcW w:w="993" w:type="dxa"/>
          </w:tcPr>
          <w:p w:rsidR="00F00AB6" w:rsidRPr="00630ADD" w:rsidRDefault="00F00AB6" w:rsidP="00383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3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3904 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м.кв.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630ADD" w:rsidRDefault="00F00AB6" w:rsidP="00CA51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 в с.Каратузское по ул. Колхозная   между дом</w:t>
            </w:r>
            <w:r w:rsidR="00CA51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№110 и №112 </w:t>
            </w:r>
          </w:p>
        </w:tc>
        <w:tc>
          <w:tcPr>
            <w:tcW w:w="1418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Сквер по ул. Колхозная 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24:19:0101006:463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5400 кв.м 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F54F08" w:rsidRPr="00630ADD" w:rsidRDefault="00F54F08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00AB6"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630ADD" w:rsidRPr="00630ADD" w:rsidTr="00CA513A">
        <w:trPr>
          <w:trHeight w:val="20"/>
        </w:trPr>
        <w:tc>
          <w:tcPr>
            <w:tcW w:w="5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630ADD" w:rsidRPr="00630ADD" w:rsidRDefault="00A71C71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630ADD" w:rsidRPr="00630ADD" w:rsidRDefault="00630ADD" w:rsidP="00352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Расположен </w:t>
            </w:r>
            <w:r w:rsidR="003522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Гостиниц</w:t>
            </w:r>
            <w:r w:rsidR="003522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ей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«Амыл» с. Каратузское</w:t>
            </w:r>
          </w:p>
        </w:tc>
        <w:tc>
          <w:tcPr>
            <w:tcW w:w="1418" w:type="dxa"/>
          </w:tcPr>
          <w:p w:rsid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Общественное пространство</w:t>
            </w:r>
          </w:p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«Гостиная площадь»</w:t>
            </w:r>
          </w:p>
        </w:tc>
        <w:tc>
          <w:tcPr>
            <w:tcW w:w="992" w:type="dxa"/>
          </w:tcPr>
          <w:p w:rsidR="00630ADD" w:rsidRPr="00630ADD" w:rsidRDefault="00CA513A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094" w:type="dxa"/>
          </w:tcPr>
          <w:p w:rsidR="00630ADD" w:rsidRPr="00630ADD" w:rsidRDefault="00A71C71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24:19:0101007:985</w:t>
            </w:r>
          </w:p>
        </w:tc>
        <w:tc>
          <w:tcPr>
            <w:tcW w:w="993" w:type="dxa"/>
          </w:tcPr>
          <w:p w:rsidR="00630ADD" w:rsidRPr="00630ADD" w:rsidRDefault="00630ADD" w:rsidP="00630A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1256 кв.м</w:t>
            </w:r>
          </w:p>
        </w:tc>
        <w:tc>
          <w:tcPr>
            <w:tcW w:w="11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0069" w:rsidRPr="00630ADD" w:rsidTr="00CA513A">
        <w:trPr>
          <w:trHeight w:val="571"/>
        </w:trPr>
        <w:tc>
          <w:tcPr>
            <w:tcW w:w="534" w:type="dxa"/>
          </w:tcPr>
          <w:p w:rsidR="005C0069" w:rsidRPr="00630ADD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5C0069" w:rsidRPr="00630ADD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5C0069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5C0069" w:rsidRPr="00630ADD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5C0069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 улица с. Каратузское,</w:t>
            </w:r>
          </w:p>
          <w:p w:rsidR="005C0069" w:rsidRPr="00630ADD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Каратузского района. Красноярского края</w:t>
            </w:r>
          </w:p>
        </w:tc>
        <w:tc>
          <w:tcPr>
            <w:tcW w:w="1418" w:type="dxa"/>
          </w:tcPr>
          <w:p w:rsidR="005C0069" w:rsidRPr="00A505DA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</w:t>
            </w:r>
            <w:r w:rsidR="00725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25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</w:t>
            </w:r>
          </w:p>
          <w:p w:rsidR="005C0069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«ул.Советская»</w:t>
            </w:r>
          </w:p>
        </w:tc>
        <w:tc>
          <w:tcPr>
            <w:tcW w:w="992" w:type="dxa"/>
          </w:tcPr>
          <w:p w:rsidR="005C0069" w:rsidRPr="00A505DA" w:rsidRDefault="005C0069" w:rsidP="00725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</w:t>
            </w:r>
            <w:r w:rsidR="00725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25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109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24:19:0000000:3292</w:t>
            </w:r>
          </w:p>
        </w:tc>
        <w:tc>
          <w:tcPr>
            <w:tcW w:w="993" w:type="dxa"/>
          </w:tcPr>
          <w:p w:rsidR="005C0069" w:rsidRPr="00630ADD" w:rsidRDefault="005E0B65" w:rsidP="005C0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35409 кв.м</w:t>
            </w:r>
          </w:p>
        </w:tc>
        <w:tc>
          <w:tcPr>
            <w:tcW w:w="113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FF3C67" w:rsidRDefault="00FF3C67" w:rsidP="00F00AB6">
      <w:pPr>
        <w:pStyle w:val="ConsPlusNormal"/>
        <w:rPr>
          <w:rFonts w:ascii="Times New Roman" w:hAnsi="Times New Roman" w:cs="Times New Roman"/>
          <w:b/>
          <w:sz w:val="18"/>
          <w:szCs w:val="18"/>
        </w:rPr>
        <w:sectPr w:rsidR="00FF3C67" w:rsidSect="00F54F08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FF3C67" w:rsidRPr="00FF3C67" w:rsidRDefault="00FF3C67" w:rsidP="00FF3C67">
      <w:pPr>
        <w:pStyle w:val="3"/>
        <w:ind w:left="10348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5</w:t>
      </w:r>
    </w:p>
    <w:p w:rsidR="00FF3C67" w:rsidRPr="00FF3C67" w:rsidRDefault="00FF3C67" w:rsidP="00FF3C67">
      <w:pPr>
        <w:widowControl w:val="0"/>
        <w:autoSpaceDE w:val="0"/>
        <w:autoSpaceDN w:val="0"/>
        <w:spacing w:after="0" w:line="240" w:lineRule="auto"/>
        <w:ind w:left="1034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FF3C67" w:rsidRPr="00FF3C67" w:rsidRDefault="00FF3C67" w:rsidP="00FF3C67">
      <w:pPr>
        <w:widowControl w:val="0"/>
        <w:suppressAutoHyphens/>
        <w:spacing w:after="0" w:line="100" w:lineRule="atLeast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FF3C67" w:rsidRPr="00FF3C67" w:rsidRDefault="00FF3C67" w:rsidP="00FF3C67">
      <w:pPr>
        <w:widowControl w:val="0"/>
        <w:suppressAutoHyphens/>
        <w:spacing w:after="0" w:line="240" w:lineRule="auto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2018-2024 годы</w:t>
      </w:r>
    </w:p>
    <w:p w:rsidR="00257BB4" w:rsidRPr="00A505DA" w:rsidRDefault="00257BB4" w:rsidP="00257BB4">
      <w:pPr>
        <w:spacing w:after="0" w:line="240" w:lineRule="auto"/>
        <w:ind w:left="8505"/>
        <w:rPr>
          <w:rFonts w:ascii="Times New Roman" w:eastAsiaTheme="minorHAnsi" w:hAnsi="Times New Roman"/>
          <w:sz w:val="18"/>
          <w:szCs w:val="18"/>
        </w:rPr>
      </w:pPr>
    </w:p>
    <w:p w:rsidR="00257BB4" w:rsidRPr="004E3312" w:rsidRDefault="00257BB4" w:rsidP="00257BB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18"/>
          <w:lang w:eastAsia="ru-RU"/>
        </w:rPr>
      </w:pPr>
      <w:r w:rsidRPr="004E3312">
        <w:rPr>
          <w:rFonts w:ascii="Times New Roman" w:eastAsiaTheme="minorEastAsia" w:hAnsi="Times New Roman"/>
          <w:b/>
          <w:sz w:val="24"/>
          <w:szCs w:val="18"/>
          <w:lang w:eastAsia="ru-RU"/>
        </w:rPr>
        <w:t>Адресный перечень общественных территорий, подлежащих благоустройству в 202</w:t>
      </w:r>
      <w:r w:rsidR="00A71C71" w:rsidRPr="004E3312">
        <w:rPr>
          <w:rFonts w:ascii="Times New Roman" w:eastAsiaTheme="minorEastAsia" w:hAnsi="Times New Roman"/>
          <w:b/>
          <w:sz w:val="24"/>
          <w:szCs w:val="18"/>
          <w:lang w:eastAsia="ru-RU"/>
        </w:rPr>
        <w:t>1</w:t>
      </w:r>
      <w:r w:rsidRPr="004E3312">
        <w:rPr>
          <w:rFonts w:ascii="Times New Roman" w:eastAsiaTheme="minorEastAsia" w:hAnsi="Times New Roman"/>
          <w:b/>
          <w:sz w:val="24"/>
          <w:szCs w:val="18"/>
          <w:lang w:eastAsia="ru-RU"/>
        </w:rPr>
        <w:t xml:space="preserve"> году </w:t>
      </w:r>
    </w:p>
    <w:tbl>
      <w:tblPr>
        <w:tblpPr w:leftFromText="180" w:rightFromText="180" w:vertAnchor="text" w:horzAnchor="margin" w:tblpXSpec="center" w:tblpY="4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850"/>
        <w:gridCol w:w="993"/>
        <w:gridCol w:w="1275"/>
        <w:gridCol w:w="1418"/>
        <w:gridCol w:w="1032"/>
        <w:gridCol w:w="1094"/>
        <w:gridCol w:w="1134"/>
        <w:gridCol w:w="993"/>
        <w:gridCol w:w="992"/>
        <w:gridCol w:w="1134"/>
        <w:gridCol w:w="1134"/>
        <w:gridCol w:w="1134"/>
      </w:tblGrid>
      <w:tr w:rsidR="00257BB4" w:rsidRPr="00A505DA" w:rsidTr="00F46D14">
        <w:trPr>
          <w:trHeight w:val="20"/>
        </w:trPr>
        <w:tc>
          <w:tcPr>
            <w:tcW w:w="5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127" w:type="dxa"/>
            <w:gridSpan w:val="6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общественной территории</w:t>
            </w:r>
          </w:p>
        </w:tc>
        <w:tc>
          <w:tcPr>
            <w:tcW w:w="109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Кадастр-вый номер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урн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освещения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лавок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малых архитектурных форм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асфальтированного проезда на земельном участке</w:t>
            </w:r>
          </w:p>
        </w:tc>
      </w:tr>
      <w:tr w:rsidR="00257BB4" w:rsidRPr="00A505DA" w:rsidTr="00F46D14">
        <w:trPr>
          <w:trHeight w:val="20"/>
        </w:trPr>
        <w:tc>
          <w:tcPr>
            <w:tcW w:w="534" w:type="dxa"/>
            <w:vMerge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населенного пункта</w:t>
            </w:r>
          </w:p>
        </w:tc>
        <w:tc>
          <w:tcPr>
            <w:tcW w:w="993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275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расположение общественной территории,</w:t>
            </w:r>
          </w:p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09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7BB4" w:rsidRPr="00A505DA" w:rsidTr="00F46D14">
        <w:trPr>
          <w:trHeight w:val="20"/>
        </w:trPr>
        <w:tc>
          <w:tcPr>
            <w:tcW w:w="5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2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A71C71" w:rsidRPr="00A505DA" w:rsidTr="00F46D14">
        <w:trPr>
          <w:trHeight w:val="20"/>
        </w:trPr>
        <w:tc>
          <w:tcPr>
            <w:tcW w:w="53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275" w:type="dxa"/>
          </w:tcPr>
          <w:p w:rsidR="00A71C71" w:rsidRPr="00A505DA" w:rsidRDefault="00A71C71" w:rsidP="005B1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Расположен </w:t>
            </w:r>
            <w:r w:rsidR="005B1B4E"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Гостиниц</w:t>
            </w:r>
            <w:r w:rsidR="005B1B4E"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ей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«Амыл» с. Каратузское</w:t>
            </w:r>
          </w:p>
        </w:tc>
        <w:tc>
          <w:tcPr>
            <w:tcW w:w="1418" w:type="dxa"/>
          </w:tcPr>
          <w:p w:rsidR="00A71C71" w:rsidRPr="00A505DA" w:rsidRDefault="00A505DA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</w:t>
            </w:r>
            <w:r w:rsidR="00A71C71"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пространство</w:t>
            </w:r>
          </w:p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«Гостиная площадь»</w:t>
            </w:r>
          </w:p>
        </w:tc>
        <w:tc>
          <w:tcPr>
            <w:tcW w:w="1032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Общественное пространство</w:t>
            </w:r>
          </w:p>
        </w:tc>
        <w:tc>
          <w:tcPr>
            <w:tcW w:w="109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24:19:0101007:985</w:t>
            </w:r>
          </w:p>
        </w:tc>
        <w:tc>
          <w:tcPr>
            <w:tcW w:w="1134" w:type="dxa"/>
          </w:tcPr>
          <w:p w:rsidR="00A71C71" w:rsidRPr="00A505DA" w:rsidRDefault="00A71C71" w:rsidP="00A71C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1256 кв.м</w:t>
            </w:r>
          </w:p>
        </w:tc>
        <w:tc>
          <w:tcPr>
            <w:tcW w:w="993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147F7" w:rsidRPr="00A505DA" w:rsidTr="00F46D14">
        <w:trPr>
          <w:trHeight w:val="20"/>
        </w:trPr>
        <w:tc>
          <w:tcPr>
            <w:tcW w:w="534" w:type="dxa"/>
          </w:tcPr>
          <w:p w:rsidR="00F147F7" w:rsidRPr="00A505DA" w:rsidRDefault="00F147F7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F147F7" w:rsidRPr="00A505DA" w:rsidRDefault="00F147F7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color w:val="585858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147F7" w:rsidRPr="00A505DA" w:rsidRDefault="00F147F7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147F7" w:rsidRPr="00A505DA" w:rsidRDefault="00F147F7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275" w:type="dxa"/>
          </w:tcPr>
          <w:p w:rsidR="00F147F7" w:rsidRDefault="00CA0643" w:rsidP="005B1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 улица с. Каратузское,</w:t>
            </w:r>
          </w:p>
          <w:p w:rsidR="00CA0643" w:rsidRPr="00A505DA" w:rsidRDefault="00CA0643" w:rsidP="00CA06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Каратузского района. Красноярского края</w:t>
            </w:r>
          </w:p>
        </w:tc>
        <w:tc>
          <w:tcPr>
            <w:tcW w:w="1418" w:type="dxa"/>
          </w:tcPr>
          <w:p w:rsidR="00A505DA" w:rsidRPr="00A505DA" w:rsidRDefault="00A505DA" w:rsidP="00A50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</w:t>
            </w:r>
            <w:r w:rsidR="005E0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E0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</w:t>
            </w:r>
          </w:p>
          <w:p w:rsidR="00F147F7" w:rsidRPr="00A505DA" w:rsidRDefault="00A505DA" w:rsidP="00A50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«ул.Советская»</w:t>
            </w:r>
          </w:p>
        </w:tc>
        <w:tc>
          <w:tcPr>
            <w:tcW w:w="1032" w:type="dxa"/>
          </w:tcPr>
          <w:p w:rsidR="00F147F7" w:rsidRPr="00A505DA" w:rsidRDefault="00A505DA" w:rsidP="005E0B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</w:t>
            </w:r>
            <w:r w:rsidR="005E0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E0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1094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24:19:0000000:3292</w:t>
            </w:r>
          </w:p>
        </w:tc>
        <w:tc>
          <w:tcPr>
            <w:tcW w:w="1134" w:type="dxa"/>
          </w:tcPr>
          <w:p w:rsidR="00F147F7" w:rsidRPr="00A505DA" w:rsidRDefault="00F46D14" w:rsidP="00A71C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35409 кв.м</w:t>
            </w:r>
          </w:p>
        </w:tc>
        <w:tc>
          <w:tcPr>
            <w:tcW w:w="993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257BB4" w:rsidRPr="00A505DA" w:rsidRDefault="00257BB4" w:rsidP="00257BB4">
      <w:pPr>
        <w:spacing w:after="0" w:line="240" w:lineRule="auto"/>
        <w:jc w:val="right"/>
        <w:rPr>
          <w:rFonts w:ascii="Times New Roman" w:eastAsiaTheme="minorEastAsia" w:hAnsi="Times New Roman"/>
          <w:sz w:val="18"/>
          <w:szCs w:val="18"/>
          <w:lang w:eastAsia="ru-RU"/>
        </w:rPr>
        <w:sectPr w:rsidR="00257BB4" w:rsidRPr="00A505DA" w:rsidSect="00FF3C6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65AFC" w:rsidRPr="00FF3C67" w:rsidRDefault="00665AFC" w:rsidP="00665AFC">
      <w:pPr>
        <w:pStyle w:val="3"/>
        <w:ind w:left="10348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6</w:t>
      </w:r>
    </w:p>
    <w:p w:rsidR="00FF3C67" w:rsidRPr="00FF3C67" w:rsidRDefault="00FF3C67" w:rsidP="00665AFC">
      <w:pPr>
        <w:widowControl w:val="0"/>
        <w:suppressAutoHyphens/>
        <w:spacing w:after="0" w:line="100" w:lineRule="atLeast"/>
        <w:ind w:left="10348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FF3C67" w:rsidRPr="00FF3C67" w:rsidRDefault="00FF3C67" w:rsidP="00665AFC">
      <w:pPr>
        <w:widowControl w:val="0"/>
        <w:suppressAutoHyphens/>
        <w:spacing w:after="0" w:line="100" w:lineRule="atLeast"/>
        <w:ind w:left="10348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</w:p>
    <w:p w:rsidR="008F1982" w:rsidRDefault="00FF3C67" w:rsidP="00665AFC">
      <w:pPr>
        <w:widowControl w:val="0"/>
        <w:suppressAutoHyphens/>
        <w:spacing w:after="0" w:line="100" w:lineRule="atLeast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8F1982" w:rsidRDefault="008F1982" w:rsidP="008F1982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8F1982" w:rsidRDefault="008F1982" w:rsidP="00837761">
      <w:pPr>
        <w:spacing w:after="0" w:line="240" w:lineRule="auto"/>
        <w:jc w:val="center"/>
        <w:rPr>
          <w:rFonts w:ascii="Times New Roman" w:eastAsiaTheme="minorEastAsia" w:hAnsi="Times New Roman"/>
          <w:b/>
          <w:color w:val="585858" w:themeColor="text1"/>
          <w:sz w:val="24"/>
          <w:szCs w:val="24"/>
          <w:lang w:eastAsia="ru-RU"/>
        </w:rPr>
      </w:pPr>
      <w:r w:rsidRPr="009F6BD5">
        <w:rPr>
          <w:rFonts w:ascii="Times New Roman" w:eastAsiaTheme="minorEastAsia" w:hAnsi="Times New Roman"/>
          <w:b/>
          <w:color w:val="585858" w:themeColor="text1"/>
          <w:sz w:val="24"/>
          <w:szCs w:val="24"/>
          <w:lang w:eastAsia="ru-RU"/>
        </w:rPr>
        <w:t>Состав и ресурсное обеспечение муниципальной программы по источникам финансирования и классификации расходов бюджетов</w:t>
      </w:r>
    </w:p>
    <w:p w:rsidR="00665AFC" w:rsidRDefault="00665AFC" w:rsidP="00837761">
      <w:pPr>
        <w:spacing w:after="0" w:line="240" w:lineRule="auto"/>
        <w:jc w:val="center"/>
        <w:rPr>
          <w:rFonts w:ascii="Times New Roman" w:eastAsiaTheme="minorEastAsia" w:hAnsi="Times New Roman"/>
          <w:b/>
          <w:color w:val="585858" w:themeColor="text1"/>
          <w:sz w:val="24"/>
          <w:szCs w:val="24"/>
          <w:lang w:eastAsia="ru-RU"/>
        </w:rPr>
      </w:pPr>
    </w:p>
    <w:tbl>
      <w:tblPr>
        <w:tblW w:w="145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2"/>
        <w:gridCol w:w="3002"/>
        <w:gridCol w:w="1397"/>
        <w:gridCol w:w="693"/>
        <w:gridCol w:w="610"/>
        <w:gridCol w:w="1016"/>
        <w:gridCol w:w="651"/>
        <w:gridCol w:w="799"/>
        <w:gridCol w:w="751"/>
        <w:gridCol w:w="820"/>
        <w:gridCol w:w="820"/>
        <w:gridCol w:w="799"/>
        <w:gridCol w:w="799"/>
        <w:gridCol w:w="799"/>
        <w:gridCol w:w="1145"/>
      </w:tblGrid>
      <w:tr w:rsidR="0015018D" w:rsidRPr="0015018D" w:rsidTr="0015018D">
        <w:trPr>
          <w:trHeight w:val="76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Объемы бюджетных ассигнований (тыс. рублей)</w:t>
            </w:r>
          </w:p>
        </w:tc>
      </w:tr>
      <w:tr w:rsidR="0015018D" w:rsidRPr="0015018D" w:rsidTr="0015018D">
        <w:trPr>
          <w:trHeight w:val="4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ГРБЦ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ИТОГО по программе</w:t>
            </w:r>
          </w:p>
        </w:tc>
      </w:tr>
      <w:tr w:rsidR="0015018D" w:rsidRPr="0015018D" w:rsidTr="0015018D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Программа, всего: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Ответственный исполнитель: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1019,22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10110,00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53058,62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64187,84</w:t>
            </w:r>
          </w:p>
        </w:tc>
      </w:tr>
      <w:tr w:rsidR="0015018D" w:rsidRPr="0015018D" w:rsidTr="0015018D">
        <w:trPr>
          <w:trHeight w:val="2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855,57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855,57</w:t>
            </w:r>
          </w:p>
        </w:tc>
      </w:tr>
      <w:tr w:rsidR="0015018D" w:rsidRPr="0015018D" w:rsidTr="0015018D">
        <w:trPr>
          <w:trHeight w:val="26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45,03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62045,03</w:t>
            </w:r>
          </w:p>
        </w:tc>
      </w:tr>
      <w:tr w:rsidR="0015018D" w:rsidRPr="0015018D" w:rsidTr="0015018D">
        <w:trPr>
          <w:trHeight w:val="27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бюджет Каратузского сельсовета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87,83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1058,62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1256,45</w:t>
            </w:r>
          </w:p>
        </w:tc>
      </w:tr>
      <w:tr w:rsidR="0015018D" w:rsidRPr="0015018D" w:rsidTr="0015018D">
        <w:trPr>
          <w:trHeight w:val="27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- внебюджетные средства 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30,80</w:t>
            </w:r>
          </w:p>
        </w:tc>
      </w:tr>
      <w:tr w:rsidR="0015018D" w:rsidRPr="0015018D" w:rsidTr="0015018D">
        <w:trPr>
          <w:trHeight w:val="6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1019,22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1019,22</w:t>
            </w:r>
          </w:p>
        </w:tc>
      </w:tr>
      <w:tr w:rsidR="0015018D" w:rsidRPr="0015018D" w:rsidTr="0015018D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855,57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855,57</w:t>
            </w:r>
          </w:p>
        </w:tc>
      </w:tr>
      <w:tr w:rsidR="0015018D" w:rsidRPr="0015018D" w:rsidTr="0015018D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45,03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45,03</w:t>
            </w:r>
          </w:p>
        </w:tc>
      </w:tr>
      <w:tr w:rsidR="0015018D" w:rsidRPr="0015018D" w:rsidTr="0015018D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бюджет Каратузского сельсовета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87,83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87,83</w:t>
            </w:r>
          </w:p>
        </w:tc>
      </w:tr>
      <w:tr w:rsidR="0015018D" w:rsidRPr="0015018D" w:rsidTr="0015018D">
        <w:trPr>
          <w:trHeight w:val="33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- внебюджетные средства 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30,80</w:t>
            </w:r>
          </w:p>
        </w:tc>
      </w:tr>
      <w:tr w:rsidR="0015018D" w:rsidRPr="0015018D" w:rsidTr="0015018D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10110,00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53058,62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63168,62</w:t>
            </w:r>
          </w:p>
        </w:tc>
      </w:tr>
      <w:tr w:rsidR="0015018D" w:rsidRPr="0015018D" w:rsidTr="0015018D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</w:p>
        </w:tc>
      </w:tr>
      <w:tr w:rsidR="0015018D" w:rsidRPr="0015018D" w:rsidTr="0015018D">
        <w:trPr>
          <w:trHeight w:val="28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</w:tr>
      <w:tr w:rsidR="0015018D" w:rsidRPr="0015018D" w:rsidTr="0015018D">
        <w:trPr>
          <w:trHeight w:val="27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62000,00</w:t>
            </w:r>
          </w:p>
        </w:tc>
      </w:tr>
      <w:tr w:rsidR="0015018D" w:rsidRPr="0015018D" w:rsidTr="0015018D">
        <w:trPr>
          <w:trHeight w:val="26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бюджет Каратузского сельсовета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1058,62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1168,62</w:t>
            </w:r>
          </w:p>
        </w:tc>
      </w:tr>
      <w:tr w:rsidR="0015018D" w:rsidRPr="0015018D" w:rsidTr="0015018D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</w:tr>
    </w:tbl>
    <w:p w:rsidR="0015018D" w:rsidRDefault="0015018D" w:rsidP="00837761">
      <w:pPr>
        <w:spacing w:after="0" w:line="240" w:lineRule="auto"/>
        <w:jc w:val="center"/>
        <w:rPr>
          <w:rFonts w:ascii="Times New Roman" w:eastAsiaTheme="minorEastAsia" w:hAnsi="Times New Roman"/>
          <w:b/>
          <w:color w:val="585858" w:themeColor="text1"/>
          <w:sz w:val="24"/>
          <w:szCs w:val="24"/>
          <w:lang w:eastAsia="ru-RU"/>
        </w:rPr>
      </w:pPr>
    </w:p>
    <w:p w:rsidR="00F00AB6" w:rsidRPr="00CA7DBF" w:rsidRDefault="00F00AB6" w:rsidP="00F00AB6">
      <w:pPr>
        <w:rPr>
          <w:rFonts w:ascii="Times New Roman" w:eastAsiaTheme="minorEastAsia" w:hAnsi="Times New Roman"/>
          <w:color w:val="585858" w:themeColor="text1"/>
          <w:lang w:eastAsia="ru-RU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F3C6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lastRenderedPageBreak/>
        <w:t>_</w:t>
      </w: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54F0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5AFC" w:rsidRPr="00FF3C67" w:rsidRDefault="00665AFC" w:rsidP="00665AFC">
      <w:pPr>
        <w:pStyle w:val="3"/>
        <w:spacing w:before="0" w:line="240" w:lineRule="auto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 w:rsidR="004E3312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7</w:t>
      </w:r>
    </w:p>
    <w:p w:rsidR="00665AFC" w:rsidRPr="00FF3C67" w:rsidRDefault="00665AFC" w:rsidP="00665AFC">
      <w:pPr>
        <w:widowControl w:val="0"/>
        <w:suppressAutoHyphens/>
        <w:spacing w:after="0" w:line="240" w:lineRule="auto"/>
        <w:ind w:left="5670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665AFC" w:rsidRDefault="00665AFC" w:rsidP="00665AFC">
      <w:pPr>
        <w:widowControl w:val="0"/>
        <w:suppressAutoHyphens/>
        <w:spacing w:after="0" w:line="240" w:lineRule="auto"/>
        <w:ind w:left="5670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F00AB6" w:rsidRPr="00665AFC" w:rsidRDefault="00F00AB6" w:rsidP="00F00AB6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 w:rsidRPr="00665AFC">
        <w:rPr>
          <w:b/>
          <w:bCs/>
          <w:color w:val="000000"/>
        </w:rPr>
        <w:t xml:space="preserve">ПАСПОРТ </w:t>
      </w:r>
    </w:p>
    <w:p w:rsidR="00F00AB6" w:rsidRPr="00665AFC" w:rsidRDefault="00F00AB6" w:rsidP="00F00AB6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 w:rsidRPr="00665AFC">
        <w:rPr>
          <w:b/>
          <w:bCs/>
          <w:color w:val="000000"/>
        </w:rPr>
        <w:t>Благоустройства дворовой территории по состоянию на _________________</w:t>
      </w:r>
    </w:p>
    <w:p w:rsidR="00BF61BA" w:rsidRDefault="00BF61BA" w:rsidP="00F00AB6">
      <w:pPr>
        <w:pStyle w:val="aa"/>
        <w:spacing w:before="0" w:beforeAutospacing="0" w:after="0" w:afterAutospacing="0"/>
        <w:rPr>
          <w:color w:val="000000"/>
        </w:rPr>
      </w:pPr>
    </w:p>
    <w:p w:rsidR="00F00AB6" w:rsidRPr="00665AFC" w:rsidRDefault="00F00AB6" w:rsidP="00F00AB6">
      <w:pPr>
        <w:pStyle w:val="aa"/>
        <w:spacing w:before="0" w:beforeAutospacing="0" w:after="0" w:afterAutospacing="0"/>
        <w:rPr>
          <w:color w:val="000000"/>
        </w:rPr>
      </w:pPr>
      <w:r w:rsidRPr="00665AFC">
        <w:rPr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00AB6" w:rsidRPr="00665AFC" w:rsidTr="00F00AB6">
        <w:tc>
          <w:tcPr>
            <w:tcW w:w="675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Значение показателя</w:t>
            </w: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1.1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1.2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1.3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1.4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1.5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665AFC">
              <w:rPr>
                <w:color w:val="000000"/>
              </w:rPr>
              <w:t xml:space="preserve">Оценка уровня благоустроенности территории </w:t>
            </w:r>
            <w:r w:rsidRPr="00665AFC">
              <w:rPr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00AB6" w:rsidRPr="00665AFC" w:rsidRDefault="00F00AB6" w:rsidP="00F00AB6">
      <w:pPr>
        <w:pStyle w:val="aa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665AFC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F00AB6" w:rsidRPr="001A11B9" w:rsidRDefault="00F00AB6" w:rsidP="001A11B9">
      <w:pPr>
        <w:pStyle w:val="aa"/>
        <w:spacing w:before="0" w:beforeAutospacing="0" w:afterAutospacing="0"/>
        <w:rPr>
          <w:bCs/>
          <w:color w:val="000000"/>
          <w:szCs w:val="28"/>
        </w:rPr>
      </w:pPr>
      <w:r w:rsidRPr="001A11B9">
        <w:rPr>
          <w:bCs/>
          <w:color w:val="000000"/>
          <w:szCs w:val="28"/>
        </w:rPr>
        <w:t>2. Характеристика благоустройства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1233"/>
        <w:gridCol w:w="1035"/>
      </w:tblGrid>
      <w:tr w:rsidR="00F00AB6" w:rsidRPr="00665AFC" w:rsidTr="00F00AB6">
        <w:trPr>
          <w:trHeight w:val="20"/>
        </w:trPr>
        <w:tc>
          <w:tcPr>
            <w:tcW w:w="675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№ п/п</w:t>
            </w:r>
          </w:p>
        </w:tc>
        <w:tc>
          <w:tcPr>
            <w:tcW w:w="4111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Значение показателя</w:t>
            </w:r>
          </w:p>
        </w:tc>
        <w:tc>
          <w:tcPr>
            <w:tcW w:w="1035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Примечание</w:t>
            </w: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3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4</w:t>
            </w: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5</w:t>
            </w:r>
          </w:p>
        </w:tc>
      </w:tr>
      <w:tr w:rsidR="00F00AB6" w:rsidRPr="00665AFC" w:rsidTr="00F00AB6">
        <w:trPr>
          <w:trHeight w:val="20"/>
        </w:trPr>
        <w:tc>
          <w:tcPr>
            <w:tcW w:w="9464" w:type="dxa"/>
            <w:gridSpan w:val="5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Минимальный</w:t>
            </w:r>
            <w:r w:rsidRPr="00665AFC">
              <w:t xml:space="preserve"> перечень характеристик благоустройства</w:t>
            </w: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1.1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Освещение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 элементов освещения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1.2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скамеек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1.3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урн для мусора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1.4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Состояние дорожного покрытия дворовых проездов </w:t>
            </w:r>
            <w:r w:rsidRPr="00665AFC">
              <w:rPr>
                <w:color w:val="000000"/>
              </w:rPr>
              <w:br/>
              <w:t>(требует ремонта/ не требует)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spacing w:after="0" w:line="240" w:lineRule="auto"/>
              <w:rPr>
                <w:rFonts w:ascii="Times New Roman" w:hAnsi="Times New Roman"/>
              </w:rPr>
            </w:pPr>
            <w:r w:rsidRPr="00665AFC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9464" w:type="dxa"/>
            <w:gridSpan w:val="5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t>2. Дополнительный перечень видов работ по благоустройству</w:t>
            </w:r>
            <w:r w:rsidRPr="00665AFC">
              <w:rPr>
                <w:color w:val="000000"/>
              </w:rPr>
              <w:t xml:space="preserve"> </w:t>
            </w: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lastRenderedPageBreak/>
              <w:t>2.1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2.3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Наличие пешеходных дорожек 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2.3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Оценка технического состояния (удовлетворительное/</w:t>
            </w:r>
            <w:r w:rsidRPr="00665AFC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2.4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Оценка технического состояния (удовлетворительное/</w:t>
            </w:r>
            <w:r w:rsidRPr="00665AFC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2.5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площадок для отдыха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Оценка технического состояния (удовлетворительное/</w:t>
            </w:r>
            <w:r w:rsidRPr="00665AFC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2.6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автомобильных парковок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2.7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AFC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AFC">
              <w:rPr>
                <w:rFonts w:ascii="Times New Roman" w:hAnsi="Times New Roman"/>
                <w:color w:val="000000"/>
              </w:rPr>
              <w:t>(кв.м /штук)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AFC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2.8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</w:pPr>
            <w:r w:rsidRPr="00665AFC">
              <w:rPr>
                <w:color w:val="000000"/>
              </w:rPr>
              <w:t>да/нет</w:t>
            </w:r>
          </w:p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2.9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Иное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Cs/>
          <w:color w:val="000000"/>
        </w:rPr>
        <w:t>Дата проведения инвентаризации: «___»_____________ 20___г.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Cs/>
          <w:color w:val="000000"/>
        </w:rPr>
        <w:t>Инвентаризационная комиссия: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  <w:rPr>
          <w:color w:val="000000"/>
          <w:sz w:val="18"/>
          <w:szCs w:val="18"/>
        </w:rPr>
      </w:pPr>
      <w:r w:rsidRPr="00665AFC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1A11B9" w:rsidRPr="00FF3C67" w:rsidRDefault="001A11B9" w:rsidP="001A11B9">
      <w:pPr>
        <w:pStyle w:val="3"/>
        <w:ind w:left="5387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 w:rsidR="004E3312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8</w:t>
      </w:r>
    </w:p>
    <w:p w:rsidR="001A11B9" w:rsidRPr="00FF3C67" w:rsidRDefault="001A11B9" w:rsidP="001A11B9">
      <w:pPr>
        <w:widowControl w:val="0"/>
        <w:suppressAutoHyphens/>
        <w:spacing w:after="0" w:line="100" w:lineRule="atLeast"/>
        <w:ind w:left="5387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1A11B9" w:rsidRPr="00FF3C67" w:rsidRDefault="001A11B9" w:rsidP="001A11B9">
      <w:pPr>
        <w:widowControl w:val="0"/>
        <w:suppressAutoHyphens/>
        <w:spacing w:after="0" w:line="100" w:lineRule="atLeast"/>
        <w:ind w:left="5387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</w:p>
    <w:p w:rsidR="001A11B9" w:rsidRDefault="001A11B9" w:rsidP="001A11B9">
      <w:pPr>
        <w:widowControl w:val="0"/>
        <w:suppressAutoHyphens/>
        <w:spacing w:after="0" w:line="100" w:lineRule="atLeast"/>
        <w:ind w:left="5387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F00AB6" w:rsidRPr="004E3312" w:rsidRDefault="00F00AB6" w:rsidP="00F00AB6">
      <w:pPr>
        <w:pStyle w:val="aa"/>
        <w:spacing w:before="0" w:beforeAutospacing="0" w:afterAutospacing="0"/>
        <w:jc w:val="center"/>
        <w:rPr>
          <w:b/>
          <w:bCs/>
          <w:color w:val="000000"/>
        </w:rPr>
      </w:pPr>
      <w:r w:rsidRPr="004E3312">
        <w:rPr>
          <w:b/>
          <w:bCs/>
          <w:color w:val="000000"/>
        </w:rPr>
        <w:t xml:space="preserve">ПАСПОРТ </w:t>
      </w:r>
    </w:p>
    <w:p w:rsidR="00F00AB6" w:rsidRPr="004E3312" w:rsidRDefault="00F00AB6" w:rsidP="00F00AB6">
      <w:pPr>
        <w:pStyle w:val="aa"/>
        <w:spacing w:before="0" w:beforeAutospacing="0" w:afterAutospacing="0"/>
        <w:jc w:val="center"/>
      </w:pPr>
      <w:r w:rsidRPr="004E3312">
        <w:rPr>
          <w:b/>
          <w:bCs/>
          <w:color w:val="000000"/>
        </w:rPr>
        <w:t>благоустройства общественной территории по состоянию на _________________</w:t>
      </w:r>
    </w:p>
    <w:p w:rsidR="00F00AB6" w:rsidRPr="004E3312" w:rsidRDefault="00F00AB6" w:rsidP="00F00AB6">
      <w:pPr>
        <w:pStyle w:val="aa"/>
        <w:spacing w:before="0" w:beforeAutospacing="0" w:afterAutospacing="0"/>
        <w:ind w:firstLine="1810"/>
        <w:rPr>
          <w:color w:val="000000"/>
        </w:rPr>
      </w:pPr>
      <w:r w:rsidRPr="004E3312">
        <w:rPr>
          <w:color w:val="000000"/>
        </w:rPr>
        <w:t xml:space="preserve">1. Общие сведения о территории благоустройства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659"/>
      </w:tblGrid>
      <w:tr w:rsidR="00F00AB6" w:rsidRPr="004E3312" w:rsidTr="00F00AB6">
        <w:tc>
          <w:tcPr>
            <w:tcW w:w="675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79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9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Физическое расположение общественной территории</w:t>
            </w:r>
            <w:r w:rsidRPr="004E3312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 общественной территории*</w:t>
            </w:r>
            <w:r w:rsidRPr="004E3312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4E3312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F00AB6" w:rsidRPr="004E3312" w:rsidRDefault="00F00AB6" w:rsidP="00F00AB6">
      <w:pPr>
        <w:pStyle w:val="aa"/>
        <w:spacing w:before="0" w:beforeAutospacing="0" w:after="0" w:afterAutospacing="0"/>
        <w:ind w:firstLine="629"/>
        <w:jc w:val="both"/>
        <w:rPr>
          <w:i/>
          <w:iCs/>
          <w:color w:val="000000"/>
          <w:sz w:val="18"/>
          <w:szCs w:val="20"/>
        </w:rPr>
      </w:pPr>
      <w:r w:rsidRPr="004E3312">
        <w:rPr>
          <w:i/>
          <w:iCs/>
          <w:color w:val="000000"/>
          <w:sz w:val="18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F00AB6" w:rsidRPr="004E3312" w:rsidRDefault="00F00AB6" w:rsidP="00F00AB6">
      <w:pPr>
        <w:pStyle w:val="aa"/>
        <w:spacing w:before="0" w:beforeAutospacing="0" w:after="0" w:afterAutospacing="0"/>
        <w:ind w:firstLine="629"/>
        <w:jc w:val="both"/>
        <w:rPr>
          <w:sz w:val="22"/>
        </w:rPr>
      </w:pPr>
      <w:r w:rsidRPr="004E3312">
        <w:rPr>
          <w:i/>
          <w:iCs/>
          <w:color w:val="000000"/>
          <w:sz w:val="18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00AB6" w:rsidRPr="004E3312" w:rsidRDefault="00F00AB6" w:rsidP="00F00AB6">
      <w:pPr>
        <w:pStyle w:val="aa"/>
        <w:spacing w:before="0" w:beforeAutospacing="0" w:after="0" w:afterAutospacing="0"/>
        <w:ind w:firstLine="427"/>
        <w:jc w:val="both"/>
        <w:rPr>
          <w:sz w:val="22"/>
        </w:rPr>
      </w:pPr>
      <w:r w:rsidRPr="004E3312">
        <w:rPr>
          <w:i/>
          <w:iCs/>
          <w:color w:val="000000"/>
          <w:sz w:val="18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F00AB6" w:rsidRPr="004E3312" w:rsidRDefault="00F00AB6" w:rsidP="00F00AB6">
      <w:pPr>
        <w:pStyle w:val="aa"/>
        <w:spacing w:before="0" w:beforeAutospacing="0" w:afterAutospacing="0"/>
        <w:ind w:firstLine="2390"/>
        <w:rPr>
          <w:bCs/>
          <w:color w:val="000000"/>
        </w:rPr>
      </w:pPr>
      <w:r w:rsidRPr="004E3312">
        <w:rPr>
          <w:bCs/>
          <w:color w:val="000000"/>
        </w:rPr>
        <w:t>2. Характеристика благоустройства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693"/>
        <w:gridCol w:w="1233"/>
        <w:gridCol w:w="1036"/>
      </w:tblGrid>
      <w:tr w:rsidR="00F00AB6" w:rsidRPr="004E3312" w:rsidTr="00F00AB6">
        <w:trPr>
          <w:trHeight w:val="20"/>
        </w:trPr>
        <w:tc>
          <w:tcPr>
            <w:tcW w:w="675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036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Состояние дорожного покрытия проезжей части</w:t>
            </w:r>
            <w:r w:rsidRPr="004E3312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4E3312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4E3312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4E3312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(кв.м /штук)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00AB6" w:rsidRPr="004E3312" w:rsidRDefault="00F00AB6" w:rsidP="00F00AB6">
      <w:pPr>
        <w:pStyle w:val="aa"/>
        <w:spacing w:before="0" w:beforeAutospacing="0" w:afterAutospacing="0"/>
        <w:rPr>
          <w:color w:val="000000"/>
        </w:rPr>
      </w:pPr>
    </w:p>
    <w:p w:rsidR="00F00AB6" w:rsidRPr="004E3312" w:rsidRDefault="00F00AB6" w:rsidP="00F00AB6">
      <w:pPr>
        <w:pStyle w:val="aa"/>
        <w:spacing w:before="0" w:beforeAutospacing="0" w:afterAutospacing="0"/>
      </w:pPr>
      <w:r w:rsidRPr="004E3312">
        <w:rPr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F00AB6" w:rsidRPr="004E3312" w:rsidRDefault="00F00AB6" w:rsidP="00F00AB6">
      <w:pPr>
        <w:pStyle w:val="aa"/>
        <w:spacing w:before="0" w:beforeAutospacing="0" w:afterAutospacing="0"/>
      </w:pPr>
      <w:r w:rsidRPr="004E3312">
        <w:rPr>
          <w:bCs/>
          <w:color w:val="000000"/>
        </w:rPr>
        <w:t>Дата проведения инвентаризации: «___»_____________ 20___г.</w:t>
      </w:r>
    </w:p>
    <w:p w:rsidR="00F00AB6" w:rsidRPr="004E3312" w:rsidRDefault="00F00AB6" w:rsidP="00F00AB6">
      <w:pPr>
        <w:pStyle w:val="aa"/>
        <w:spacing w:before="0" w:beforeAutospacing="0" w:afterAutospacing="0"/>
      </w:pPr>
      <w:r w:rsidRPr="004E3312">
        <w:rPr>
          <w:bCs/>
          <w:color w:val="000000"/>
        </w:rPr>
        <w:t>Инвентаризационная комиссия: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  <w:rPr>
          <w:color w:val="000000"/>
          <w:sz w:val="18"/>
          <w:szCs w:val="18"/>
        </w:rPr>
      </w:pPr>
      <w:r w:rsidRPr="00665AFC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Pr="00665AFC" w:rsidRDefault="00F00AB6" w:rsidP="00F00AB6">
      <w:pPr>
        <w:pStyle w:val="aa"/>
        <w:spacing w:before="0" w:beforeAutospacing="0" w:afterAutospacing="0"/>
      </w:pPr>
    </w:p>
    <w:p w:rsidR="00F00AB6" w:rsidRPr="00665AFC" w:rsidRDefault="00F00AB6" w:rsidP="00F00AB6">
      <w:pPr>
        <w:pStyle w:val="aa"/>
        <w:spacing w:before="0" w:beforeAutospacing="0" w:afterAutospacing="0"/>
      </w:pPr>
    </w:p>
    <w:p w:rsidR="00F00AB6" w:rsidRPr="00665AFC" w:rsidRDefault="00F00AB6" w:rsidP="00F00AB6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DD5" w:rsidRPr="00FF3C67" w:rsidRDefault="00417DD5" w:rsidP="00417DD5">
      <w:pPr>
        <w:pStyle w:val="3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 w:rsidR="004E3312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9</w:t>
      </w:r>
    </w:p>
    <w:p w:rsidR="00417DD5" w:rsidRPr="00FF3C67" w:rsidRDefault="00417DD5" w:rsidP="00417DD5">
      <w:pPr>
        <w:widowControl w:val="0"/>
        <w:suppressAutoHyphens/>
        <w:spacing w:after="0" w:line="100" w:lineRule="atLeast"/>
        <w:ind w:left="6237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417DD5" w:rsidRDefault="00417DD5" w:rsidP="00417DD5">
      <w:pPr>
        <w:widowControl w:val="0"/>
        <w:suppressAutoHyphens/>
        <w:spacing w:after="0" w:line="100" w:lineRule="atLeast"/>
        <w:ind w:left="6237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417DD5" w:rsidRDefault="00417DD5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Информация о достигнутых показателях результативности реализации мероприятий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 территории Каратузского сельсовета</w:t>
      </w:r>
      <w:r w:rsidR="00417DD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 ________20__ год</w:t>
      </w: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(по кварталам, нарастающим итогом)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20"/>
        <w:gridCol w:w="1292"/>
        <w:gridCol w:w="900"/>
        <w:gridCol w:w="1046"/>
        <w:gridCol w:w="1028"/>
        <w:gridCol w:w="1063"/>
      </w:tblGrid>
      <w:tr w:rsidR="00F00AB6" w:rsidRPr="002D3ACF" w:rsidTr="00F00AB6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0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37" w:type="dxa"/>
            <w:gridSpan w:val="4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201_ год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46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28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63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IV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дворовых территорий Каратузского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в общем количестве дворовых территорий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дворовых территорий Каратузского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населения, проживающего в многоквартирных домах на территории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населения, проживающего в многоквартирных домах с благоустроенными дворовыми территориями на территории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благоустроенных 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площади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0AB6" w:rsidRPr="002D3ACF" w:rsidRDefault="00F00AB6" w:rsidP="00F00AB6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Глава администрации </w:t>
      </w: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Каратузского сельсовета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_________                __________________</w:t>
      </w:r>
    </w:p>
    <w:p w:rsidR="00F00AB6" w:rsidRPr="00417DD5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ru-RU"/>
        </w:rPr>
      </w:pPr>
      <w:r w:rsidRPr="00417DD5">
        <w:rPr>
          <w:rFonts w:ascii="Times New Roman" w:eastAsia="Times New Roman" w:hAnsi="Times New Roman"/>
          <w:sz w:val="18"/>
          <w:szCs w:val="20"/>
        </w:rPr>
        <w:t xml:space="preserve">         </w:t>
      </w:r>
      <w:r w:rsidR="00417DD5">
        <w:rPr>
          <w:rFonts w:ascii="Times New Roman" w:eastAsia="Times New Roman" w:hAnsi="Times New Roman"/>
          <w:sz w:val="18"/>
          <w:szCs w:val="20"/>
        </w:rPr>
        <w:t xml:space="preserve">          </w:t>
      </w:r>
      <w:r w:rsidRPr="00417DD5"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   (подпись)                (расшифровка подписи)</w:t>
      </w:r>
    </w:p>
    <w:p w:rsidR="00415705" w:rsidRPr="00417DD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18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  <w:sectPr w:rsidR="00415705" w:rsidSect="00F00AB6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4E3312" w:rsidRPr="00FF3C67" w:rsidRDefault="004E3312" w:rsidP="004E3312">
      <w:pPr>
        <w:pStyle w:val="3"/>
        <w:ind w:left="8647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10</w:t>
      </w:r>
    </w:p>
    <w:p w:rsidR="004E3312" w:rsidRPr="00FF3C67" w:rsidRDefault="004E3312" w:rsidP="004E3312">
      <w:pPr>
        <w:widowControl w:val="0"/>
        <w:suppressAutoHyphens/>
        <w:spacing w:after="0" w:line="100" w:lineRule="atLeast"/>
        <w:ind w:left="8647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4E3312" w:rsidRDefault="004E3312" w:rsidP="004E3312">
      <w:pPr>
        <w:widowControl w:val="0"/>
        <w:suppressAutoHyphens/>
        <w:spacing w:after="0" w:line="100" w:lineRule="atLeast"/>
        <w:ind w:left="8647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415705" w:rsidRDefault="00415705" w:rsidP="00415705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415705" w:rsidRPr="00B87784" w:rsidRDefault="00415705" w:rsidP="0041570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87784">
        <w:rPr>
          <w:rFonts w:ascii="Times New Roman" w:hAnsi="Times New Roman"/>
          <w:b/>
          <w:sz w:val="24"/>
          <w:szCs w:val="24"/>
        </w:rPr>
        <w:t>Перечень подлежащих созданию (восстановлению, реконструкции) объектов централизованной (нецентрализованной) систем холодного водоснабжения на территории Каратузского сельсовета в 2018-202</w:t>
      </w:r>
      <w:r w:rsidR="0079008A" w:rsidRPr="00B87784">
        <w:rPr>
          <w:rFonts w:ascii="Times New Roman" w:hAnsi="Times New Roman"/>
          <w:b/>
          <w:sz w:val="24"/>
          <w:szCs w:val="24"/>
        </w:rPr>
        <w:t>4</w:t>
      </w:r>
      <w:r w:rsidRPr="00B8778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"/>
        <w:gridCol w:w="9162"/>
        <w:gridCol w:w="4253"/>
      </w:tblGrid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8"/>
              </w:rPr>
              <w:t>Строительство водопроводной сети с установкой пожарных гидрантов общей протяженностью 19,3 км в микрорайоне «Южный» с. Каратузское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5" w:rsidRPr="00657A3C" w:rsidRDefault="00415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с. Каратузское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5" w:rsidRPr="00657A3C" w:rsidRDefault="00415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05" w:rsidRDefault="00C76AC2" w:rsidP="00415705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</w:p>
    <w:p w:rsidR="00415705" w:rsidRDefault="00415705" w:rsidP="00415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sectPr w:rsidR="00415705" w:rsidSect="0041570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8D" w:rsidRDefault="0062548D" w:rsidP="00FB280D">
      <w:pPr>
        <w:spacing w:after="0" w:line="240" w:lineRule="auto"/>
      </w:pPr>
      <w:r>
        <w:separator/>
      </w:r>
    </w:p>
  </w:endnote>
  <w:endnote w:type="continuationSeparator" w:id="0">
    <w:p w:rsidR="0062548D" w:rsidRDefault="0062548D" w:rsidP="00F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8D" w:rsidRDefault="0062548D" w:rsidP="00FB280D">
      <w:pPr>
        <w:spacing w:after="0" w:line="240" w:lineRule="auto"/>
      </w:pPr>
      <w:r>
        <w:separator/>
      </w:r>
    </w:p>
  </w:footnote>
  <w:footnote w:type="continuationSeparator" w:id="0">
    <w:p w:rsidR="0062548D" w:rsidRDefault="0062548D" w:rsidP="00FB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3"/>
    <w:rsid w:val="000142C5"/>
    <w:rsid w:val="00016D95"/>
    <w:rsid w:val="000207C6"/>
    <w:rsid w:val="000243E8"/>
    <w:rsid w:val="00025769"/>
    <w:rsid w:val="00037901"/>
    <w:rsid w:val="00070ABA"/>
    <w:rsid w:val="000838F0"/>
    <w:rsid w:val="000963AC"/>
    <w:rsid w:val="000A45FE"/>
    <w:rsid w:val="000C6B9D"/>
    <w:rsid w:val="000D58DE"/>
    <w:rsid w:val="000F7A35"/>
    <w:rsid w:val="0011756F"/>
    <w:rsid w:val="0015018D"/>
    <w:rsid w:val="00150E78"/>
    <w:rsid w:val="00171BF2"/>
    <w:rsid w:val="001A11B9"/>
    <w:rsid w:val="001B25C0"/>
    <w:rsid w:val="001B38B6"/>
    <w:rsid w:val="001C09D9"/>
    <w:rsid w:val="001D4082"/>
    <w:rsid w:val="001D5269"/>
    <w:rsid w:val="001E25DD"/>
    <w:rsid w:val="0020636E"/>
    <w:rsid w:val="002432BC"/>
    <w:rsid w:val="0024500B"/>
    <w:rsid w:val="00257BB4"/>
    <w:rsid w:val="002E11B2"/>
    <w:rsid w:val="00325230"/>
    <w:rsid w:val="0032574E"/>
    <w:rsid w:val="00352214"/>
    <w:rsid w:val="00354A60"/>
    <w:rsid w:val="003838B0"/>
    <w:rsid w:val="00391E0A"/>
    <w:rsid w:val="003920B6"/>
    <w:rsid w:val="003B27ED"/>
    <w:rsid w:val="003F0CE9"/>
    <w:rsid w:val="00415705"/>
    <w:rsid w:val="00417DD5"/>
    <w:rsid w:val="00463DBC"/>
    <w:rsid w:val="004E3312"/>
    <w:rsid w:val="004F2FF8"/>
    <w:rsid w:val="00546F85"/>
    <w:rsid w:val="00574B1A"/>
    <w:rsid w:val="00583A95"/>
    <w:rsid w:val="005B1B4E"/>
    <w:rsid w:val="005B3497"/>
    <w:rsid w:val="005B64C2"/>
    <w:rsid w:val="005C0069"/>
    <w:rsid w:val="005C1B4B"/>
    <w:rsid w:val="005E0B65"/>
    <w:rsid w:val="005F0C97"/>
    <w:rsid w:val="006005DA"/>
    <w:rsid w:val="006243F8"/>
    <w:rsid w:val="0062548D"/>
    <w:rsid w:val="00630ADD"/>
    <w:rsid w:val="00657210"/>
    <w:rsid w:val="00657A3C"/>
    <w:rsid w:val="00665AFC"/>
    <w:rsid w:val="006770F7"/>
    <w:rsid w:val="006873F4"/>
    <w:rsid w:val="006B2AED"/>
    <w:rsid w:val="0072559E"/>
    <w:rsid w:val="0074669E"/>
    <w:rsid w:val="00761D9F"/>
    <w:rsid w:val="0079008A"/>
    <w:rsid w:val="00793CA0"/>
    <w:rsid w:val="007C430B"/>
    <w:rsid w:val="007C634C"/>
    <w:rsid w:val="007E4C4C"/>
    <w:rsid w:val="007F2F98"/>
    <w:rsid w:val="00811C50"/>
    <w:rsid w:val="008253B6"/>
    <w:rsid w:val="00837761"/>
    <w:rsid w:val="00873D15"/>
    <w:rsid w:val="008A31E3"/>
    <w:rsid w:val="008C21AC"/>
    <w:rsid w:val="008D0708"/>
    <w:rsid w:val="008E5AE6"/>
    <w:rsid w:val="008F1982"/>
    <w:rsid w:val="009132C3"/>
    <w:rsid w:val="00932332"/>
    <w:rsid w:val="009368B0"/>
    <w:rsid w:val="00965867"/>
    <w:rsid w:val="0097626E"/>
    <w:rsid w:val="0097709A"/>
    <w:rsid w:val="009847F3"/>
    <w:rsid w:val="009959FC"/>
    <w:rsid w:val="009C5827"/>
    <w:rsid w:val="009E2240"/>
    <w:rsid w:val="009F5A34"/>
    <w:rsid w:val="00A05413"/>
    <w:rsid w:val="00A13D9B"/>
    <w:rsid w:val="00A158BF"/>
    <w:rsid w:val="00A272CF"/>
    <w:rsid w:val="00A4208F"/>
    <w:rsid w:val="00A505DA"/>
    <w:rsid w:val="00A55057"/>
    <w:rsid w:val="00A71C71"/>
    <w:rsid w:val="00A9249F"/>
    <w:rsid w:val="00AC1EC8"/>
    <w:rsid w:val="00B87784"/>
    <w:rsid w:val="00BE0EB1"/>
    <w:rsid w:val="00BE19F6"/>
    <w:rsid w:val="00BF61BA"/>
    <w:rsid w:val="00C05FC0"/>
    <w:rsid w:val="00C37983"/>
    <w:rsid w:val="00C74CC3"/>
    <w:rsid w:val="00C76AC2"/>
    <w:rsid w:val="00CA0643"/>
    <w:rsid w:val="00CA513A"/>
    <w:rsid w:val="00CA76FB"/>
    <w:rsid w:val="00CB3C34"/>
    <w:rsid w:val="00D10BB0"/>
    <w:rsid w:val="00D12735"/>
    <w:rsid w:val="00D226BB"/>
    <w:rsid w:val="00D514C2"/>
    <w:rsid w:val="00D56EBF"/>
    <w:rsid w:val="00D61D93"/>
    <w:rsid w:val="00D62137"/>
    <w:rsid w:val="00D82A78"/>
    <w:rsid w:val="00D83BAF"/>
    <w:rsid w:val="00DB3775"/>
    <w:rsid w:val="00DF1D69"/>
    <w:rsid w:val="00E1301C"/>
    <w:rsid w:val="00E2679E"/>
    <w:rsid w:val="00E856BE"/>
    <w:rsid w:val="00EA3EA6"/>
    <w:rsid w:val="00EE3EF0"/>
    <w:rsid w:val="00EF387D"/>
    <w:rsid w:val="00F00AB6"/>
    <w:rsid w:val="00F00B54"/>
    <w:rsid w:val="00F02CDC"/>
    <w:rsid w:val="00F047AF"/>
    <w:rsid w:val="00F147F7"/>
    <w:rsid w:val="00F16698"/>
    <w:rsid w:val="00F24B12"/>
    <w:rsid w:val="00F2788D"/>
    <w:rsid w:val="00F33C57"/>
    <w:rsid w:val="00F40E3A"/>
    <w:rsid w:val="00F46A00"/>
    <w:rsid w:val="00F46D14"/>
    <w:rsid w:val="00F54F08"/>
    <w:rsid w:val="00F86779"/>
    <w:rsid w:val="00F86B88"/>
    <w:rsid w:val="00FA16E4"/>
    <w:rsid w:val="00FA3295"/>
    <w:rsid w:val="00FB280D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B4750-4690-4A05-B20A-C0FFA36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2CDC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4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47F3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rsid w:val="0098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9847F3"/>
    <w:rPr>
      <w:vertAlign w:val="superscript"/>
    </w:rPr>
  </w:style>
  <w:style w:type="paragraph" w:styleId="a7">
    <w:name w:val="List Paragraph"/>
    <w:basedOn w:val="a"/>
    <w:uiPriority w:val="34"/>
    <w:qFormat/>
    <w:rsid w:val="009847F3"/>
    <w:pPr>
      <w:ind w:left="720"/>
      <w:contextualSpacing/>
    </w:pPr>
  </w:style>
  <w:style w:type="paragraph" w:customStyle="1" w:styleId="ConsPlusNormal">
    <w:name w:val="ConsPlusNormal"/>
    <w:rsid w:val="0098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7F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47F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7F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8F19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CDC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customStyle="1" w:styleId="af0">
    <w:name w:val="Знак Знак Знак"/>
    <w:basedOn w:val="a"/>
    <w:uiPriority w:val="99"/>
    <w:rsid w:val="00F02C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Нормальный (таблица)"/>
    <w:basedOn w:val="a"/>
    <w:next w:val="a"/>
    <w:uiPriority w:val="99"/>
    <w:rsid w:val="00F02CDC"/>
    <w:pPr>
      <w:spacing w:after="0" w:line="240" w:lineRule="auto"/>
      <w:jc w:val="both"/>
    </w:pPr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3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C6C9-EB97-46FB-ABC8-5C323B6F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8971</Words>
  <Characters>51141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Kuragina</dc:creator>
  <cp:lastModifiedBy>FedoseevaOV</cp:lastModifiedBy>
  <cp:revision>2</cp:revision>
  <cp:lastPrinted>2021-06-15T06:30:00Z</cp:lastPrinted>
  <dcterms:created xsi:type="dcterms:W3CDTF">2021-06-15T06:32:00Z</dcterms:created>
  <dcterms:modified xsi:type="dcterms:W3CDTF">2021-06-15T06:32:00Z</dcterms:modified>
</cp:coreProperties>
</file>