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32" w:rsidRDefault="00D97532" w:rsidP="00720F6C">
      <w:pPr>
        <w:ind w:left="-851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Каратузский</w:t>
      </w:r>
      <w:proofErr w:type="spellEnd"/>
      <w:r>
        <w:rPr>
          <w:b/>
          <w:sz w:val="36"/>
          <w:szCs w:val="36"/>
        </w:rPr>
        <w:t xml:space="preserve"> сельсовет</w:t>
      </w: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ind w:left="426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C26FA54" wp14:editId="5E5E5E87">
            <wp:simplePos x="0" y="0"/>
            <wp:positionH relativeFrom="column">
              <wp:posOffset>453390</wp:posOffset>
            </wp:positionH>
            <wp:positionV relativeFrom="paragraph">
              <wp:posOffset>15240</wp:posOffset>
            </wp:positionV>
            <wp:extent cx="5886450" cy="2512695"/>
            <wp:effectExtent l="0" t="0" r="0" b="1905"/>
            <wp:wrapNone/>
            <wp:docPr id="1" name="Рисунок 1" descr="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_01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4167D" w:rsidP="00720F6C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2pt;height:82.9pt" fillcolor="black" stroked="f">
            <v:stroke r:id="rId10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  <w:rPr>
          <w:sz w:val="20"/>
          <w:szCs w:val="20"/>
        </w:rPr>
      </w:pPr>
      <w:r>
        <w:rPr>
          <w:sz w:val="48"/>
          <w:szCs w:val="48"/>
        </w:rPr>
        <w:t xml:space="preserve">№ </w:t>
      </w:r>
      <w:r w:rsidR="00454F2E">
        <w:rPr>
          <w:sz w:val="48"/>
          <w:szCs w:val="48"/>
        </w:rPr>
        <w:t>10</w:t>
      </w:r>
      <w:r>
        <w:rPr>
          <w:sz w:val="48"/>
          <w:szCs w:val="48"/>
        </w:rPr>
        <w:t xml:space="preserve"> (</w:t>
      </w:r>
      <w:r w:rsidR="004059C2">
        <w:rPr>
          <w:sz w:val="48"/>
          <w:szCs w:val="48"/>
        </w:rPr>
        <w:t>2</w:t>
      </w:r>
      <w:r w:rsidR="006F7930">
        <w:rPr>
          <w:sz w:val="48"/>
          <w:szCs w:val="48"/>
        </w:rPr>
        <w:t>8</w:t>
      </w:r>
      <w:r w:rsidR="00D213D6">
        <w:rPr>
          <w:sz w:val="48"/>
          <w:szCs w:val="48"/>
        </w:rPr>
        <w:t>4</w:t>
      </w:r>
      <w:r w:rsidR="00145722">
        <w:rPr>
          <w:sz w:val="48"/>
          <w:szCs w:val="48"/>
        </w:rPr>
        <w:t xml:space="preserve">) от </w:t>
      </w:r>
      <w:r w:rsidR="00D213D6">
        <w:rPr>
          <w:sz w:val="48"/>
          <w:szCs w:val="48"/>
        </w:rPr>
        <w:t>3</w:t>
      </w:r>
      <w:r w:rsidR="003D4C70" w:rsidRPr="00AD3D96">
        <w:rPr>
          <w:sz w:val="48"/>
          <w:szCs w:val="48"/>
        </w:rPr>
        <w:t xml:space="preserve"> </w:t>
      </w:r>
      <w:r w:rsidR="00D213D6">
        <w:rPr>
          <w:sz w:val="48"/>
          <w:szCs w:val="48"/>
        </w:rPr>
        <w:t>июня</w:t>
      </w:r>
      <w:r>
        <w:rPr>
          <w:sz w:val="48"/>
          <w:szCs w:val="48"/>
        </w:rPr>
        <w:t xml:space="preserve"> 20</w:t>
      </w:r>
      <w:r w:rsidR="00A3369F">
        <w:rPr>
          <w:sz w:val="48"/>
          <w:szCs w:val="48"/>
        </w:rPr>
        <w:t>20</w:t>
      </w:r>
      <w:r>
        <w:rPr>
          <w:sz w:val="48"/>
          <w:szCs w:val="48"/>
        </w:rPr>
        <w:t xml:space="preserve"> г.</w: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</w:pPr>
      <w:r>
        <w:t>с. Каратузское</w:t>
      </w:r>
    </w:p>
    <w:p w:rsidR="00175140" w:rsidRDefault="00175140" w:rsidP="00212C2F">
      <w:pPr>
        <w:rPr>
          <w:sz w:val="20"/>
          <w:szCs w:val="20"/>
        </w:rPr>
        <w:sectPr w:rsidR="00175140" w:rsidSect="008502CD">
          <w:headerReference w:type="even" r:id="rId11"/>
          <w:footerReference w:type="default" r:id="rId12"/>
          <w:footerReference w:type="first" r:id="rId13"/>
          <w:pgSz w:w="11906" w:h="16838"/>
          <w:pgMar w:top="1134" w:right="424" w:bottom="1134" w:left="851" w:header="709" w:footer="709" w:gutter="0"/>
          <w:cols w:space="708"/>
          <w:docGrid w:linePitch="360"/>
        </w:sectPr>
      </w:pPr>
    </w:p>
    <w:p w:rsidR="00D213D6" w:rsidRPr="00117F3E" w:rsidRDefault="00D213D6" w:rsidP="00D213D6">
      <w:pPr>
        <w:jc w:val="center"/>
        <w:rPr>
          <w:sz w:val="20"/>
          <w:szCs w:val="20"/>
        </w:rPr>
      </w:pPr>
      <w:r w:rsidRPr="00117F3E">
        <w:rPr>
          <w:sz w:val="20"/>
          <w:szCs w:val="20"/>
        </w:rPr>
        <w:lastRenderedPageBreak/>
        <w:t>АДМИНИСТРАЦИЯ КАРАТУЗСКОГО СЕЛЬСОВЕТА</w:t>
      </w:r>
    </w:p>
    <w:p w:rsidR="00D213D6" w:rsidRPr="00117F3E" w:rsidRDefault="00D213D6" w:rsidP="00D213D6">
      <w:pPr>
        <w:jc w:val="both"/>
        <w:rPr>
          <w:sz w:val="20"/>
          <w:szCs w:val="20"/>
        </w:rPr>
      </w:pPr>
    </w:p>
    <w:p w:rsidR="00D213D6" w:rsidRPr="00117F3E" w:rsidRDefault="00D213D6" w:rsidP="00D213D6">
      <w:pPr>
        <w:jc w:val="center"/>
        <w:rPr>
          <w:sz w:val="20"/>
          <w:szCs w:val="20"/>
        </w:rPr>
      </w:pPr>
      <w:r w:rsidRPr="00117F3E">
        <w:rPr>
          <w:sz w:val="20"/>
          <w:szCs w:val="20"/>
        </w:rPr>
        <w:t>ПОСТАНОВЛЕНИЕ</w:t>
      </w:r>
    </w:p>
    <w:p w:rsidR="00D213D6" w:rsidRPr="00117F3E" w:rsidRDefault="00D213D6" w:rsidP="00D213D6">
      <w:pPr>
        <w:jc w:val="center"/>
        <w:rPr>
          <w:sz w:val="20"/>
          <w:szCs w:val="20"/>
        </w:rPr>
      </w:pPr>
    </w:p>
    <w:p w:rsidR="00D213D6" w:rsidRPr="00117F3E" w:rsidRDefault="00D213D6" w:rsidP="00D213D6">
      <w:pPr>
        <w:jc w:val="center"/>
        <w:rPr>
          <w:sz w:val="20"/>
          <w:szCs w:val="20"/>
        </w:rPr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213D6" w:rsidRPr="00117F3E" w:rsidTr="00D213D6">
        <w:trPr>
          <w:jc w:val="center"/>
        </w:trPr>
        <w:tc>
          <w:tcPr>
            <w:tcW w:w="3284" w:type="dxa"/>
          </w:tcPr>
          <w:p w:rsidR="00D213D6" w:rsidRPr="00117F3E" w:rsidRDefault="00D213D6" w:rsidP="00117F3E">
            <w:pPr>
              <w:rPr>
                <w:sz w:val="20"/>
                <w:szCs w:val="20"/>
              </w:rPr>
            </w:pPr>
            <w:r w:rsidRPr="00117F3E">
              <w:rPr>
                <w:sz w:val="20"/>
                <w:szCs w:val="20"/>
              </w:rPr>
              <w:t xml:space="preserve">02.06.2020 </w:t>
            </w:r>
          </w:p>
        </w:tc>
        <w:tc>
          <w:tcPr>
            <w:tcW w:w="3285" w:type="dxa"/>
          </w:tcPr>
          <w:p w:rsidR="00D213D6" w:rsidRPr="00117F3E" w:rsidRDefault="00D213D6" w:rsidP="00117F3E">
            <w:pPr>
              <w:jc w:val="center"/>
              <w:rPr>
                <w:sz w:val="20"/>
                <w:szCs w:val="20"/>
              </w:rPr>
            </w:pPr>
            <w:r w:rsidRPr="00117F3E">
              <w:rPr>
                <w:sz w:val="20"/>
                <w:szCs w:val="20"/>
              </w:rPr>
              <w:t>с. Каратузское</w:t>
            </w:r>
          </w:p>
        </w:tc>
        <w:tc>
          <w:tcPr>
            <w:tcW w:w="3285" w:type="dxa"/>
          </w:tcPr>
          <w:p w:rsidR="00D213D6" w:rsidRPr="00117F3E" w:rsidRDefault="00D213D6" w:rsidP="00117F3E">
            <w:pPr>
              <w:jc w:val="right"/>
              <w:rPr>
                <w:sz w:val="20"/>
                <w:szCs w:val="20"/>
              </w:rPr>
            </w:pPr>
            <w:r w:rsidRPr="00117F3E">
              <w:rPr>
                <w:sz w:val="20"/>
                <w:szCs w:val="20"/>
              </w:rPr>
              <w:t xml:space="preserve">№ 91 - </w:t>
            </w:r>
            <w:proofErr w:type="gramStart"/>
            <w:r w:rsidRPr="00117F3E">
              <w:rPr>
                <w:sz w:val="20"/>
                <w:szCs w:val="20"/>
              </w:rPr>
              <w:t>П</w:t>
            </w:r>
            <w:proofErr w:type="gramEnd"/>
          </w:p>
        </w:tc>
      </w:tr>
    </w:tbl>
    <w:p w:rsidR="00117F3E" w:rsidRDefault="00117F3E" w:rsidP="00D213D6">
      <w:pPr>
        <w:pStyle w:val="1"/>
        <w:rPr>
          <w:rFonts w:ascii="Times New Roman" w:hAnsi="Times New Roman"/>
          <w:b w:val="0"/>
          <w:bCs w:val="0"/>
          <w:i/>
          <w:kern w:val="0"/>
          <w:sz w:val="20"/>
          <w:szCs w:val="20"/>
          <w:lang w:eastAsia="ru-RU"/>
        </w:rPr>
      </w:pPr>
      <w:bookmarkStart w:id="0" w:name="_Toc105952703"/>
      <w:bookmarkStart w:id="1" w:name="_Toc114307271"/>
    </w:p>
    <w:p w:rsidR="00D213D6" w:rsidRPr="00117F3E" w:rsidRDefault="00D213D6" w:rsidP="00D213D6">
      <w:pPr>
        <w:pStyle w:val="1"/>
        <w:rPr>
          <w:rFonts w:ascii="Times New Roman" w:hAnsi="Times New Roman"/>
          <w:b w:val="0"/>
          <w:sz w:val="20"/>
          <w:szCs w:val="20"/>
        </w:rPr>
      </w:pPr>
      <w:r w:rsidRPr="00117F3E">
        <w:rPr>
          <w:rFonts w:ascii="Times New Roman" w:hAnsi="Times New Roman"/>
          <w:b w:val="0"/>
          <w:sz w:val="20"/>
          <w:szCs w:val="20"/>
        </w:rPr>
        <w:t xml:space="preserve">Об определении границ прилегающих </w:t>
      </w:r>
    </w:p>
    <w:p w:rsidR="00D213D6" w:rsidRPr="00117F3E" w:rsidRDefault="00D213D6" w:rsidP="00D213D6">
      <w:pPr>
        <w:pStyle w:val="1"/>
        <w:rPr>
          <w:rFonts w:ascii="Times New Roman" w:hAnsi="Times New Roman"/>
          <w:b w:val="0"/>
          <w:sz w:val="20"/>
          <w:szCs w:val="20"/>
        </w:rPr>
      </w:pPr>
      <w:r w:rsidRPr="00117F3E">
        <w:rPr>
          <w:rFonts w:ascii="Times New Roman" w:hAnsi="Times New Roman"/>
          <w:b w:val="0"/>
          <w:sz w:val="20"/>
          <w:szCs w:val="20"/>
        </w:rPr>
        <w:t xml:space="preserve">к некоторым организациям и объектам </w:t>
      </w:r>
    </w:p>
    <w:p w:rsidR="00D213D6" w:rsidRPr="00117F3E" w:rsidRDefault="00D213D6" w:rsidP="00D213D6">
      <w:pPr>
        <w:pStyle w:val="1"/>
        <w:rPr>
          <w:rFonts w:ascii="Times New Roman" w:hAnsi="Times New Roman"/>
          <w:b w:val="0"/>
          <w:sz w:val="20"/>
          <w:szCs w:val="20"/>
        </w:rPr>
      </w:pPr>
      <w:r w:rsidRPr="00117F3E">
        <w:rPr>
          <w:rFonts w:ascii="Times New Roman" w:hAnsi="Times New Roman"/>
          <w:b w:val="0"/>
          <w:sz w:val="20"/>
          <w:szCs w:val="20"/>
        </w:rPr>
        <w:t xml:space="preserve">территорий, на которых не допускается </w:t>
      </w:r>
    </w:p>
    <w:p w:rsidR="00D213D6" w:rsidRPr="00117F3E" w:rsidRDefault="00D213D6" w:rsidP="00D213D6">
      <w:pPr>
        <w:pStyle w:val="1"/>
        <w:rPr>
          <w:rFonts w:ascii="Times New Roman" w:hAnsi="Times New Roman"/>
          <w:b w:val="0"/>
          <w:sz w:val="20"/>
          <w:szCs w:val="20"/>
        </w:rPr>
      </w:pPr>
      <w:r w:rsidRPr="00117F3E">
        <w:rPr>
          <w:rFonts w:ascii="Times New Roman" w:hAnsi="Times New Roman"/>
          <w:b w:val="0"/>
          <w:sz w:val="20"/>
          <w:szCs w:val="20"/>
        </w:rPr>
        <w:t>розничная продажа алкогольной продукции</w:t>
      </w:r>
    </w:p>
    <w:p w:rsidR="00D213D6" w:rsidRPr="00117F3E" w:rsidRDefault="00D213D6" w:rsidP="00D213D6">
      <w:pPr>
        <w:pStyle w:val="1"/>
        <w:rPr>
          <w:rFonts w:ascii="Times New Roman" w:hAnsi="Times New Roman"/>
          <w:b w:val="0"/>
          <w:sz w:val="20"/>
          <w:szCs w:val="20"/>
        </w:rPr>
      </w:pPr>
      <w:r w:rsidRPr="00117F3E">
        <w:rPr>
          <w:rFonts w:ascii="Times New Roman" w:hAnsi="Times New Roman"/>
          <w:b w:val="0"/>
          <w:sz w:val="20"/>
          <w:szCs w:val="20"/>
        </w:rPr>
        <w:t>на территории Каратузского  сельсовета</w:t>
      </w:r>
    </w:p>
    <w:bookmarkEnd w:id="0"/>
    <w:bookmarkEnd w:id="1"/>
    <w:p w:rsidR="00D213D6" w:rsidRPr="00117F3E" w:rsidRDefault="00D213D6" w:rsidP="00D213D6">
      <w:pPr>
        <w:ind w:firstLine="720"/>
        <w:jc w:val="both"/>
        <w:rPr>
          <w:sz w:val="20"/>
          <w:szCs w:val="20"/>
        </w:rPr>
      </w:pP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117F3E">
        <w:rPr>
          <w:color w:val="000000"/>
          <w:sz w:val="20"/>
          <w:szCs w:val="20"/>
        </w:rPr>
        <w:t>В соответствии с Федеральным законом от 03.07.2016 № 261-ФЗ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отдельные законодательные акты Российской Федерации», Федеральным законом от 06.10.2003</w:t>
      </w:r>
      <w:r w:rsidRPr="00951EFE">
        <w:rPr>
          <w:color w:val="000000"/>
          <w:sz w:val="20"/>
          <w:szCs w:val="20"/>
        </w:rPr>
        <w:t xml:space="preserve"> № 131-ФЗ «Об общих принципах организации местного самоуправления в Российской Федерации», </w:t>
      </w:r>
      <w:r w:rsidRPr="00951EFE">
        <w:rPr>
          <w:sz w:val="20"/>
          <w:szCs w:val="20"/>
        </w:rPr>
        <w:t>постановлением Правительства РФ от 27.12.2012 № 1425 «Об</w:t>
      </w:r>
      <w:proofErr w:type="gramEnd"/>
      <w:r w:rsidRPr="00951EFE">
        <w:rPr>
          <w:sz w:val="20"/>
          <w:szCs w:val="20"/>
        </w:rPr>
        <w:t xml:space="preserve"> </w:t>
      </w:r>
      <w:proofErr w:type="gramStart"/>
      <w:r w:rsidRPr="00951EFE">
        <w:rPr>
          <w:sz w:val="20"/>
          <w:szCs w:val="20"/>
        </w:rPr>
        <w:t>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Pr="00951EFE">
        <w:rPr>
          <w:b/>
          <w:sz w:val="20"/>
          <w:szCs w:val="20"/>
        </w:rPr>
        <w:t xml:space="preserve">, </w:t>
      </w:r>
      <w:r w:rsidRPr="00951EFE">
        <w:rPr>
          <w:sz w:val="20"/>
          <w:szCs w:val="20"/>
        </w:rPr>
        <w:t>статьей 7 Устава Каратузского сельсовета Каратузского района Красноярского края</w:t>
      </w:r>
      <w:proofErr w:type="gramEnd"/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>ПОСТАНОВЛЯЮ: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1. </w:t>
      </w:r>
      <w:proofErr w:type="gramStart"/>
      <w:r w:rsidRPr="00951EFE">
        <w:rPr>
          <w:sz w:val="20"/>
          <w:szCs w:val="20"/>
        </w:rPr>
        <w:t>Для определения расстояния от д</w:t>
      </w:r>
      <w:r w:rsidRPr="00951EFE">
        <w:rPr>
          <w:rFonts w:eastAsia="Calibri"/>
          <w:sz w:val="20"/>
          <w:szCs w:val="20"/>
        </w:rPr>
        <w:t xml:space="preserve">етских, образовательных,  медицинских организаций, объектов спорта, оптовых и розничных рынков, вокзалов, аэропортов и иных мест массового скопления граждан и мест нахождения источников повышенной опасности, определенных органами государственной власти субъектов Российской Федерации, а также объектов военного назначения </w:t>
      </w:r>
      <w:r w:rsidRPr="00951EFE">
        <w:rPr>
          <w:sz w:val="20"/>
          <w:szCs w:val="20"/>
        </w:rPr>
        <w:t xml:space="preserve">до границ прилегающих территорий, на которых </w:t>
      </w:r>
      <w:r w:rsidRPr="00951EFE">
        <w:rPr>
          <w:sz w:val="20"/>
          <w:szCs w:val="20"/>
        </w:rPr>
        <w:br/>
        <w:t>не допускается розничная  продажа алкогольной продукции на территории МО «</w:t>
      </w:r>
      <w:proofErr w:type="spellStart"/>
      <w:r w:rsidRPr="00951EFE">
        <w:rPr>
          <w:sz w:val="20"/>
          <w:szCs w:val="20"/>
        </w:rPr>
        <w:t>Каратузский</w:t>
      </w:r>
      <w:proofErr w:type="spellEnd"/>
      <w:r w:rsidRPr="00951EFE">
        <w:rPr>
          <w:sz w:val="20"/>
          <w:szCs w:val="20"/>
        </w:rPr>
        <w:t xml:space="preserve"> сельсовет» используется следующий способ</w:t>
      </w:r>
      <w:proofErr w:type="gramEnd"/>
      <w:r w:rsidRPr="00951EFE">
        <w:rPr>
          <w:sz w:val="20"/>
          <w:szCs w:val="20"/>
        </w:rPr>
        <w:t xml:space="preserve"> расчета:</w:t>
      </w:r>
    </w:p>
    <w:p w:rsidR="00D213D6" w:rsidRPr="00951EFE" w:rsidRDefault="00D213D6" w:rsidP="00D213D6">
      <w:pPr>
        <w:pStyle w:val="HTML0"/>
        <w:tabs>
          <w:tab w:val="clear" w:pos="1832"/>
          <w:tab w:val="left" w:pos="1276"/>
        </w:tabs>
        <w:ind w:firstLine="709"/>
        <w:jc w:val="both"/>
        <w:rPr>
          <w:rFonts w:ascii="Times New Roman" w:hAnsi="Times New Roman" w:cs="Times New Roman"/>
        </w:rPr>
      </w:pPr>
      <w:r w:rsidRPr="00951EFE">
        <w:rPr>
          <w:rFonts w:ascii="Times New Roman" w:hAnsi="Times New Roman" w:cs="Times New Roman"/>
        </w:rPr>
        <w:t xml:space="preserve">расстояние определяется по прямой линии от входа для посетителей </w:t>
      </w:r>
      <w:r w:rsidRPr="00951EFE">
        <w:rPr>
          <w:rFonts w:ascii="Times New Roman" w:hAnsi="Times New Roman" w:cs="Times New Roman"/>
        </w:rPr>
        <w:br/>
        <w:t xml:space="preserve">в здание (строение, сооружение), в котором расположены  указанные </w:t>
      </w:r>
      <w:r w:rsidRPr="00951EFE">
        <w:rPr>
          <w:rFonts w:ascii="Times New Roman" w:hAnsi="Times New Roman" w:cs="Times New Roman"/>
        </w:rPr>
        <w:br/>
        <w:t xml:space="preserve">в настоящем пункте организации и (или) объекты, </w:t>
      </w:r>
      <w:r w:rsidRPr="00951EFE">
        <w:rPr>
          <w:rFonts w:ascii="Times New Roman" w:hAnsi="Times New Roman"/>
        </w:rPr>
        <w:t>до границ прилегающих территорий</w:t>
      </w:r>
      <w:r w:rsidRPr="00951EFE">
        <w:rPr>
          <w:rFonts w:ascii="Times New Roman" w:hAnsi="Times New Roman" w:cs="Times New Roman"/>
        </w:rPr>
        <w:t>;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2.  Установить, что расстояние от детских организаций до границ прилегающих территорий, на которых не </w:t>
      </w:r>
      <w:proofErr w:type="gramStart"/>
      <w:r w:rsidRPr="00951EFE">
        <w:rPr>
          <w:sz w:val="20"/>
          <w:szCs w:val="20"/>
        </w:rPr>
        <w:t>допускается розничная продажа алкогольной продукции на территории Каратузского сельсовета составляет</w:t>
      </w:r>
      <w:proofErr w:type="gramEnd"/>
      <w:r w:rsidRPr="00951EFE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50 метров"/>
        </w:smartTagPr>
        <w:r w:rsidRPr="00951EFE">
          <w:rPr>
            <w:sz w:val="20"/>
            <w:szCs w:val="20"/>
          </w:rPr>
          <w:t>50 метров</w:t>
        </w:r>
      </w:smartTag>
      <w:r w:rsidRPr="00951EFE">
        <w:rPr>
          <w:sz w:val="20"/>
          <w:szCs w:val="20"/>
        </w:rPr>
        <w:t>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3. Установить, что расстояние от образовательных  организаций </w:t>
      </w:r>
      <w:r w:rsidRPr="00951EFE">
        <w:rPr>
          <w:sz w:val="20"/>
          <w:szCs w:val="20"/>
        </w:rPr>
        <w:br/>
        <w:t xml:space="preserve">до границ прилегающих территорий, на которых не </w:t>
      </w:r>
      <w:proofErr w:type="gramStart"/>
      <w:r w:rsidRPr="00951EFE">
        <w:rPr>
          <w:sz w:val="20"/>
          <w:szCs w:val="20"/>
        </w:rPr>
        <w:t>допускается розничная продажа алкогольной продукции на территории Каратузского сельсовета составляет</w:t>
      </w:r>
      <w:proofErr w:type="gramEnd"/>
      <w:r w:rsidRPr="00951EFE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50 метров"/>
        </w:smartTagPr>
        <w:r w:rsidRPr="00951EFE">
          <w:rPr>
            <w:sz w:val="20"/>
            <w:szCs w:val="20"/>
          </w:rPr>
          <w:t>50 метров</w:t>
        </w:r>
      </w:smartTag>
      <w:r w:rsidRPr="00951EFE">
        <w:rPr>
          <w:sz w:val="20"/>
          <w:szCs w:val="20"/>
        </w:rPr>
        <w:t>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4.  Установить, что расстояние от медицинских организаций до границ прилегающих территорий, на которых не </w:t>
      </w:r>
      <w:proofErr w:type="gramStart"/>
      <w:r w:rsidRPr="00951EFE">
        <w:rPr>
          <w:sz w:val="20"/>
          <w:szCs w:val="20"/>
        </w:rPr>
        <w:t>допускается розничная продажа алкогольной продукции на территории Каратузского сельсовета составляет</w:t>
      </w:r>
      <w:proofErr w:type="gramEnd"/>
      <w:r w:rsidRPr="00951EFE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50 метров"/>
        </w:smartTagPr>
        <w:r w:rsidRPr="00951EFE">
          <w:rPr>
            <w:sz w:val="20"/>
            <w:szCs w:val="20"/>
          </w:rPr>
          <w:t>50 метров</w:t>
        </w:r>
      </w:smartTag>
      <w:r w:rsidRPr="00951EFE">
        <w:rPr>
          <w:sz w:val="20"/>
          <w:szCs w:val="20"/>
        </w:rPr>
        <w:t>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5. Установить, что расстояние от объектов спорта до границ прилегающих территорий, на которых не </w:t>
      </w:r>
      <w:proofErr w:type="gramStart"/>
      <w:r w:rsidRPr="00951EFE">
        <w:rPr>
          <w:sz w:val="20"/>
          <w:szCs w:val="20"/>
        </w:rPr>
        <w:t>допускается розничная продажа алкогольной продукции на территории Каратузского сельсовета составляет</w:t>
      </w:r>
      <w:proofErr w:type="gramEnd"/>
      <w:r w:rsidRPr="00951EFE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50 метров"/>
        </w:smartTagPr>
        <w:r w:rsidRPr="00951EFE">
          <w:rPr>
            <w:sz w:val="20"/>
            <w:szCs w:val="20"/>
          </w:rPr>
          <w:t>50 метров</w:t>
        </w:r>
      </w:smartTag>
      <w:r w:rsidRPr="00951EFE">
        <w:rPr>
          <w:sz w:val="20"/>
          <w:szCs w:val="20"/>
        </w:rPr>
        <w:t>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6.  </w:t>
      </w:r>
      <w:proofErr w:type="gramStart"/>
      <w:r w:rsidRPr="00951EFE">
        <w:rPr>
          <w:sz w:val="20"/>
          <w:szCs w:val="20"/>
        </w:rPr>
        <w:t xml:space="preserve">Установить, что расстояние от оптовых и розничных рынков </w:t>
      </w:r>
      <w:r w:rsidRPr="00951EFE">
        <w:rPr>
          <w:sz w:val="20"/>
          <w:szCs w:val="20"/>
        </w:rPr>
        <w:br/>
        <w:t xml:space="preserve">до границ прилегающих территорий, на которых не допускается розничная продажа алкогольной продукции, за исключением розничной продажи алкогольной продукции с содержанием этилового спирта не более чем 16,5 процента объема готовой продукции, осуществляемой организациями, </w:t>
      </w:r>
      <w:r w:rsidRPr="00951EFE">
        <w:rPr>
          <w:sz w:val="20"/>
          <w:szCs w:val="20"/>
        </w:rPr>
        <w:br/>
        <w:t xml:space="preserve">и розничной продажи пива и пивных напитков, осуществляемой индивидуальными предпринимателями, при оказании этими организациями </w:t>
      </w:r>
      <w:r w:rsidRPr="00951EFE">
        <w:rPr>
          <w:sz w:val="20"/>
          <w:szCs w:val="20"/>
        </w:rPr>
        <w:br/>
        <w:t>и индивидуальными предпринимателями услуг общественного питания</w:t>
      </w:r>
      <w:proofErr w:type="gramEnd"/>
      <w:r w:rsidRPr="00951EFE">
        <w:rPr>
          <w:sz w:val="20"/>
          <w:szCs w:val="20"/>
        </w:rPr>
        <w:t xml:space="preserve"> </w:t>
      </w:r>
      <w:r w:rsidRPr="00951EFE">
        <w:rPr>
          <w:sz w:val="20"/>
          <w:szCs w:val="20"/>
        </w:rPr>
        <w:br/>
        <w:t xml:space="preserve">на территории Каратузского сельсовета составляет </w:t>
      </w:r>
      <w:smartTag w:uri="urn:schemas-microsoft-com:office:smarttags" w:element="metricconverter">
        <w:smartTagPr>
          <w:attr w:name="ProductID" w:val="50 метров"/>
        </w:smartTagPr>
        <w:r w:rsidRPr="00951EFE">
          <w:rPr>
            <w:sz w:val="20"/>
            <w:szCs w:val="20"/>
          </w:rPr>
          <w:t>50 метров</w:t>
        </w:r>
      </w:smartTag>
      <w:r w:rsidRPr="00951EFE">
        <w:rPr>
          <w:sz w:val="20"/>
          <w:szCs w:val="20"/>
        </w:rPr>
        <w:t>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7.  </w:t>
      </w:r>
      <w:proofErr w:type="gramStart"/>
      <w:r w:rsidRPr="00951EFE">
        <w:rPr>
          <w:sz w:val="20"/>
          <w:szCs w:val="20"/>
        </w:rPr>
        <w:t xml:space="preserve">Установить, что расстояние от вокзала до границ прилегающих территорий, на которых не допускается розничная продажа алкогольной продукции, за исключением розничной  продажи алкогольной продукции с содержанием этилового спирта не более чем 16,5 процента объема готовой продукции, осуществляемой организациями, и розничной продажи пива и пивных напитков, осуществляемой индивидуальными </w:t>
      </w:r>
      <w:r w:rsidRPr="00951EFE">
        <w:rPr>
          <w:sz w:val="20"/>
          <w:szCs w:val="20"/>
        </w:rPr>
        <w:lastRenderedPageBreak/>
        <w:t>предпринимателями, при оказании этими организациями и индивидуальными предпринимателями услуг общественного питания на территории Каратузского</w:t>
      </w:r>
      <w:proofErr w:type="gramEnd"/>
      <w:r w:rsidRPr="00951EFE">
        <w:rPr>
          <w:sz w:val="20"/>
          <w:szCs w:val="20"/>
        </w:rPr>
        <w:t xml:space="preserve"> сельсовета составляет </w:t>
      </w:r>
      <w:smartTag w:uri="urn:schemas-microsoft-com:office:smarttags" w:element="metricconverter">
        <w:smartTagPr>
          <w:attr w:name="ProductID" w:val="50 метров"/>
        </w:smartTagPr>
        <w:r w:rsidRPr="00951EFE">
          <w:rPr>
            <w:sz w:val="20"/>
            <w:szCs w:val="20"/>
          </w:rPr>
          <w:t>50 метров</w:t>
        </w:r>
      </w:smartTag>
      <w:r w:rsidRPr="00951EFE">
        <w:rPr>
          <w:sz w:val="20"/>
          <w:szCs w:val="20"/>
        </w:rPr>
        <w:t>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8. Признать утратившим силу Постановление №19–П от 28.03.2013г. «Об определении границ прилегающих к некоторым организациям и объектам </w:t>
      </w:r>
    </w:p>
    <w:p w:rsidR="00D213D6" w:rsidRPr="00951EFE" w:rsidRDefault="00D213D6" w:rsidP="00D213D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51EFE">
        <w:rPr>
          <w:sz w:val="20"/>
          <w:szCs w:val="20"/>
        </w:rPr>
        <w:t>территорий, на которых не допускается розничная продажа алкогольной продукции на территории   МО «</w:t>
      </w:r>
      <w:proofErr w:type="spellStart"/>
      <w:r w:rsidRPr="00951EFE">
        <w:rPr>
          <w:sz w:val="20"/>
          <w:szCs w:val="20"/>
        </w:rPr>
        <w:t>Каратузский</w:t>
      </w:r>
      <w:proofErr w:type="spellEnd"/>
      <w:r w:rsidRPr="00951EFE">
        <w:rPr>
          <w:sz w:val="20"/>
          <w:szCs w:val="20"/>
        </w:rPr>
        <w:t xml:space="preserve"> сельсовет».</w:t>
      </w:r>
    </w:p>
    <w:p w:rsidR="00D213D6" w:rsidRPr="00951EFE" w:rsidRDefault="00D213D6" w:rsidP="00D213D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51EFE">
        <w:rPr>
          <w:sz w:val="20"/>
          <w:szCs w:val="20"/>
        </w:rPr>
        <w:t xml:space="preserve">          9. Заместителю главы администрации Каратузского сельсовета А.М. </w:t>
      </w:r>
      <w:proofErr w:type="spellStart"/>
      <w:r w:rsidRPr="00951EFE">
        <w:rPr>
          <w:sz w:val="20"/>
          <w:szCs w:val="20"/>
        </w:rPr>
        <w:t>Болмутенко</w:t>
      </w:r>
      <w:proofErr w:type="spellEnd"/>
      <w:r w:rsidRPr="00951EFE">
        <w:rPr>
          <w:sz w:val="20"/>
          <w:szCs w:val="20"/>
        </w:rPr>
        <w:t xml:space="preserve"> направить копию настоящего Постановления с приложением в администрацию Каратузского района.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</w:pPr>
      <w:r w:rsidRPr="00951EFE">
        <w:rPr>
          <w:sz w:val="20"/>
          <w:szCs w:val="20"/>
        </w:rPr>
        <w:t>10. Опубликовать настоящее Постановление в официальном печатном издании «</w:t>
      </w:r>
      <w:proofErr w:type="spellStart"/>
      <w:r w:rsidRPr="00951EFE">
        <w:rPr>
          <w:sz w:val="20"/>
          <w:szCs w:val="20"/>
        </w:rPr>
        <w:t>Каратузский</w:t>
      </w:r>
      <w:proofErr w:type="spellEnd"/>
      <w:r w:rsidRPr="00951EFE">
        <w:rPr>
          <w:sz w:val="20"/>
          <w:szCs w:val="20"/>
        </w:rPr>
        <w:t xml:space="preserve"> Вестник», </w:t>
      </w:r>
      <w:r w:rsidRPr="00951EFE">
        <w:rPr>
          <w:color w:val="000000"/>
          <w:sz w:val="20"/>
          <w:szCs w:val="20"/>
        </w:rPr>
        <w:t>и разместить на официальном сайте администрации Каратузского сельсовета в информационно-телекоммуникационной сети «Интернет».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color w:val="000000"/>
          <w:sz w:val="20"/>
          <w:szCs w:val="20"/>
        </w:rPr>
        <w:t xml:space="preserve">11. </w:t>
      </w:r>
      <w:proofErr w:type="gramStart"/>
      <w:r w:rsidRPr="00951EFE">
        <w:rPr>
          <w:sz w:val="20"/>
          <w:szCs w:val="20"/>
        </w:rPr>
        <w:t>Контроль за</w:t>
      </w:r>
      <w:proofErr w:type="gramEnd"/>
      <w:r w:rsidRPr="00951EFE"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951EFE">
        <w:rPr>
          <w:sz w:val="20"/>
          <w:szCs w:val="20"/>
        </w:rPr>
        <w:t>12. Настоящее постановление вступает в силу после официального опубликования.</w:t>
      </w: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D213D6" w:rsidRPr="00951EFE" w:rsidRDefault="00D213D6" w:rsidP="00D213D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D213D6" w:rsidRPr="00951EFE" w:rsidRDefault="00D213D6" w:rsidP="00D213D6">
      <w:pPr>
        <w:spacing w:line="223" w:lineRule="auto"/>
        <w:ind w:right="-5"/>
        <w:jc w:val="both"/>
        <w:rPr>
          <w:sz w:val="20"/>
          <w:szCs w:val="20"/>
        </w:rPr>
      </w:pPr>
      <w:r w:rsidRPr="00951EFE">
        <w:rPr>
          <w:sz w:val="20"/>
          <w:szCs w:val="20"/>
        </w:rPr>
        <w:t>Глава</w:t>
      </w:r>
      <w:r w:rsidRPr="00951EFE">
        <w:rPr>
          <w:i/>
          <w:sz w:val="20"/>
          <w:szCs w:val="20"/>
        </w:rPr>
        <w:t xml:space="preserve"> </w:t>
      </w:r>
      <w:r w:rsidRPr="00951EFE">
        <w:rPr>
          <w:sz w:val="20"/>
          <w:szCs w:val="20"/>
        </w:rPr>
        <w:t>Каратузского</w:t>
      </w:r>
      <w:r w:rsidRPr="00951EFE">
        <w:rPr>
          <w:i/>
          <w:sz w:val="20"/>
          <w:szCs w:val="20"/>
        </w:rPr>
        <w:t xml:space="preserve"> </w:t>
      </w:r>
      <w:r w:rsidRPr="00951EFE">
        <w:rPr>
          <w:sz w:val="20"/>
          <w:szCs w:val="20"/>
        </w:rPr>
        <w:t xml:space="preserve">сельсовета     </w:t>
      </w:r>
      <w:r w:rsidRPr="00951EFE">
        <w:rPr>
          <w:i/>
          <w:sz w:val="20"/>
          <w:szCs w:val="20"/>
        </w:rPr>
        <w:t xml:space="preserve">                                                                 </w:t>
      </w:r>
      <w:r w:rsidRPr="00951EFE">
        <w:rPr>
          <w:sz w:val="20"/>
          <w:szCs w:val="20"/>
        </w:rPr>
        <w:t>А.А. Саар</w:t>
      </w:r>
      <w:r w:rsidRPr="00951EFE">
        <w:rPr>
          <w:sz w:val="20"/>
          <w:szCs w:val="20"/>
        </w:rPr>
        <w:br w:type="page"/>
      </w:r>
    </w:p>
    <w:p w:rsidR="00D213D6" w:rsidRPr="00951EFE" w:rsidRDefault="00D213D6" w:rsidP="00D213D6">
      <w:pPr>
        <w:spacing w:line="223" w:lineRule="auto"/>
        <w:ind w:right="-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24575" cy="8697595"/>
            <wp:effectExtent l="0" t="0" r="9525" b="8255"/>
            <wp:docPr id="18" name="Рисунок 18" descr="C:\Users\Admin\AppData\Local\Microsoft\Windows\INetCache\Content.Word\приложения алкоголь ск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приложения алкоголь скан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17" name="Рисунок 17" descr="C:\Users\Admin\AppData\Local\Microsoft\Windows\INetCache\Content.Word\приложения алкоголь скан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приложения алкоголь скан_page-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16" name="Рисунок 16" descr="C:\Users\Admin\AppData\Local\Microsoft\Windows\INetCache\Content.Word\приложения алкоголь скан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приложения алкоголь скан_page-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15" name="Рисунок 15" descr="C:\Users\Admin\AppData\Local\Microsoft\Windows\INetCache\Content.Word\приложения алкоголь скан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приложения алкоголь скан_page-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14" name="Рисунок 14" descr="C:\Users\Admin\AppData\Local\Microsoft\Windows\INetCache\Content.Word\приложения алкоголь скан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приложения алкоголь скан_page-0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13" name="Рисунок 13" descr="C:\Users\Admin\AppData\Local\Microsoft\Windows\INetCache\Content.Word\приложения алкоголь скан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приложения алкоголь скан_page-0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12" name="Рисунок 12" descr="C:\Users\Admin\AppData\Local\Microsoft\Windows\INetCache\Content.Word\приложения алкоголь скан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приложения алкоголь скан_page-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11" name="Рисунок 11" descr="C:\Users\Admin\AppData\Local\Microsoft\Windows\INetCache\Content.Word\приложения алкоголь скан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приложения алкоголь скан_page-0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07755"/>
            <wp:effectExtent l="0" t="0" r="1270" b="0"/>
            <wp:docPr id="10" name="Рисунок 10" descr="C:\Users\Admin\AppData\Local\Microsoft\Windows\INetCache\Content.Word\приложения алкоголь скан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приложения алкоголь скан_page-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686800"/>
            <wp:effectExtent l="0" t="0" r="1270" b="0"/>
            <wp:docPr id="9" name="Рисунок 9" descr="C:\Users\Admin\AppData\Local\Microsoft\Windows\INetCache\Content.Word\приложения алкоголь скан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приложения алкоголь скан_page-00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697595"/>
            <wp:effectExtent l="0" t="0" r="1270" b="8255"/>
            <wp:docPr id="8" name="Рисунок 8" descr="C:\Users\Admin\AppData\Local\Microsoft\Windows\INetCache\Content.Word\приложения алкоголь скан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приложения алкоголь скан_page-0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697595"/>
            <wp:effectExtent l="0" t="0" r="1270" b="8255"/>
            <wp:docPr id="7" name="Рисунок 7" descr="C:\Users\Admin\AppData\Local\Microsoft\Windows\INetCache\Content.Word\приложения алкоголь скан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приложения алкоголь скан_page-00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6" name="Рисунок 6" descr="C:\Users\Admin\AppData\Local\Microsoft\Windows\INetCache\Content.Word\приложения алкоголь скан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приложения алкоголь скан_page-00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3780" cy="8729345"/>
            <wp:effectExtent l="0" t="0" r="1270" b="0"/>
            <wp:docPr id="5" name="Рисунок 5" descr="C:\Users\Admin\AppData\Local\Microsoft\Windows\INetCache\Content.Word\приложения алкоголь скан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приложения алкоголь скан_page-00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D6" w:rsidRPr="00951EFE" w:rsidRDefault="00D213D6" w:rsidP="00D213D6">
      <w:pPr>
        <w:spacing w:line="223" w:lineRule="auto"/>
        <w:ind w:right="-5"/>
        <w:jc w:val="both"/>
        <w:rPr>
          <w:sz w:val="20"/>
          <w:szCs w:val="20"/>
        </w:rPr>
      </w:pPr>
    </w:p>
    <w:p w:rsidR="00D213D6" w:rsidRPr="00951EFE" w:rsidRDefault="00D213D6" w:rsidP="00D213D6">
      <w:pPr>
        <w:spacing w:line="223" w:lineRule="auto"/>
        <w:ind w:right="-5"/>
        <w:jc w:val="both"/>
        <w:rPr>
          <w:sz w:val="20"/>
          <w:szCs w:val="20"/>
        </w:rPr>
      </w:pPr>
    </w:p>
    <w:p w:rsidR="00EE485C" w:rsidRPr="00787383" w:rsidRDefault="00EE485C" w:rsidP="00EE485C">
      <w:pPr>
        <w:ind w:left="-709" w:firstLine="709"/>
        <w:rPr>
          <w:sz w:val="20"/>
          <w:szCs w:val="20"/>
        </w:rPr>
      </w:pPr>
    </w:p>
    <w:p w:rsidR="00D213D6" w:rsidRPr="004E453B" w:rsidRDefault="00D213D6" w:rsidP="00D213D6">
      <w:pPr>
        <w:pStyle w:val="afb"/>
        <w:jc w:val="center"/>
        <w:rPr>
          <w:rFonts w:ascii="Times New Roman" w:hAnsi="Times New Roman" w:cs="Times New Roman"/>
          <w:sz w:val="20"/>
          <w:szCs w:val="20"/>
        </w:rPr>
      </w:pPr>
      <w:r w:rsidRPr="004E453B">
        <w:rPr>
          <w:rFonts w:ascii="Times New Roman" w:hAnsi="Times New Roman" w:cs="Times New Roman"/>
          <w:sz w:val="20"/>
          <w:szCs w:val="20"/>
        </w:rPr>
        <w:lastRenderedPageBreak/>
        <w:t>АДМИНИСТРАЦИЯ КАРАТУЗСКОГО СЕЛЬСОВЕТА</w:t>
      </w:r>
    </w:p>
    <w:p w:rsidR="00D213D6" w:rsidRPr="004E453B" w:rsidRDefault="00D213D6" w:rsidP="00D213D6">
      <w:pPr>
        <w:pStyle w:val="afb"/>
        <w:jc w:val="center"/>
        <w:rPr>
          <w:rFonts w:ascii="Times New Roman" w:hAnsi="Times New Roman" w:cs="Times New Roman"/>
          <w:sz w:val="20"/>
          <w:szCs w:val="20"/>
        </w:rPr>
      </w:pPr>
    </w:p>
    <w:p w:rsidR="00D213D6" w:rsidRPr="004E453B" w:rsidRDefault="00D213D6" w:rsidP="00D213D6">
      <w:pPr>
        <w:pStyle w:val="afb"/>
        <w:jc w:val="center"/>
        <w:rPr>
          <w:rFonts w:ascii="Times New Roman" w:hAnsi="Times New Roman" w:cs="Times New Roman"/>
          <w:sz w:val="20"/>
          <w:szCs w:val="20"/>
        </w:rPr>
      </w:pPr>
      <w:r w:rsidRPr="004E453B">
        <w:rPr>
          <w:rFonts w:ascii="Times New Roman" w:hAnsi="Times New Roman" w:cs="Times New Roman"/>
          <w:sz w:val="20"/>
          <w:szCs w:val="20"/>
        </w:rPr>
        <w:t>ПОСТАНОВЛЕНИЕ</w:t>
      </w:r>
    </w:p>
    <w:p w:rsidR="00D213D6" w:rsidRDefault="00D213D6" w:rsidP="00D213D6">
      <w:pPr>
        <w:pStyle w:val="afb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1"/>
        <w:gridCol w:w="3151"/>
        <w:gridCol w:w="3151"/>
      </w:tblGrid>
      <w:tr w:rsidR="00D213D6" w:rsidTr="00D213D6">
        <w:trPr>
          <w:jc w:val="center"/>
        </w:trPr>
        <w:tc>
          <w:tcPr>
            <w:tcW w:w="3151" w:type="dxa"/>
          </w:tcPr>
          <w:p w:rsidR="00D213D6" w:rsidRDefault="00D213D6" w:rsidP="00117F3E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4E453B">
              <w:rPr>
                <w:rFonts w:ascii="Times New Roman" w:hAnsi="Times New Roman" w:cs="Times New Roman"/>
                <w:sz w:val="20"/>
                <w:szCs w:val="20"/>
              </w:rPr>
              <w:t>02.06.2020г.</w:t>
            </w:r>
          </w:p>
        </w:tc>
        <w:tc>
          <w:tcPr>
            <w:tcW w:w="3151" w:type="dxa"/>
          </w:tcPr>
          <w:p w:rsidR="00D213D6" w:rsidRDefault="00D213D6" w:rsidP="00117F3E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Каратузское</w:t>
            </w:r>
          </w:p>
        </w:tc>
        <w:tc>
          <w:tcPr>
            <w:tcW w:w="3151" w:type="dxa"/>
          </w:tcPr>
          <w:p w:rsidR="00D213D6" w:rsidRDefault="00D213D6" w:rsidP="00117F3E">
            <w:pPr>
              <w:pStyle w:val="afb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E453B">
              <w:rPr>
                <w:rFonts w:ascii="Times New Roman" w:hAnsi="Times New Roman" w:cs="Times New Roman"/>
                <w:sz w:val="20"/>
                <w:szCs w:val="20"/>
              </w:rPr>
              <w:t>№92-П</w:t>
            </w:r>
          </w:p>
        </w:tc>
      </w:tr>
    </w:tbl>
    <w:p w:rsidR="00D213D6" w:rsidRPr="004E453B" w:rsidRDefault="00D213D6" w:rsidP="00D213D6">
      <w:pPr>
        <w:pStyle w:val="afb"/>
        <w:jc w:val="center"/>
        <w:rPr>
          <w:rFonts w:ascii="Times New Roman" w:hAnsi="Times New Roman" w:cs="Times New Roman"/>
          <w:sz w:val="20"/>
          <w:szCs w:val="20"/>
        </w:rPr>
      </w:pPr>
    </w:p>
    <w:p w:rsidR="00D213D6" w:rsidRPr="004E453B" w:rsidRDefault="00D213D6" w:rsidP="00D213D6">
      <w:pPr>
        <w:pStyle w:val="afb"/>
        <w:rPr>
          <w:rFonts w:ascii="Times New Roman" w:hAnsi="Times New Roman" w:cs="Times New Roman"/>
          <w:sz w:val="20"/>
          <w:szCs w:val="20"/>
        </w:rPr>
      </w:pPr>
    </w:p>
    <w:p w:rsidR="00D213D6" w:rsidRPr="004E453B" w:rsidRDefault="00D213D6" w:rsidP="00D213D6">
      <w:pPr>
        <w:jc w:val="both"/>
        <w:rPr>
          <w:sz w:val="20"/>
          <w:szCs w:val="20"/>
        </w:rPr>
      </w:pPr>
      <w:r w:rsidRPr="004E453B">
        <w:rPr>
          <w:sz w:val="20"/>
          <w:szCs w:val="20"/>
        </w:rPr>
        <w:t>Об обеспечении безопасности людей на водных объектах в летний период 2020  года на территории МО «</w:t>
      </w:r>
      <w:proofErr w:type="spellStart"/>
      <w:r w:rsidRPr="004E453B">
        <w:rPr>
          <w:sz w:val="20"/>
          <w:szCs w:val="20"/>
        </w:rPr>
        <w:t>Каратузский</w:t>
      </w:r>
      <w:proofErr w:type="spellEnd"/>
      <w:r w:rsidRPr="004E453B">
        <w:rPr>
          <w:sz w:val="20"/>
          <w:szCs w:val="20"/>
        </w:rPr>
        <w:t xml:space="preserve"> сельсовет»</w:t>
      </w:r>
    </w:p>
    <w:p w:rsidR="00D213D6" w:rsidRPr="004E453B" w:rsidRDefault="00D213D6" w:rsidP="00D213D6">
      <w:pPr>
        <w:pStyle w:val="afb"/>
        <w:ind w:right="-119"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E453B">
        <w:rPr>
          <w:rFonts w:ascii="Times New Roman" w:hAnsi="Times New Roman" w:cs="Times New Roman"/>
          <w:sz w:val="20"/>
          <w:szCs w:val="20"/>
        </w:rPr>
        <w:t>В целях обеспечения безопасности людей на водных объектах в летний период 2020 года на территории МО «</w:t>
      </w:r>
      <w:proofErr w:type="spellStart"/>
      <w:r w:rsidRPr="004E453B">
        <w:rPr>
          <w:rFonts w:ascii="Times New Roman" w:hAnsi="Times New Roman" w:cs="Times New Roman"/>
          <w:sz w:val="20"/>
          <w:szCs w:val="20"/>
        </w:rPr>
        <w:t>Каратузский</w:t>
      </w:r>
      <w:proofErr w:type="spellEnd"/>
      <w:r w:rsidRPr="004E453B">
        <w:rPr>
          <w:rFonts w:ascii="Times New Roman" w:hAnsi="Times New Roman" w:cs="Times New Roman"/>
          <w:sz w:val="20"/>
          <w:szCs w:val="20"/>
        </w:rPr>
        <w:t xml:space="preserve"> сельсовет», во исполнение постановления администрации Каратузского сельсовета от 29.05.2020 года № 459-п «Об обеспечении безопасности людей на водных объектах Каратузского района в летний период 2020 года», руководствуясь действующим законодательством, в связи с отсутствием оборудования и невозможностью проведения санитарно-эпидемиологической экспертизы водных объектов на территории Каратузского</w:t>
      </w:r>
      <w:proofErr w:type="gramEnd"/>
      <w:r w:rsidRPr="004E453B">
        <w:rPr>
          <w:rFonts w:ascii="Times New Roman" w:hAnsi="Times New Roman" w:cs="Times New Roman"/>
          <w:sz w:val="20"/>
          <w:szCs w:val="20"/>
        </w:rPr>
        <w:t xml:space="preserve"> сельсовета ПОСТАНОВЛЯЮ:</w:t>
      </w:r>
    </w:p>
    <w:p w:rsidR="00D213D6" w:rsidRPr="004E453B" w:rsidRDefault="00D213D6" w:rsidP="00D213D6">
      <w:pPr>
        <w:numPr>
          <w:ilvl w:val="0"/>
          <w:numId w:val="4"/>
        </w:numPr>
        <w:ind w:left="284" w:hanging="284"/>
        <w:jc w:val="both"/>
        <w:rPr>
          <w:sz w:val="20"/>
          <w:szCs w:val="20"/>
        </w:rPr>
      </w:pPr>
      <w:r w:rsidRPr="004E453B">
        <w:rPr>
          <w:sz w:val="20"/>
          <w:szCs w:val="20"/>
        </w:rPr>
        <w:t>Утвердить план мероприятий по охране здоровья и жизни людей на водных объектах Каратузского сельсовета в летний период 2020 года, (приложение №1).</w:t>
      </w:r>
    </w:p>
    <w:p w:rsidR="00D213D6" w:rsidRPr="004E453B" w:rsidRDefault="00D213D6" w:rsidP="00D213D6">
      <w:pPr>
        <w:numPr>
          <w:ilvl w:val="0"/>
          <w:numId w:val="4"/>
        </w:numPr>
        <w:ind w:left="284" w:hanging="284"/>
        <w:jc w:val="both"/>
        <w:rPr>
          <w:sz w:val="20"/>
          <w:szCs w:val="20"/>
        </w:rPr>
      </w:pPr>
      <w:r w:rsidRPr="004E453B">
        <w:rPr>
          <w:sz w:val="20"/>
          <w:szCs w:val="20"/>
        </w:rPr>
        <w:t>Создать манёвренную группу экстренного реагирования по охране здоровья и жизни людей на водных объектах Каратузского сельсовета в летний период 2020 года, (приложение  № 2).</w:t>
      </w:r>
    </w:p>
    <w:p w:rsidR="00D213D6" w:rsidRPr="004E453B" w:rsidRDefault="00D213D6" w:rsidP="00D213D6">
      <w:pPr>
        <w:numPr>
          <w:ilvl w:val="0"/>
          <w:numId w:val="4"/>
        </w:numPr>
        <w:ind w:left="284" w:hanging="284"/>
        <w:jc w:val="both"/>
        <w:rPr>
          <w:sz w:val="20"/>
          <w:szCs w:val="20"/>
        </w:rPr>
      </w:pPr>
      <w:r w:rsidRPr="004E453B">
        <w:rPr>
          <w:sz w:val="20"/>
          <w:szCs w:val="20"/>
        </w:rPr>
        <w:t xml:space="preserve">Поручить лицам состава манёвренной группы с участием сотрудника правоохранительных органов (по согласованию) проводить рейды, </w:t>
      </w:r>
      <w:proofErr w:type="gramStart"/>
      <w:r w:rsidRPr="004E453B">
        <w:rPr>
          <w:sz w:val="20"/>
          <w:szCs w:val="20"/>
        </w:rPr>
        <w:t>согласно</w:t>
      </w:r>
      <w:proofErr w:type="gramEnd"/>
      <w:r w:rsidRPr="004E453B">
        <w:rPr>
          <w:sz w:val="20"/>
          <w:szCs w:val="20"/>
        </w:rPr>
        <w:t xml:space="preserve"> утвержденного графика (приложение  № 3).</w:t>
      </w:r>
    </w:p>
    <w:p w:rsidR="00D213D6" w:rsidRPr="004E453B" w:rsidRDefault="00D213D6" w:rsidP="00D213D6">
      <w:pPr>
        <w:numPr>
          <w:ilvl w:val="0"/>
          <w:numId w:val="4"/>
        </w:numPr>
        <w:ind w:left="284" w:hanging="284"/>
        <w:jc w:val="both"/>
        <w:rPr>
          <w:sz w:val="20"/>
          <w:szCs w:val="20"/>
        </w:rPr>
      </w:pPr>
      <w:r w:rsidRPr="004E453B">
        <w:rPr>
          <w:sz w:val="20"/>
          <w:szCs w:val="20"/>
        </w:rPr>
        <w:t xml:space="preserve">Запретить купание в береговой зоне р. </w:t>
      </w:r>
      <w:proofErr w:type="spellStart"/>
      <w:r w:rsidRPr="004E453B">
        <w:rPr>
          <w:sz w:val="20"/>
          <w:szCs w:val="20"/>
        </w:rPr>
        <w:t>Каратузка</w:t>
      </w:r>
      <w:proofErr w:type="spellEnd"/>
      <w:r w:rsidRPr="004E453B">
        <w:rPr>
          <w:sz w:val="20"/>
          <w:szCs w:val="20"/>
        </w:rPr>
        <w:t xml:space="preserve"> в черте населенного пункта, произвести установку информационных знаков о запрете купания.</w:t>
      </w:r>
    </w:p>
    <w:p w:rsidR="00D213D6" w:rsidRPr="004E453B" w:rsidRDefault="00D213D6" w:rsidP="00D213D6">
      <w:pPr>
        <w:numPr>
          <w:ilvl w:val="0"/>
          <w:numId w:val="4"/>
        </w:numPr>
        <w:ind w:left="284" w:hanging="284"/>
        <w:jc w:val="both"/>
        <w:rPr>
          <w:sz w:val="20"/>
          <w:szCs w:val="20"/>
        </w:rPr>
      </w:pPr>
      <w:r w:rsidRPr="004E453B">
        <w:rPr>
          <w:sz w:val="20"/>
          <w:szCs w:val="20"/>
        </w:rPr>
        <w:t>Контроль над исполнением настоящего постановления оставляю за собой.</w:t>
      </w:r>
    </w:p>
    <w:p w:rsidR="00D213D6" w:rsidRPr="004E453B" w:rsidRDefault="00D213D6" w:rsidP="00D213D6">
      <w:pPr>
        <w:numPr>
          <w:ilvl w:val="0"/>
          <w:numId w:val="4"/>
        </w:numPr>
        <w:ind w:left="284" w:hanging="284"/>
        <w:jc w:val="both"/>
        <w:rPr>
          <w:sz w:val="20"/>
          <w:szCs w:val="20"/>
        </w:rPr>
      </w:pPr>
      <w:r w:rsidRPr="004E453B">
        <w:rPr>
          <w:sz w:val="20"/>
          <w:szCs w:val="20"/>
        </w:rPr>
        <w:t xml:space="preserve">Опубликовать настоящее постановление в печатном издании органа местного самоуправления </w:t>
      </w:r>
      <w:proofErr w:type="spellStart"/>
      <w:r w:rsidRPr="004E453B">
        <w:rPr>
          <w:sz w:val="20"/>
          <w:szCs w:val="20"/>
        </w:rPr>
        <w:t>Каратузский</w:t>
      </w:r>
      <w:proofErr w:type="spellEnd"/>
      <w:r w:rsidRPr="004E453B">
        <w:rPr>
          <w:sz w:val="20"/>
          <w:szCs w:val="20"/>
        </w:rPr>
        <w:t xml:space="preserve"> сельсовет «</w:t>
      </w:r>
      <w:proofErr w:type="spellStart"/>
      <w:r w:rsidRPr="004E453B">
        <w:rPr>
          <w:sz w:val="20"/>
          <w:szCs w:val="20"/>
        </w:rPr>
        <w:t>Каратузский</w:t>
      </w:r>
      <w:proofErr w:type="spellEnd"/>
      <w:r w:rsidRPr="004E453B">
        <w:rPr>
          <w:sz w:val="20"/>
          <w:szCs w:val="20"/>
        </w:rPr>
        <w:t xml:space="preserve"> вестник».</w:t>
      </w:r>
    </w:p>
    <w:p w:rsidR="00D213D6" w:rsidRPr="004E453B" w:rsidRDefault="00D213D6" w:rsidP="00D213D6">
      <w:pPr>
        <w:numPr>
          <w:ilvl w:val="0"/>
          <w:numId w:val="4"/>
        </w:numPr>
        <w:ind w:left="284" w:hanging="284"/>
        <w:jc w:val="both"/>
        <w:rPr>
          <w:sz w:val="20"/>
          <w:szCs w:val="20"/>
        </w:rPr>
      </w:pPr>
      <w:r w:rsidRPr="004E453B">
        <w:rPr>
          <w:sz w:val="20"/>
          <w:szCs w:val="20"/>
        </w:rPr>
        <w:t>Постановление вступает в силу в день, следующий за днём его  официального опубликования в периодическом печатном  издании «</w:t>
      </w:r>
      <w:proofErr w:type="spellStart"/>
      <w:r w:rsidRPr="004E453B">
        <w:rPr>
          <w:sz w:val="20"/>
          <w:szCs w:val="20"/>
        </w:rPr>
        <w:t>Каратузский</w:t>
      </w:r>
      <w:proofErr w:type="spellEnd"/>
      <w:r w:rsidRPr="004E453B">
        <w:rPr>
          <w:sz w:val="20"/>
          <w:szCs w:val="20"/>
        </w:rPr>
        <w:t xml:space="preserve"> вестник».</w:t>
      </w:r>
    </w:p>
    <w:p w:rsidR="00D213D6" w:rsidRPr="004E453B" w:rsidRDefault="00D213D6" w:rsidP="00D213D6">
      <w:pPr>
        <w:pStyle w:val="afb"/>
        <w:jc w:val="both"/>
        <w:rPr>
          <w:rFonts w:ascii="Times New Roman" w:hAnsi="Times New Roman" w:cs="Times New Roman"/>
          <w:sz w:val="20"/>
          <w:szCs w:val="20"/>
        </w:rPr>
      </w:pPr>
      <w:r w:rsidRPr="004E453B">
        <w:rPr>
          <w:rFonts w:ascii="Times New Roman" w:hAnsi="Times New Roman" w:cs="Times New Roman"/>
          <w:sz w:val="20"/>
          <w:szCs w:val="20"/>
        </w:rPr>
        <w:t xml:space="preserve">    </w:t>
      </w:r>
      <w:r w:rsidRPr="004E453B">
        <w:rPr>
          <w:rFonts w:ascii="Times New Roman" w:hAnsi="Times New Roman" w:cs="Times New Roman"/>
          <w:sz w:val="20"/>
          <w:szCs w:val="20"/>
        </w:rPr>
        <w:tab/>
      </w:r>
    </w:p>
    <w:p w:rsidR="00D213D6" w:rsidRPr="004E453B" w:rsidRDefault="00D213D6" w:rsidP="00D213D6">
      <w:pPr>
        <w:pStyle w:val="afb"/>
        <w:jc w:val="both"/>
        <w:rPr>
          <w:rFonts w:ascii="Times New Roman" w:hAnsi="Times New Roman" w:cs="Times New Roman"/>
          <w:sz w:val="20"/>
          <w:szCs w:val="20"/>
        </w:rPr>
      </w:pPr>
    </w:p>
    <w:p w:rsidR="00D213D6" w:rsidRPr="004E453B" w:rsidRDefault="00D213D6" w:rsidP="00D213D6">
      <w:pPr>
        <w:pStyle w:val="afb"/>
        <w:rPr>
          <w:rFonts w:ascii="Times New Roman" w:hAnsi="Times New Roman" w:cs="Times New Roman"/>
          <w:sz w:val="20"/>
          <w:szCs w:val="20"/>
        </w:rPr>
      </w:pPr>
    </w:p>
    <w:p w:rsidR="00D213D6" w:rsidRPr="004E453B" w:rsidRDefault="00D213D6" w:rsidP="00D213D6">
      <w:pPr>
        <w:pStyle w:val="afb"/>
        <w:rPr>
          <w:rFonts w:ascii="Times New Roman" w:hAnsi="Times New Roman" w:cs="Times New Roman"/>
          <w:sz w:val="20"/>
          <w:szCs w:val="20"/>
        </w:rPr>
      </w:pPr>
      <w:r w:rsidRPr="004E453B">
        <w:rPr>
          <w:rFonts w:ascii="Times New Roman" w:hAnsi="Times New Roman" w:cs="Times New Roman"/>
          <w:sz w:val="20"/>
          <w:szCs w:val="20"/>
        </w:rPr>
        <w:t>Глава Каратузского сельсовета                                                             А.А. Саар</w:t>
      </w:r>
    </w:p>
    <w:p w:rsidR="00D213D6" w:rsidRPr="004E453B" w:rsidRDefault="00D213D6" w:rsidP="00D213D6">
      <w:pPr>
        <w:rPr>
          <w:sz w:val="20"/>
          <w:szCs w:val="20"/>
        </w:rPr>
      </w:pPr>
    </w:p>
    <w:p w:rsidR="00D213D6" w:rsidRDefault="00D213D6" w:rsidP="00D213D6">
      <w:pPr>
        <w:rPr>
          <w:sz w:val="20"/>
          <w:szCs w:val="20"/>
        </w:rPr>
      </w:pPr>
    </w:p>
    <w:p w:rsidR="00D213D6" w:rsidRDefault="00D213D6" w:rsidP="00D213D6">
      <w:pPr>
        <w:rPr>
          <w:sz w:val="20"/>
          <w:szCs w:val="20"/>
        </w:rPr>
      </w:pPr>
    </w:p>
    <w:p w:rsidR="00D213D6" w:rsidRDefault="00D213D6" w:rsidP="00D213D6">
      <w:pPr>
        <w:rPr>
          <w:sz w:val="20"/>
          <w:szCs w:val="20"/>
        </w:rPr>
      </w:pPr>
    </w:p>
    <w:p w:rsidR="00D213D6" w:rsidRPr="004E453B" w:rsidRDefault="00D213D6" w:rsidP="00D213D6">
      <w:pPr>
        <w:rPr>
          <w:sz w:val="20"/>
          <w:szCs w:val="20"/>
        </w:rPr>
      </w:pPr>
    </w:p>
    <w:p w:rsidR="00D213D6" w:rsidRPr="004E453B" w:rsidRDefault="00D213D6" w:rsidP="00D213D6">
      <w:pPr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  <w:r w:rsidRPr="004E453B">
        <w:rPr>
          <w:sz w:val="20"/>
          <w:szCs w:val="20"/>
        </w:rPr>
        <w:t>Приложение № 1 к постановлению</w:t>
      </w:r>
    </w:p>
    <w:p w:rsidR="00D213D6" w:rsidRPr="004E453B" w:rsidRDefault="00D213D6" w:rsidP="00D213D6">
      <w:pPr>
        <w:jc w:val="right"/>
        <w:rPr>
          <w:sz w:val="20"/>
          <w:szCs w:val="20"/>
        </w:rPr>
      </w:pPr>
      <w:r w:rsidRPr="004E453B">
        <w:rPr>
          <w:sz w:val="20"/>
          <w:szCs w:val="20"/>
        </w:rPr>
        <w:t>№ 92 –</w:t>
      </w:r>
      <w:proofErr w:type="gramStart"/>
      <w:r w:rsidRPr="004E453B">
        <w:rPr>
          <w:sz w:val="20"/>
          <w:szCs w:val="20"/>
        </w:rPr>
        <w:t>П</w:t>
      </w:r>
      <w:proofErr w:type="gramEnd"/>
      <w:r w:rsidRPr="004E453B">
        <w:rPr>
          <w:sz w:val="20"/>
          <w:szCs w:val="20"/>
        </w:rPr>
        <w:t xml:space="preserve"> от 02.06.2020г.</w:t>
      </w:r>
    </w:p>
    <w:p w:rsidR="00D213D6" w:rsidRPr="004E453B" w:rsidRDefault="00D213D6" w:rsidP="00D213D6">
      <w:pPr>
        <w:jc w:val="center"/>
        <w:rPr>
          <w:sz w:val="20"/>
          <w:szCs w:val="20"/>
        </w:rPr>
      </w:pPr>
    </w:p>
    <w:p w:rsidR="00D213D6" w:rsidRPr="004E453B" w:rsidRDefault="00D213D6" w:rsidP="00D213D6">
      <w:pPr>
        <w:tabs>
          <w:tab w:val="left" w:pos="6390"/>
        </w:tabs>
        <w:jc w:val="center"/>
        <w:rPr>
          <w:sz w:val="20"/>
          <w:szCs w:val="20"/>
        </w:rPr>
      </w:pPr>
      <w:r w:rsidRPr="004E453B">
        <w:rPr>
          <w:sz w:val="20"/>
          <w:szCs w:val="20"/>
        </w:rPr>
        <w:t>ПЛАН</w:t>
      </w:r>
    </w:p>
    <w:p w:rsidR="00D213D6" w:rsidRPr="004E453B" w:rsidRDefault="00D213D6" w:rsidP="00D213D6">
      <w:pPr>
        <w:tabs>
          <w:tab w:val="left" w:pos="6390"/>
        </w:tabs>
        <w:jc w:val="center"/>
        <w:rPr>
          <w:sz w:val="20"/>
          <w:szCs w:val="20"/>
        </w:rPr>
      </w:pPr>
      <w:r w:rsidRPr="004E453B">
        <w:rPr>
          <w:sz w:val="20"/>
          <w:szCs w:val="20"/>
        </w:rPr>
        <w:t xml:space="preserve"> мероприятий по обеспечению безопасности людей на водных объектах Каратузского сельсовета в летний период 2019 года</w:t>
      </w:r>
    </w:p>
    <w:p w:rsidR="00D213D6" w:rsidRPr="004E453B" w:rsidRDefault="00D213D6" w:rsidP="00D213D6">
      <w:pPr>
        <w:tabs>
          <w:tab w:val="left" w:pos="6390"/>
        </w:tabs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200"/>
        <w:gridCol w:w="3168"/>
        <w:gridCol w:w="2601"/>
      </w:tblGrid>
      <w:tr w:rsidR="00D213D6" w:rsidRPr="004E453B" w:rsidTr="00117F3E">
        <w:tc>
          <w:tcPr>
            <w:tcW w:w="484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№</w:t>
            </w:r>
          </w:p>
        </w:tc>
        <w:tc>
          <w:tcPr>
            <w:tcW w:w="3200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3168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Срок исполнения</w:t>
            </w:r>
          </w:p>
        </w:tc>
        <w:tc>
          <w:tcPr>
            <w:tcW w:w="2601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Ответственный</w:t>
            </w:r>
          </w:p>
        </w:tc>
      </w:tr>
      <w:tr w:rsidR="00D213D6" w:rsidRPr="004E453B" w:rsidTr="00117F3E">
        <w:tc>
          <w:tcPr>
            <w:tcW w:w="484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1.</w:t>
            </w:r>
          </w:p>
        </w:tc>
        <w:tc>
          <w:tcPr>
            <w:tcW w:w="3200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Оповещение населения о правилах поведения на воде и опасностях отдыха и купания на необорудованных для этих целей водных объектах</w:t>
            </w:r>
          </w:p>
        </w:tc>
        <w:tc>
          <w:tcPr>
            <w:tcW w:w="3168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В течение летнего периода 2020г.</w:t>
            </w:r>
          </w:p>
        </w:tc>
        <w:tc>
          <w:tcPr>
            <w:tcW w:w="2601" w:type="dxa"/>
            <w:vMerge w:val="restart"/>
            <w:vAlign w:val="center"/>
          </w:tcPr>
          <w:p w:rsidR="00D213D6" w:rsidRPr="004E453B" w:rsidRDefault="00D213D6" w:rsidP="00117F3E">
            <w:pPr>
              <w:jc w:val="both"/>
              <w:rPr>
                <w:color w:val="000000"/>
                <w:sz w:val="20"/>
                <w:szCs w:val="20"/>
              </w:rPr>
            </w:pPr>
            <w:r w:rsidRPr="004E453B">
              <w:rPr>
                <w:color w:val="000000"/>
                <w:sz w:val="20"/>
                <w:szCs w:val="20"/>
              </w:rPr>
              <w:t>Депутаты Каратузского сельсовета. Ведущий специалист по вопросам ЖКХ, благоустройства, транспорта и строительства администрации Каратузского сельсовета</w:t>
            </w:r>
          </w:p>
          <w:p w:rsidR="00D213D6" w:rsidRPr="004E453B" w:rsidRDefault="00D213D6" w:rsidP="00117F3E">
            <w:pPr>
              <w:jc w:val="both"/>
              <w:rPr>
                <w:color w:val="FF0000"/>
                <w:sz w:val="20"/>
                <w:szCs w:val="20"/>
              </w:rPr>
            </w:pPr>
            <w:r w:rsidRPr="004E453B">
              <w:rPr>
                <w:color w:val="000000"/>
                <w:sz w:val="20"/>
                <w:szCs w:val="20"/>
              </w:rPr>
              <w:t>А.С. Ходаков</w:t>
            </w:r>
          </w:p>
          <w:p w:rsidR="00D213D6" w:rsidRPr="004E453B" w:rsidRDefault="00D213D6" w:rsidP="00117F3E">
            <w:pPr>
              <w:tabs>
                <w:tab w:val="left" w:pos="6390"/>
              </w:tabs>
              <w:jc w:val="center"/>
              <w:rPr>
                <w:sz w:val="20"/>
                <w:szCs w:val="20"/>
              </w:rPr>
            </w:pPr>
          </w:p>
        </w:tc>
      </w:tr>
      <w:tr w:rsidR="00D213D6" w:rsidRPr="004E453B" w:rsidTr="00117F3E">
        <w:tc>
          <w:tcPr>
            <w:tcW w:w="484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2.</w:t>
            </w:r>
          </w:p>
        </w:tc>
        <w:tc>
          <w:tcPr>
            <w:tcW w:w="3200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Размещение наглядной агитации и запрещающих знаков на р. «</w:t>
            </w:r>
            <w:proofErr w:type="spellStart"/>
            <w:r w:rsidRPr="004E453B">
              <w:rPr>
                <w:sz w:val="20"/>
                <w:szCs w:val="20"/>
              </w:rPr>
              <w:t>Каратузка</w:t>
            </w:r>
            <w:proofErr w:type="spellEnd"/>
            <w:r w:rsidRPr="004E453B">
              <w:rPr>
                <w:sz w:val="20"/>
                <w:szCs w:val="20"/>
              </w:rPr>
              <w:t xml:space="preserve">» в черте населенного пункта </w:t>
            </w:r>
          </w:p>
        </w:tc>
        <w:tc>
          <w:tcPr>
            <w:tcW w:w="3168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Июнь-июль 2020г.</w:t>
            </w:r>
          </w:p>
        </w:tc>
        <w:tc>
          <w:tcPr>
            <w:tcW w:w="2601" w:type="dxa"/>
            <w:vMerge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</w:p>
        </w:tc>
      </w:tr>
      <w:tr w:rsidR="00D213D6" w:rsidRPr="004E453B" w:rsidTr="00117F3E">
        <w:tc>
          <w:tcPr>
            <w:tcW w:w="484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3.</w:t>
            </w:r>
          </w:p>
        </w:tc>
        <w:tc>
          <w:tcPr>
            <w:tcW w:w="3200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 xml:space="preserve">Организация </w:t>
            </w:r>
            <w:proofErr w:type="gramStart"/>
            <w:r w:rsidRPr="004E453B">
              <w:rPr>
                <w:sz w:val="20"/>
                <w:szCs w:val="20"/>
              </w:rPr>
              <w:t>контроля за</w:t>
            </w:r>
            <w:proofErr w:type="gramEnd"/>
            <w:r w:rsidRPr="004E453B">
              <w:rPr>
                <w:sz w:val="20"/>
                <w:szCs w:val="20"/>
              </w:rPr>
              <w:t xml:space="preserve"> соблюдением запретов </w:t>
            </w:r>
          </w:p>
        </w:tc>
        <w:tc>
          <w:tcPr>
            <w:tcW w:w="3168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В течение летнего периода 2020г.</w:t>
            </w:r>
          </w:p>
        </w:tc>
        <w:tc>
          <w:tcPr>
            <w:tcW w:w="2601" w:type="dxa"/>
          </w:tcPr>
          <w:p w:rsidR="00D213D6" w:rsidRPr="004E453B" w:rsidRDefault="00D213D6" w:rsidP="00117F3E">
            <w:pPr>
              <w:tabs>
                <w:tab w:val="left" w:pos="6390"/>
              </w:tabs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Администрация Каратузского сельсовета</w:t>
            </w:r>
          </w:p>
        </w:tc>
      </w:tr>
    </w:tbl>
    <w:p w:rsidR="00D213D6" w:rsidRPr="004E453B" w:rsidRDefault="00D213D6" w:rsidP="00D213D6">
      <w:pPr>
        <w:jc w:val="both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  <w:r w:rsidRPr="004E453B">
        <w:rPr>
          <w:sz w:val="20"/>
          <w:szCs w:val="20"/>
        </w:rPr>
        <w:t>Приложение № 2 к постановлению</w:t>
      </w:r>
    </w:p>
    <w:p w:rsidR="00D213D6" w:rsidRPr="004E453B" w:rsidRDefault="00D213D6" w:rsidP="00D213D6">
      <w:pPr>
        <w:jc w:val="right"/>
        <w:rPr>
          <w:sz w:val="20"/>
          <w:szCs w:val="20"/>
        </w:rPr>
      </w:pPr>
      <w:r w:rsidRPr="004E453B">
        <w:rPr>
          <w:sz w:val="20"/>
          <w:szCs w:val="20"/>
        </w:rPr>
        <w:lastRenderedPageBreak/>
        <w:t>№ 92–П от 02.06.2020г.</w:t>
      </w: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center"/>
        <w:rPr>
          <w:sz w:val="20"/>
          <w:szCs w:val="20"/>
        </w:rPr>
      </w:pPr>
      <w:r w:rsidRPr="004E453B">
        <w:rPr>
          <w:sz w:val="20"/>
          <w:szCs w:val="20"/>
        </w:rPr>
        <w:t>СОСТАВ</w:t>
      </w:r>
    </w:p>
    <w:p w:rsidR="00D213D6" w:rsidRPr="004E453B" w:rsidRDefault="00D213D6" w:rsidP="00D213D6">
      <w:pPr>
        <w:jc w:val="center"/>
        <w:rPr>
          <w:sz w:val="20"/>
          <w:szCs w:val="20"/>
        </w:rPr>
      </w:pPr>
      <w:r w:rsidRPr="004E453B">
        <w:rPr>
          <w:sz w:val="20"/>
          <w:szCs w:val="20"/>
        </w:rPr>
        <w:t>маневренной группы экстренного реагирования по обеспечению безопасности людей на водных объектах Каратузского сельсовета в летний период 2020 года</w:t>
      </w:r>
    </w:p>
    <w:p w:rsidR="00D213D6" w:rsidRPr="004E453B" w:rsidRDefault="00D213D6" w:rsidP="00D213D6">
      <w:pPr>
        <w:jc w:val="center"/>
        <w:rPr>
          <w:sz w:val="20"/>
          <w:szCs w:val="20"/>
        </w:rPr>
      </w:pPr>
    </w:p>
    <w:p w:rsidR="00D213D6" w:rsidRPr="004E453B" w:rsidRDefault="00D213D6" w:rsidP="00D213D6">
      <w:pPr>
        <w:jc w:val="both"/>
        <w:rPr>
          <w:sz w:val="20"/>
          <w:szCs w:val="20"/>
        </w:rPr>
      </w:pPr>
      <w:r w:rsidRPr="004E453B">
        <w:rPr>
          <w:sz w:val="20"/>
          <w:szCs w:val="20"/>
        </w:rPr>
        <w:t>А.А. Саар – глава Каратузского сельсовета</w:t>
      </w:r>
    </w:p>
    <w:p w:rsidR="00D213D6" w:rsidRPr="004E453B" w:rsidRDefault="00D213D6" w:rsidP="00D213D6">
      <w:pPr>
        <w:jc w:val="both"/>
        <w:rPr>
          <w:sz w:val="20"/>
          <w:szCs w:val="20"/>
        </w:rPr>
      </w:pPr>
      <w:r w:rsidRPr="004E453B">
        <w:rPr>
          <w:sz w:val="20"/>
          <w:szCs w:val="20"/>
        </w:rPr>
        <w:t xml:space="preserve">А.М. </w:t>
      </w:r>
      <w:proofErr w:type="spellStart"/>
      <w:r w:rsidRPr="004E453B">
        <w:rPr>
          <w:sz w:val="20"/>
          <w:szCs w:val="20"/>
        </w:rPr>
        <w:t>Болмутенко</w:t>
      </w:r>
      <w:proofErr w:type="spellEnd"/>
      <w:r w:rsidRPr="004E453B">
        <w:rPr>
          <w:sz w:val="20"/>
          <w:szCs w:val="20"/>
        </w:rPr>
        <w:t xml:space="preserve"> – заместитель главы администрации Каратузского сельсовета</w:t>
      </w:r>
    </w:p>
    <w:p w:rsidR="00D213D6" w:rsidRPr="004E453B" w:rsidRDefault="00D213D6" w:rsidP="00D213D6">
      <w:pPr>
        <w:jc w:val="both"/>
        <w:rPr>
          <w:sz w:val="20"/>
          <w:szCs w:val="20"/>
        </w:rPr>
      </w:pPr>
      <w:r w:rsidRPr="004E453B">
        <w:rPr>
          <w:sz w:val="20"/>
          <w:szCs w:val="20"/>
        </w:rPr>
        <w:t xml:space="preserve">Д.Н. </w:t>
      </w:r>
      <w:proofErr w:type="spellStart"/>
      <w:r w:rsidRPr="004E453B">
        <w:rPr>
          <w:sz w:val="20"/>
          <w:szCs w:val="20"/>
        </w:rPr>
        <w:t>Бороданов</w:t>
      </w:r>
      <w:proofErr w:type="spellEnd"/>
      <w:r w:rsidRPr="004E453B">
        <w:rPr>
          <w:sz w:val="20"/>
          <w:szCs w:val="20"/>
        </w:rPr>
        <w:t xml:space="preserve"> – Начальник отделения УУП ОУУП и ПДН ОП №2 МО МВД России «</w:t>
      </w:r>
      <w:proofErr w:type="spellStart"/>
      <w:r w:rsidRPr="004E453B">
        <w:rPr>
          <w:sz w:val="20"/>
          <w:szCs w:val="20"/>
        </w:rPr>
        <w:t>Курагинский</w:t>
      </w:r>
      <w:proofErr w:type="spellEnd"/>
      <w:r w:rsidRPr="004E453B">
        <w:rPr>
          <w:sz w:val="20"/>
          <w:szCs w:val="20"/>
        </w:rPr>
        <w:t>» (по согласованию)</w:t>
      </w:r>
    </w:p>
    <w:p w:rsidR="00D213D6" w:rsidRPr="004E453B" w:rsidRDefault="00D213D6" w:rsidP="00D213D6">
      <w:pPr>
        <w:jc w:val="both"/>
        <w:rPr>
          <w:sz w:val="20"/>
          <w:szCs w:val="20"/>
        </w:rPr>
      </w:pPr>
      <w:r w:rsidRPr="004E453B">
        <w:rPr>
          <w:sz w:val="20"/>
          <w:szCs w:val="20"/>
        </w:rPr>
        <w:t xml:space="preserve">М.Д. </w:t>
      </w:r>
      <w:proofErr w:type="spellStart"/>
      <w:r w:rsidRPr="004E453B">
        <w:rPr>
          <w:sz w:val="20"/>
          <w:szCs w:val="20"/>
        </w:rPr>
        <w:t>Асалбеков</w:t>
      </w:r>
      <w:proofErr w:type="spellEnd"/>
      <w:r w:rsidRPr="004E453B">
        <w:rPr>
          <w:sz w:val="20"/>
          <w:szCs w:val="20"/>
        </w:rPr>
        <w:t xml:space="preserve"> – Начальник службы благоустройства администрации Каратузского сельсовета</w:t>
      </w:r>
    </w:p>
    <w:p w:rsidR="00D213D6" w:rsidRPr="004E453B" w:rsidRDefault="00D213D6" w:rsidP="00D213D6">
      <w:pPr>
        <w:jc w:val="both"/>
        <w:rPr>
          <w:color w:val="000000"/>
          <w:sz w:val="20"/>
          <w:szCs w:val="20"/>
        </w:rPr>
      </w:pPr>
      <w:r w:rsidRPr="004E453B">
        <w:rPr>
          <w:color w:val="000000"/>
          <w:sz w:val="20"/>
          <w:szCs w:val="20"/>
        </w:rPr>
        <w:t xml:space="preserve">А.С. Ходаков </w:t>
      </w:r>
      <w:r w:rsidRPr="004E453B">
        <w:rPr>
          <w:sz w:val="20"/>
          <w:szCs w:val="20"/>
        </w:rPr>
        <w:t xml:space="preserve">– </w:t>
      </w:r>
      <w:r w:rsidRPr="004E453B">
        <w:rPr>
          <w:color w:val="000000"/>
          <w:sz w:val="20"/>
          <w:szCs w:val="20"/>
        </w:rPr>
        <w:t>Ведущий специалист по вопросам ЖКХ, благоустройства, транспорта и строительства администрации Каратузского сельсовета</w:t>
      </w:r>
    </w:p>
    <w:p w:rsidR="00D213D6" w:rsidRPr="004E453B" w:rsidRDefault="00D213D6" w:rsidP="00D213D6">
      <w:pPr>
        <w:jc w:val="both"/>
        <w:rPr>
          <w:sz w:val="20"/>
          <w:szCs w:val="20"/>
        </w:rPr>
      </w:pPr>
    </w:p>
    <w:p w:rsidR="00D213D6" w:rsidRPr="004E453B" w:rsidRDefault="00D213D6" w:rsidP="00D213D6">
      <w:pPr>
        <w:tabs>
          <w:tab w:val="left" w:pos="1671"/>
        </w:tabs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</w:p>
    <w:p w:rsidR="00D213D6" w:rsidRPr="004E453B" w:rsidRDefault="00D213D6" w:rsidP="00D213D6">
      <w:pPr>
        <w:jc w:val="right"/>
        <w:rPr>
          <w:sz w:val="20"/>
          <w:szCs w:val="20"/>
        </w:rPr>
      </w:pPr>
      <w:r w:rsidRPr="004E453B">
        <w:rPr>
          <w:sz w:val="20"/>
          <w:szCs w:val="20"/>
        </w:rPr>
        <w:t>Приложение № 3 к постановлению</w:t>
      </w:r>
    </w:p>
    <w:p w:rsidR="00D213D6" w:rsidRPr="004E453B" w:rsidRDefault="00D213D6" w:rsidP="00D213D6">
      <w:pPr>
        <w:jc w:val="right"/>
        <w:rPr>
          <w:sz w:val="20"/>
          <w:szCs w:val="20"/>
        </w:rPr>
      </w:pPr>
      <w:r w:rsidRPr="004E453B">
        <w:rPr>
          <w:sz w:val="20"/>
          <w:szCs w:val="20"/>
        </w:rPr>
        <w:t>№92–П от 02.06.2020г.</w:t>
      </w:r>
    </w:p>
    <w:p w:rsidR="00D213D6" w:rsidRPr="004E453B" w:rsidRDefault="00D213D6" w:rsidP="00D213D6">
      <w:pPr>
        <w:pStyle w:val="afe"/>
        <w:jc w:val="center"/>
        <w:rPr>
          <w:rFonts w:ascii="Times New Roman" w:hAnsi="Times New Roman"/>
          <w:sz w:val="20"/>
          <w:szCs w:val="20"/>
        </w:rPr>
      </w:pPr>
    </w:p>
    <w:p w:rsidR="00D213D6" w:rsidRPr="004E453B" w:rsidRDefault="00D213D6" w:rsidP="00D213D6">
      <w:pPr>
        <w:pStyle w:val="afe"/>
        <w:jc w:val="center"/>
        <w:rPr>
          <w:rFonts w:ascii="Times New Roman" w:hAnsi="Times New Roman"/>
          <w:sz w:val="20"/>
          <w:szCs w:val="20"/>
        </w:rPr>
      </w:pPr>
      <w:r w:rsidRPr="004E453B">
        <w:rPr>
          <w:rFonts w:ascii="Times New Roman" w:hAnsi="Times New Roman"/>
          <w:sz w:val="20"/>
          <w:szCs w:val="20"/>
        </w:rPr>
        <w:t>График дежурства</w:t>
      </w:r>
    </w:p>
    <w:p w:rsidR="00D213D6" w:rsidRPr="004E453B" w:rsidRDefault="00D213D6" w:rsidP="00D213D6">
      <w:pPr>
        <w:pStyle w:val="afe"/>
        <w:jc w:val="center"/>
        <w:rPr>
          <w:rFonts w:ascii="Times New Roman" w:hAnsi="Times New Roman"/>
          <w:sz w:val="20"/>
          <w:szCs w:val="20"/>
        </w:rPr>
      </w:pPr>
      <w:r w:rsidRPr="004E453B">
        <w:rPr>
          <w:rFonts w:ascii="Times New Roman" w:hAnsi="Times New Roman"/>
          <w:sz w:val="20"/>
          <w:szCs w:val="20"/>
        </w:rPr>
        <w:t xml:space="preserve">ответственных лиц из состава </w:t>
      </w:r>
    </w:p>
    <w:p w:rsidR="00D213D6" w:rsidRPr="004E453B" w:rsidRDefault="00D213D6" w:rsidP="00D213D6">
      <w:pPr>
        <w:jc w:val="center"/>
        <w:rPr>
          <w:sz w:val="20"/>
          <w:szCs w:val="20"/>
        </w:rPr>
      </w:pPr>
      <w:r w:rsidRPr="004E453B">
        <w:rPr>
          <w:sz w:val="20"/>
          <w:szCs w:val="20"/>
        </w:rPr>
        <w:t>маневренной группы экстренного реагирования по обеспечению безопасности людей на водных объектах Каратузского сельсовета в летний период 2020 года.</w:t>
      </w:r>
    </w:p>
    <w:p w:rsidR="00D213D6" w:rsidRPr="004E453B" w:rsidRDefault="00D213D6" w:rsidP="00D213D6">
      <w:pPr>
        <w:pStyle w:val="afe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3118"/>
        <w:gridCol w:w="1642"/>
        <w:gridCol w:w="1891"/>
      </w:tblGrid>
      <w:tr w:rsidR="00D213D6" w:rsidRPr="004E453B" w:rsidTr="00117F3E">
        <w:tc>
          <w:tcPr>
            <w:tcW w:w="534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№</w:t>
            </w:r>
          </w:p>
        </w:tc>
        <w:tc>
          <w:tcPr>
            <w:tcW w:w="226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Ф.И.О.</w:t>
            </w:r>
          </w:p>
        </w:tc>
        <w:tc>
          <w:tcPr>
            <w:tcW w:w="311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Должность ответственного дежурного</w:t>
            </w:r>
          </w:p>
        </w:tc>
        <w:tc>
          <w:tcPr>
            <w:tcW w:w="1642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Контактные телефоны</w:t>
            </w:r>
          </w:p>
        </w:tc>
        <w:tc>
          <w:tcPr>
            <w:tcW w:w="1891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Дата и время дежурства</w:t>
            </w:r>
          </w:p>
        </w:tc>
      </w:tr>
      <w:tr w:rsidR="00D213D6" w:rsidRPr="004E453B" w:rsidTr="00117F3E">
        <w:tc>
          <w:tcPr>
            <w:tcW w:w="534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 xml:space="preserve">А. М. </w:t>
            </w:r>
            <w:proofErr w:type="spellStart"/>
            <w:r w:rsidRPr="004E453B">
              <w:rPr>
                <w:sz w:val="20"/>
                <w:szCs w:val="20"/>
              </w:rPr>
              <w:t>Болмутенко</w:t>
            </w:r>
            <w:proofErr w:type="spellEnd"/>
          </w:p>
        </w:tc>
        <w:tc>
          <w:tcPr>
            <w:tcW w:w="3118" w:type="dxa"/>
            <w:vAlign w:val="center"/>
          </w:tcPr>
          <w:p w:rsidR="00D213D6" w:rsidRPr="004E453B" w:rsidRDefault="00D213D6" w:rsidP="00117F3E">
            <w:pPr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заместитель главы администрации Каратузского сельсовета</w:t>
            </w:r>
          </w:p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</w:p>
        </w:tc>
        <w:tc>
          <w:tcPr>
            <w:tcW w:w="1642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21-6-45</w:t>
            </w:r>
          </w:p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по согласованию</w:t>
            </w:r>
          </w:p>
        </w:tc>
      </w:tr>
      <w:tr w:rsidR="00D213D6" w:rsidRPr="004E453B" w:rsidTr="00117F3E">
        <w:tc>
          <w:tcPr>
            <w:tcW w:w="534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 xml:space="preserve">Д.Н. </w:t>
            </w:r>
            <w:proofErr w:type="spellStart"/>
            <w:r w:rsidRPr="004E453B">
              <w:rPr>
                <w:sz w:val="20"/>
                <w:szCs w:val="20"/>
              </w:rPr>
              <w:t>Бороданов</w:t>
            </w:r>
            <w:proofErr w:type="spellEnd"/>
          </w:p>
        </w:tc>
        <w:tc>
          <w:tcPr>
            <w:tcW w:w="311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proofErr w:type="gramStart"/>
            <w:r w:rsidRPr="004E453B">
              <w:rPr>
                <w:sz w:val="20"/>
                <w:szCs w:val="20"/>
              </w:rPr>
              <w:t>Старший</w:t>
            </w:r>
            <w:proofErr w:type="gramEnd"/>
            <w:r w:rsidRPr="004E453B">
              <w:rPr>
                <w:sz w:val="20"/>
                <w:szCs w:val="20"/>
              </w:rPr>
              <w:t xml:space="preserve"> УУП ОУУП и ПДН ОП №2 МО МВД России «</w:t>
            </w:r>
            <w:proofErr w:type="spellStart"/>
            <w:r w:rsidRPr="004E453B">
              <w:rPr>
                <w:sz w:val="20"/>
                <w:szCs w:val="20"/>
              </w:rPr>
              <w:t>Курагинский</w:t>
            </w:r>
            <w:proofErr w:type="spellEnd"/>
            <w:r w:rsidRPr="004E453B">
              <w:rPr>
                <w:sz w:val="20"/>
                <w:szCs w:val="20"/>
              </w:rPr>
              <w:t>»</w:t>
            </w:r>
          </w:p>
        </w:tc>
        <w:tc>
          <w:tcPr>
            <w:tcW w:w="1642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21-3-09</w:t>
            </w:r>
          </w:p>
        </w:tc>
        <w:tc>
          <w:tcPr>
            <w:tcW w:w="1891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по согласованию</w:t>
            </w:r>
          </w:p>
        </w:tc>
      </w:tr>
      <w:tr w:rsidR="00D213D6" w:rsidRPr="004E453B" w:rsidTr="00117F3E">
        <w:tc>
          <w:tcPr>
            <w:tcW w:w="534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 xml:space="preserve">М. Д. </w:t>
            </w:r>
            <w:proofErr w:type="spellStart"/>
            <w:r w:rsidRPr="004E453B">
              <w:rPr>
                <w:sz w:val="20"/>
                <w:szCs w:val="20"/>
              </w:rPr>
              <w:t>Асалбеков</w:t>
            </w:r>
            <w:proofErr w:type="spellEnd"/>
          </w:p>
        </w:tc>
        <w:tc>
          <w:tcPr>
            <w:tcW w:w="311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Начальник службы благоустройства администрации Каратузского сельсовета</w:t>
            </w:r>
          </w:p>
        </w:tc>
        <w:tc>
          <w:tcPr>
            <w:tcW w:w="1642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908-327-0552</w:t>
            </w:r>
          </w:p>
        </w:tc>
        <w:tc>
          <w:tcPr>
            <w:tcW w:w="1891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 xml:space="preserve">с 01.07.2020 по 31.08.2020 по чётным дням </w:t>
            </w:r>
          </w:p>
        </w:tc>
      </w:tr>
      <w:tr w:rsidR="00D213D6" w:rsidRPr="004E453B" w:rsidTr="00117F3E">
        <w:tc>
          <w:tcPr>
            <w:tcW w:w="534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color w:val="000000"/>
                <w:sz w:val="20"/>
                <w:szCs w:val="20"/>
              </w:rPr>
              <w:t>А.С. Ходаков</w:t>
            </w:r>
          </w:p>
        </w:tc>
        <w:tc>
          <w:tcPr>
            <w:tcW w:w="3118" w:type="dxa"/>
            <w:vAlign w:val="center"/>
          </w:tcPr>
          <w:p w:rsidR="00D213D6" w:rsidRPr="004E453B" w:rsidRDefault="00D213D6" w:rsidP="00117F3E">
            <w:pPr>
              <w:jc w:val="both"/>
              <w:rPr>
                <w:color w:val="000000"/>
                <w:sz w:val="20"/>
                <w:szCs w:val="20"/>
              </w:rPr>
            </w:pPr>
            <w:r w:rsidRPr="004E453B">
              <w:rPr>
                <w:color w:val="000000"/>
                <w:sz w:val="20"/>
                <w:szCs w:val="20"/>
              </w:rPr>
              <w:t>Ведущий специалист по вопросам ЖКХ, благоустройства, транспорта и строительства администрации Каратузского сельсовета</w:t>
            </w:r>
          </w:p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</w:p>
        </w:tc>
        <w:tc>
          <w:tcPr>
            <w:tcW w:w="1642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21-6-45</w:t>
            </w:r>
          </w:p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950-973-7139</w:t>
            </w:r>
          </w:p>
        </w:tc>
        <w:tc>
          <w:tcPr>
            <w:tcW w:w="1891" w:type="dxa"/>
            <w:vAlign w:val="center"/>
          </w:tcPr>
          <w:p w:rsidR="00D213D6" w:rsidRPr="004E453B" w:rsidRDefault="00D213D6" w:rsidP="00117F3E">
            <w:pPr>
              <w:pStyle w:val="afe"/>
              <w:jc w:val="center"/>
              <w:rPr>
                <w:sz w:val="20"/>
                <w:szCs w:val="20"/>
              </w:rPr>
            </w:pPr>
            <w:r w:rsidRPr="004E453B">
              <w:rPr>
                <w:sz w:val="20"/>
                <w:szCs w:val="20"/>
              </w:rPr>
              <w:t>с 01.07.2020 по 31.08.2020 по нечётным дням</w:t>
            </w:r>
          </w:p>
        </w:tc>
      </w:tr>
    </w:tbl>
    <w:p w:rsidR="00D213D6" w:rsidRPr="004E453B" w:rsidRDefault="00D213D6" w:rsidP="00D213D6">
      <w:pPr>
        <w:pStyle w:val="afe"/>
        <w:jc w:val="center"/>
        <w:rPr>
          <w:rFonts w:ascii="Times New Roman" w:hAnsi="Times New Roman"/>
          <w:sz w:val="20"/>
          <w:szCs w:val="20"/>
        </w:rPr>
      </w:pPr>
    </w:p>
    <w:p w:rsidR="00D213D6" w:rsidRPr="004E453B" w:rsidRDefault="00D213D6" w:rsidP="00D213D6">
      <w:pPr>
        <w:pStyle w:val="afe"/>
        <w:jc w:val="center"/>
        <w:rPr>
          <w:rFonts w:ascii="Times New Roman" w:hAnsi="Times New Roman"/>
          <w:sz w:val="20"/>
          <w:szCs w:val="20"/>
        </w:rPr>
      </w:pPr>
    </w:p>
    <w:p w:rsidR="006F7930" w:rsidRDefault="006F7930" w:rsidP="002104B2">
      <w:pPr>
        <w:rPr>
          <w:sz w:val="20"/>
          <w:szCs w:val="20"/>
        </w:rPr>
      </w:pPr>
    </w:p>
    <w:p w:rsidR="00D213D6" w:rsidRDefault="00D213D6" w:rsidP="002104B2">
      <w:pPr>
        <w:rPr>
          <w:sz w:val="20"/>
          <w:szCs w:val="20"/>
        </w:rPr>
      </w:pPr>
    </w:p>
    <w:p w:rsidR="00D213D6" w:rsidRDefault="00D213D6" w:rsidP="002104B2">
      <w:pPr>
        <w:rPr>
          <w:sz w:val="20"/>
          <w:szCs w:val="20"/>
        </w:rPr>
      </w:pPr>
    </w:p>
    <w:p w:rsidR="00053DBA" w:rsidRDefault="00053DBA" w:rsidP="002104B2">
      <w:pPr>
        <w:rPr>
          <w:sz w:val="20"/>
          <w:szCs w:val="20"/>
        </w:rPr>
      </w:pPr>
      <w:bookmarkStart w:id="2" w:name="_GoBack"/>
      <w:bookmarkEnd w:id="2"/>
    </w:p>
    <w:p w:rsidR="00053DBA" w:rsidRDefault="00053DBA" w:rsidP="002104B2">
      <w:pPr>
        <w:rPr>
          <w:sz w:val="20"/>
          <w:szCs w:val="20"/>
        </w:rPr>
      </w:pPr>
    </w:p>
    <w:p w:rsidR="00053DBA" w:rsidRDefault="00053DBA" w:rsidP="002104B2">
      <w:pPr>
        <w:rPr>
          <w:sz w:val="20"/>
          <w:szCs w:val="20"/>
        </w:rPr>
      </w:pPr>
    </w:p>
    <w:p w:rsidR="00053DBA" w:rsidRDefault="00053DBA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053DBA" w:rsidRDefault="00053DBA" w:rsidP="002104B2">
      <w:pPr>
        <w:rPr>
          <w:sz w:val="20"/>
          <w:szCs w:val="20"/>
        </w:rPr>
      </w:pPr>
    </w:p>
    <w:p w:rsidR="00CF3E72" w:rsidRDefault="00CF3E72" w:rsidP="002104B2">
      <w:pPr>
        <w:rPr>
          <w:sz w:val="20"/>
          <w:szCs w:val="20"/>
        </w:rPr>
      </w:pPr>
    </w:p>
    <w:p w:rsidR="00CF3E72" w:rsidRPr="00A57FCE" w:rsidRDefault="00CF3E72" w:rsidP="002104B2">
      <w:pPr>
        <w:rPr>
          <w:sz w:val="20"/>
          <w:szCs w:val="20"/>
        </w:rPr>
      </w:pPr>
    </w:p>
    <w:p w:rsidR="008B0253" w:rsidRPr="00A57FCE" w:rsidRDefault="008B0253" w:rsidP="002104B2">
      <w:pPr>
        <w:rPr>
          <w:sz w:val="20"/>
          <w:szCs w:val="20"/>
        </w:rPr>
      </w:pPr>
    </w:p>
    <w:p w:rsidR="008B0253" w:rsidRPr="00A57FCE" w:rsidRDefault="008B0253" w:rsidP="002104B2">
      <w:pPr>
        <w:rPr>
          <w:sz w:val="20"/>
          <w:szCs w:val="20"/>
        </w:rPr>
      </w:pPr>
    </w:p>
    <w:p w:rsidR="002104B2" w:rsidRPr="002104B2" w:rsidRDefault="002104B2" w:rsidP="002104B2">
      <w:pPr>
        <w:rPr>
          <w:sz w:val="20"/>
          <w:szCs w:val="20"/>
        </w:rPr>
      </w:pPr>
      <w:r w:rsidRPr="002104B2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2104B2" w:rsidRPr="002104B2" w:rsidRDefault="002104B2" w:rsidP="002104B2">
      <w:pPr>
        <w:rPr>
          <w:sz w:val="20"/>
          <w:szCs w:val="20"/>
        </w:rPr>
      </w:pPr>
      <w:r w:rsidRPr="002104B2">
        <w:rPr>
          <w:sz w:val="20"/>
          <w:szCs w:val="20"/>
        </w:rPr>
        <w:t>Тираж: 50 экземпляров.</w:t>
      </w:r>
    </w:p>
    <w:p w:rsidR="007337CD" w:rsidRPr="002104B2" w:rsidRDefault="002104B2" w:rsidP="002104B2">
      <w:pPr>
        <w:rPr>
          <w:sz w:val="20"/>
          <w:szCs w:val="20"/>
        </w:rPr>
      </w:pPr>
      <w:r w:rsidRPr="002104B2">
        <w:rPr>
          <w:sz w:val="20"/>
          <w:szCs w:val="20"/>
        </w:rPr>
        <w:t>Адрес: село Каратузское улица Ленина 30</w:t>
      </w:r>
    </w:p>
    <w:sectPr w:rsidR="007337CD" w:rsidRPr="002104B2" w:rsidSect="006D18C8">
      <w:headerReference w:type="default" r:id="rId28"/>
      <w:pgSz w:w="11906" w:h="16838"/>
      <w:pgMar w:top="395" w:right="851" w:bottom="284" w:left="8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F3E" w:rsidRDefault="00117F3E" w:rsidP="00D97532">
      <w:r>
        <w:separator/>
      </w:r>
    </w:p>
  </w:endnote>
  <w:endnote w:type="continuationSeparator" w:id="0">
    <w:p w:rsidR="00117F3E" w:rsidRDefault="00117F3E" w:rsidP="00D9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3">
    <w:charset w:val="CC"/>
    <w:family w:val="auto"/>
    <w:pitch w:val="variable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003404"/>
      <w:docPartObj>
        <w:docPartGallery w:val="Page Numbers (Bottom of Page)"/>
        <w:docPartUnique/>
      </w:docPartObj>
    </w:sdtPr>
    <w:sdtEndPr/>
    <w:sdtContent>
      <w:p w:rsidR="00117F3E" w:rsidRDefault="00117F3E" w:rsidP="008502CD">
        <w:pPr>
          <w:pStyle w:val="af"/>
          <w:ind w:firstLine="19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67D">
          <w:rPr>
            <w:noProof/>
          </w:rPr>
          <w:t>19</w:t>
        </w:r>
        <w:r>
          <w:fldChar w:fldCharType="end"/>
        </w:r>
      </w:p>
    </w:sdtContent>
  </w:sdt>
  <w:p w:rsidR="00117F3E" w:rsidRDefault="00117F3E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3828514"/>
      <w:docPartObj>
        <w:docPartGallery w:val="Page Numbers (Bottom of Page)"/>
        <w:docPartUnique/>
      </w:docPartObj>
    </w:sdtPr>
    <w:sdtEndPr/>
    <w:sdtContent>
      <w:p w:rsidR="00117F3E" w:rsidRDefault="00117F3E" w:rsidP="008502CD">
        <w:pPr>
          <w:pStyle w:val="af"/>
          <w:ind w:firstLine="19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:rsidR="00117F3E" w:rsidRPr="00B340F4" w:rsidRDefault="00117F3E" w:rsidP="00B340F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F3E" w:rsidRDefault="00117F3E" w:rsidP="00D97532">
      <w:r>
        <w:separator/>
      </w:r>
    </w:p>
  </w:footnote>
  <w:footnote w:type="continuationSeparator" w:id="0">
    <w:p w:rsidR="00117F3E" w:rsidRDefault="00117F3E" w:rsidP="00D97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F3E" w:rsidRDefault="00117F3E" w:rsidP="00CE76A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17F3E" w:rsidRDefault="00117F3E">
    <w:pPr>
      <w:pStyle w:val="a4"/>
    </w:pPr>
  </w:p>
  <w:p w:rsidR="00117F3E" w:rsidRDefault="00117F3E"/>
  <w:p w:rsidR="00117F3E" w:rsidRDefault="00117F3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F3E" w:rsidRPr="005054C1" w:rsidRDefault="00117F3E" w:rsidP="005054C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3">
    <w:nsid w:val="43EB6000"/>
    <w:multiLevelType w:val="multilevel"/>
    <w:tmpl w:val="74F8B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A171ABB"/>
    <w:multiLevelType w:val="multilevel"/>
    <w:tmpl w:val="40882D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F96E10"/>
    <w:multiLevelType w:val="hybridMultilevel"/>
    <w:tmpl w:val="D1B2154E"/>
    <w:lvl w:ilvl="0" w:tplc="98B2835C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CE45E3"/>
    <w:multiLevelType w:val="hybridMultilevel"/>
    <w:tmpl w:val="4422536E"/>
    <w:lvl w:ilvl="0" w:tplc="5230815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32"/>
    <w:rsid w:val="00000454"/>
    <w:rsid w:val="00011CF3"/>
    <w:rsid w:val="00015E8C"/>
    <w:rsid w:val="00016BB3"/>
    <w:rsid w:val="00021AF5"/>
    <w:rsid w:val="00023117"/>
    <w:rsid w:val="00046F48"/>
    <w:rsid w:val="0005250B"/>
    <w:rsid w:val="00053407"/>
    <w:rsid w:val="00053DBA"/>
    <w:rsid w:val="00063A1D"/>
    <w:rsid w:val="00065F07"/>
    <w:rsid w:val="00073D23"/>
    <w:rsid w:val="000777FA"/>
    <w:rsid w:val="00082FFA"/>
    <w:rsid w:val="000A3449"/>
    <w:rsid w:val="000A3E0D"/>
    <w:rsid w:val="000B3934"/>
    <w:rsid w:val="000C0BE5"/>
    <w:rsid w:val="000C3658"/>
    <w:rsid w:val="000D6494"/>
    <w:rsid w:val="000E14AF"/>
    <w:rsid w:val="000E2007"/>
    <w:rsid w:val="000E265D"/>
    <w:rsid w:val="000E3C22"/>
    <w:rsid w:val="000F3343"/>
    <w:rsid w:val="000F4DD1"/>
    <w:rsid w:val="000F6207"/>
    <w:rsid w:val="00103C11"/>
    <w:rsid w:val="00117F3E"/>
    <w:rsid w:val="00137C19"/>
    <w:rsid w:val="00145722"/>
    <w:rsid w:val="00147416"/>
    <w:rsid w:val="00156119"/>
    <w:rsid w:val="00156219"/>
    <w:rsid w:val="00163786"/>
    <w:rsid w:val="001638AC"/>
    <w:rsid w:val="00174EB5"/>
    <w:rsid w:val="00175140"/>
    <w:rsid w:val="00175E32"/>
    <w:rsid w:val="001819F0"/>
    <w:rsid w:val="001825D2"/>
    <w:rsid w:val="001968D0"/>
    <w:rsid w:val="00196B8C"/>
    <w:rsid w:val="001A07C7"/>
    <w:rsid w:val="001A4BF3"/>
    <w:rsid w:val="001B152D"/>
    <w:rsid w:val="001B3F7A"/>
    <w:rsid w:val="001C395C"/>
    <w:rsid w:val="001C4C74"/>
    <w:rsid w:val="001E3B7B"/>
    <w:rsid w:val="001F13EC"/>
    <w:rsid w:val="001F70CD"/>
    <w:rsid w:val="001F7A22"/>
    <w:rsid w:val="00200808"/>
    <w:rsid w:val="002026DF"/>
    <w:rsid w:val="002054C6"/>
    <w:rsid w:val="002104B2"/>
    <w:rsid w:val="00212C2F"/>
    <w:rsid w:val="002142D6"/>
    <w:rsid w:val="00214C96"/>
    <w:rsid w:val="0025228B"/>
    <w:rsid w:val="00257B0F"/>
    <w:rsid w:val="00274980"/>
    <w:rsid w:val="002823D5"/>
    <w:rsid w:val="0029055E"/>
    <w:rsid w:val="00297C2A"/>
    <w:rsid w:val="002A4A26"/>
    <w:rsid w:val="002A78A9"/>
    <w:rsid w:val="002B5013"/>
    <w:rsid w:val="002C0D98"/>
    <w:rsid w:val="002D66B9"/>
    <w:rsid w:val="002F5BB0"/>
    <w:rsid w:val="00317554"/>
    <w:rsid w:val="00317B56"/>
    <w:rsid w:val="003351CC"/>
    <w:rsid w:val="003460A6"/>
    <w:rsid w:val="00360082"/>
    <w:rsid w:val="003A1C3C"/>
    <w:rsid w:val="003B154E"/>
    <w:rsid w:val="003B2DCD"/>
    <w:rsid w:val="003B3966"/>
    <w:rsid w:val="003B5FFE"/>
    <w:rsid w:val="003C198B"/>
    <w:rsid w:val="003D292C"/>
    <w:rsid w:val="003D4C70"/>
    <w:rsid w:val="003F2C13"/>
    <w:rsid w:val="003F4DB5"/>
    <w:rsid w:val="004059C2"/>
    <w:rsid w:val="00406A68"/>
    <w:rsid w:val="004124F9"/>
    <w:rsid w:val="0041683D"/>
    <w:rsid w:val="0043073C"/>
    <w:rsid w:val="004316A5"/>
    <w:rsid w:val="0044365B"/>
    <w:rsid w:val="00454F2E"/>
    <w:rsid w:val="00457E24"/>
    <w:rsid w:val="004617B1"/>
    <w:rsid w:val="004929BC"/>
    <w:rsid w:val="004A04E0"/>
    <w:rsid w:val="004A65BB"/>
    <w:rsid w:val="004B300B"/>
    <w:rsid w:val="004B75B0"/>
    <w:rsid w:val="004B791F"/>
    <w:rsid w:val="004C060B"/>
    <w:rsid w:val="004D10E4"/>
    <w:rsid w:val="004D7A94"/>
    <w:rsid w:val="004E302B"/>
    <w:rsid w:val="004F1116"/>
    <w:rsid w:val="004F6C97"/>
    <w:rsid w:val="004F7FE4"/>
    <w:rsid w:val="00501A93"/>
    <w:rsid w:val="00503BEB"/>
    <w:rsid w:val="005054C1"/>
    <w:rsid w:val="00515C6D"/>
    <w:rsid w:val="00522566"/>
    <w:rsid w:val="00555DA4"/>
    <w:rsid w:val="00560138"/>
    <w:rsid w:val="00573AE8"/>
    <w:rsid w:val="0057400B"/>
    <w:rsid w:val="0058753F"/>
    <w:rsid w:val="00591439"/>
    <w:rsid w:val="0059160B"/>
    <w:rsid w:val="00591843"/>
    <w:rsid w:val="005A324F"/>
    <w:rsid w:val="005B034B"/>
    <w:rsid w:val="005C5547"/>
    <w:rsid w:val="005D0FB3"/>
    <w:rsid w:val="005D57BA"/>
    <w:rsid w:val="005E26A6"/>
    <w:rsid w:val="005E634D"/>
    <w:rsid w:val="00656D2F"/>
    <w:rsid w:val="00660A01"/>
    <w:rsid w:val="006748FC"/>
    <w:rsid w:val="00677AE4"/>
    <w:rsid w:val="00694E78"/>
    <w:rsid w:val="006C1E36"/>
    <w:rsid w:val="006C23F8"/>
    <w:rsid w:val="006C286E"/>
    <w:rsid w:val="006C75CF"/>
    <w:rsid w:val="006D18C8"/>
    <w:rsid w:val="006F6D22"/>
    <w:rsid w:val="006F7930"/>
    <w:rsid w:val="007032E4"/>
    <w:rsid w:val="00704D5A"/>
    <w:rsid w:val="007057C9"/>
    <w:rsid w:val="00720F6C"/>
    <w:rsid w:val="00722D68"/>
    <w:rsid w:val="007268D7"/>
    <w:rsid w:val="007337CD"/>
    <w:rsid w:val="007406A1"/>
    <w:rsid w:val="00741A36"/>
    <w:rsid w:val="007431D4"/>
    <w:rsid w:val="007443C0"/>
    <w:rsid w:val="007457AD"/>
    <w:rsid w:val="00751CC9"/>
    <w:rsid w:val="00755AB4"/>
    <w:rsid w:val="00763486"/>
    <w:rsid w:val="00763DAE"/>
    <w:rsid w:val="007659A5"/>
    <w:rsid w:val="007762B2"/>
    <w:rsid w:val="00781DEA"/>
    <w:rsid w:val="0078698B"/>
    <w:rsid w:val="00791EDC"/>
    <w:rsid w:val="007A290C"/>
    <w:rsid w:val="007A45E9"/>
    <w:rsid w:val="007A5830"/>
    <w:rsid w:val="007A6D91"/>
    <w:rsid w:val="007A71F9"/>
    <w:rsid w:val="007A73EB"/>
    <w:rsid w:val="007B0681"/>
    <w:rsid w:val="007B4EBE"/>
    <w:rsid w:val="007B58AB"/>
    <w:rsid w:val="007E4C55"/>
    <w:rsid w:val="007F0DE6"/>
    <w:rsid w:val="007F7A2D"/>
    <w:rsid w:val="00804067"/>
    <w:rsid w:val="00804976"/>
    <w:rsid w:val="00811C64"/>
    <w:rsid w:val="00813F8D"/>
    <w:rsid w:val="00816565"/>
    <w:rsid w:val="00824A13"/>
    <w:rsid w:val="0082506E"/>
    <w:rsid w:val="0084009B"/>
    <w:rsid w:val="008452C2"/>
    <w:rsid w:val="008502CD"/>
    <w:rsid w:val="00850496"/>
    <w:rsid w:val="00861A08"/>
    <w:rsid w:val="00862E07"/>
    <w:rsid w:val="008654EC"/>
    <w:rsid w:val="0086746D"/>
    <w:rsid w:val="00872301"/>
    <w:rsid w:val="0087676F"/>
    <w:rsid w:val="00880CB5"/>
    <w:rsid w:val="0089064B"/>
    <w:rsid w:val="008A70BB"/>
    <w:rsid w:val="008B0253"/>
    <w:rsid w:val="008C7407"/>
    <w:rsid w:val="008D515C"/>
    <w:rsid w:val="008F3C35"/>
    <w:rsid w:val="008F65B6"/>
    <w:rsid w:val="00902530"/>
    <w:rsid w:val="00902A9E"/>
    <w:rsid w:val="009155FB"/>
    <w:rsid w:val="00926F84"/>
    <w:rsid w:val="00930E6B"/>
    <w:rsid w:val="009400C2"/>
    <w:rsid w:val="00942D4C"/>
    <w:rsid w:val="00947B0D"/>
    <w:rsid w:val="009525F1"/>
    <w:rsid w:val="00952F89"/>
    <w:rsid w:val="009574CA"/>
    <w:rsid w:val="00991D1B"/>
    <w:rsid w:val="00994689"/>
    <w:rsid w:val="00997C0E"/>
    <w:rsid w:val="009A0971"/>
    <w:rsid w:val="009B4455"/>
    <w:rsid w:val="009B7AC1"/>
    <w:rsid w:val="009C5E33"/>
    <w:rsid w:val="009D0E4A"/>
    <w:rsid w:val="009E0E31"/>
    <w:rsid w:val="009E6580"/>
    <w:rsid w:val="009E7893"/>
    <w:rsid w:val="009F18CA"/>
    <w:rsid w:val="009F1CAE"/>
    <w:rsid w:val="00A2373C"/>
    <w:rsid w:val="00A25FC9"/>
    <w:rsid w:val="00A3369F"/>
    <w:rsid w:val="00A40FDC"/>
    <w:rsid w:val="00A51636"/>
    <w:rsid w:val="00A51DBE"/>
    <w:rsid w:val="00A57FCE"/>
    <w:rsid w:val="00A62170"/>
    <w:rsid w:val="00A70553"/>
    <w:rsid w:val="00A75A27"/>
    <w:rsid w:val="00A85001"/>
    <w:rsid w:val="00A85116"/>
    <w:rsid w:val="00A93521"/>
    <w:rsid w:val="00AA6A0C"/>
    <w:rsid w:val="00AB70E4"/>
    <w:rsid w:val="00AC5727"/>
    <w:rsid w:val="00AC5761"/>
    <w:rsid w:val="00AC6CCD"/>
    <w:rsid w:val="00AC72FE"/>
    <w:rsid w:val="00AC7B44"/>
    <w:rsid w:val="00AD2AAF"/>
    <w:rsid w:val="00AD3D96"/>
    <w:rsid w:val="00AE0927"/>
    <w:rsid w:val="00AE1EFA"/>
    <w:rsid w:val="00AE3608"/>
    <w:rsid w:val="00AE3856"/>
    <w:rsid w:val="00AF5EB0"/>
    <w:rsid w:val="00AF75BA"/>
    <w:rsid w:val="00B222D2"/>
    <w:rsid w:val="00B25DCB"/>
    <w:rsid w:val="00B340F4"/>
    <w:rsid w:val="00B3569B"/>
    <w:rsid w:val="00B41891"/>
    <w:rsid w:val="00B4631B"/>
    <w:rsid w:val="00B52A76"/>
    <w:rsid w:val="00B635A0"/>
    <w:rsid w:val="00B63697"/>
    <w:rsid w:val="00B707C9"/>
    <w:rsid w:val="00B75EE2"/>
    <w:rsid w:val="00B77AED"/>
    <w:rsid w:val="00B805B8"/>
    <w:rsid w:val="00B964A8"/>
    <w:rsid w:val="00BB7792"/>
    <w:rsid w:val="00BD2BFB"/>
    <w:rsid w:val="00BD3408"/>
    <w:rsid w:val="00BF617F"/>
    <w:rsid w:val="00C128A4"/>
    <w:rsid w:val="00C239B1"/>
    <w:rsid w:val="00C331EF"/>
    <w:rsid w:val="00C54AF5"/>
    <w:rsid w:val="00C65C59"/>
    <w:rsid w:val="00C828CC"/>
    <w:rsid w:val="00C9263A"/>
    <w:rsid w:val="00CA799D"/>
    <w:rsid w:val="00CB406B"/>
    <w:rsid w:val="00CB61F0"/>
    <w:rsid w:val="00CD4D9C"/>
    <w:rsid w:val="00CD7B04"/>
    <w:rsid w:val="00CE17B7"/>
    <w:rsid w:val="00CE3648"/>
    <w:rsid w:val="00CE76A3"/>
    <w:rsid w:val="00CF16A9"/>
    <w:rsid w:val="00CF1A57"/>
    <w:rsid w:val="00CF3E72"/>
    <w:rsid w:val="00D16835"/>
    <w:rsid w:val="00D20AAF"/>
    <w:rsid w:val="00D213D6"/>
    <w:rsid w:val="00D31831"/>
    <w:rsid w:val="00D31E60"/>
    <w:rsid w:val="00D3470E"/>
    <w:rsid w:val="00D3502A"/>
    <w:rsid w:val="00D4167D"/>
    <w:rsid w:val="00D46023"/>
    <w:rsid w:val="00D46ABF"/>
    <w:rsid w:val="00D73693"/>
    <w:rsid w:val="00D77B44"/>
    <w:rsid w:val="00D77C6D"/>
    <w:rsid w:val="00D96EA7"/>
    <w:rsid w:val="00D97532"/>
    <w:rsid w:val="00DA1992"/>
    <w:rsid w:val="00DA5265"/>
    <w:rsid w:val="00DB03E3"/>
    <w:rsid w:val="00DC1DF8"/>
    <w:rsid w:val="00DC1F3A"/>
    <w:rsid w:val="00DE4445"/>
    <w:rsid w:val="00E10294"/>
    <w:rsid w:val="00E361BB"/>
    <w:rsid w:val="00E50FAD"/>
    <w:rsid w:val="00E51501"/>
    <w:rsid w:val="00E51699"/>
    <w:rsid w:val="00E66655"/>
    <w:rsid w:val="00E67E03"/>
    <w:rsid w:val="00E75656"/>
    <w:rsid w:val="00E81689"/>
    <w:rsid w:val="00E822F7"/>
    <w:rsid w:val="00E8549F"/>
    <w:rsid w:val="00E908F3"/>
    <w:rsid w:val="00EA1C28"/>
    <w:rsid w:val="00EA2E77"/>
    <w:rsid w:val="00EA60AF"/>
    <w:rsid w:val="00EB0653"/>
    <w:rsid w:val="00EB13A1"/>
    <w:rsid w:val="00EB3FB2"/>
    <w:rsid w:val="00EE485C"/>
    <w:rsid w:val="00EF04F0"/>
    <w:rsid w:val="00EF4C4B"/>
    <w:rsid w:val="00EF62A0"/>
    <w:rsid w:val="00F06576"/>
    <w:rsid w:val="00F128C5"/>
    <w:rsid w:val="00F156B3"/>
    <w:rsid w:val="00F16AF4"/>
    <w:rsid w:val="00F43AC2"/>
    <w:rsid w:val="00F624AE"/>
    <w:rsid w:val="00F71BE0"/>
    <w:rsid w:val="00F76173"/>
    <w:rsid w:val="00F83ED9"/>
    <w:rsid w:val="00F86A11"/>
    <w:rsid w:val="00F904B0"/>
    <w:rsid w:val="00FA61BD"/>
    <w:rsid w:val="00FB16A8"/>
    <w:rsid w:val="00FB256A"/>
    <w:rsid w:val="00FB66A5"/>
    <w:rsid w:val="00FC6B3F"/>
    <w:rsid w:val="00FC78E0"/>
    <w:rsid w:val="00FE40E6"/>
    <w:rsid w:val="00FE4C0E"/>
    <w:rsid w:val="00FE57B2"/>
    <w:rsid w:val="00FE5BBE"/>
    <w:rsid w:val="00FF113B"/>
    <w:rsid w:val="00FF175F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HTML Address" w:uiPriority="0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99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D97532"/>
    <w:rPr>
      <w:sz w:val="20"/>
      <w:szCs w:val="20"/>
    </w:rPr>
  </w:style>
  <w:style w:type="character" w:styleId="ab">
    <w:name w:val="footnote reference"/>
    <w:basedOn w:val="a0"/>
    <w:unhideWhenUsed/>
    <w:rsid w:val="00D97532"/>
    <w:rPr>
      <w:vertAlign w:val="superscript"/>
    </w:rPr>
  </w:style>
  <w:style w:type="paragraph" w:styleId="ac">
    <w:name w:val="Normal (Web)"/>
    <w:basedOn w:val="a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uiPriority w:val="99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uiPriority w:val="99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uiPriority w:val="99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uiPriority w:val="39"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semiHidden/>
    <w:unhideWhenUsed/>
    <w:rsid w:val="00EF4C4B"/>
  </w:style>
  <w:style w:type="character" w:customStyle="1" w:styleId="HTML1">
    <w:name w:val="Стандартный HTML Знак1"/>
    <w:uiPriority w:val="99"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val="x-none"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35">
    <w:name w:val="Body Text Indent 3"/>
    <w:basedOn w:val="a"/>
    <w:link w:val="36"/>
    <w:uiPriority w:val="99"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EF4C4B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val="x-none"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val="x-none"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val="x-none"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9"/>
    <w:uiPriority w:val="9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8"/>
    <w:uiPriority w:val="99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1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  <w:style w:type="character" w:customStyle="1" w:styleId="ConsPlusNormal0">
    <w:name w:val="ConsPlusNormal Знак"/>
    <w:link w:val="ConsPlusNormal"/>
    <w:locked/>
    <w:rsid w:val="006748F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9">
    <w:name w:val="Стиль1"/>
    <w:basedOn w:val="a"/>
    <w:link w:val="1a"/>
    <w:qFormat/>
    <w:rsid w:val="00065F07"/>
    <w:pPr>
      <w:ind w:firstLine="709"/>
      <w:jc w:val="both"/>
    </w:pPr>
  </w:style>
  <w:style w:type="character" w:customStyle="1" w:styleId="1a">
    <w:name w:val="Стиль1 Знак"/>
    <w:basedOn w:val="a0"/>
    <w:link w:val="19"/>
    <w:rsid w:val="00065F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b">
    <w:name w:val="toc 1"/>
    <w:basedOn w:val="a"/>
    <w:next w:val="a"/>
    <w:autoRedefine/>
    <w:uiPriority w:val="39"/>
    <w:unhideWhenUsed/>
    <w:rsid w:val="00065F07"/>
    <w:pPr>
      <w:spacing w:after="100" w:line="300" w:lineRule="auto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2b">
    <w:name w:val="toc 2"/>
    <w:basedOn w:val="a"/>
    <w:next w:val="a"/>
    <w:autoRedefine/>
    <w:uiPriority w:val="39"/>
    <w:unhideWhenUsed/>
    <w:rsid w:val="00065F07"/>
    <w:pPr>
      <w:spacing w:after="100" w:line="300" w:lineRule="auto"/>
      <w:ind w:left="2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affff1">
    <w:name w:val="caption"/>
    <w:basedOn w:val="a"/>
    <w:next w:val="a"/>
    <w:unhideWhenUsed/>
    <w:qFormat/>
    <w:rsid w:val="00065F07"/>
    <w:pPr>
      <w:spacing w:after="160"/>
    </w:pPr>
    <w:rPr>
      <w:rFonts w:asciiTheme="minorHAnsi" w:eastAsiaTheme="minorEastAsia" w:hAnsiTheme="minorHAnsi" w:cstheme="minorBidi"/>
      <w:b/>
      <w:bCs/>
      <w:color w:val="404040" w:themeColor="text1" w:themeTint="BF"/>
      <w:sz w:val="16"/>
      <w:szCs w:val="16"/>
      <w:lang w:eastAsia="en-US"/>
    </w:rPr>
  </w:style>
  <w:style w:type="character" w:styleId="HTML2">
    <w:name w:val="HTML Typewriter"/>
    <w:unhideWhenUsed/>
    <w:rsid w:val="00065F07"/>
    <w:rPr>
      <w:rFonts w:ascii="Courier New" w:eastAsia="Times New Roman" w:hAnsi="Courier New" w:cs="Courier New" w:hint="default"/>
      <w:sz w:val="20"/>
      <w:szCs w:val="20"/>
    </w:rPr>
  </w:style>
  <w:style w:type="paragraph" w:styleId="38">
    <w:name w:val="toc 3"/>
    <w:basedOn w:val="a"/>
    <w:next w:val="a"/>
    <w:autoRedefine/>
    <w:uiPriority w:val="39"/>
    <w:unhideWhenUsed/>
    <w:rsid w:val="00065F07"/>
    <w:pPr>
      <w:spacing w:after="100" w:line="300" w:lineRule="auto"/>
      <w:ind w:left="4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42">
    <w:name w:val="toc 4"/>
    <w:basedOn w:val="a"/>
    <w:next w:val="a"/>
    <w:autoRedefine/>
    <w:uiPriority w:val="39"/>
    <w:unhideWhenUsed/>
    <w:rsid w:val="00065F07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"/>
    <w:next w:val="a"/>
    <w:autoRedefine/>
    <w:uiPriority w:val="39"/>
    <w:unhideWhenUsed/>
    <w:rsid w:val="00065F07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065F07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065F07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065F07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c">
    <w:name w:val="Сетка таблицы1"/>
    <w:basedOn w:val="a1"/>
    <w:uiPriority w:val="59"/>
    <w:rsid w:val="00CF1A5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2">
    <w:name w:val="endnote text"/>
    <w:basedOn w:val="a"/>
    <w:link w:val="affff3"/>
    <w:uiPriority w:val="99"/>
    <w:unhideWhenUsed/>
    <w:rsid w:val="00804976"/>
    <w:rPr>
      <w:sz w:val="20"/>
      <w:szCs w:val="20"/>
    </w:rPr>
  </w:style>
  <w:style w:type="character" w:customStyle="1" w:styleId="affff3">
    <w:name w:val="Текст концевой сноски Знак"/>
    <w:basedOn w:val="a0"/>
    <w:link w:val="affff2"/>
    <w:uiPriority w:val="99"/>
    <w:rsid w:val="008049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4">
    <w:name w:val="endnote reference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basedOn w:val="a0"/>
    <w:link w:val="54"/>
    <w:rsid w:val="0014741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5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</w:style>
  <w:style w:type="character" w:customStyle="1" w:styleId="1d">
    <w:name w:val="Гиперссылка1"/>
    <w:basedOn w:val="a0"/>
    <w:rsid w:val="00AD2AAF"/>
  </w:style>
  <w:style w:type="paragraph" w:customStyle="1" w:styleId="ConsPlusDocList">
    <w:name w:val="ConsPlusDocList"/>
    <w:rsid w:val="00EF62A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3">
    <w:name w:val="HTML Address"/>
    <w:basedOn w:val="a"/>
    <w:link w:val="HTML4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rsid w:val="00EF62A0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2c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d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6">
    <w:name w:val="Сноска_"/>
    <w:basedOn w:val="a0"/>
    <w:link w:val="affff7"/>
    <w:rsid w:val="008B0253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affff7">
    <w:name w:val="Сноска"/>
    <w:basedOn w:val="a"/>
    <w:link w:val="affff6"/>
    <w:rsid w:val="008B0253"/>
    <w:pPr>
      <w:widowControl w:val="0"/>
      <w:shd w:val="clear" w:color="auto" w:fill="FFFFFF"/>
      <w:spacing w:line="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Неразрешенное упоминание1"/>
    <w:basedOn w:val="a0"/>
    <w:uiPriority w:val="99"/>
    <w:semiHidden/>
    <w:rsid w:val="00503BEB"/>
    <w:rPr>
      <w:rFonts w:cs="Times New Roman"/>
      <w:color w:val="605E5C"/>
      <w:shd w:val="clear" w:color="auto" w:fill="E1DFDD"/>
    </w:rPr>
  </w:style>
  <w:style w:type="paragraph" w:customStyle="1" w:styleId="230">
    <w:name w:val="Основной текст 23"/>
    <w:basedOn w:val="a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basedOn w:val="a0"/>
    <w:link w:val="44"/>
    <w:rsid w:val="0015611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e">
    <w:name w:val="Заголовок №2_"/>
    <w:basedOn w:val="a0"/>
    <w:link w:val="2f"/>
    <w:rsid w:val="00573AE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2pt">
    <w:name w:val="Основной текст (2) + 12 pt"/>
    <w:basedOn w:val="23"/>
    <w:rsid w:val="00573A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0">
    <w:name w:val="Основной текст (2) + Полужирный"/>
    <w:basedOn w:val="23"/>
    <w:rsid w:val="00573A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курсив"/>
    <w:basedOn w:val="33"/>
    <w:rsid w:val="00573AE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f">
    <w:name w:val="Заголовок №2"/>
    <w:basedOn w:val="a"/>
    <w:link w:val="2e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45">
    <w:name w:val="Основной текст (4) + Не полужирный"/>
    <w:basedOn w:val="43"/>
    <w:rsid w:val="00573A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f1">
    <w:name w:val="Основной текст (2) + Курсив"/>
    <w:basedOn w:val="23"/>
    <w:rsid w:val="00573A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f">
    <w:name w:val="Название1"/>
    <w:basedOn w:val="a"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f0">
    <w:name w:val="Нижний колонтитул Знак1"/>
    <w:basedOn w:val="a0"/>
    <w:rsid w:val="00656D2F"/>
    <w:rPr>
      <w:sz w:val="24"/>
      <w:szCs w:val="24"/>
    </w:rPr>
  </w:style>
  <w:style w:type="character" w:customStyle="1" w:styleId="1f1">
    <w:name w:val="Схема документа Знак1"/>
    <w:basedOn w:val="a0"/>
    <w:rsid w:val="00656D2F"/>
    <w:rPr>
      <w:rFonts w:ascii="Tahoma" w:hAnsi="Tahoma" w:cs="Tahoma"/>
      <w:sz w:val="16"/>
      <w:szCs w:val="16"/>
    </w:rPr>
  </w:style>
  <w:style w:type="character" w:customStyle="1" w:styleId="1f2">
    <w:name w:val="Название Знак1"/>
    <w:basedOn w:val="a0"/>
    <w:rsid w:val="00656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3">
    <w:name w:val="Подзаголовок Знак1"/>
    <w:basedOn w:val="a0"/>
    <w:rsid w:val="00656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1">
    <w:name w:val="Цитата 2 Знак1"/>
    <w:basedOn w:val="a0"/>
    <w:uiPriority w:val="29"/>
    <w:rsid w:val="00656D2F"/>
    <w:rPr>
      <w:i/>
      <w:iCs/>
      <w:color w:val="000000" w:themeColor="text1"/>
      <w:sz w:val="24"/>
      <w:szCs w:val="24"/>
    </w:rPr>
  </w:style>
  <w:style w:type="character" w:customStyle="1" w:styleId="1f4">
    <w:name w:val="Выделенная цитата Знак1"/>
    <w:basedOn w:val="a0"/>
    <w:uiPriority w:val="30"/>
    <w:rsid w:val="00656D2F"/>
    <w:rPr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HTML Address" w:uiPriority="0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99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D97532"/>
    <w:rPr>
      <w:sz w:val="20"/>
      <w:szCs w:val="20"/>
    </w:rPr>
  </w:style>
  <w:style w:type="character" w:styleId="ab">
    <w:name w:val="footnote reference"/>
    <w:basedOn w:val="a0"/>
    <w:unhideWhenUsed/>
    <w:rsid w:val="00D97532"/>
    <w:rPr>
      <w:vertAlign w:val="superscript"/>
    </w:rPr>
  </w:style>
  <w:style w:type="paragraph" w:styleId="ac">
    <w:name w:val="Normal (Web)"/>
    <w:basedOn w:val="a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uiPriority w:val="99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uiPriority w:val="99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uiPriority w:val="99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uiPriority w:val="39"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semiHidden/>
    <w:unhideWhenUsed/>
    <w:rsid w:val="00EF4C4B"/>
  </w:style>
  <w:style w:type="character" w:customStyle="1" w:styleId="HTML1">
    <w:name w:val="Стандартный HTML Знак1"/>
    <w:uiPriority w:val="99"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val="x-none"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35">
    <w:name w:val="Body Text Indent 3"/>
    <w:basedOn w:val="a"/>
    <w:link w:val="36"/>
    <w:uiPriority w:val="99"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EF4C4B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val="x-none"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val="x-none"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val="x-none"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9"/>
    <w:uiPriority w:val="9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8"/>
    <w:uiPriority w:val="99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1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  <w:style w:type="character" w:customStyle="1" w:styleId="ConsPlusNormal0">
    <w:name w:val="ConsPlusNormal Знак"/>
    <w:link w:val="ConsPlusNormal"/>
    <w:locked/>
    <w:rsid w:val="006748F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9">
    <w:name w:val="Стиль1"/>
    <w:basedOn w:val="a"/>
    <w:link w:val="1a"/>
    <w:qFormat/>
    <w:rsid w:val="00065F07"/>
    <w:pPr>
      <w:ind w:firstLine="709"/>
      <w:jc w:val="both"/>
    </w:pPr>
  </w:style>
  <w:style w:type="character" w:customStyle="1" w:styleId="1a">
    <w:name w:val="Стиль1 Знак"/>
    <w:basedOn w:val="a0"/>
    <w:link w:val="19"/>
    <w:rsid w:val="00065F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b">
    <w:name w:val="toc 1"/>
    <w:basedOn w:val="a"/>
    <w:next w:val="a"/>
    <w:autoRedefine/>
    <w:uiPriority w:val="39"/>
    <w:unhideWhenUsed/>
    <w:rsid w:val="00065F07"/>
    <w:pPr>
      <w:spacing w:after="100" w:line="300" w:lineRule="auto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2b">
    <w:name w:val="toc 2"/>
    <w:basedOn w:val="a"/>
    <w:next w:val="a"/>
    <w:autoRedefine/>
    <w:uiPriority w:val="39"/>
    <w:unhideWhenUsed/>
    <w:rsid w:val="00065F07"/>
    <w:pPr>
      <w:spacing w:after="100" w:line="300" w:lineRule="auto"/>
      <w:ind w:left="2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affff1">
    <w:name w:val="caption"/>
    <w:basedOn w:val="a"/>
    <w:next w:val="a"/>
    <w:unhideWhenUsed/>
    <w:qFormat/>
    <w:rsid w:val="00065F07"/>
    <w:pPr>
      <w:spacing w:after="160"/>
    </w:pPr>
    <w:rPr>
      <w:rFonts w:asciiTheme="minorHAnsi" w:eastAsiaTheme="minorEastAsia" w:hAnsiTheme="minorHAnsi" w:cstheme="minorBidi"/>
      <w:b/>
      <w:bCs/>
      <w:color w:val="404040" w:themeColor="text1" w:themeTint="BF"/>
      <w:sz w:val="16"/>
      <w:szCs w:val="16"/>
      <w:lang w:eastAsia="en-US"/>
    </w:rPr>
  </w:style>
  <w:style w:type="character" w:styleId="HTML2">
    <w:name w:val="HTML Typewriter"/>
    <w:unhideWhenUsed/>
    <w:rsid w:val="00065F07"/>
    <w:rPr>
      <w:rFonts w:ascii="Courier New" w:eastAsia="Times New Roman" w:hAnsi="Courier New" w:cs="Courier New" w:hint="default"/>
      <w:sz w:val="20"/>
      <w:szCs w:val="20"/>
    </w:rPr>
  </w:style>
  <w:style w:type="paragraph" w:styleId="38">
    <w:name w:val="toc 3"/>
    <w:basedOn w:val="a"/>
    <w:next w:val="a"/>
    <w:autoRedefine/>
    <w:uiPriority w:val="39"/>
    <w:unhideWhenUsed/>
    <w:rsid w:val="00065F07"/>
    <w:pPr>
      <w:spacing w:after="100" w:line="300" w:lineRule="auto"/>
      <w:ind w:left="420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42">
    <w:name w:val="toc 4"/>
    <w:basedOn w:val="a"/>
    <w:next w:val="a"/>
    <w:autoRedefine/>
    <w:uiPriority w:val="39"/>
    <w:unhideWhenUsed/>
    <w:rsid w:val="00065F07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"/>
    <w:next w:val="a"/>
    <w:autoRedefine/>
    <w:uiPriority w:val="39"/>
    <w:unhideWhenUsed/>
    <w:rsid w:val="00065F07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065F07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065F07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065F07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c">
    <w:name w:val="Сетка таблицы1"/>
    <w:basedOn w:val="a1"/>
    <w:uiPriority w:val="59"/>
    <w:rsid w:val="00CF1A5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2">
    <w:name w:val="endnote text"/>
    <w:basedOn w:val="a"/>
    <w:link w:val="affff3"/>
    <w:uiPriority w:val="99"/>
    <w:unhideWhenUsed/>
    <w:rsid w:val="00804976"/>
    <w:rPr>
      <w:sz w:val="20"/>
      <w:szCs w:val="20"/>
    </w:rPr>
  </w:style>
  <w:style w:type="character" w:customStyle="1" w:styleId="affff3">
    <w:name w:val="Текст концевой сноски Знак"/>
    <w:basedOn w:val="a0"/>
    <w:link w:val="affff2"/>
    <w:uiPriority w:val="99"/>
    <w:rsid w:val="008049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4">
    <w:name w:val="endnote reference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basedOn w:val="a0"/>
    <w:link w:val="54"/>
    <w:rsid w:val="0014741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5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</w:style>
  <w:style w:type="character" w:customStyle="1" w:styleId="1d">
    <w:name w:val="Гиперссылка1"/>
    <w:basedOn w:val="a0"/>
    <w:rsid w:val="00AD2AAF"/>
  </w:style>
  <w:style w:type="paragraph" w:customStyle="1" w:styleId="ConsPlusDocList">
    <w:name w:val="ConsPlusDocList"/>
    <w:rsid w:val="00EF62A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3">
    <w:name w:val="HTML Address"/>
    <w:basedOn w:val="a"/>
    <w:link w:val="HTML4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rsid w:val="00EF62A0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2c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d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6">
    <w:name w:val="Сноска_"/>
    <w:basedOn w:val="a0"/>
    <w:link w:val="affff7"/>
    <w:rsid w:val="008B0253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affff7">
    <w:name w:val="Сноска"/>
    <w:basedOn w:val="a"/>
    <w:link w:val="affff6"/>
    <w:rsid w:val="008B0253"/>
    <w:pPr>
      <w:widowControl w:val="0"/>
      <w:shd w:val="clear" w:color="auto" w:fill="FFFFFF"/>
      <w:spacing w:line="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Неразрешенное упоминание1"/>
    <w:basedOn w:val="a0"/>
    <w:uiPriority w:val="99"/>
    <w:semiHidden/>
    <w:rsid w:val="00503BEB"/>
    <w:rPr>
      <w:rFonts w:cs="Times New Roman"/>
      <w:color w:val="605E5C"/>
      <w:shd w:val="clear" w:color="auto" w:fill="E1DFDD"/>
    </w:rPr>
  </w:style>
  <w:style w:type="paragraph" w:customStyle="1" w:styleId="230">
    <w:name w:val="Основной текст 23"/>
    <w:basedOn w:val="a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basedOn w:val="a0"/>
    <w:link w:val="44"/>
    <w:rsid w:val="0015611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e">
    <w:name w:val="Заголовок №2_"/>
    <w:basedOn w:val="a0"/>
    <w:link w:val="2f"/>
    <w:rsid w:val="00573AE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2pt">
    <w:name w:val="Основной текст (2) + 12 pt"/>
    <w:basedOn w:val="23"/>
    <w:rsid w:val="00573A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0">
    <w:name w:val="Основной текст (2) + Полужирный"/>
    <w:basedOn w:val="23"/>
    <w:rsid w:val="00573A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курсив"/>
    <w:basedOn w:val="33"/>
    <w:rsid w:val="00573AE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f">
    <w:name w:val="Заголовок №2"/>
    <w:basedOn w:val="a"/>
    <w:link w:val="2e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45">
    <w:name w:val="Основной текст (4) + Не полужирный"/>
    <w:basedOn w:val="43"/>
    <w:rsid w:val="00573A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f1">
    <w:name w:val="Основной текст (2) + Курсив"/>
    <w:basedOn w:val="23"/>
    <w:rsid w:val="00573A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f">
    <w:name w:val="Название1"/>
    <w:basedOn w:val="a"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f0">
    <w:name w:val="Нижний колонтитул Знак1"/>
    <w:basedOn w:val="a0"/>
    <w:rsid w:val="00656D2F"/>
    <w:rPr>
      <w:sz w:val="24"/>
      <w:szCs w:val="24"/>
    </w:rPr>
  </w:style>
  <w:style w:type="character" w:customStyle="1" w:styleId="1f1">
    <w:name w:val="Схема документа Знак1"/>
    <w:basedOn w:val="a0"/>
    <w:rsid w:val="00656D2F"/>
    <w:rPr>
      <w:rFonts w:ascii="Tahoma" w:hAnsi="Tahoma" w:cs="Tahoma"/>
      <w:sz w:val="16"/>
      <w:szCs w:val="16"/>
    </w:rPr>
  </w:style>
  <w:style w:type="character" w:customStyle="1" w:styleId="1f2">
    <w:name w:val="Название Знак1"/>
    <w:basedOn w:val="a0"/>
    <w:rsid w:val="00656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3">
    <w:name w:val="Подзаголовок Знак1"/>
    <w:basedOn w:val="a0"/>
    <w:rsid w:val="00656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1">
    <w:name w:val="Цитата 2 Знак1"/>
    <w:basedOn w:val="a0"/>
    <w:uiPriority w:val="29"/>
    <w:rsid w:val="00656D2F"/>
    <w:rPr>
      <w:i/>
      <w:iCs/>
      <w:color w:val="000000" w:themeColor="text1"/>
      <w:sz w:val="24"/>
      <w:szCs w:val="24"/>
    </w:rPr>
  </w:style>
  <w:style w:type="character" w:customStyle="1" w:styleId="1f4">
    <w:name w:val="Выделенная цитата Знак1"/>
    <w:basedOn w:val="a0"/>
    <w:uiPriority w:val="30"/>
    <w:rsid w:val="00656D2F"/>
    <w:rPr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28E62-1F3C-4928-97DB-2166F09A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19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Зайкина</dc:creator>
  <cp:lastModifiedBy>Admin</cp:lastModifiedBy>
  <cp:revision>36</cp:revision>
  <cp:lastPrinted>2018-10-10T07:17:00Z</cp:lastPrinted>
  <dcterms:created xsi:type="dcterms:W3CDTF">2020-01-17T01:59:00Z</dcterms:created>
  <dcterms:modified xsi:type="dcterms:W3CDTF">2020-06-03T04:00:00Z</dcterms:modified>
</cp:coreProperties>
</file>