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4" w:rsidRPr="00671BDA" w:rsidRDefault="003E09C3" w:rsidP="008E6A14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Печатное </w:t>
      </w:r>
      <w:r w:rsidR="008E6A14" w:rsidRPr="00671BDA">
        <w:rPr>
          <w:b/>
          <w:sz w:val="36"/>
          <w:szCs w:val="36"/>
        </w:rPr>
        <w:t xml:space="preserve">издание органа </w:t>
      </w:r>
      <w:r w:rsidR="008E6A14">
        <w:rPr>
          <w:b/>
          <w:sz w:val="36"/>
          <w:szCs w:val="36"/>
        </w:rPr>
        <w:t>местного самоуправления</w:t>
      </w: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  <w:proofErr w:type="spellStart"/>
      <w:r w:rsidRPr="00671BDA">
        <w:rPr>
          <w:b/>
          <w:sz w:val="36"/>
          <w:szCs w:val="36"/>
        </w:rPr>
        <w:t>Каратузский</w:t>
      </w:r>
      <w:proofErr w:type="spellEnd"/>
      <w:r w:rsidRPr="00671BDA">
        <w:rPr>
          <w:b/>
          <w:sz w:val="36"/>
          <w:szCs w:val="36"/>
        </w:rPr>
        <w:t xml:space="preserve"> сельсовет</w:t>
      </w: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6D36BA1" wp14:editId="17D4D43C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24"/>
            <wp:effectExtent l="0" t="0" r="0" b="2540"/>
            <wp:wrapNone/>
            <wp:docPr id="1" name="Рисунок 1" descr="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98" cy="25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9508FF" w:rsidP="008E6A14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.2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BA7BDF">
        <w:rPr>
          <w:sz w:val="48"/>
          <w:szCs w:val="48"/>
        </w:rPr>
        <w:t>5</w:t>
      </w:r>
      <w:r>
        <w:rPr>
          <w:sz w:val="48"/>
          <w:szCs w:val="48"/>
        </w:rPr>
        <w:t xml:space="preserve"> </w:t>
      </w:r>
      <w:r w:rsidRPr="00671BDA">
        <w:rPr>
          <w:sz w:val="48"/>
          <w:szCs w:val="48"/>
        </w:rPr>
        <w:t>(</w:t>
      </w:r>
      <w:r w:rsidR="005B776E">
        <w:rPr>
          <w:sz w:val="48"/>
          <w:szCs w:val="48"/>
        </w:rPr>
        <w:t>8</w:t>
      </w:r>
      <w:r w:rsidR="002F10BD">
        <w:rPr>
          <w:sz w:val="48"/>
          <w:szCs w:val="48"/>
        </w:rPr>
        <w:t>7</w:t>
      </w:r>
      <w:r w:rsidRPr="00671BDA">
        <w:rPr>
          <w:sz w:val="48"/>
          <w:szCs w:val="48"/>
        </w:rPr>
        <w:t xml:space="preserve">) от </w:t>
      </w:r>
      <w:r w:rsidR="00604DC1">
        <w:rPr>
          <w:sz w:val="48"/>
          <w:szCs w:val="48"/>
        </w:rPr>
        <w:t>0</w:t>
      </w:r>
      <w:r w:rsidR="002F10BD">
        <w:rPr>
          <w:sz w:val="48"/>
          <w:szCs w:val="48"/>
        </w:rPr>
        <w:t>7</w:t>
      </w:r>
      <w:r w:rsidR="00F428BB">
        <w:rPr>
          <w:sz w:val="48"/>
          <w:szCs w:val="48"/>
        </w:rPr>
        <w:t xml:space="preserve"> </w:t>
      </w:r>
      <w:r w:rsidR="00604DC1">
        <w:rPr>
          <w:sz w:val="48"/>
          <w:szCs w:val="48"/>
        </w:rPr>
        <w:t>августа</w:t>
      </w:r>
      <w:r w:rsidR="00BA7BDF">
        <w:rPr>
          <w:sz w:val="48"/>
          <w:szCs w:val="48"/>
        </w:rPr>
        <w:t xml:space="preserve"> 2015</w:t>
      </w:r>
      <w:r w:rsidRPr="00671BDA">
        <w:rPr>
          <w:sz w:val="48"/>
          <w:szCs w:val="48"/>
        </w:rPr>
        <w:t xml:space="preserve"> г.</w:t>
      </w: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jc w:val="center"/>
      </w:pPr>
      <w:r>
        <w:rPr>
          <w:sz w:val="20"/>
          <w:szCs w:val="20"/>
        </w:rPr>
        <w:tab/>
      </w:r>
      <w:r w:rsidRPr="00671BDA">
        <w:t>с. Каратузское</w:t>
      </w:r>
    </w:p>
    <w:p w:rsidR="00417C27" w:rsidRDefault="00417C27" w:rsidP="00547FEC">
      <w:pPr>
        <w:jc w:val="center"/>
      </w:pPr>
    </w:p>
    <w:p w:rsidR="00417C27" w:rsidRDefault="00417C27" w:rsidP="00547FEC">
      <w:pPr>
        <w:jc w:val="center"/>
      </w:pPr>
    </w:p>
    <w:p w:rsidR="003A04EE" w:rsidRPr="006D7EAD" w:rsidRDefault="003A04EE" w:rsidP="003A04EE">
      <w:pPr>
        <w:jc w:val="center"/>
        <w:rPr>
          <w:b/>
          <w:sz w:val="20"/>
          <w:szCs w:val="20"/>
        </w:rPr>
      </w:pPr>
      <w:r w:rsidRPr="006D7EAD">
        <w:rPr>
          <w:b/>
          <w:sz w:val="20"/>
          <w:szCs w:val="20"/>
        </w:rPr>
        <w:lastRenderedPageBreak/>
        <w:t>ОКРУЖНАЯ ИЗБИРАТЕЛЬНАЯ КОМИССИЯ</w:t>
      </w:r>
    </w:p>
    <w:p w:rsidR="003A04EE" w:rsidRPr="006D7EAD" w:rsidRDefault="003A04EE" w:rsidP="003A04EE">
      <w:pPr>
        <w:jc w:val="center"/>
        <w:rPr>
          <w:b/>
          <w:sz w:val="20"/>
          <w:szCs w:val="20"/>
        </w:rPr>
      </w:pPr>
      <w:r w:rsidRPr="006D7EAD">
        <w:rPr>
          <w:b/>
          <w:sz w:val="20"/>
          <w:szCs w:val="20"/>
        </w:rPr>
        <w:t>ПО ВЫБОРАМ ДЕПУТАТОВ КАРАТУЗСКОГО СЕЛЬСКОГО СОВЕТА ДЕПУТАТОВ ПЯТОГО СОЗЫВА</w:t>
      </w:r>
    </w:p>
    <w:p w:rsidR="003A04EE" w:rsidRPr="006D7EAD" w:rsidRDefault="003A04EE" w:rsidP="003A04EE">
      <w:pPr>
        <w:jc w:val="center"/>
        <w:rPr>
          <w:b/>
          <w:sz w:val="20"/>
          <w:szCs w:val="20"/>
        </w:rPr>
      </w:pPr>
    </w:p>
    <w:p w:rsidR="003A04EE" w:rsidRPr="006D7EAD" w:rsidRDefault="003A04EE" w:rsidP="003A04EE">
      <w:pPr>
        <w:tabs>
          <w:tab w:val="left" w:pos="8640"/>
        </w:tabs>
        <w:ind w:right="540"/>
        <w:rPr>
          <w:b/>
          <w:bCs/>
          <w:sz w:val="20"/>
          <w:szCs w:val="20"/>
        </w:rPr>
      </w:pPr>
      <w:r w:rsidRPr="006D7EAD">
        <w:rPr>
          <w:b/>
          <w:bCs/>
          <w:sz w:val="20"/>
          <w:szCs w:val="20"/>
        </w:rPr>
        <w:t xml:space="preserve">                                                       </w:t>
      </w:r>
      <w:r w:rsidR="006D7EAD">
        <w:rPr>
          <w:b/>
          <w:bCs/>
          <w:sz w:val="20"/>
          <w:szCs w:val="20"/>
        </w:rPr>
        <w:t xml:space="preserve">                   </w:t>
      </w:r>
      <w:r w:rsidRPr="006D7EAD">
        <w:rPr>
          <w:b/>
          <w:bCs/>
          <w:sz w:val="20"/>
          <w:szCs w:val="20"/>
        </w:rPr>
        <w:t xml:space="preserve">   </w:t>
      </w:r>
      <w:proofErr w:type="gramStart"/>
      <w:r w:rsidRPr="006D7EAD">
        <w:rPr>
          <w:b/>
          <w:bCs/>
          <w:sz w:val="20"/>
          <w:szCs w:val="20"/>
        </w:rPr>
        <w:t>Р</w:t>
      </w:r>
      <w:proofErr w:type="gramEnd"/>
      <w:r w:rsidRPr="006D7EAD">
        <w:rPr>
          <w:b/>
          <w:bCs/>
          <w:sz w:val="20"/>
          <w:szCs w:val="20"/>
        </w:rPr>
        <w:t xml:space="preserve"> Е Ш Е Н И Е</w:t>
      </w:r>
      <w:r w:rsidRPr="006D7EAD">
        <w:rPr>
          <w:sz w:val="20"/>
          <w:szCs w:val="20"/>
        </w:rPr>
        <w:br w:type="textWrapping" w:clear="all"/>
      </w:r>
    </w:p>
    <w:p w:rsidR="003A04EE" w:rsidRPr="006D7EAD" w:rsidRDefault="003A04EE" w:rsidP="003A04EE">
      <w:pPr>
        <w:rPr>
          <w:sz w:val="20"/>
          <w:szCs w:val="20"/>
        </w:rPr>
      </w:pPr>
      <w:r w:rsidRPr="006D7EAD">
        <w:rPr>
          <w:sz w:val="20"/>
          <w:szCs w:val="20"/>
        </w:rPr>
        <w:t xml:space="preserve">    «31»  июля 2015 года                                                   </w:t>
      </w:r>
      <w:r w:rsidR="006D7EAD">
        <w:rPr>
          <w:sz w:val="20"/>
          <w:szCs w:val="20"/>
        </w:rPr>
        <w:t xml:space="preserve">                                           </w:t>
      </w:r>
      <w:r w:rsidRPr="006D7EAD">
        <w:rPr>
          <w:sz w:val="20"/>
          <w:szCs w:val="20"/>
        </w:rPr>
        <w:t xml:space="preserve">             № 12</w:t>
      </w:r>
    </w:p>
    <w:p w:rsidR="003A04EE" w:rsidRPr="006D7EAD" w:rsidRDefault="003A04EE" w:rsidP="003A04EE">
      <w:pPr>
        <w:pStyle w:val="1"/>
        <w:tabs>
          <w:tab w:val="left" w:pos="8640"/>
        </w:tabs>
        <w:rPr>
          <w:sz w:val="20"/>
        </w:rPr>
      </w:pPr>
      <w:r w:rsidRPr="006D7EAD">
        <w:rPr>
          <w:sz w:val="20"/>
        </w:rPr>
        <w:t xml:space="preserve">                            </w:t>
      </w:r>
    </w:p>
    <w:p w:rsidR="003A04EE" w:rsidRPr="006D7EAD" w:rsidRDefault="003A04EE" w:rsidP="003A04EE">
      <w:pPr>
        <w:pStyle w:val="1"/>
        <w:tabs>
          <w:tab w:val="left" w:pos="9360"/>
        </w:tabs>
        <w:rPr>
          <w:b w:val="0"/>
          <w:bCs/>
          <w:sz w:val="20"/>
        </w:rPr>
      </w:pPr>
      <w:r w:rsidRPr="006D7EAD">
        <w:rPr>
          <w:b w:val="0"/>
          <w:sz w:val="20"/>
        </w:rPr>
        <w:t xml:space="preserve">О регистрации </w:t>
      </w:r>
      <w:proofErr w:type="spellStart"/>
      <w:r w:rsidRPr="006D7EAD">
        <w:rPr>
          <w:b w:val="0"/>
          <w:sz w:val="20"/>
        </w:rPr>
        <w:t>общетерриториального</w:t>
      </w:r>
      <w:proofErr w:type="spellEnd"/>
      <w:r w:rsidRPr="006D7EAD">
        <w:rPr>
          <w:b w:val="0"/>
          <w:sz w:val="20"/>
        </w:rPr>
        <w:t xml:space="preserve"> списка кандидатов в депутаты </w:t>
      </w:r>
      <w:r w:rsidRPr="006D7EAD">
        <w:rPr>
          <w:b w:val="0"/>
          <w:bCs/>
          <w:sz w:val="20"/>
        </w:rPr>
        <w:t>Каратузского сельского Совета депутатов,</w:t>
      </w:r>
      <w:r w:rsidRPr="006D7EAD">
        <w:rPr>
          <w:bCs/>
          <w:sz w:val="20"/>
        </w:rPr>
        <w:t xml:space="preserve"> </w:t>
      </w:r>
      <w:r w:rsidRPr="006D7EAD">
        <w:rPr>
          <w:b w:val="0"/>
          <w:sz w:val="20"/>
        </w:rPr>
        <w:t>выдвинутого избирательным объединением местное отделение</w:t>
      </w:r>
      <w:r w:rsidRPr="006D7EAD">
        <w:rPr>
          <w:sz w:val="20"/>
        </w:rPr>
        <w:t xml:space="preserve">  </w:t>
      </w:r>
      <w:r w:rsidRPr="006D7EAD">
        <w:rPr>
          <w:b w:val="0"/>
          <w:sz w:val="20"/>
        </w:rPr>
        <w:t>Всероссийской политической партии «ЕДИНАЯ РОССИЯ» в Каратузском районе Красноярского края</w:t>
      </w:r>
    </w:p>
    <w:p w:rsidR="003A04EE" w:rsidRPr="006D7EAD" w:rsidRDefault="003A04EE" w:rsidP="003A04EE">
      <w:pPr>
        <w:spacing w:line="120" w:lineRule="auto"/>
        <w:ind w:left="4680"/>
        <w:jc w:val="center"/>
        <w:rPr>
          <w:sz w:val="20"/>
          <w:szCs w:val="20"/>
          <w:vertAlign w:val="subscript"/>
        </w:rPr>
      </w:pPr>
    </w:p>
    <w:p w:rsidR="003A04EE" w:rsidRPr="006D7EAD" w:rsidRDefault="003A04EE" w:rsidP="003A04EE">
      <w:pPr>
        <w:spacing w:line="120" w:lineRule="auto"/>
        <w:rPr>
          <w:b/>
          <w:sz w:val="20"/>
          <w:szCs w:val="20"/>
        </w:rPr>
      </w:pPr>
    </w:p>
    <w:p w:rsidR="003A04EE" w:rsidRPr="006D7EAD" w:rsidRDefault="003A04EE" w:rsidP="003A04EE">
      <w:pPr>
        <w:pStyle w:val="1"/>
        <w:tabs>
          <w:tab w:val="left" w:pos="8640"/>
        </w:tabs>
        <w:jc w:val="both"/>
        <w:rPr>
          <w:sz w:val="20"/>
        </w:rPr>
      </w:pPr>
      <w:r w:rsidRPr="006D7EAD">
        <w:rPr>
          <w:sz w:val="20"/>
        </w:rPr>
        <w:t xml:space="preserve">              </w:t>
      </w:r>
      <w:proofErr w:type="gramStart"/>
      <w:r w:rsidRPr="006D7EAD">
        <w:rPr>
          <w:sz w:val="20"/>
        </w:rPr>
        <w:t>Проверив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Федерации», Закона Красноярского края от 02.10.2003 № 8-1411 «О выборах в органы местного самоуправления в Красноярском крае» избирательным объединением</w:t>
      </w:r>
      <w:r w:rsidRPr="006D7EAD">
        <w:rPr>
          <w:b w:val="0"/>
          <w:sz w:val="20"/>
        </w:rPr>
        <w:t xml:space="preserve"> </w:t>
      </w:r>
      <w:r w:rsidRPr="006D7EAD">
        <w:rPr>
          <w:sz w:val="20"/>
        </w:rPr>
        <w:t xml:space="preserve">местное отделение  Всероссийской политической партии «ЕДИНАЯ РОССИЯ» в Каратузском районе Красноярского края при выдвижении </w:t>
      </w:r>
      <w:proofErr w:type="spellStart"/>
      <w:r w:rsidRPr="006D7EAD">
        <w:rPr>
          <w:sz w:val="20"/>
        </w:rPr>
        <w:t>общетерриториального</w:t>
      </w:r>
      <w:proofErr w:type="spellEnd"/>
      <w:r w:rsidRPr="006D7EAD">
        <w:rPr>
          <w:sz w:val="20"/>
        </w:rPr>
        <w:t xml:space="preserve"> списка кандидатов в депутаты </w:t>
      </w:r>
      <w:r w:rsidRPr="006D7EAD">
        <w:rPr>
          <w:bCs/>
          <w:sz w:val="20"/>
        </w:rPr>
        <w:t>Каратузского сельского</w:t>
      </w:r>
      <w:proofErr w:type="gramEnd"/>
      <w:r w:rsidRPr="006D7EAD">
        <w:rPr>
          <w:bCs/>
          <w:sz w:val="20"/>
        </w:rPr>
        <w:t xml:space="preserve"> Совета депутатов пятого созыва,</w:t>
      </w:r>
      <w:r w:rsidRPr="006D7EAD">
        <w:rPr>
          <w:sz w:val="20"/>
        </w:rPr>
        <w:t xml:space="preserve"> окружная избирательная комиссия установила следующее.</w:t>
      </w:r>
    </w:p>
    <w:p w:rsidR="003A04EE" w:rsidRPr="006D7EAD" w:rsidRDefault="003A04EE" w:rsidP="003A04EE">
      <w:pPr>
        <w:pStyle w:val="1"/>
        <w:tabs>
          <w:tab w:val="left" w:pos="9360"/>
        </w:tabs>
        <w:jc w:val="both"/>
        <w:rPr>
          <w:bCs/>
          <w:sz w:val="20"/>
        </w:rPr>
      </w:pPr>
      <w:r w:rsidRPr="006D7EAD">
        <w:rPr>
          <w:sz w:val="20"/>
        </w:rPr>
        <w:t xml:space="preserve">            </w:t>
      </w:r>
      <w:proofErr w:type="gramStart"/>
      <w:r w:rsidRPr="006D7EAD">
        <w:rPr>
          <w:sz w:val="20"/>
        </w:rPr>
        <w:t xml:space="preserve">Порядок выдвижения </w:t>
      </w:r>
      <w:proofErr w:type="spellStart"/>
      <w:r w:rsidRPr="006D7EAD">
        <w:rPr>
          <w:sz w:val="20"/>
        </w:rPr>
        <w:t>общетерриториального</w:t>
      </w:r>
      <w:proofErr w:type="spellEnd"/>
      <w:r w:rsidRPr="006D7EAD">
        <w:rPr>
          <w:sz w:val="20"/>
        </w:rPr>
        <w:t xml:space="preserve"> списка кандидатов в депутаты </w:t>
      </w:r>
      <w:r w:rsidRPr="006D7EAD">
        <w:rPr>
          <w:bCs/>
          <w:sz w:val="20"/>
        </w:rPr>
        <w:t xml:space="preserve">Каратузского сельского Совета депутатов пятого созыва, </w:t>
      </w:r>
      <w:r w:rsidRPr="006D7EAD">
        <w:rPr>
          <w:sz w:val="20"/>
        </w:rPr>
        <w:t xml:space="preserve">выдвинутого избирательным объединением местное отделение  Всероссийской политической партии «ЕДИНАЯ РОССИЯ» в Каратузском районе Красноярского края, заверенного в количестве 10 человек решением окружной избирательной комиссии от «31» июля года №12, и представленные им для регистрации </w:t>
      </w:r>
      <w:proofErr w:type="spellStart"/>
      <w:r w:rsidRPr="006D7EAD">
        <w:rPr>
          <w:sz w:val="20"/>
        </w:rPr>
        <w:t>общетерриториального</w:t>
      </w:r>
      <w:proofErr w:type="spellEnd"/>
      <w:r w:rsidRPr="006D7EAD">
        <w:rPr>
          <w:sz w:val="20"/>
        </w:rPr>
        <w:t xml:space="preserve"> списка кандидатов документы соответствуют требованиям статьи 38 Федерального закона от 12.06.2002 № 67-ФЗ</w:t>
      </w:r>
      <w:proofErr w:type="gramEnd"/>
      <w:r w:rsidRPr="006D7EAD">
        <w:rPr>
          <w:sz w:val="20"/>
        </w:rPr>
        <w:t xml:space="preserve"> «Об основных гарантиях избирательных прав и права на участие в референдуме граждан Российской Федерации», статьи 29 Закона Красноярского края от 02.10.2003 № 8-1411 «О выборах в органы местного самоуправления в Красноярском крае».</w:t>
      </w:r>
    </w:p>
    <w:p w:rsidR="003A04EE" w:rsidRPr="006D7EAD" w:rsidRDefault="003A04EE" w:rsidP="003A04EE">
      <w:pPr>
        <w:ind w:firstLine="600"/>
        <w:jc w:val="both"/>
        <w:rPr>
          <w:sz w:val="20"/>
          <w:szCs w:val="20"/>
        </w:rPr>
      </w:pPr>
      <w:r w:rsidRPr="006D7EAD">
        <w:rPr>
          <w:sz w:val="20"/>
          <w:szCs w:val="20"/>
        </w:rPr>
        <w:t>На основании изложенного, в соответствии со статьей 14 Закона Красноярского края от 02.10.2003 № 8-1411 «О выборах в органы местного самоуправления в Красноярском крае» окружная избирательная комиссия РЕШИЛА:</w:t>
      </w:r>
    </w:p>
    <w:p w:rsidR="003A04EE" w:rsidRPr="006D7EAD" w:rsidRDefault="003A04EE" w:rsidP="003A04EE">
      <w:pPr>
        <w:pStyle w:val="1"/>
        <w:tabs>
          <w:tab w:val="left" w:pos="9360"/>
        </w:tabs>
        <w:ind w:firstLine="600"/>
        <w:jc w:val="both"/>
        <w:rPr>
          <w:bCs/>
          <w:sz w:val="20"/>
        </w:rPr>
      </w:pPr>
      <w:r w:rsidRPr="006D7EAD">
        <w:rPr>
          <w:sz w:val="20"/>
        </w:rPr>
        <w:t xml:space="preserve">1.Зарегистрировать </w:t>
      </w:r>
      <w:proofErr w:type="spellStart"/>
      <w:r w:rsidRPr="006D7EAD">
        <w:rPr>
          <w:sz w:val="20"/>
        </w:rPr>
        <w:t>общетерриториальный</w:t>
      </w:r>
      <w:proofErr w:type="spellEnd"/>
      <w:r w:rsidRPr="006D7EAD">
        <w:rPr>
          <w:sz w:val="20"/>
        </w:rPr>
        <w:t xml:space="preserve"> список кандидатов в депутаты </w:t>
      </w:r>
      <w:r w:rsidRPr="006D7EAD">
        <w:rPr>
          <w:bCs/>
          <w:sz w:val="20"/>
        </w:rPr>
        <w:t xml:space="preserve">Каратузского сельского Совета депутатов, </w:t>
      </w:r>
      <w:r w:rsidRPr="006D7EAD">
        <w:rPr>
          <w:sz w:val="20"/>
        </w:rPr>
        <w:t>выдвинутый избирательным объединением местное отделение  Всероссийской политической партии «ЕДИНАЯ РОССИЯ» в Каратузском районе Красноярского края</w:t>
      </w:r>
    </w:p>
    <w:p w:rsidR="003A04EE" w:rsidRPr="006D7EAD" w:rsidRDefault="003A04EE" w:rsidP="003A04EE">
      <w:pPr>
        <w:ind w:left="3360"/>
        <w:jc w:val="both"/>
        <w:rPr>
          <w:sz w:val="20"/>
          <w:szCs w:val="20"/>
          <w:vertAlign w:val="subscript"/>
        </w:rPr>
      </w:pPr>
      <w:r w:rsidRPr="006D7EAD">
        <w:rPr>
          <w:sz w:val="20"/>
          <w:szCs w:val="20"/>
          <w:vertAlign w:val="subscript"/>
        </w:rPr>
        <w:t xml:space="preserve">                                               </w:t>
      </w:r>
    </w:p>
    <w:p w:rsidR="003A04EE" w:rsidRPr="006D7EAD" w:rsidRDefault="003A04EE" w:rsidP="003A04EE">
      <w:pPr>
        <w:jc w:val="both"/>
        <w:rPr>
          <w:sz w:val="20"/>
          <w:szCs w:val="20"/>
        </w:rPr>
      </w:pPr>
      <w:r w:rsidRPr="006D7EAD">
        <w:rPr>
          <w:sz w:val="20"/>
          <w:szCs w:val="20"/>
        </w:rPr>
        <w:t>в количестве: 10 человек «31» июля 2015 года в 17 часов 30 минут (прилагается).</w:t>
      </w:r>
    </w:p>
    <w:p w:rsidR="003A04EE" w:rsidRPr="006D7EAD" w:rsidRDefault="003A04EE" w:rsidP="003A04EE">
      <w:pPr>
        <w:ind w:firstLine="540"/>
        <w:jc w:val="both"/>
        <w:rPr>
          <w:sz w:val="20"/>
          <w:szCs w:val="20"/>
        </w:rPr>
      </w:pPr>
      <w:r w:rsidRPr="006D7EAD">
        <w:rPr>
          <w:sz w:val="20"/>
          <w:szCs w:val="20"/>
        </w:rPr>
        <w:t xml:space="preserve">2. Выдать кандидатам, зарегистрированным по </w:t>
      </w:r>
      <w:proofErr w:type="spellStart"/>
      <w:r w:rsidRPr="006D7EAD">
        <w:rPr>
          <w:sz w:val="20"/>
          <w:szCs w:val="20"/>
        </w:rPr>
        <w:t>общетерриториальному</w:t>
      </w:r>
      <w:proofErr w:type="spellEnd"/>
      <w:r w:rsidRPr="006D7EAD">
        <w:rPr>
          <w:sz w:val="20"/>
          <w:szCs w:val="20"/>
        </w:rPr>
        <w:t xml:space="preserve"> избирательному округу удостоверения о регистрации. </w:t>
      </w:r>
    </w:p>
    <w:p w:rsidR="003A04EE" w:rsidRPr="006D7EAD" w:rsidRDefault="003A04EE" w:rsidP="003A04EE">
      <w:pPr>
        <w:ind w:firstLine="540"/>
        <w:jc w:val="both"/>
        <w:rPr>
          <w:sz w:val="20"/>
          <w:szCs w:val="20"/>
        </w:rPr>
      </w:pPr>
      <w:r w:rsidRPr="006D7EAD">
        <w:rPr>
          <w:sz w:val="20"/>
          <w:szCs w:val="20"/>
        </w:rPr>
        <w:t>3. Опубликовать настоящее решение в средствах массовой информации.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93"/>
        <w:gridCol w:w="4370"/>
      </w:tblGrid>
      <w:tr w:rsidR="003A04EE" w:rsidRPr="006D7EAD" w:rsidTr="000A555F">
        <w:tc>
          <w:tcPr>
            <w:tcW w:w="5148" w:type="dxa"/>
          </w:tcPr>
          <w:p w:rsidR="003A04EE" w:rsidRPr="006D7EAD" w:rsidRDefault="003A04EE" w:rsidP="000A555F">
            <w:pPr>
              <w:rPr>
                <w:sz w:val="20"/>
                <w:szCs w:val="20"/>
              </w:rPr>
            </w:pPr>
          </w:p>
          <w:p w:rsidR="003A04EE" w:rsidRPr="006D7EAD" w:rsidRDefault="003A04EE" w:rsidP="000A555F">
            <w:pPr>
              <w:rPr>
                <w:sz w:val="20"/>
                <w:szCs w:val="20"/>
              </w:rPr>
            </w:pPr>
            <w:r w:rsidRPr="006D7EAD">
              <w:rPr>
                <w:sz w:val="20"/>
                <w:szCs w:val="20"/>
              </w:rPr>
              <w:t xml:space="preserve">Председатель  окружной избирательной комиссии </w:t>
            </w:r>
          </w:p>
        </w:tc>
        <w:tc>
          <w:tcPr>
            <w:tcW w:w="4423" w:type="dxa"/>
          </w:tcPr>
          <w:p w:rsidR="003A04EE" w:rsidRPr="006D7EAD" w:rsidRDefault="003A04EE" w:rsidP="000A555F">
            <w:pPr>
              <w:jc w:val="both"/>
              <w:rPr>
                <w:sz w:val="20"/>
                <w:szCs w:val="20"/>
              </w:rPr>
            </w:pPr>
          </w:p>
          <w:p w:rsidR="003A04EE" w:rsidRPr="006D7EAD" w:rsidRDefault="003A04EE" w:rsidP="000A555F">
            <w:pPr>
              <w:jc w:val="both"/>
              <w:rPr>
                <w:sz w:val="20"/>
                <w:szCs w:val="20"/>
              </w:rPr>
            </w:pPr>
            <w:r w:rsidRPr="006D7EAD">
              <w:rPr>
                <w:sz w:val="20"/>
                <w:szCs w:val="20"/>
              </w:rPr>
              <w:t xml:space="preserve">                               </w:t>
            </w:r>
            <w:proofErr w:type="spellStart"/>
            <w:r w:rsidRPr="006D7EAD">
              <w:rPr>
                <w:sz w:val="20"/>
                <w:szCs w:val="20"/>
              </w:rPr>
              <w:t>Антинг</w:t>
            </w:r>
            <w:proofErr w:type="spellEnd"/>
            <w:r w:rsidRPr="006D7EAD">
              <w:rPr>
                <w:sz w:val="20"/>
                <w:szCs w:val="20"/>
              </w:rPr>
              <w:t xml:space="preserve"> Т.С.                 </w:t>
            </w:r>
          </w:p>
          <w:p w:rsidR="003A04EE" w:rsidRPr="006D7EAD" w:rsidRDefault="003A04EE" w:rsidP="000A555F">
            <w:pPr>
              <w:jc w:val="both"/>
              <w:rPr>
                <w:sz w:val="20"/>
                <w:szCs w:val="20"/>
              </w:rPr>
            </w:pPr>
          </w:p>
        </w:tc>
      </w:tr>
      <w:tr w:rsidR="003A04EE" w:rsidRPr="006D7EAD" w:rsidTr="000A555F">
        <w:tc>
          <w:tcPr>
            <w:tcW w:w="5148" w:type="dxa"/>
          </w:tcPr>
          <w:p w:rsidR="003A04EE" w:rsidRPr="006D7EAD" w:rsidRDefault="003A04EE" w:rsidP="000A555F">
            <w:pPr>
              <w:rPr>
                <w:sz w:val="20"/>
                <w:szCs w:val="20"/>
              </w:rPr>
            </w:pPr>
            <w:r w:rsidRPr="006D7EAD">
              <w:rPr>
                <w:sz w:val="20"/>
                <w:szCs w:val="20"/>
              </w:rPr>
              <w:t xml:space="preserve">Секретарь  окружной избирательной комиссии </w:t>
            </w:r>
          </w:p>
        </w:tc>
        <w:tc>
          <w:tcPr>
            <w:tcW w:w="4423" w:type="dxa"/>
          </w:tcPr>
          <w:p w:rsidR="003A04EE" w:rsidRPr="006D7EAD" w:rsidRDefault="003A04EE" w:rsidP="000A555F">
            <w:pPr>
              <w:jc w:val="both"/>
              <w:rPr>
                <w:sz w:val="20"/>
                <w:szCs w:val="20"/>
              </w:rPr>
            </w:pPr>
            <w:r w:rsidRPr="006D7EAD">
              <w:rPr>
                <w:sz w:val="20"/>
                <w:szCs w:val="20"/>
              </w:rPr>
              <w:t xml:space="preserve">  ______              Селина А.О.</w:t>
            </w:r>
          </w:p>
          <w:p w:rsidR="003A04EE" w:rsidRPr="006D7EAD" w:rsidRDefault="003A04EE" w:rsidP="000A555F">
            <w:pPr>
              <w:jc w:val="both"/>
              <w:rPr>
                <w:sz w:val="20"/>
                <w:szCs w:val="20"/>
              </w:rPr>
            </w:pPr>
          </w:p>
          <w:p w:rsidR="003A04EE" w:rsidRPr="006D7EAD" w:rsidRDefault="003A04EE" w:rsidP="000A555F">
            <w:pPr>
              <w:jc w:val="both"/>
              <w:rPr>
                <w:sz w:val="20"/>
                <w:szCs w:val="20"/>
              </w:rPr>
            </w:pPr>
          </w:p>
          <w:p w:rsidR="003A04EE" w:rsidRPr="006D7EAD" w:rsidRDefault="003A04EE" w:rsidP="000A555F">
            <w:pPr>
              <w:jc w:val="both"/>
              <w:rPr>
                <w:sz w:val="20"/>
                <w:szCs w:val="20"/>
              </w:rPr>
            </w:pPr>
            <w:r w:rsidRPr="006D7EAD">
              <w:rPr>
                <w:sz w:val="20"/>
                <w:szCs w:val="20"/>
              </w:rPr>
              <w:t xml:space="preserve">                        </w:t>
            </w:r>
          </w:p>
        </w:tc>
      </w:tr>
    </w:tbl>
    <w:p w:rsidR="003A04EE" w:rsidRPr="006D7EAD" w:rsidRDefault="003A04EE" w:rsidP="003A04EE">
      <w:pPr>
        <w:jc w:val="both"/>
        <w:rPr>
          <w:sz w:val="20"/>
          <w:szCs w:val="20"/>
        </w:rPr>
      </w:pPr>
      <w:r w:rsidRPr="006D7EAD">
        <w:rPr>
          <w:sz w:val="20"/>
          <w:szCs w:val="20"/>
        </w:rPr>
        <w:t>МП</w:t>
      </w:r>
    </w:p>
    <w:p w:rsidR="003A04EE" w:rsidRPr="006D7EAD" w:rsidRDefault="003A04EE" w:rsidP="003A04EE">
      <w:pPr>
        <w:ind w:left="5664" w:right="403"/>
        <w:rPr>
          <w:sz w:val="20"/>
          <w:szCs w:val="20"/>
        </w:rPr>
      </w:pPr>
    </w:p>
    <w:p w:rsidR="003A04EE" w:rsidRPr="006D7EAD" w:rsidRDefault="003A04EE" w:rsidP="003A04EE">
      <w:pPr>
        <w:ind w:left="5664" w:right="403"/>
        <w:rPr>
          <w:sz w:val="20"/>
          <w:szCs w:val="20"/>
        </w:rPr>
      </w:pPr>
    </w:p>
    <w:p w:rsidR="003A04EE" w:rsidRPr="006D7EAD" w:rsidRDefault="003A04EE" w:rsidP="003A04EE">
      <w:pPr>
        <w:ind w:left="5664" w:right="403"/>
        <w:rPr>
          <w:sz w:val="20"/>
          <w:szCs w:val="20"/>
        </w:rPr>
      </w:pPr>
    </w:p>
    <w:p w:rsidR="003A04EE" w:rsidRPr="006D7EAD" w:rsidRDefault="003A04EE" w:rsidP="003A04EE">
      <w:pPr>
        <w:ind w:right="403"/>
        <w:rPr>
          <w:sz w:val="20"/>
          <w:szCs w:val="20"/>
        </w:rPr>
      </w:pPr>
      <w:r w:rsidRPr="006D7EAD">
        <w:rPr>
          <w:sz w:val="20"/>
          <w:szCs w:val="20"/>
        </w:rPr>
        <w:t xml:space="preserve">                                                                                              </w:t>
      </w:r>
      <w:r w:rsidR="006D7EAD">
        <w:rPr>
          <w:sz w:val="20"/>
          <w:szCs w:val="20"/>
        </w:rPr>
        <w:t xml:space="preserve">                  </w:t>
      </w:r>
      <w:r w:rsidRPr="006D7EAD">
        <w:rPr>
          <w:sz w:val="20"/>
          <w:szCs w:val="20"/>
        </w:rPr>
        <w:t xml:space="preserve">  Зарегистрирован</w:t>
      </w:r>
    </w:p>
    <w:p w:rsidR="003A04EE" w:rsidRPr="006D7EAD" w:rsidRDefault="003A04EE" w:rsidP="003A04EE">
      <w:pPr>
        <w:ind w:left="5664" w:right="403"/>
        <w:rPr>
          <w:sz w:val="20"/>
          <w:szCs w:val="20"/>
        </w:rPr>
      </w:pPr>
      <w:r w:rsidRPr="006D7EAD">
        <w:rPr>
          <w:sz w:val="20"/>
          <w:szCs w:val="20"/>
        </w:rPr>
        <w:t xml:space="preserve">окружной избирательной комиссией </w:t>
      </w:r>
    </w:p>
    <w:p w:rsidR="003A04EE" w:rsidRPr="006D7EAD" w:rsidRDefault="003A04EE" w:rsidP="003A04EE">
      <w:pPr>
        <w:ind w:left="5664" w:right="403"/>
        <w:rPr>
          <w:sz w:val="20"/>
          <w:szCs w:val="20"/>
        </w:rPr>
      </w:pPr>
      <w:r w:rsidRPr="006D7EAD">
        <w:rPr>
          <w:sz w:val="20"/>
          <w:szCs w:val="20"/>
        </w:rPr>
        <w:t>«31» июля 2015 года № 12</w:t>
      </w:r>
    </w:p>
    <w:p w:rsidR="003A04EE" w:rsidRPr="006D7EAD" w:rsidRDefault="003A04EE" w:rsidP="003A04EE">
      <w:pPr>
        <w:ind w:right="403"/>
        <w:rPr>
          <w:sz w:val="20"/>
          <w:szCs w:val="20"/>
        </w:rPr>
      </w:pPr>
    </w:p>
    <w:p w:rsidR="003A04EE" w:rsidRPr="006D7EAD" w:rsidRDefault="003A04EE" w:rsidP="003A04EE">
      <w:pPr>
        <w:jc w:val="center"/>
        <w:rPr>
          <w:b/>
          <w:bCs/>
          <w:sz w:val="20"/>
          <w:szCs w:val="20"/>
        </w:rPr>
      </w:pPr>
      <w:r w:rsidRPr="006D7EAD">
        <w:rPr>
          <w:b/>
          <w:bCs/>
          <w:sz w:val="20"/>
          <w:szCs w:val="20"/>
        </w:rPr>
        <w:t>ОБЩЕТЕРРИТОРИАЛЬНЫЙ СПИСОК</w:t>
      </w:r>
    </w:p>
    <w:p w:rsidR="003A04EE" w:rsidRPr="006D7EAD" w:rsidRDefault="003A04EE" w:rsidP="003A04EE">
      <w:pPr>
        <w:pStyle w:val="1"/>
        <w:tabs>
          <w:tab w:val="left" w:pos="9360"/>
        </w:tabs>
        <w:jc w:val="both"/>
        <w:rPr>
          <w:bCs/>
          <w:sz w:val="20"/>
        </w:rPr>
      </w:pPr>
      <w:r w:rsidRPr="006D7EAD">
        <w:rPr>
          <w:b w:val="0"/>
          <w:bCs/>
          <w:sz w:val="20"/>
        </w:rPr>
        <w:t xml:space="preserve">кандидатов в депутаты </w:t>
      </w:r>
      <w:proofErr w:type="spellStart"/>
      <w:r w:rsidRPr="006D7EAD">
        <w:rPr>
          <w:b w:val="0"/>
          <w:bCs/>
          <w:sz w:val="20"/>
        </w:rPr>
        <w:t>Каратузскитй</w:t>
      </w:r>
      <w:proofErr w:type="spellEnd"/>
      <w:r w:rsidRPr="006D7EAD">
        <w:rPr>
          <w:b w:val="0"/>
          <w:bCs/>
          <w:sz w:val="20"/>
        </w:rPr>
        <w:t xml:space="preserve"> сельский Совет депутатов,</w:t>
      </w:r>
      <w:r w:rsidRPr="006D7EAD">
        <w:rPr>
          <w:bCs/>
          <w:sz w:val="20"/>
        </w:rPr>
        <w:t xml:space="preserve"> </w:t>
      </w:r>
      <w:r w:rsidRPr="006D7EAD">
        <w:rPr>
          <w:b w:val="0"/>
          <w:sz w:val="20"/>
        </w:rPr>
        <w:t>выдвинутый избирательным объединением</w:t>
      </w:r>
      <w:r w:rsidRPr="006D7EAD">
        <w:rPr>
          <w:sz w:val="20"/>
        </w:rPr>
        <w:t xml:space="preserve"> местное отделение  Всероссийской политической партии «ЕДИНАЯ РОССИЯ» в Каратузском районе Красноярского края</w:t>
      </w:r>
    </w:p>
    <w:p w:rsidR="006D7EAD" w:rsidRDefault="003A04EE" w:rsidP="003A04EE">
      <w:pPr>
        <w:ind w:firstLine="709"/>
        <w:jc w:val="both"/>
        <w:rPr>
          <w:b/>
          <w:sz w:val="20"/>
          <w:szCs w:val="20"/>
        </w:rPr>
      </w:pPr>
      <w:r w:rsidRPr="006D7EAD">
        <w:rPr>
          <w:b/>
          <w:sz w:val="20"/>
          <w:szCs w:val="20"/>
        </w:rPr>
        <w:t>1.Зарегистрировать по округу №1</w:t>
      </w:r>
    </w:p>
    <w:p w:rsidR="003A04EE" w:rsidRPr="006D7EAD" w:rsidRDefault="003A04EE" w:rsidP="003A04EE">
      <w:pPr>
        <w:ind w:firstLine="709"/>
        <w:jc w:val="both"/>
        <w:rPr>
          <w:b/>
          <w:sz w:val="20"/>
          <w:szCs w:val="20"/>
        </w:rPr>
      </w:pPr>
      <w:r w:rsidRPr="006D7EAD">
        <w:rPr>
          <w:sz w:val="20"/>
          <w:szCs w:val="20"/>
        </w:rPr>
        <w:t xml:space="preserve">Логунова Анатолия Павловича, 1965 года рождения, место работы: администрация Каратузского сельсовета, должность: ведущий инженер-программист, проживающего по адресу: Красноярский край, </w:t>
      </w:r>
      <w:proofErr w:type="spellStart"/>
      <w:r w:rsidRPr="006D7EAD">
        <w:rPr>
          <w:sz w:val="20"/>
          <w:szCs w:val="20"/>
        </w:rPr>
        <w:t>Каратузский</w:t>
      </w:r>
      <w:proofErr w:type="spellEnd"/>
      <w:r w:rsidRPr="006D7EAD">
        <w:rPr>
          <w:sz w:val="20"/>
          <w:szCs w:val="20"/>
        </w:rPr>
        <w:t xml:space="preserve"> район, с. Каратузское, ул. Стрелкова,  д.11, кв.2  - 31 июля 2015 года в 17.10</w:t>
      </w:r>
    </w:p>
    <w:p w:rsidR="003A04EE" w:rsidRPr="006D7EAD" w:rsidRDefault="003A04EE" w:rsidP="003A04EE">
      <w:pPr>
        <w:ind w:firstLine="708"/>
        <w:jc w:val="both"/>
        <w:rPr>
          <w:sz w:val="20"/>
          <w:szCs w:val="20"/>
        </w:rPr>
      </w:pPr>
      <w:proofErr w:type="spellStart"/>
      <w:r w:rsidRPr="006D7EAD">
        <w:rPr>
          <w:sz w:val="20"/>
          <w:szCs w:val="20"/>
        </w:rPr>
        <w:lastRenderedPageBreak/>
        <w:t>Лепёшкина</w:t>
      </w:r>
      <w:proofErr w:type="spellEnd"/>
      <w:r w:rsidRPr="006D7EAD">
        <w:rPr>
          <w:sz w:val="20"/>
          <w:szCs w:val="20"/>
        </w:rPr>
        <w:t xml:space="preserve"> Валерия Михайловича, 1967 года рождения, место работы: МБОУ «</w:t>
      </w:r>
      <w:proofErr w:type="spellStart"/>
      <w:r w:rsidRPr="006D7EAD">
        <w:rPr>
          <w:sz w:val="20"/>
          <w:szCs w:val="20"/>
        </w:rPr>
        <w:t>Каратузская</w:t>
      </w:r>
      <w:proofErr w:type="spellEnd"/>
      <w:r w:rsidRPr="006D7EAD">
        <w:rPr>
          <w:sz w:val="20"/>
          <w:szCs w:val="20"/>
        </w:rPr>
        <w:t xml:space="preserve"> средняя общеобразовательная школа им. Героя Советского Союза Е.Ф. Трофимова», должность: учитель физической культуры, проживающего по адресу: </w:t>
      </w:r>
      <w:proofErr w:type="gramStart"/>
      <w:r w:rsidRPr="006D7EAD">
        <w:rPr>
          <w:sz w:val="20"/>
          <w:szCs w:val="20"/>
        </w:rPr>
        <w:t xml:space="preserve">Красноярский край, </w:t>
      </w:r>
      <w:proofErr w:type="spellStart"/>
      <w:r w:rsidRPr="006D7EAD">
        <w:rPr>
          <w:sz w:val="20"/>
          <w:szCs w:val="20"/>
        </w:rPr>
        <w:t>Каратузский</w:t>
      </w:r>
      <w:proofErr w:type="spellEnd"/>
      <w:r w:rsidRPr="006D7EAD">
        <w:rPr>
          <w:sz w:val="20"/>
          <w:szCs w:val="20"/>
        </w:rPr>
        <w:t xml:space="preserve"> район, с. Каратузское, ул. Партизанская,  д.52 – 31.</w:t>
      </w:r>
      <w:proofErr w:type="gramEnd"/>
    </w:p>
    <w:p w:rsidR="003A04EE" w:rsidRPr="006D7EAD" w:rsidRDefault="003A04EE" w:rsidP="003A04EE">
      <w:pPr>
        <w:ind w:firstLine="708"/>
        <w:jc w:val="both"/>
        <w:rPr>
          <w:sz w:val="20"/>
          <w:szCs w:val="20"/>
        </w:rPr>
      </w:pPr>
      <w:proofErr w:type="spellStart"/>
      <w:r w:rsidRPr="006D7EAD">
        <w:rPr>
          <w:sz w:val="20"/>
          <w:szCs w:val="20"/>
        </w:rPr>
        <w:t>Луканёва</w:t>
      </w:r>
      <w:proofErr w:type="spellEnd"/>
      <w:r w:rsidRPr="006D7EAD">
        <w:rPr>
          <w:sz w:val="20"/>
          <w:szCs w:val="20"/>
        </w:rPr>
        <w:t xml:space="preserve"> Александра Николаевича , 1960 года рождения, место работы: МБОУ ДОД </w:t>
      </w:r>
      <w:proofErr w:type="spellStart"/>
      <w:r w:rsidRPr="006D7EAD">
        <w:rPr>
          <w:sz w:val="20"/>
          <w:szCs w:val="20"/>
        </w:rPr>
        <w:t>Каратузская</w:t>
      </w:r>
      <w:proofErr w:type="spellEnd"/>
      <w:r w:rsidRPr="006D7EAD">
        <w:rPr>
          <w:sz w:val="20"/>
          <w:szCs w:val="20"/>
        </w:rPr>
        <w:t xml:space="preserve"> детская школа искусств, должность: </w:t>
      </w:r>
      <w:proofErr w:type="spellStart"/>
      <w:r w:rsidRPr="006D7EAD">
        <w:rPr>
          <w:sz w:val="20"/>
          <w:szCs w:val="20"/>
        </w:rPr>
        <w:t>преподователь</w:t>
      </w:r>
      <w:proofErr w:type="spellEnd"/>
      <w:r w:rsidRPr="006D7EAD">
        <w:rPr>
          <w:sz w:val="20"/>
          <w:szCs w:val="20"/>
        </w:rPr>
        <w:t xml:space="preserve">, </w:t>
      </w:r>
      <w:proofErr w:type="gramStart"/>
      <w:r w:rsidRPr="006D7EAD">
        <w:rPr>
          <w:sz w:val="20"/>
          <w:szCs w:val="20"/>
        </w:rPr>
        <w:t>проживающего</w:t>
      </w:r>
      <w:proofErr w:type="gramEnd"/>
      <w:r w:rsidRPr="006D7EAD">
        <w:rPr>
          <w:sz w:val="20"/>
          <w:szCs w:val="20"/>
        </w:rPr>
        <w:t xml:space="preserve"> по адресу: </w:t>
      </w:r>
      <w:proofErr w:type="gramStart"/>
      <w:r w:rsidRPr="006D7EAD">
        <w:rPr>
          <w:sz w:val="20"/>
          <w:szCs w:val="20"/>
        </w:rPr>
        <w:t xml:space="preserve">Красноярский край, </w:t>
      </w:r>
      <w:proofErr w:type="spellStart"/>
      <w:r w:rsidRPr="006D7EAD">
        <w:rPr>
          <w:sz w:val="20"/>
          <w:szCs w:val="20"/>
        </w:rPr>
        <w:t>Каратузский</w:t>
      </w:r>
      <w:proofErr w:type="spellEnd"/>
      <w:r w:rsidRPr="006D7EAD">
        <w:rPr>
          <w:sz w:val="20"/>
          <w:szCs w:val="20"/>
        </w:rPr>
        <w:t xml:space="preserve"> район, с. Каратузское, ул. Сибирская,  д.4, кв.2.</w:t>
      </w:r>
      <w:proofErr w:type="gramEnd"/>
    </w:p>
    <w:p w:rsidR="003A04EE" w:rsidRPr="006D7EAD" w:rsidRDefault="003A04EE" w:rsidP="003A04EE">
      <w:pPr>
        <w:ind w:firstLine="708"/>
        <w:jc w:val="both"/>
        <w:rPr>
          <w:sz w:val="20"/>
          <w:szCs w:val="20"/>
        </w:rPr>
      </w:pPr>
      <w:r w:rsidRPr="006D7EAD">
        <w:rPr>
          <w:sz w:val="20"/>
          <w:szCs w:val="20"/>
        </w:rPr>
        <w:t xml:space="preserve">Шалимова Владимира Алексеевича, 1964 года рождения, место работы: </w:t>
      </w:r>
      <w:proofErr w:type="spellStart"/>
      <w:r w:rsidRPr="006D7EAD">
        <w:rPr>
          <w:sz w:val="20"/>
          <w:szCs w:val="20"/>
        </w:rPr>
        <w:t>Каратузский</w:t>
      </w:r>
      <w:proofErr w:type="spellEnd"/>
      <w:r w:rsidRPr="006D7EAD">
        <w:rPr>
          <w:sz w:val="20"/>
          <w:szCs w:val="20"/>
        </w:rPr>
        <w:t xml:space="preserve"> филиал КГБПОУ «Минусинский сельскохозяйственный колледж», должность: заведующий, </w:t>
      </w:r>
      <w:proofErr w:type="gramStart"/>
      <w:r w:rsidRPr="006D7EAD">
        <w:rPr>
          <w:sz w:val="20"/>
          <w:szCs w:val="20"/>
        </w:rPr>
        <w:t>проживающего</w:t>
      </w:r>
      <w:proofErr w:type="gramEnd"/>
      <w:r w:rsidRPr="006D7EAD">
        <w:rPr>
          <w:sz w:val="20"/>
          <w:szCs w:val="20"/>
        </w:rPr>
        <w:t xml:space="preserve"> по адресу: </w:t>
      </w:r>
      <w:proofErr w:type="gramStart"/>
      <w:r w:rsidRPr="006D7EAD">
        <w:rPr>
          <w:sz w:val="20"/>
          <w:szCs w:val="20"/>
        </w:rPr>
        <w:t xml:space="preserve">Красноярский край, </w:t>
      </w:r>
      <w:proofErr w:type="spellStart"/>
      <w:r w:rsidRPr="006D7EAD">
        <w:rPr>
          <w:sz w:val="20"/>
          <w:szCs w:val="20"/>
        </w:rPr>
        <w:t>Каратузский</w:t>
      </w:r>
      <w:proofErr w:type="spellEnd"/>
      <w:r w:rsidRPr="006D7EAD">
        <w:rPr>
          <w:sz w:val="20"/>
          <w:szCs w:val="20"/>
        </w:rPr>
        <w:t xml:space="preserve"> район, с. Каратузское, ул. К. Маркса,  д.11.</w:t>
      </w:r>
      <w:proofErr w:type="gramEnd"/>
    </w:p>
    <w:p w:rsidR="003A04EE" w:rsidRPr="006D7EAD" w:rsidRDefault="003A04EE" w:rsidP="003A04EE">
      <w:pPr>
        <w:ind w:firstLine="708"/>
        <w:jc w:val="both"/>
        <w:rPr>
          <w:sz w:val="20"/>
          <w:szCs w:val="20"/>
        </w:rPr>
      </w:pPr>
      <w:proofErr w:type="spellStart"/>
      <w:r w:rsidRPr="006D7EAD">
        <w:rPr>
          <w:sz w:val="20"/>
          <w:szCs w:val="20"/>
        </w:rPr>
        <w:t>Гречишкина</w:t>
      </w:r>
      <w:proofErr w:type="spellEnd"/>
      <w:r w:rsidRPr="006D7EAD">
        <w:rPr>
          <w:sz w:val="20"/>
          <w:szCs w:val="20"/>
        </w:rPr>
        <w:t xml:space="preserve"> Сергея Николаевича, 1973 года рождения, место работы: МБУК «</w:t>
      </w:r>
      <w:proofErr w:type="spellStart"/>
      <w:r w:rsidRPr="006D7EAD">
        <w:rPr>
          <w:sz w:val="20"/>
          <w:szCs w:val="20"/>
        </w:rPr>
        <w:t>Каратузский</w:t>
      </w:r>
      <w:proofErr w:type="spellEnd"/>
      <w:r w:rsidRPr="006D7EAD">
        <w:rPr>
          <w:sz w:val="20"/>
          <w:szCs w:val="20"/>
        </w:rPr>
        <w:t xml:space="preserve"> СКД центр «Спутник», должность: методист, проживающего по адресу: Красноярский край, </w:t>
      </w:r>
      <w:proofErr w:type="spellStart"/>
      <w:r w:rsidRPr="006D7EAD">
        <w:rPr>
          <w:sz w:val="20"/>
          <w:szCs w:val="20"/>
        </w:rPr>
        <w:t>Каратузский</w:t>
      </w:r>
      <w:proofErr w:type="spellEnd"/>
      <w:r w:rsidRPr="006D7EAD">
        <w:rPr>
          <w:sz w:val="20"/>
          <w:szCs w:val="20"/>
        </w:rPr>
        <w:t xml:space="preserve"> район, с. Каратузское, ул. Кравченко,  д.39.</w:t>
      </w:r>
    </w:p>
    <w:p w:rsidR="003A04EE" w:rsidRPr="006D7EAD" w:rsidRDefault="003A04EE" w:rsidP="003A04EE">
      <w:pPr>
        <w:ind w:firstLine="708"/>
        <w:jc w:val="both"/>
        <w:rPr>
          <w:sz w:val="20"/>
          <w:szCs w:val="20"/>
        </w:rPr>
      </w:pPr>
    </w:p>
    <w:p w:rsidR="003A04EE" w:rsidRPr="006D7EAD" w:rsidRDefault="003A04EE" w:rsidP="003A04EE">
      <w:pPr>
        <w:ind w:firstLine="708"/>
        <w:jc w:val="both"/>
        <w:rPr>
          <w:b/>
          <w:sz w:val="20"/>
          <w:szCs w:val="20"/>
        </w:rPr>
      </w:pPr>
      <w:r w:rsidRPr="006D7EAD">
        <w:rPr>
          <w:b/>
          <w:sz w:val="20"/>
          <w:szCs w:val="20"/>
        </w:rPr>
        <w:t>Зарегистрировать по округу №2</w:t>
      </w:r>
    </w:p>
    <w:p w:rsidR="003A04EE" w:rsidRPr="006D7EAD" w:rsidRDefault="003A04EE" w:rsidP="003A04EE">
      <w:pPr>
        <w:ind w:firstLine="709"/>
        <w:jc w:val="both"/>
        <w:rPr>
          <w:sz w:val="20"/>
          <w:szCs w:val="20"/>
        </w:rPr>
      </w:pPr>
      <w:r w:rsidRPr="006D7EAD">
        <w:rPr>
          <w:sz w:val="20"/>
          <w:szCs w:val="20"/>
        </w:rPr>
        <w:t xml:space="preserve">Сомову Татьяну Петровну, 1979 года рождения, место работы: МБОУ ДОД </w:t>
      </w:r>
      <w:proofErr w:type="spellStart"/>
      <w:r w:rsidRPr="006D7EAD">
        <w:rPr>
          <w:sz w:val="20"/>
          <w:szCs w:val="20"/>
        </w:rPr>
        <w:t>Каратузская</w:t>
      </w:r>
      <w:proofErr w:type="spellEnd"/>
      <w:r w:rsidRPr="006D7EAD">
        <w:rPr>
          <w:sz w:val="20"/>
          <w:szCs w:val="20"/>
        </w:rPr>
        <w:t xml:space="preserve"> детская школа искусств, должность: директор, проживающую по адресу: </w:t>
      </w:r>
      <w:proofErr w:type="gramStart"/>
      <w:r w:rsidRPr="006D7EAD">
        <w:rPr>
          <w:sz w:val="20"/>
          <w:szCs w:val="20"/>
        </w:rPr>
        <w:t xml:space="preserve">Красноярский край, </w:t>
      </w:r>
      <w:proofErr w:type="spellStart"/>
      <w:r w:rsidRPr="006D7EAD">
        <w:rPr>
          <w:sz w:val="20"/>
          <w:szCs w:val="20"/>
        </w:rPr>
        <w:t>Каратузский</w:t>
      </w:r>
      <w:proofErr w:type="spellEnd"/>
      <w:r w:rsidRPr="006D7EAD">
        <w:rPr>
          <w:sz w:val="20"/>
          <w:szCs w:val="20"/>
        </w:rPr>
        <w:t xml:space="preserve"> район, с. Каратузское, ул.60 лет Октября,  д.43, кв.14.</w:t>
      </w:r>
      <w:proofErr w:type="gramEnd"/>
    </w:p>
    <w:p w:rsidR="003A04EE" w:rsidRPr="006D7EAD" w:rsidRDefault="003A04EE" w:rsidP="003A04EE">
      <w:pPr>
        <w:ind w:firstLine="708"/>
        <w:jc w:val="both"/>
        <w:rPr>
          <w:sz w:val="20"/>
          <w:szCs w:val="20"/>
        </w:rPr>
      </w:pPr>
      <w:proofErr w:type="spellStart"/>
      <w:r w:rsidRPr="006D7EAD">
        <w:rPr>
          <w:sz w:val="20"/>
          <w:szCs w:val="20"/>
        </w:rPr>
        <w:t>Блинцова</w:t>
      </w:r>
      <w:proofErr w:type="spellEnd"/>
      <w:r w:rsidRPr="006D7EAD">
        <w:rPr>
          <w:sz w:val="20"/>
          <w:szCs w:val="20"/>
        </w:rPr>
        <w:t xml:space="preserve"> Евгения Ивановича,1989 года рождения, место работы: МБУ «Молодежный центр Лидер», должность: директор, </w:t>
      </w:r>
      <w:proofErr w:type="gramStart"/>
      <w:r w:rsidRPr="006D7EAD">
        <w:rPr>
          <w:sz w:val="20"/>
          <w:szCs w:val="20"/>
        </w:rPr>
        <w:t>проживающего</w:t>
      </w:r>
      <w:proofErr w:type="gramEnd"/>
      <w:r w:rsidRPr="006D7EAD">
        <w:rPr>
          <w:sz w:val="20"/>
          <w:szCs w:val="20"/>
        </w:rPr>
        <w:t xml:space="preserve"> по адресу: Красноярский край, </w:t>
      </w:r>
      <w:proofErr w:type="spellStart"/>
      <w:r w:rsidRPr="006D7EAD">
        <w:rPr>
          <w:sz w:val="20"/>
          <w:szCs w:val="20"/>
        </w:rPr>
        <w:t>Каратузский</w:t>
      </w:r>
      <w:proofErr w:type="spellEnd"/>
      <w:r w:rsidRPr="006D7EAD">
        <w:rPr>
          <w:sz w:val="20"/>
          <w:szCs w:val="20"/>
        </w:rPr>
        <w:t xml:space="preserve"> район, с. Каратузское, ул. Мира,  д.63.</w:t>
      </w:r>
    </w:p>
    <w:p w:rsidR="003A04EE" w:rsidRPr="006D7EAD" w:rsidRDefault="003A04EE" w:rsidP="003A04EE">
      <w:pPr>
        <w:ind w:firstLine="709"/>
        <w:jc w:val="both"/>
        <w:rPr>
          <w:sz w:val="20"/>
          <w:szCs w:val="20"/>
        </w:rPr>
      </w:pPr>
      <w:r w:rsidRPr="006D7EAD">
        <w:rPr>
          <w:sz w:val="20"/>
          <w:szCs w:val="20"/>
        </w:rPr>
        <w:t xml:space="preserve">Пяткова Максима Александровича, 1985 года рождения, место работы: администрация Каратузского сельсовета, должность: ведущий инженер по охране труда, проживающего по адресу: Красноярский край, </w:t>
      </w:r>
      <w:proofErr w:type="spellStart"/>
      <w:r w:rsidRPr="006D7EAD">
        <w:rPr>
          <w:sz w:val="20"/>
          <w:szCs w:val="20"/>
        </w:rPr>
        <w:t>Каратузский</w:t>
      </w:r>
      <w:proofErr w:type="spellEnd"/>
      <w:r w:rsidRPr="006D7EAD">
        <w:rPr>
          <w:sz w:val="20"/>
          <w:szCs w:val="20"/>
        </w:rPr>
        <w:t xml:space="preserve"> район, с. Каратузское, ул. </w:t>
      </w:r>
      <w:proofErr w:type="gramStart"/>
      <w:r w:rsidRPr="006D7EAD">
        <w:rPr>
          <w:sz w:val="20"/>
          <w:szCs w:val="20"/>
        </w:rPr>
        <w:t>Сибирская</w:t>
      </w:r>
      <w:proofErr w:type="gramEnd"/>
      <w:r w:rsidRPr="006D7EAD">
        <w:rPr>
          <w:sz w:val="20"/>
          <w:szCs w:val="20"/>
        </w:rPr>
        <w:t>,  д.1.</w:t>
      </w:r>
    </w:p>
    <w:p w:rsidR="003A04EE" w:rsidRPr="006D7EAD" w:rsidRDefault="003A04EE" w:rsidP="003A04EE">
      <w:pPr>
        <w:ind w:firstLine="709"/>
        <w:jc w:val="both"/>
        <w:rPr>
          <w:sz w:val="20"/>
          <w:szCs w:val="20"/>
        </w:rPr>
      </w:pPr>
      <w:proofErr w:type="spellStart"/>
      <w:r w:rsidRPr="006D7EAD">
        <w:rPr>
          <w:sz w:val="20"/>
          <w:szCs w:val="20"/>
        </w:rPr>
        <w:t>Шункину</w:t>
      </w:r>
      <w:proofErr w:type="spellEnd"/>
      <w:r w:rsidRPr="006D7EAD">
        <w:rPr>
          <w:sz w:val="20"/>
          <w:szCs w:val="20"/>
        </w:rPr>
        <w:t xml:space="preserve"> Ирину Львовну, 1965 года рождения, место работы: КГКУ «ЦЗН Каратузского района», должность: директор, проживающую по адресу: Красноярский край, </w:t>
      </w:r>
      <w:proofErr w:type="spellStart"/>
      <w:r w:rsidRPr="006D7EAD">
        <w:rPr>
          <w:sz w:val="20"/>
          <w:szCs w:val="20"/>
        </w:rPr>
        <w:t>Каратузский</w:t>
      </w:r>
      <w:proofErr w:type="spellEnd"/>
      <w:r w:rsidRPr="006D7EAD">
        <w:rPr>
          <w:sz w:val="20"/>
          <w:szCs w:val="20"/>
        </w:rPr>
        <w:t xml:space="preserve"> район, с. Каратузское, ул. Кирова,  д.19.</w:t>
      </w:r>
    </w:p>
    <w:p w:rsidR="003A04EE" w:rsidRPr="006D7EAD" w:rsidRDefault="003A04EE" w:rsidP="003A04EE">
      <w:pPr>
        <w:ind w:firstLine="708"/>
        <w:jc w:val="both"/>
        <w:rPr>
          <w:sz w:val="20"/>
          <w:szCs w:val="20"/>
        </w:rPr>
      </w:pPr>
      <w:r w:rsidRPr="006D7EAD">
        <w:rPr>
          <w:sz w:val="20"/>
          <w:szCs w:val="20"/>
        </w:rPr>
        <w:t xml:space="preserve">Федосееву Оксану Владимировну,  1974 года рождения, место работы: ИП Соболев В.Д. должность: заместитель руководителя, проживающую по адресу: </w:t>
      </w:r>
      <w:proofErr w:type="gramStart"/>
      <w:r w:rsidRPr="006D7EAD">
        <w:rPr>
          <w:sz w:val="20"/>
          <w:szCs w:val="20"/>
        </w:rPr>
        <w:t xml:space="preserve">Красноярский край, </w:t>
      </w:r>
      <w:proofErr w:type="spellStart"/>
      <w:r w:rsidRPr="006D7EAD">
        <w:rPr>
          <w:sz w:val="20"/>
          <w:szCs w:val="20"/>
        </w:rPr>
        <w:t>Каратузский</w:t>
      </w:r>
      <w:proofErr w:type="spellEnd"/>
      <w:r w:rsidRPr="006D7EAD">
        <w:rPr>
          <w:sz w:val="20"/>
          <w:szCs w:val="20"/>
        </w:rPr>
        <w:t xml:space="preserve"> район, с. Каратузское, ул. Пушкина,  д.37, кв.1.</w:t>
      </w:r>
      <w:proofErr w:type="gramEnd"/>
    </w:p>
    <w:p w:rsidR="003A04EE" w:rsidRPr="006D7EAD" w:rsidRDefault="003A04EE" w:rsidP="003A04EE">
      <w:pPr>
        <w:jc w:val="both"/>
        <w:rPr>
          <w:sz w:val="20"/>
          <w:szCs w:val="20"/>
        </w:rPr>
      </w:pPr>
    </w:p>
    <w:p w:rsidR="003A04EE" w:rsidRPr="006D7EAD" w:rsidRDefault="003A04EE" w:rsidP="003A04EE">
      <w:pPr>
        <w:jc w:val="both"/>
        <w:rPr>
          <w:sz w:val="20"/>
          <w:szCs w:val="20"/>
          <w:vertAlign w:val="subscript"/>
        </w:rPr>
      </w:pPr>
    </w:p>
    <w:p w:rsidR="003A04EE" w:rsidRPr="006D7EAD" w:rsidRDefault="003A04EE" w:rsidP="003A04EE">
      <w:pPr>
        <w:jc w:val="center"/>
        <w:rPr>
          <w:b/>
          <w:sz w:val="20"/>
          <w:szCs w:val="20"/>
        </w:rPr>
      </w:pPr>
      <w:r w:rsidRPr="006D7EAD">
        <w:rPr>
          <w:b/>
          <w:sz w:val="20"/>
          <w:szCs w:val="20"/>
        </w:rPr>
        <w:t>ОКРУЖНАЯ ИЗБИРАТЕЛЬНАЯ КОМИССИЯ</w:t>
      </w:r>
    </w:p>
    <w:p w:rsidR="003A04EE" w:rsidRPr="006D7EAD" w:rsidRDefault="003A04EE" w:rsidP="003A04EE">
      <w:pPr>
        <w:jc w:val="center"/>
        <w:rPr>
          <w:b/>
          <w:sz w:val="20"/>
          <w:szCs w:val="20"/>
        </w:rPr>
      </w:pPr>
      <w:r w:rsidRPr="006D7EAD">
        <w:rPr>
          <w:b/>
          <w:sz w:val="20"/>
          <w:szCs w:val="20"/>
        </w:rPr>
        <w:t>ПО ВЫБОРАМ ДЕПУТАТОВ КАРАТУЗСКОГО СЕЛЬСКОГО СОВЕТА ДЕПУТАТОВ ПЯТОГО СОЗЫВА</w:t>
      </w:r>
    </w:p>
    <w:p w:rsidR="003A04EE" w:rsidRPr="006D7EAD" w:rsidRDefault="003A04EE" w:rsidP="003A04EE">
      <w:pPr>
        <w:jc w:val="both"/>
        <w:rPr>
          <w:sz w:val="20"/>
          <w:szCs w:val="20"/>
        </w:rPr>
      </w:pPr>
    </w:p>
    <w:p w:rsidR="003A04EE" w:rsidRPr="006D7EAD" w:rsidRDefault="003A04EE" w:rsidP="003A04EE">
      <w:pPr>
        <w:jc w:val="center"/>
        <w:rPr>
          <w:sz w:val="20"/>
          <w:szCs w:val="20"/>
        </w:rPr>
      </w:pPr>
    </w:p>
    <w:p w:rsidR="003A04EE" w:rsidRPr="006D7EAD" w:rsidRDefault="003A04EE" w:rsidP="003A04EE">
      <w:pPr>
        <w:jc w:val="center"/>
        <w:rPr>
          <w:sz w:val="20"/>
          <w:szCs w:val="20"/>
        </w:rPr>
      </w:pPr>
      <w:r w:rsidRPr="006D7EAD">
        <w:rPr>
          <w:b/>
          <w:sz w:val="20"/>
          <w:szCs w:val="20"/>
        </w:rPr>
        <w:t>РЕШЕНИЕ</w:t>
      </w:r>
    </w:p>
    <w:p w:rsidR="003A04EE" w:rsidRPr="006D7EAD" w:rsidRDefault="003A04EE" w:rsidP="003A04EE">
      <w:pPr>
        <w:jc w:val="center"/>
        <w:rPr>
          <w:sz w:val="20"/>
          <w:szCs w:val="20"/>
        </w:rPr>
      </w:pPr>
    </w:p>
    <w:p w:rsidR="003A04EE" w:rsidRPr="006D7EAD" w:rsidRDefault="003A04EE" w:rsidP="003A04EE">
      <w:pPr>
        <w:jc w:val="both"/>
        <w:rPr>
          <w:sz w:val="20"/>
          <w:szCs w:val="20"/>
        </w:rPr>
      </w:pPr>
      <w:r w:rsidRPr="006D7EAD">
        <w:rPr>
          <w:sz w:val="20"/>
          <w:szCs w:val="20"/>
        </w:rPr>
        <w:t>«31» июля 2015 год</w:t>
      </w:r>
      <w:r w:rsidRPr="006D7EAD">
        <w:rPr>
          <w:sz w:val="20"/>
          <w:szCs w:val="20"/>
        </w:rPr>
        <w:tab/>
      </w:r>
      <w:r w:rsidRPr="006D7EAD">
        <w:rPr>
          <w:sz w:val="20"/>
          <w:szCs w:val="20"/>
        </w:rPr>
        <w:tab/>
      </w:r>
      <w:r w:rsidRPr="006D7EAD">
        <w:rPr>
          <w:sz w:val="20"/>
          <w:szCs w:val="20"/>
        </w:rPr>
        <w:tab/>
      </w:r>
      <w:r w:rsidRPr="006D7EAD">
        <w:rPr>
          <w:sz w:val="20"/>
          <w:szCs w:val="20"/>
        </w:rPr>
        <w:tab/>
      </w:r>
      <w:r w:rsidRPr="006D7EAD">
        <w:rPr>
          <w:sz w:val="20"/>
          <w:szCs w:val="20"/>
        </w:rPr>
        <w:tab/>
      </w:r>
      <w:r w:rsidRPr="006D7EAD">
        <w:rPr>
          <w:sz w:val="20"/>
          <w:szCs w:val="20"/>
        </w:rPr>
        <w:tab/>
      </w:r>
      <w:r w:rsidRPr="006D7EAD">
        <w:rPr>
          <w:sz w:val="20"/>
          <w:szCs w:val="20"/>
        </w:rPr>
        <w:tab/>
        <w:t xml:space="preserve">           № 12/1</w:t>
      </w:r>
    </w:p>
    <w:p w:rsidR="003A04EE" w:rsidRPr="006D7EAD" w:rsidRDefault="003A04EE" w:rsidP="003A04EE">
      <w:pPr>
        <w:ind w:firstLine="397"/>
        <w:rPr>
          <w:sz w:val="20"/>
          <w:szCs w:val="20"/>
          <w:vertAlign w:val="subscript"/>
        </w:rPr>
      </w:pPr>
      <w:r w:rsidRPr="006D7EAD">
        <w:rPr>
          <w:sz w:val="20"/>
          <w:szCs w:val="20"/>
          <w:vertAlign w:val="subscript"/>
        </w:rPr>
        <w:t>О регистрации кандидата в депутаты Каратузского сельского Совета депутатов  пятого  созыва</w:t>
      </w:r>
    </w:p>
    <w:p w:rsidR="003A04EE" w:rsidRPr="006D7EAD" w:rsidRDefault="003A04EE" w:rsidP="003A04EE">
      <w:pPr>
        <w:ind w:firstLine="397"/>
        <w:rPr>
          <w:sz w:val="20"/>
          <w:szCs w:val="20"/>
          <w:vertAlign w:val="subscript"/>
        </w:rPr>
      </w:pPr>
    </w:p>
    <w:p w:rsidR="003A04EE" w:rsidRPr="006D7EAD" w:rsidRDefault="003A04EE" w:rsidP="003A04EE">
      <w:pPr>
        <w:spacing w:line="276" w:lineRule="auto"/>
        <w:ind w:firstLine="397"/>
        <w:jc w:val="both"/>
        <w:rPr>
          <w:sz w:val="20"/>
          <w:szCs w:val="20"/>
        </w:rPr>
      </w:pPr>
      <w:proofErr w:type="gramStart"/>
      <w:r w:rsidRPr="006D7EAD">
        <w:rPr>
          <w:sz w:val="20"/>
          <w:szCs w:val="20"/>
        </w:rPr>
        <w:t xml:space="preserve">Проверив соблюдение требования Закона Красноярского края «О выборах в органы местного самоуправления в Красноярском крае» при  выдвижении кандидата, представлении документов для уведомления о выдвижении кандидата в  порядке самовыдвижения в </w:t>
      </w:r>
      <w:proofErr w:type="spellStart"/>
      <w:r w:rsidRPr="006D7EAD">
        <w:rPr>
          <w:sz w:val="20"/>
          <w:szCs w:val="20"/>
        </w:rPr>
        <w:t>Каратузский</w:t>
      </w:r>
      <w:proofErr w:type="spellEnd"/>
      <w:r w:rsidRPr="006D7EAD">
        <w:rPr>
          <w:sz w:val="20"/>
          <w:szCs w:val="20"/>
        </w:rPr>
        <w:t xml:space="preserve"> сельский Совет депутатов пятого  созыва для уведомления о выдвижении и регистрации кандидата, а также при наличии решения окружной  избирательной комиссии о регистрации кандидата в депутаты Каратузского сельского Совета депутатов </w:t>
      </w:r>
      <w:r w:rsidRPr="006D7EAD">
        <w:rPr>
          <w:rStyle w:val="aff0"/>
          <w:i w:val="0"/>
          <w:sz w:val="20"/>
          <w:szCs w:val="20"/>
        </w:rPr>
        <w:t>по</w:t>
      </w:r>
      <w:proofErr w:type="gramEnd"/>
      <w:r w:rsidRPr="006D7EAD">
        <w:rPr>
          <w:rStyle w:val="aff0"/>
          <w:i w:val="0"/>
          <w:sz w:val="20"/>
          <w:szCs w:val="20"/>
        </w:rPr>
        <w:t xml:space="preserve"> многомандатному  избирательному округу №    2      в соответствии со статьей  15, 25 Закона Красноярского края «О выборах в органы местного самоуправления в Красноярском крае» окружная избирательная</w:t>
      </w:r>
      <w:r w:rsidRPr="006D7EAD">
        <w:rPr>
          <w:sz w:val="20"/>
          <w:szCs w:val="20"/>
          <w:vertAlign w:val="subscript"/>
        </w:rPr>
        <w:t xml:space="preserve"> </w:t>
      </w:r>
      <w:r w:rsidRPr="006D7EAD">
        <w:rPr>
          <w:sz w:val="20"/>
          <w:szCs w:val="20"/>
        </w:rPr>
        <w:t>комиссия РЕШИЛА:</w:t>
      </w:r>
    </w:p>
    <w:p w:rsidR="003A04EE" w:rsidRPr="006D7EAD" w:rsidRDefault="003A04EE" w:rsidP="003A04EE">
      <w:pPr>
        <w:numPr>
          <w:ilvl w:val="0"/>
          <w:numId w:val="49"/>
        </w:numPr>
        <w:spacing w:line="276" w:lineRule="auto"/>
        <w:jc w:val="both"/>
        <w:rPr>
          <w:sz w:val="20"/>
          <w:szCs w:val="20"/>
        </w:rPr>
      </w:pPr>
      <w:r w:rsidRPr="006D7EAD">
        <w:rPr>
          <w:sz w:val="20"/>
          <w:szCs w:val="20"/>
        </w:rPr>
        <w:t xml:space="preserve">Зарегистрировать Шаповаленко Петра Николаевича,                                                                 1950 года рождения, пенсионера, проживающего по адресу Красноярский край, </w:t>
      </w:r>
      <w:proofErr w:type="spellStart"/>
      <w:r w:rsidRPr="006D7EAD">
        <w:rPr>
          <w:sz w:val="20"/>
          <w:szCs w:val="20"/>
        </w:rPr>
        <w:t>Каратузский</w:t>
      </w:r>
      <w:proofErr w:type="spellEnd"/>
      <w:r w:rsidRPr="006D7EAD">
        <w:rPr>
          <w:sz w:val="20"/>
          <w:szCs w:val="20"/>
        </w:rPr>
        <w:t xml:space="preserve"> район, с. Каратузское, ул. </w:t>
      </w:r>
      <w:proofErr w:type="gramStart"/>
      <w:r w:rsidRPr="006D7EAD">
        <w:rPr>
          <w:sz w:val="20"/>
          <w:szCs w:val="20"/>
        </w:rPr>
        <w:t>Лесная</w:t>
      </w:r>
      <w:proofErr w:type="gramEnd"/>
      <w:r w:rsidRPr="006D7EAD">
        <w:rPr>
          <w:sz w:val="20"/>
          <w:szCs w:val="20"/>
        </w:rPr>
        <w:t xml:space="preserve"> д.7, кв.2, выдвинутого в порядке самовыдвижения кандидатом в депутаты Каратузского сельского Совета депутатов пятого созыва  по округу №2  31 июля 2015 года в 16 часов 50 минут.</w:t>
      </w:r>
    </w:p>
    <w:p w:rsidR="003A04EE" w:rsidRPr="006D7EAD" w:rsidRDefault="003A04EE" w:rsidP="003A04EE">
      <w:pPr>
        <w:spacing w:line="276" w:lineRule="auto"/>
        <w:ind w:firstLine="708"/>
        <w:jc w:val="both"/>
        <w:rPr>
          <w:sz w:val="20"/>
          <w:szCs w:val="20"/>
        </w:rPr>
      </w:pPr>
      <w:r w:rsidRPr="006D7EAD">
        <w:rPr>
          <w:sz w:val="20"/>
          <w:szCs w:val="20"/>
        </w:rPr>
        <w:t>2. Выдать зарегистрированному кандидату удостоверение о регистрации установленного образца.</w:t>
      </w:r>
    </w:p>
    <w:p w:rsidR="003A04EE" w:rsidRPr="006D7EAD" w:rsidRDefault="003A04EE" w:rsidP="003A04EE">
      <w:pPr>
        <w:spacing w:line="276" w:lineRule="auto"/>
        <w:ind w:firstLine="708"/>
        <w:jc w:val="both"/>
        <w:rPr>
          <w:sz w:val="20"/>
          <w:szCs w:val="20"/>
        </w:rPr>
      </w:pPr>
      <w:r w:rsidRPr="006D7EAD">
        <w:rPr>
          <w:sz w:val="20"/>
          <w:szCs w:val="20"/>
        </w:rPr>
        <w:t xml:space="preserve">3.Направить данное решение в газету «Знамя труда» для опубликования </w:t>
      </w:r>
    </w:p>
    <w:tbl>
      <w:tblPr>
        <w:tblW w:w="19867" w:type="dxa"/>
        <w:tblLook w:val="01E0" w:firstRow="1" w:lastRow="1" w:firstColumn="1" w:lastColumn="1" w:noHBand="0" w:noVBand="0"/>
      </w:tblPr>
      <w:tblGrid>
        <w:gridCol w:w="5148"/>
        <w:gridCol w:w="5148"/>
        <w:gridCol w:w="5148"/>
        <w:gridCol w:w="4423"/>
      </w:tblGrid>
      <w:tr w:rsidR="003A04EE" w:rsidRPr="006D7EAD" w:rsidTr="000A555F">
        <w:tc>
          <w:tcPr>
            <w:tcW w:w="5148" w:type="dxa"/>
          </w:tcPr>
          <w:p w:rsidR="003A04EE" w:rsidRPr="006D7EAD" w:rsidRDefault="003A04EE" w:rsidP="000A555F">
            <w:pPr>
              <w:jc w:val="both"/>
              <w:rPr>
                <w:sz w:val="20"/>
                <w:szCs w:val="20"/>
              </w:rPr>
            </w:pPr>
            <w:r w:rsidRPr="006D7EAD">
              <w:rPr>
                <w:sz w:val="20"/>
                <w:szCs w:val="20"/>
              </w:rPr>
              <w:t xml:space="preserve">Председатель окружной избирательной комиссии </w:t>
            </w:r>
          </w:p>
        </w:tc>
        <w:tc>
          <w:tcPr>
            <w:tcW w:w="5148" w:type="dxa"/>
          </w:tcPr>
          <w:p w:rsidR="003A04EE" w:rsidRPr="006D7EAD" w:rsidRDefault="003A04EE" w:rsidP="000A555F">
            <w:pPr>
              <w:jc w:val="both"/>
              <w:rPr>
                <w:sz w:val="20"/>
                <w:szCs w:val="20"/>
              </w:rPr>
            </w:pPr>
            <w:r w:rsidRPr="006D7EAD">
              <w:rPr>
                <w:sz w:val="20"/>
                <w:szCs w:val="20"/>
              </w:rPr>
              <w:t xml:space="preserve">_________                   </w:t>
            </w:r>
            <w:proofErr w:type="spellStart"/>
            <w:r w:rsidRPr="006D7EAD">
              <w:rPr>
                <w:sz w:val="20"/>
                <w:szCs w:val="20"/>
              </w:rPr>
              <w:t>Антинг</w:t>
            </w:r>
            <w:proofErr w:type="spellEnd"/>
            <w:r w:rsidRPr="006D7EAD">
              <w:rPr>
                <w:sz w:val="20"/>
                <w:szCs w:val="20"/>
              </w:rPr>
              <w:t xml:space="preserve"> Т.С.</w:t>
            </w:r>
          </w:p>
          <w:p w:rsidR="003A04EE" w:rsidRPr="006D7EAD" w:rsidRDefault="003A04EE" w:rsidP="000A555F">
            <w:pPr>
              <w:jc w:val="both"/>
              <w:rPr>
                <w:sz w:val="20"/>
                <w:szCs w:val="20"/>
              </w:rPr>
            </w:pPr>
            <w:r w:rsidRPr="006D7EAD">
              <w:rPr>
                <w:sz w:val="20"/>
                <w:szCs w:val="20"/>
              </w:rPr>
              <w:t xml:space="preserve">                                </w:t>
            </w:r>
          </w:p>
          <w:p w:rsidR="003A04EE" w:rsidRPr="006D7EAD" w:rsidRDefault="003A04EE" w:rsidP="000A55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3A04EE" w:rsidRPr="006D7EAD" w:rsidRDefault="003A04EE" w:rsidP="000A555F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3A04EE" w:rsidRPr="006D7EAD" w:rsidRDefault="003A04EE" w:rsidP="000A555F">
            <w:pPr>
              <w:jc w:val="both"/>
              <w:rPr>
                <w:sz w:val="20"/>
                <w:szCs w:val="20"/>
              </w:rPr>
            </w:pPr>
          </w:p>
        </w:tc>
      </w:tr>
      <w:tr w:rsidR="003A04EE" w:rsidRPr="006D7EAD" w:rsidTr="000A555F">
        <w:tc>
          <w:tcPr>
            <w:tcW w:w="5148" w:type="dxa"/>
          </w:tcPr>
          <w:p w:rsidR="003A04EE" w:rsidRPr="006D7EAD" w:rsidRDefault="003A04EE" w:rsidP="000A555F">
            <w:pPr>
              <w:jc w:val="both"/>
              <w:rPr>
                <w:sz w:val="20"/>
                <w:szCs w:val="20"/>
              </w:rPr>
            </w:pPr>
            <w:r w:rsidRPr="006D7EAD">
              <w:rPr>
                <w:sz w:val="20"/>
                <w:szCs w:val="20"/>
              </w:rPr>
              <w:t xml:space="preserve">Секретарь окружной избирательной комиссии </w:t>
            </w:r>
          </w:p>
        </w:tc>
        <w:tc>
          <w:tcPr>
            <w:tcW w:w="5148" w:type="dxa"/>
          </w:tcPr>
          <w:p w:rsidR="003A04EE" w:rsidRPr="006D7EAD" w:rsidRDefault="003A04EE" w:rsidP="000A555F">
            <w:pPr>
              <w:jc w:val="both"/>
              <w:rPr>
                <w:sz w:val="20"/>
                <w:szCs w:val="20"/>
              </w:rPr>
            </w:pPr>
            <w:r w:rsidRPr="006D7EAD">
              <w:rPr>
                <w:sz w:val="20"/>
                <w:szCs w:val="20"/>
              </w:rPr>
              <w:t xml:space="preserve">_________                   Селина А.О.                                </w:t>
            </w:r>
          </w:p>
        </w:tc>
        <w:tc>
          <w:tcPr>
            <w:tcW w:w="5148" w:type="dxa"/>
          </w:tcPr>
          <w:p w:rsidR="003A04EE" w:rsidRPr="006D7EAD" w:rsidRDefault="003A04EE" w:rsidP="000A555F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3A04EE" w:rsidRPr="006D7EAD" w:rsidRDefault="003A04EE" w:rsidP="000A555F">
            <w:pPr>
              <w:jc w:val="both"/>
              <w:rPr>
                <w:sz w:val="20"/>
                <w:szCs w:val="20"/>
              </w:rPr>
            </w:pPr>
          </w:p>
        </w:tc>
      </w:tr>
      <w:tr w:rsidR="003A04EE" w:rsidRPr="006D7EAD" w:rsidTr="000A555F">
        <w:tc>
          <w:tcPr>
            <w:tcW w:w="5148" w:type="dxa"/>
          </w:tcPr>
          <w:p w:rsidR="003A04EE" w:rsidRPr="006D7EAD" w:rsidRDefault="003A04EE" w:rsidP="000A555F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3A04EE" w:rsidRPr="006D7EAD" w:rsidRDefault="003A04EE" w:rsidP="000A555F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3A04EE" w:rsidRPr="006D7EAD" w:rsidRDefault="003A04EE" w:rsidP="000A555F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3A04EE" w:rsidRPr="006D7EAD" w:rsidRDefault="003A04EE" w:rsidP="000A555F">
            <w:pPr>
              <w:jc w:val="both"/>
              <w:rPr>
                <w:sz w:val="20"/>
                <w:szCs w:val="20"/>
              </w:rPr>
            </w:pPr>
          </w:p>
        </w:tc>
      </w:tr>
    </w:tbl>
    <w:p w:rsidR="003A04EE" w:rsidRPr="006D7EAD" w:rsidRDefault="003A04EE" w:rsidP="003A04EE">
      <w:pPr>
        <w:jc w:val="both"/>
        <w:rPr>
          <w:sz w:val="20"/>
          <w:szCs w:val="20"/>
        </w:rPr>
      </w:pPr>
    </w:p>
    <w:p w:rsidR="00770E96" w:rsidRPr="006D7EAD" w:rsidRDefault="00770E96" w:rsidP="00770E96">
      <w:pPr>
        <w:tabs>
          <w:tab w:val="left" w:pos="8640"/>
        </w:tabs>
        <w:ind w:right="540"/>
        <w:jc w:val="center"/>
        <w:rPr>
          <w:b/>
          <w:bCs/>
          <w:sz w:val="20"/>
          <w:szCs w:val="20"/>
        </w:rPr>
      </w:pPr>
      <w:r w:rsidRPr="006D7EAD">
        <w:rPr>
          <w:b/>
          <w:bCs/>
          <w:sz w:val="20"/>
          <w:szCs w:val="20"/>
        </w:rPr>
        <w:t>Окружная избирательная комиссия по выборам депутатов Каратузского сельского Совета депутатов пятого созыва</w:t>
      </w:r>
    </w:p>
    <w:p w:rsidR="00770E96" w:rsidRPr="006D7EAD" w:rsidRDefault="00770E96" w:rsidP="00770E96">
      <w:pPr>
        <w:rPr>
          <w:b/>
          <w:sz w:val="20"/>
          <w:szCs w:val="20"/>
        </w:rPr>
      </w:pPr>
    </w:p>
    <w:p w:rsidR="00770E96" w:rsidRPr="006D7EAD" w:rsidRDefault="00770E96" w:rsidP="00770E96">
      <w:pPr>
        <w:rPr>
          <w:sz w:val="20"/>
          <w:szCs w:val="20"/>
        </w:rPr>
      </w:pPr>
      <w:r w:rsidRPr="006D7EAD">
        <w:rPr>
          <w:sz w:val="20"/>
          <w:szCs w:val="20"/>
        </w:rPr>
        <w:t xml:space="preserve">                                               </w:t>
      </w:r>
      <w:r w:rsidR="00BD1CA1">
        <w:rPr>
          <w:sz w:val="20"/>
          <w:szCs w:val="20"/>
        </w:rPr>
        <w:t xml:space="preserve">                              </w:t>
      </w:r>
      <w:r w:rsidRPr="006D7EAD">
        <w:rPr>
          <w:sz w:val="20"/>
          <w:szCs w:val="20"/>
        </w:rPr>
        <w:t xml:space="preserve"> </w:t>
      </w:r>
      <w:r w:rsidRPr="006D7EAD">
        <w:rPr>
          <w:b/>
          <w:sz w:val="20"/>
          <w:szCs w:val="20"/>
        </w:rPr>
        <w:t>РЕШЕНИЕ</w:t>
      </w:r>
    </w:p>
    <w:p w:rsidR="00770E96" w:rsidRPr="006D7EAD" w:rsidRDefault="00770E96" w:rsidP="00770E96">
      <w:pPr>
        <w:jc w:val="center"/>
        <w:rPr>
          <w:sz w:val="20"/>
          <w:szCs w:val="20"/>
        </w:rPr>
      </w:pPr>
    </w:p>
    <w:p w:rsidR="00770E96" w:rsidRPr="006D7EAD" w:rsidRDefault="00770E96" w:rsidP="00770E96">
      <w:pPr>
        <w:jc w:val="both"/>
        <w:rPr>
          <w:sz w:val="20"/>
          <w:szCs w:val="20"/>
        </w:rPr>
      </w:pPr>
      <w:r w:rsidRPr="006D7EAD">
        <w:rPr>
          <w:sz w:val="20"/>
          <w:szCs w:val="20"/>
        </w:rPr>
        <w:t>«06» августа 2015 год</w:t>
      </w:r>
      <w:r w:rsidRPr="006D7EAD">
        <w:rPr>
          <w:sz w:val="20"/>
          <w:szCs w:val="20"/>
        </w:rPr>
        <w:tab/>
      </w:r>
      <w:r w:rsidRPr="006D7EAD">
        <w:rPr>
          <w:sz w:val="20"/>
          <w:szCs w:val="20"/>
        </w:rPr>
        <w:tab/>
      </w:r>
      <w:r w:rsidRPr="006D7EAD">
        <w:rPr>
          <w:sz w:val="20"/>
          <w:szCs w:val="20"/>
        </w:rPr>
        <w:tab/>
      </w:r>
      <w:r w:rsidRPr="006D7EAD">
        <w:rPr>
          <w:sz w:val="20"/>
          <w:szCs w:val="20"/>
        </w:rPr>
        <w:tab/>
      </w:r>
      <w:r w:rsidRPr="006D7EAD">
        <w:rPr>
          <w:sz w:val="20"/>
          <w:szCs w:val="20"/>
        </w:rPr>
        <w:tab/>
      </w:r>
      <w:r w:rsidRPr="006D7EAD">
        <w:rPr>
          <w:sz w:val="20"/>
          <w:szCs w:val="20"/>
        </w:rPr>
        <w:tab/>
      </w:r>
      <w:r w:rsidRPr="006D7EAD">
        <w:rPr>
          <w:sz w:val="20"/>
          <w:szCs w:val="20"/>
        </w:rPr>
        <w:tab/>
        <w:t xml:space="preserve">           № 13</w:t>
      </w:r>
    </w:p>
    <w:p w:rsidR="00770E96" w:rsidRPr="006D7EAD" w:rsidRDefault="00770E96" w:rsidP="00770E96">
      <w:pPr>
        <w:ind w:firstLine="397"/>
        <w:rPr>
          <w:b/>
          <w:sz w:val="20"/>
          <w:szCs w:val="20"/>
        </w:rPr>
      </w:pPr>
    </w:p>
    <w:p w:rsidR="00770E96" w:rsidRPr="006D7EAD" w:rsidRDefault="00770E96" w:rsidP="00770E96">
      <w:pPr>
        <w:ind w:firstLine="397"/>
        <w:rPr>
          <w:b/>
          <w:sz w:val="20"/>
          <w:szCs w:val="20"/>
        </w:rPr>
      </w:pPr>
      <w:r w:rsidRPr="006D7EAD">
        <w:rPr>
          <w:b/>
          <w:sz w:val="20"/>
          <w:szCs w:val="20"/>
        </w:rPr>
        <w:t>О регистрации кандидатов в депутаты Каратузского сельского Совета депутатов  пятого  созыва.</w:t>
      </w:r>
    </w:p>
    <w:p w:rsidR="00770E96" w:rsidRPr="006D7EAD" w:rsidRDefault="00770E96" w:rsidP="00770E96">
      <w:pPr>
        <w:ind w:firstLine="397"/>
        <w:rPr>
          <w:b/>
          <w:sz w:val="20"/>
          <w:szCs w:val="20"/>
          <w:vertAlign w:val="subscript"/>
        </w:rPr>
      </w:pPr>
    </w:p>
    <w:p w:rsidR="00770E96" w:rsidRPr="006D7EAD" w:rsidRDefault="00770E96" w:rsidP="00770E96">
      <w:pPr>
        <w:ind w:firstLine="357"/>
        <w:jc w:val="both"/>
        <w:rPr>
          <w:rStyle w:val="aff0"/>
          <w:rFonts w:eastAsiaTheme="majorEastAsia"/>
          <w:i w:val="0"/>
          <w:sz w:val="20"/>
          <w:szCs w:val="20"/>
        </w:rPr>
      </w:pPr>
      <w:proofErr w:type="gramStart"/>
      <w:r w:rsidRPr="006D7EAD">
        <w:rPr>
          <w:sz w:val="20"/>
          <w:szCs w:val="20"/>
        </w:rPr>
        <w:t xml:space="preserve">Проверив соблюдение требования Закона Красноярского края «О выборах в органы местного самоуправления в Красноярском крае» при  выдвижении кандидата, представлении документов для уведомления о выдвижении кандидата в  порядке самовыдвижения в </w:t>
      </w:r>
      <w:proofErr w:type="spellStart"/>
      <w:r w:rsidRPr="006D7EAD">
        <w:rPr>
          <w:sz w:val="20"/>
          <w:szCs w:val="20"/>
        </w:rPr>
        <w:t>Каратузский</w:t>
      </w:r>
      <w:proofErr w:type="spellEnd"/>
      <w:r w:rsidRPr="006D7EAD">
        <w:rPr>
          <w:sz w:val="20"/>
          <w:szCs w:val="20"/>
        </w:rPr>
        <w:t xml:space="preserve"> сельский Совет депутатов пятого  созыва, а также при наличии решения окружной избирательной комиссии о регистрации кандидата в депутаты Каратузского сельского Совета депутатов </w:t>
      </w:r>
      <w:r w:rsidRPr="006D7EAD">
        <w:rPr>
          <w:rStyle w:val="aff0"/>
          <w:rFonts w:eastAsiaTheme="majorEastAsia"/>
          <w:i w:val="0"/>
          <w:sz w:val="20"/>
          <w:szCs w:val="20"/>
        </w:rPr>
        <w:t xml:space="preserve">по многомандатному  избирательному </w:t>
      </w:r>
      <w:proofErr w:type="gramEnd"/>
    </w:p>
    <w:p w:rsidR="00770E96" w:rsidRPr="006D7EAD" w:rsidRDefault="00770E96" w:rsidP="00770E96">
      <w:pPr>
        <w:ind w:firstLine="357"/>
        <w:jc w:val="both"/>
        <w:rPr>
          <w:iCs/>
          <w:sz w:val="20"/>
          <w:szCs w:val="20"/>
        </w:rPr>
      </w:pPr>
      <w:r w:rsidRPr="006D7EAD">
        <w:rPr>
          <w:rStyle w:val="aff0"/>
          <w:rFonts w:eastAsiaTheme="majorEastAsia"/>
          <w:i w:val="0"/>
          <w:sz w:val="20"/>
          <w:szCs w:val="20"/>
        </w:rPr>
        <w:t>округу  № 1,       в соответствии со статьей  15, 25 Закона Красноярского края «О выборах в органы местного самоуправления в Красноярском крае» окружная избирательная</w:t>
      </w:r>
      <w:r w:rsidRPr="006D7EAD">
        <w:rPr>
          <w:sz w:val="20"/>
          <w:szCs w:val="20"/>
          <w:vertAlign w:val="subscript"/>
        </w:rPr>
        <w:t xml:space="preserve">  </w:t>
      </w:r>
      <w:r w:rsidRPr="006D7EAD">
        <w:rPr>
          <w:sz w:val="20"/>
          <w:szCs w:val="20"/>
        </w:rPr>
        <w:t>комиссия РЕШИЛА:</w:t>
      </w:r>
    </w:p>
    <w:p w:rsidR="00770E96" w:rsidRPr="006D7EAD" w:rsidRDefault="00770E96" w:rsidP="00770E96">
      <w:pPr>
        <w:numPr>
          <w:ilvl w:val="0"/>
          <w:numId w:val="49"/>
        </w:numPr>
        <w:ind w:left="357"/>
        <w:jc w:val="both"/>
        <w:rPr>
          <w:sz w:val="20"/>
          <w:szCs w:val="20"/>
        </w:rPr>
      </w:pPr>
      <w:r w:rsidRPr="006D7EAD">
        <w:rPr>
          <w:sz w:val="20"/>
          <w:szCs w:val="20"/>
        </w:rPr>
        <w:t xml:space="preserve">Зарегистрировать </w:t>
      </w:r>
      <w:proofErr w:type="spellStart"/>
      <w:r w:rsidRPr="006D7EAD">
        <w:rPr>
          <w:sz w:val="20"/>
          <w:szCs w:val="20"/>
        </w:rPr>
        <w:t>Сотниченко</w:t>
      </w:r>
      <w:proofErr w:type="spellEnd"/>
      <w:r w:rsidRPr="006D7EAD">
        <w:rPr>
          <w:sz w:val="20"/>
          <w:szCs w:val="20"/>
        </w:rPr>
        <w:t xml:space="preserve"> Владислава Николаевича,                                                                 1972 года рождения, место работы: МБОУ «</w:t>
      </w:r>
      <w:proofErr w:type="spellStart"/>
      <w:r w:rsidRPr="006D7EAD">
        <w:rPr>
          <w:sz w:val="20"/>
          <w:szCs w:val="20"/>
        </w:rPr>
        <w:t>Каратузская</w:t>
      </w:r>
      <w:proofErr w:type="spellEnd"/>
      <w:r w:rsidRPr="006D7EAD">
        <w:rPr>
          <w:sz w:val="20"/>
          <w:szCs w:val="20"/>
        </w:rPr>
        <w:t xml:space="preserve"> средняя общеобразовательная школа имени Героя Советского Союза </w:t>
      </w:r>
      <w:proofErr w:type="spellStart"/>
      <w:r w:rsidRPr="006D7EAD">
        <w:rPr>
          <w:sz w:val="20"/>
          <w:szCs w:val="20"/>
        </w:rPr>
        <w:t>Е.ф</w:t>
      </w:r>
      <w:proofErr w:type="gramStart"/>
      <w:r w:rsidRPr="006D7EAD">
        <w:rPr>
          <w:sz w:val="20"/>
          <w:szCs w:val="20"/>
        </w:rPr>
        <w:t>.Т</w:t>
      </w:r>
      <w:proofErr w:type="gramEnd"/>
      <w:r w:rsidRPr="006D7EAD">
        <w:rPr>
          <w:sz w:val="20"/>
          <w:szCs w:val="20"/>
        </w:rPr>
        <w:t>рофимова</w:t>
      </w:r>
      <w:proofErr w:type="spellEnd"/>
      <w:r w:rsidRPr="006D7EAD">
        <w:rPr>
          <w:sz w:val="20"/>
          <w:szCs w:val="20"/>
        </w:rPr>
        <w:t xml:space="preserve">», должность: учитель технологии,  проживающего по адресу Красноярский край, </w:t>
      </w:r>
      <w:proofErr w:type="spellStart"/>
      <w:r w:rsidRPr="006D7EAD">
        <w:rPr>
          <w:sz w:val="20"/>
          <w:szCs w:val="20"/>
        </w:rPr>
        <w:t>Каратузский</w:t>
      </w:r>
      <w:proofErr w:type="spellEnd"/>
      <w:r w:rsidRPr="006D7EAD">
        <w:rPr>
          <w:sz w:val="20"/>
          <w:szCs w:val="20"/>
        </w:rPr>
        <w:t xml:space="preserve"> район, с. Каратузское, ул. Революционная, д.36 , кв. 1, выдвинутого в порядке самовыдвижения кандидатом в депутаты Каратузского сельского Совета депутатов пятого созыва  по округу №1  06 августа 2015 года в 17 часов 00 минут.</w:t>
      </w:r>
    </w:p>
    <w:p w:rsidR="00770E96" w:rsidRPr="006D7EAD" w:rsidRDefault="00770E96" w:rsidP="00770E96">
      <w:pPr>
        <w:spacing w:line="276" w:lineRule="auto"/>
        <w:jc w:val="both"/>
        <w:rPr>
          <w:sz w:val="20"/>
          <w:szCs w:val="20"/>
        </w:rPr>
      </w:pPr>
      <w:r w:rsidRPr="006D7EAD">
        <w:rPr>
          <w:sz w:val="20"/>
          <w:szCs w:val="20"/>
        </w:rPr>
        <w:t>2.  Выдать зарегистрированному кандидату удостоверение о регистрации установленного       образца.</w:t>
      </w:r>
    </w:p>
    <w:p w:rsidR="00770E96" w:rsidRPr="006D7EAD" w:rsidRDefault="00770E96" w:rsidP="00770E96">
      <w:pPr>
        <w:spacing w:line="276" w:lineRule="auto"/>
        <w:rPr>
          <w:sz w:val="20"/>
          <w:szCs w:val="20"/>
        </w:rPr>
      </w:pPr>
      <w:r w:rsidRPr="006D7EAD">
        <w:rPr>
          <w:sz w:val="20"/>
          <w:szCs w:val="20"/>
        </w:rPr>
        <w:t>3. Опубликовать настоящее решение в средствах массовой информации.</w:t>
      </w:r>
    </w:p>
    <w:p w:rsidR="00770E96" w:rsidRPr="006D7EAD" w:rsidRDefault="00770E96" w:rsidP="00770E96">
      <w:pPr>
        <w:jc w:val="both"/>
        <w:rPr>
          <w:sz w:val="20"/>
          <w:szCs w:val="20"/>
        </w:rPr>
      </w:pPr>
      <w:r w:rsidRPr="006D7EAD">
        <w:rPr>
          <w:sz w:val="20"/>
          <w:szCs w:val="20"/>
        </w:rPr>
        <w:t xml:space="preserve"> </w:t>
      </w:r>
    </w:p>
    <w:p w:rsidR="00770E96" w:rsidRPr="006D7EAD" w:rsidRDefault="00770E96" w:rsidP="00770E96">
      <w:pPr>
        <w:jc w:val="both"/>
        <w:rPr>
          <w:sz w:val="20"/>
          <w:szCs w:val="20"/>
        </w:rPr>
      </w:pPr>
      <w:r w:rsidRPr="006D7EAD">
        <w:rPr>
          <w:sz w:val="20"/>
          <w:szCs w:val="20"/>
        </w:rPr>
        <w:t xml:space="preserve">Председатель  окружной </w:t>
      </w:r>
      <w:proofErr w:type="gramStart"/>
      <w:r w:rsidRPr="006D7EAD">
        <w:rPr>
          <w:sz w:val="20"/>
          <w:szCs w:val="20"/>
        </w:rPr>
        <w:t>избирательной</w:t>
      </w:r>
      <w:proofErr w:type="gramEnd"/>
    </w:p>
    <w:p w:rsidR="00770E96" w:rsidRPr="006D7EAD" w:rsidRDefault="00770E96" w:rsidP="00770E96">
      <w:pPr>
        <w:jc w:val="both"/>
        <w:rPr>
          <w:sz w:val="20"/>
          <w:szCs w:val="20"/>
        </w:rPr>
      </w:pPr>
      <w:r w:rsidRPr="006D7EAD">
        <w:rPr>
          <w:sz w:val="20"/>
          <w:szCs w:val="20"/>
        </w:rPr>
        <w:t xml:space="preserve">комиссии                                                                               </w:t>
      </w:r>
      <w:proofErr w:type="spellStart"/>
      <w:r w:rsidRPr="006D7EAD">
        <w:rPr>
          <w:sz w:val="20"/>
          <w:szCs w:val="20"/>
        </w:rPr>
        <w:t>Антинг</w:t>
      </w:r>
      <w:proofErr w:type="spellEnd"/>
      <w:r w:rsidRPr="006D7EAD">
        <w:rPr>
          <w:sz w:val="20"/>
          <w:szCs w:val="20"/>
        </w:rPr>
        <w:t xml:space="preserve"> Т.С.</w:t>
      </w:r>
    </w:p>
    <w:p w:rsidR="00770E96" w:rsidRPr="006D7EAD" w:rsidRDefault="00770E96" w:rsidP="00770E96">
      <w:pPr>
        <w:jc w:val="both"/>
        <w:rPr>
          <w:sz w:val="20"/>
          <w:szCs w:val="20"/>
        </w:rPr>
      </w:pPr>
    </w:p>
    <w:p w:rsidR="00770E96" w:rsidRPr="006D7EAD" w:rsidRDefault="00770E96" w:rsidP="00770E96">
      <w:pPr>
        <w:jc w:val="both"/>
        <w:rPr>
          <w:sz w:val="20"/>
          <w:szCs w:val="20"/>
        </w:rPr>
      </w:pPr>
      <w:r w:rsidRPr="006D7EAD">
        <w:rPr>
          <w:sz w:val="20"/>
          <w:szCs w:val="20"/>
        </w:rPr>
        <w:t xml:space="preserve">Секретарь окружной </w:t>
      </w:r>
      <w:proofErr w:type="gramStart"/>
      <w:r w:rsidRPr="006D7EAD">
        <w:rPr>
          <w:sz w:val="20"/>
          <w:szCs w:val="20"/>
        </w:rPr>
        <w:t>избирательной</w:t>
      </w:r>
      <w:proofErr w:type="gramEnd"/>
    </w:p>
    <w:p w:rsidR="00770E96" w:rsidRPr="006D7EAD" w:rsidRDefault="00770E96" w:rsidP="00770E96">
      <w:pPr>
        <w:jc w:val="both"/>
        <w:rPr>
          <w:sz w:val="20"/>
          <w:szCs w:val="20"/>
        </w:rPr>
      </w:pPr>
      <w:r w:rsidRPr="006D7EAD">
        <w:rPr>
          <w:sz w:val="20"/>
          <w:szCs w:val="20"/>
        </w:rPr>
        <w:t>комиссии                                                                                  Селина А.О.</w:t>
      </w:r>
    </w:p>
    <w:p w:rsidR="00770E96" w:rsidRPr="006D7EAD" w:rsidRDefault="00770E96" w:rsidP="00770E96">
      <w:pPr>
        <w:jc w:val="both"/>
        <w:rPr>
          <w:sz w:val="20"/>
          <w:szCs w:val="20"/>
        </w:rPr>
      </w:pPr>
    </w:p>
    <w:p w:rsidR="00770E96" w:rsidRDefault="00770E96" w:rsidP="00770E96">
      <w:pPr>
        <w:jc w:val="both"/>
        <w:rPr>
          <w:sz w:val="20"/>
          <w:szCs w:val="20"/>
        </w:rPr>
      </w:pPr>
    </w:p>
    <w:p w:rsidR="00C5379B" w:rsidRDefault="00C5379B" w:rsidP="00770E96">
      <w:pPr>
        <w:jc w:val="both"/>
        <w:rPr>
          <w:sz w:val="20"/>
          <w:szCs w:val="20"/>
        </w:rPr>
      </w:pPr>
    </w:p>
    <w:p w:rsidR="00C5379B" w:rsidRDefault="00C5379B" w:rsidP="00770E96">
      <w:pPr>
        <w:tabs>
          <w:tab w:val="left" w:pos="8640"/>
        </w:tabs>
        <w:ind w:right="540"/>
        <w:jc w:val="center"/>
        <w:rPr>
          <w:b/>
          <w:bCs/>
          <w:sz w:val="20"/>
          <w:szCs w:val="20"/>
        </w:rPr>
      </w:pPr>
    </w:p>
    <w:p w:rsidR="00770E96" w:rsidRPr="006D7EAD" w:rsidRDefault="00C5379B" w:rsidP="00770E96">
      <w:pPr>
        <w:tabs>
          <w:tab w:val="left" w:pos="8640"/>
        </w:tabs>
        <w:ind w:right="5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</w:t>
      </w:r>
      <w:r w:rsidR="00770E96" w:rsidRPr="006D7EAD">
        <w:rPr>
          <w:b/>
          <w:bCs/>
          <w:sz w:val="20"/>
          <w:szCs w:val="20"/>
        </w:rPr>
        <w:t>кружная избирательная комиссия по выборам депутатов Каратузского сельского Совета депутатов пятого созыва</w:t>
      </w:r>
    </w:p>
    <w:p w:rsidR="00770E96" w:rsidRPr="006D7EAD" w:rsidRDefault="00770E96" w:rsidP="00770E96">
      <w:pPr>
        <w:tabs>
          <w:tab w:val="left" w:pos="8640"/>
        </w:tabs>
        <w:ind w:right="540"/>
        <w:jc w:val="center"/>
        <w:rPr>
          <w:b/>
          <w:bCs/>
          <w:sz w:val="20"/>
          <w:szCs w:val="20"/>
        </w:rPr>
      </w:pPr>
    </w:p>
    <w:p w:rsidR="00770E96" w:rsidRPr="006D7EAD" w:rsidRDefault="00770E96" w:rsidP="00770E96">
      <w:pPr>
        <w:tabs>
          <w:tab w:val="left" w:pos="8640"/>
        </w:tabs>
        <w:ind w:right="540"/>
        <w:jc w:val="center"/>
        <w:rPr>
          <w:b/>
          <w:bCs/>
          <w:sz w:val="20"/>
          <w:szCs w:val="20"/>
        </w:rPr>
      </w:pPr>
      <w:proofErr w:type="gramStart"/>
      <w:r w:rsidRPr="006D7EAD">
        <w:rPr>
          <w:b/>
          <w:bCs/>
          <w:sz w:val="20"/>
          <w:szCs w:val="20"/>
        </w:rPr>
        <w:t>Р</w:t>
      </w:r>
      <w:proofErr w:type="gramEnd"/>
      <w:r w:rsidRPr="006D7EAD">
        <w:rPr>
          <w:b/>
          <w:bCs/>
          <w:sz w:val="20"/>
          <w:szCs w:val="20"/>
        </w:rPr>
        <w:t xml:space="preserve"> Е Ш Е Н И Е</w:t>
      </w:r>
      <w:r w:rsidRPr="006D7EAD">
        <w:rPr>
          <w:sz w:val="20"/>
          <w:szCs w:val="20"/>
        </w:rPr>
        <w:br w:type="textWrapping" w:clear="all"/>
      </w:r>
    </w:p>
    <w:p w:rsidR="00C5379B" w:rsidRDefault="00770E96" w:rsidP="00C5379B">
      <w:pPr>
        <w:rPr>
          <w:sz w:val="20"/>
          <w:szCs w:val="20"/>
        </w:rPr>
      </w:pPr>
      <w:r w:rsidRPr="006D7EAD">
        <w:rPr>
          <w:sz w:val="20"/>
          <w:szCs w:val="20"/>
        </w:rPr>
        <w:t xml:space="preserve">    «06»  августа 2015 года                                                                № 13/1      </w:t>
      </w:r>
    </w:p>
    <w:p w:rsidR="00770E96" w:rsidRPr="006D7EAD" w:rsidRDefault="00770E96" w:rsidP="00C5379B">
      <w:pPr>
        <w:rPr>
          <w:sz w:val="20"/>
          <w:szCs w:val="20"/>
        </w:rPr>
      </w:pPr>
      <w:r w:rsidRPr="006D7EAD">
        <w:rPr>
          <w:sz w:val="20"/>
          <w:szCs w:val="20"/>
        </w:rPr>
        <w:t xml:space="preserve">                </w:t>
      </w:r>
    </w:p>
    <w:p w:rsidR="00770E96" w:rsidRPr="006D7EAD" w:rsidRDefault="00770E96" w:rsidP="00770E96">
      <w:pPr>
        <w:pStyle w:val="1"/>
        <w:tabs>
          <w:tab w:val="left" w:pos="9360"/>
        </w:tabs>
        <w:rPr>
          <w:b w:val="0"/>
          <w:sz w:val="20"/>
        </w:rPr>
      </w:pPr>
      <w:r w:rsidRPr="006D7EAD">
        <w:rPr>
          <w:b w:val="0"/>
          <w:sz w:val="20"/>
        </w:rPr>
        <w:t xml:space="preserve">О регистрации </w:t>
      </w:r>
      <w:proofErr w:type="spellStart"/>
      <w:r w:rsidRPr="006D7EAD">
        <w:rPr>
          <w:b w:val="0"/>
          <w:sz w:val="20"/>
        </w:rPr>
        <w:t>общетерриториального</w:t>
      </w:r>
      <w:proofErr w:type="spellEnd"/>
      <w:r w:rsidRPr="006D7EAD">
        <w:rPr>
          <w:b w:val="0"/>
          <w:sz w:val="20"/>
        </w:rPr>
        <w:t xml:space="preserve"> списка кандидатов в депутаты </w:t>
      </w:r>
    </w:p>
    <w:p w:rsidR="00770E96" w:rsidRPr="006D7EAD" w:rsidRDefault="00770E96" w:rsidP="00770E96">
      <w:pPr>
        <w:pStyle w:val="1"/>
        <w:tabs>
          <w:tab w:val="left" w:pos="9360"/>
        </w:tabs>
        <w:rPr>
          <w:bCs/>
          <w:sz w:val="20"/>
        </w:rPr>
      </w:pPr>
      <w:r w:rsidRPr="006D7EAD">
        <w:rPr>
          <w:b w:val="0"/>
          <w:bCs/>
          <w:sz w:val="20"/>
        </w:rPr>
        <w:t>Каратузского сельского Совета депутатов,</w:t>
      </w:r>
    </w:p>
    <w:p w:rsidR="00770E96" w:rsidRPr="006D7EAD" w:rsidRDefault="00770E96" w:rsidP="00770E96">
      <w:pPr>
        <w:pStyle w:val="1"/>
        <w:tabs>
          <w:tab w:val="left" w:pos="8640"/>
        </w:tabs>
        <w:rPr>
          <w:sz w:val="20"/>
        </w:rPr>
      </w:pPr>
      <w:r w:rsidRPr="006D7EAD">
        <w:rPr>
          <w:b w:val="0"/>
          <w:sz w:val="20"/>
        </w:rPr>
        <w:t>выдвинутого избирательным объединением Красноярское региональное отделение Политической партии ЛДП</w:t>
      </w:r>
      <w:proofErr w:type="gramStart"/>
      <w:r w:rsidRPr="006D7EAD">
        <w:rPr>
          <w:b w:val="0"/>
          <w:sz w:val="20"/>
        </w:rPr>
        <w:t>Р-</w:t>
      </w:r>
      <w:proofErr w:type="gramEnd"/>
      <w:r w:rsidRPr="006D7EAD">
        <w:rPr>
          <w:b w:val="0"/>
          <w:sz w:val="20"/>
        </w:rPr>
        <w:t xml:space="preserve"> Либерально –демократической партии России</w:t>
      </w:r>
    </w:p>
    <w:p w:rsidR="00770E96" w:rsidRPr="006D7EAD" w:rsidRDefault="00770E96" w:rsidP="00770E96">
      <w:pPr>
        <w:pStyle w:val="1"/>
        <w:tabs>
          <w:tab w:val="left" w:pos="8640"/>
        </w:tabs>
        <w:jc w:val="both"/>
        <w:rPr>
          <w:sz w:val="20"/>
        </w:rPr>
      </w:pPr>
    </w:p>
    <w:p w:rsidR="00770E96" w:rsidRPr="006D7EAD" w:rsidRDefault="00770E96" w:rsidP="00770E96">
      <w:pPr>
        <w:pStyle w:val="1"/>
        <w:tabs>
          <w:tab w:val="left" w:pos="8640"/>
        </w:tabs>
        <w:jc w:val="both"/>
        <w:rPr>
          <w:sz w:val="20"/>
        </w:rPr>
      </w:pPr>
      <w:r w:rsidRPr="006D7EAD">
        <w:rPr>
          <w:sz w:val="20"/>
        </w:rPr>
        <w:t xml:space="preserve">         </w:t>
      </w:r>
      <w:proofErr w:type="gramStart"/>
      <w:r w:rsidRPr="006D7EAD">
        <w:rPr>
          <w:sz w:val="20"/>
        </w:rPr>
        <w:t xml:space="preserve">Проверив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Федерации», Закона Красноярского края от 02.10.2003 № 8-1411 «О выборах в органы местного самоуправления в Красноярском крае» избирательным объединением Красноярское региональное отделение Политической партии ЛДПР - Либерально – демократической партии России при выдвижении </w:t>
      </w:r>
      <w:proofErr w:type="spellStart"/>
      <w:r w:rsidRPr="006D7EAD">
        <w:rPr>
          <w:sz w:val="20"/>
        </w:rPr>
        <w:t>общетерриториального</w:t>
      </w:r>
      <w:proofErr w:type="spellEnd"/>
      <w:r w:rsidRPr="006D7EAD">
        <w:rPr>
          <w:sz w:val="20"/>
        </w:rPr>
        <w:t xml:space="preserve"> списка кандидатов в депутаты </w:t>
      </w:r>
      <w:r w:rsidRPr="006D7EAD">
        <w:rPr>
          <w:bCs/>
          <w:sz w:val="20"/>
        </w:rPr>
        <w:t>Каратузского сельского Совета депутатов</w:t>
      </w:r>
      <w:proofErr w:type="gramEnd"/>
      <w:r w:rsidRPr="006D7EAD">
        <w:rPr>
          <w:bCs/>
          <w:sz w:val="20"/>
        </w:rPr>
        <w:t xml:space="preserve"> </w:t>
      </w:r>
      <w:proofErr w:type="gramStart"/>
      <w:r w:rsidRPr="006D7EAD">
        <w:rPr>
          <w:bCs/>
          <w:sz w:val="20"/>
        </w:rPr>
        <w:t xml:space="preserve">пятого созыва, окружная </w:t>
      </w:r>
      <w:r w:rsidRPr="006D7EAD">
        <w:rPr>
          <w:sz w:val="20"/>
        </w:rPr>
        <w:t>избирательная комиссия установила следующее:</w:t>
      </w:r>
      <w:r w:rsidRPr="006D7EAD">
        <w:rPr>
          <w:bCs/>
          <w:sz w:val="20"/>
        </w:rPr>
        <w:t xml:space="preserve">  </w:t>
      </w:r>
      <w:r w:rsidRPr="006D7EAD">
        <w:rPr>
          <w:sz w:val="20"/>
        </w:rPr>
        <w:t xml:space="preserve">порядок выдвижения </w:t>
      </w:r>
      <w:proofErr w:type="spellStart"/>
      <w:r w:rsidRPr="006D7EAD">
        <w:rPr>
          <w:sz w:val="20"/>
        </w:rPr>
        <w:t>общетерриториального</w:t>
      </w:r>
      <w:proofErr w:type="spellEnd"/>
      <w:r w:rsidRPr="006D7EAD">
        <w:rPr>
          <w:sz w:val="20"/>
        </w:rPr>
        <w:t xml:space="preserve"> списка кандидатов в депутаты </w:t>
      </w:r>
      <w:r w:rsidRPr="006D7EAD">
        <w:rPr>
          <w:bCs/>
          <w:sz w:val="20"/>
        </w:rPr>
        <w:t xml:space="preserve">Каратузского сельского Совета депутатов пятого созыва, </w:t>
      </w:r>
      <w:r w:rsidRPr="006D7EAD">
        <w:rPr>
          <w:sz w:val="20"/>
        </w:rPr>
        <w:t xml:space="preserve">выдвинутого избирательным объединением Красноярское региональное отделение Политической партии ЛДПР - Либерально – демократической партии России, заверенного в количестве 2 человек решением окружной избирательной комиссии от 06 августа 2015 года №13/1, и представленные им для регистрации </w:t>
      </w:r>
      <w:proofErr w:type="spellStart"/>
      <w:r w:rsidRPr="006D7EAD">
        <w:rPr>
          <w:sz w:val="20"/>
        </w:rPr>
        <w:t>общетерриториального</w:t>
      </w:r>
      <w:proofErr w:type="spellEnd"/>
      <w:r w:rsidRPr="006D7EAD">
        <w:rPr>
          <w:sz w:val="20"/>
        </w:rPr>
        <w:t xml:space="preserve"> списка кандидатов документы соответствуют требованиям</w:t>
      </w:r>
      <w:proofErr w:type="gramEnd"/>
      <w:r w:rsidRPr="006D7EAD">
        <w:rPr>
          <w:sz w:val="20"/>
        </w:rPr>
        <w:t xml:space="preserve">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6D7EAD">
        <w:rPr>
          <w:sz w:val="20"/>
        </w:rPr>
        <w:lastRenderedPageBreak/>
        <w:t>статьи 29 Закона Красноярского края от 02.10.2003 № 8-1411 «О выборах в органы местного самоуправления в Красноярском крае».</w:t>
      </w:r>
    </w:p>
    <w:p w:rsidR="00770E96" w:rsidRPr="006D7EAD" w:rsidRDefault="00770E96" w:rsidP="00770E96">
      <w:pPr>
        <w:ind w:firstLine="600"/>
        <w:jc w:val="both"/>
        <w:rPr>
          <w:sz w:val="20"/>
          <w:szCs w:val="20"/>
        </w:rPr>
      </w:pPr>
      <w:r w:rsidRPr="006D7EAD">
        <w:rPr>
          <w:sz w:val="20"/>
          <w:szCs w:val="20"/>
        </w:rPr>
        <w:t>На основании изложенного, в соответствии со статьей 14 Закона Красноярского края от 02.10.2003 № 8-1411 «О выборах в органы местного самоуправления в Красноярском крае окружная избирательная комиссия РЕШИЛА:</w:t>
      </w:r>
    </w:p>
    <w:p w:rsidR="00770E96" w:rsidRPr="006D7EAD" w:rsidRDefault="00770E96" w:rsidP="00770E96">
      <w:pPr>
        <w:pStyle w:val="1"/>
        <w:tabs>
          <w:tab w:val="left" w:pos="9360"/>
        </w:tabs>
        <w:ind w:firstLine="600"/>
        <w:jc w:val="both"/>
        <w:rPr>
          <w:sz w:val="20"/>
          <w:vertAlign w:val="subscript"/>
        </w:rPr>
      </w:pPr>
      <w:r w:rsidRPr="006D7EAD">
        <w:rPr>
          <w:sz w:val="20"/>
        </w:rPr>
        <w:t xml:space="preserve">1.Зарегистрировать </w:t>
      </w:r>
      <w:proofErr w:type="spellStart"/>
      <w:r w:rsidRPr="006D7EAD">
        <w:rPr>
          <w:sz w:val="20"/>
        </w:rPr>
        <w:t>общетерриториальный</w:t>
      </w:r>
      <w:proofErr w:type="spellEnd"/>
      <w:r w:rsidRPr="006D7EAD">
        <w:rPr>
          <w:sz w:val="20"/>
        </w:rPr>
        <w:t xml:space="preserve"> список кандидатов в депутаты </w:t>
      </w:r>
      <w:r w:rsidRPr="006D7EAD">
        <w:rPr>
          <w:bCs/>
          <w:sz w:val="20"/>
        </w:rPr>
        <w:t xml:space="preserve">Каратузского сельского Совета депутатов, </w:t>
      </w:r>
      <w:r w:rsidRPr="006D7EAD">
        <w:rPr>
          <w:sz w:val="20"/>
        </w:rPr>
        <w:t>выдвинутый избирательным объединением Красноярское региональное отделение Политической партии ЛДПР - Либерально – демократической партии России в количестве: 2 человек «06» августа 2015 года в 17 часов 30 минут (прилагается).</w:t>
      </w:r>
    </w:p>
    <w:p w:rsidR="00770E96" w:rsidRPr="006D7EAD" w:rsidRDefault="00770E96" w:rsidP="00770E96">
      <w:pPr>
        <w:spacing w:line="276" w:lineRule="auto"/>
        <w:jc w:val="both"/>
        <w:rPr>
          <w:sz w:val="20"/>
          <w:szCs w:val="20"/>
        </w:rPr>
      </w:pPr>
      <w:r w:rsidRPr="006D7EAD">
        <w:rPr>
          <w:sz w:val="20"/>
          <w:szCs w:val="20"/>
        </w:rPr>
        <w:t xml:space="preserve">           2. Выдать зарегистрированным кандидатам удостоверения о регистрации установленного       образца.</w:t>
      </w:r>
    </w:p>
    <w:p w:rsidR="00770E96" w:rsidRPr="006D7EAD" w:rsidRDefault="00770E96" w:rsidP="00770E96">
      <w:pPr>
        <w:ind w:firstLine="540"/>
        <w:jc w:val="both"/>
        <w:rPr>
          <w:sz w:val="20"/>
          <w:szCs w:val="20"/>
        </w:rPr>
      </w:pPr>
      <w:r w:rsidRPr="006D7EAD">
        <w:rPr>
          <w:sz w:val="20"/>
          <w:szCs w:val="20"/>
        </w:rPr>
        <w:t>3. Опубликовать настоящее решение в средствах массовой информации.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95"/>
        <w:gridCol w:w="4368"/>
      </w:tblGrid>
      <w:tr w:rsidR="00770E96" w:rsidRPr="006D7EAD" w:rsidTr="000A555F">
        <w:tc>
          <w:tcPr>
            <w:tcW w:w="5148" w:type="dxa"/>
          </w:tcPr>
          <w:p w:rsidR="00770E96" w:rsidRPr="006D7EAD" w:rsidRDefault="00770E96" w:rsidP="000A555F">
            <w:pPr>
              <w:rPr>
                <w:sz w:val="20"/>
                <w:szCs w:val="20"/>
              </w:rPr>
            </w:pPr>
          </w:p>
          <w:p w:rsidR="00770E96" w:rsidRPr="006D7EAD" w:rsidRDefault="00770E96" w:rsidP="000A555F">
            <w:pPr>
              <w:rPr>
                <w:sz w:val="20"/>
                <w:szCs w:val="20"/>
              </w:rPr>
            </w:pPr>
          </w:p>
          <w:p w:rsidR="00770E96" w:rsidRPr="006D7EAD" w:rsidRDefault="00770E96" w:rsidP="000A555F">
            <w:pPr>
              <w:rPr>
                <w:sz w:val="20"/>
                <w:szCs w:val="20"/>
              </w:rPr>
            </w:pPr>
            <w:r w:rsidRPr="006D7EAD">
              <w:rPr>
                <w:sz w:val="20"/>
                <w:szCs w:val="20"/>
              </w:rPr>
              <w:t xml:space="preserve">Председатель окружной </w:t>
            </w:r>
            <w:proofErr w:type="gramStart"/>
            <w:r w:rsidRPr="006D7EAD">
              <w:rPr>
                <w:sz w:val="20"/>
                <w:szCs w:val="20"/>
              </w:rPr>
              <w:t>избирательной</w:t>
            </w:r>
            <w:proofErr w:type="gramEnd"/>
          </w:p>
          <w:p w:rsidR="00770E96" w:rsidRPr="006D7EAD" w:rsidRDefault="00770E96" w:rsidP="000A555F">
            <w:pPr>
              <w:rPr>
                <w:sz w:val="20"/>
                <w:szCs w:val="20"/>
              </w:rPr>
            </w:pPr>
            <w:r w:rsidRPr="006D7EAD">
              <w:rPr>
                <w:sz w:val="20"/>
                <w:szCs w:val="20"/>
              </w:rPr>
              <w:t xml:space="preserve"> комиссии муниципального образования</w:t>
            </w:r>
          </w:p>
        </w:tc>
        <w:tc>
          <w:tcPr>
            <w:tcW w:w="4423" w:type="dxa"/>
          </w:tcPr>
          <w:p w:rsidR="00770E96" w:rsidRPr="006D7EAD" w:rsidRDefault="00770E96" w:rsidP="000A555F">
            <w:pPr>
              <w:jc w:val="both"/>
              <w:rPr>
                <w:sz w:val="20"/>
                <w:szCs w:val="20"/>
              </w:rPr>
            </w:pPr>
          </w:p>
          <w:p w:rsidR="00770E96" w:rsidRPr="006D7EAD" w:rsidRDefault="00770E96" w:rsidP="000A555F">
            <w:pPr>
              <w:jc w:val="both"/>
              <w:rPr>
                <w:sz w:val="20"/>
                <w:szCs w:val="20"/>
              </w:rPr>
            </w:pPr>
          </w:p>
          <w:p w:rsidR="00770E96" w:rsidRPr="006D7EAD" w:rsidRDefault="00770E96" w:rsidP="000A555F">
            <w:pPr>
              <w:jc w:val="both"/>
              <w:rPr>
                <w:sz w:val="20"/>
                <w:szCs w:val="20"/>
              </w:rPr>
            </w:pPr>
          </w:p>
          <w:p w:rsidR="00770E96" w:rsidRPr="006D7EAD" w:rsidRDefault="00770E96" w:rsidP="000A555F">
            <w:pPr>
              <w:jc w:val="both"/>
              <w:rPr>
                <w:sz w:val="20"/>
                <w:szCs w:val="20"/>
              </w:rPr>
            </w:pPr>
            <w:r w:rsidRPr="006D7EAD">
              <w:rPr>
                <w:sz w:val="20"/>
                <w:szCs w:val="20"/>
              </w:rPr>
              <w:t xml:space="preserve">                                               </w:t>
            </w:r>
            <w:proofErr w:type="spellStart"/>
            <w:r w:rsidRPr="006D7EAD">
              <w:rPr>
                <w:sz w:val="20"/>
                <w:szCs w:val="20"/>
              </w:rPr>
              <w:t>Антинг</w:t>
            </w:r>
            <w:proofErr w:type="spellEnd"/>
            <w:r w:rsidRPr="006D7EAD">
              <w:rPr>
                <w:sz w:val="20"/>
                <w:szCs w:val="20"/>
              </w:rPr>
              <w:t xml:space="preserve"> Т.С.</w:t>
            </w:r>
          </w:p>
          <w:p w:rsidR="00770E96" w:rsidRPr="006D7EAD" w:rsidRDefault="00770E96" w:rsidP="000A555F">
            <w:pPr>
              <w:jc w:val="both"/>
              <w:rPr>
                <w:sz w:val="20"/>
                <w:szCs w:val="20"/>
              </w:rPr>
            </w:pPr>
            <w:r w:rsidRPr="006D7EAD">
              <w:rPr>
                <w:sz w:val="20"/>
                <w:szCs w:val="20"/>
              </w:rPr>
              <w:t xml:space="preserve">                   </w:t>
            </w:r>
          </w:p>
          <w:p w:rsidR="00770E96" w:rsidRPr="006D7EAD" w:rsidRDefault="00770E96" w:rsidP="000A555F">
            <w:pPr>
              <w:jc w:val="both"/>
              <w:rPr>
                <w:sz w:val="20"/>
                <w:szCs w:val="20"/>
              </w:rPr>
            </w:pPr>
          </w:p>
        </w:tc>
      </w:tr>
      <w:tr w:rsidR="00770E96" w:rsidRPr="006D7EAD" w:rsidTr="000A555F">
        <w:tc>
          <w:tcPr>
            <w:tcW w:w="5148" w:type="dxa"/>
          </w:tcPr>
          <w:p w:rsidR="00770E96" w:rsidRPr="006D7EAD" w:rsidRDefault="00770E96" w:rsidP="000A555F">
            <w:pPr>
              <w:rPr>
                <w:sz w:val="20"/>
                <w:szCs w:val="20"/>
              </w:rPr>
            </w:pPr>
            <w:r w:rsidRPr="006D7EAD">
              <w:rPr>
                <w:sz w:val="20"/>
                <w:szCs w:val="20"/>
              </w:rPr>
              <w:t xml:space="preserve">Секретарь </w:t>
            </w:r>
            <w:proofErr w:type="gramStart"/>
            <w:r w:rsidRPr="006D7EAD">
              <w:rPr>
                <w:sz w:val="20"/>
                <w:szCs w:val="20"/>
              </w:rPr>
              <w:t>избирательной</w:t>
            </w:r>
            <w:proofErr w:type="gramEnd"/>
            <w:r w:rsidRPr="006D7EAD">
              <w:rPr>
                <w:sz w:val="20"/>
                <w:szCs w:val="20"/>
              </w:rPr>
              <w:t xml:space="preserve">                              </w:t>
            </w:r>
          </w:p>
          <w:p w:rsidR="00770E96" w:rsidRPr="006D7EAD" w:rsidRDefault="00770E96" w:rsidP="000A555F">
            <w:pPr>
              <w:rPr>
                <w:sz w:val="20"/>
                <w:szCs w:val="20"/>
              </w:rPr>
            </w:pPr>
            <w:r w:rsidRPr="006D7EAD">
              <w:rPr>
                <w:sz w:val="20"/>
                <w:szCs w:val="20"/>
              </w:rPr>
              <w:t xml:space="preserve">комиссии муниципального образования                                                         </w:t>
            </w:r>
          </w:p>
        </w:tc>
        <w:tc>
          <w:tcPr>
            <w:tcW w:w="4423" w:type="dxa"/>
          </w:tcPr>
          <w:p w:rsidR="00770E96" w:rsidRPr="006D7EAD" w:rsidRDefault="00770E96" w:rsidP="000A555F">
            <w:pPr>
              <w:jc w:val="both"/>
              <w:rPr>
                <w:sz w:val="20"/>
                <w:szCs w:val="20"/>
              </w:rPr>
            </w:pPr>
            <w:r w:rsidRPr="006D7EAD">
              <w:rPr>
                <w:sz w:val="20"/>
                <w:szCs w:val="20"/>
              </w:rPr>
              <w:t xml:space="preserve"> </w:t>
            </w:r>
          </w:p>
          <w:p w:rsidR="00770E96" w:rsidRPr="006D7EAD" w:rsidRDefault="00770E96" w:rsidP="000A555F">
            <w:pPr>
              <w:jc w:val="both"/>
              <w:rPr>
                <w:sz w:val="20"/>
                <w:szCs w:val="20"/>
              </w:rPr>
            </w:pPr>
            <w:r w:rsidRPr="006D7EAD">
              <w:rPr>
                <w:sz w:val="20"/>
                <w:szCs w:val="20"/>
              </w:rPr>
              <w:t xml:space="preserve">                                     Селина А.О.</w:t>
            </w:r>
          </w:p>
          <w:p w:rsidR="00770E96" w:rsidRPr="006D7EAD" w:rsidRDefault="00770E96" w:rsidP="000A555F">
            <w:pPr>
              <w:jc w:val="both"/>
              <w:rPr>
                <w:sz w:val="20"/>
                <w:szCs w:val="20"/>
              </w:rPr>
            </w:pPr>
          </w:p>
          <w:p w:rsidR="00770E96" w:rsidRPr="006D7EAD" w:rsidRDefault="00770E96" w:rsidP="000A555F">
            <w:pPr>
              <w:jc w:val="both"/>
              <w:rPr>
                <w:sz w:val="20"/>
                <w:szCs w:val="20"/>
              </w:rPr>
            </w:pPr>
            <w:r w:rsidRPr="006D7EAD">
              <w:rPr>
                <w:sz w:val="20"/>
                <w:szCs w:val="20"/>
              </w:rPr>
              <w:t xml:space="preserve">                        </w:t>
            </w:r>
          </w:p>
        </w:tc>
      </w:tr>
    </w:tbl>
    <w:p w:rsidR="00770E96" w:rsidRPr="006D7EAD" w:rsidRDefault="00770E96" w:rsidP="00770E96">
      <w:pPr>
        <w:ind w:left="5664" w:right="403"/>
        <w:rPr>
          <w:sz w:val="20"/>
          <w:szCs w:val="20"/>
        </w:rPr>
      </w:pPr>
    </w:p>
    <w:p w:rsidR="00770E96" w:rsidRPr="006D7EAD" w:rsidRDefault="00770E96" w:rsidP="00770E96">
      <w:pPr>
        <w:ind w:left="5664" w:right="403"/>
        <w:rPr>
          <w:sz w:val="20"/>
          <w:szCs w:val="20"/>
        </w:rPr>
      </w:pPr>
    </w:p>
    <w:p w:rsidR="00770E96" w:rsidRPr="006D7EAD" w:rsidRDefault="00770E96" w:rsidP="00770E96">
      <w:pPr>
        <w:tabs>
          <w:tab w:val="left" w:pos="8640"/>
        </w:tabs>
        <w:ind w:right="540"/>
        <w:jc w:val="center"/>
        <w:rPr>
          <w:sz w:val="20"/>
          <w:szCs w:val="20"/>
        </w:rPr>
      </w:pPr>
      <w:r w:rsidRPr="006D7EAD">
        <w:rPr>
          <w:sz w:val="20"/>
          <w:szCs w:val="20"/>
        </w:rPr>
        <w:t xml:space="preserve">                                                                                    </w:t>
      </w:r>
    </w:p>
    <w:p w:rsidR="00770E96" w:rsidRPr="006D7EAD" w:rsidRDefault="00770E96" w:rsidP="00770E96">
      <w:pPr>
        <w:tabs>
          <w:tab w:val="left" w:pos="8640"/>
        </w:tabs>
        <w:ind w:right="540"/>
        <w:jc w:val="center"/>
        <w:rPr>
          <w:sz w:val="20"/>
          <w:szCs w:val="20"/>
        </w:rPr>
      </w:pPr>
      <w:r w:rsidRPr="006D7EAD">
        <w:rPr>
          <w:sz w:val="20"/>
          <w:szCs w:val="20"/>
        </w:rPr>
        <w:t xml:space="preserve">                                                                                            Зарегистрирован</w:t>
      </w:r>
    </w:p>
    <w:p w:rsidR="00770E96" w:rsidRPr="006D7EAD" w:rsidRDefault="00770E96" w:rsidP="00770E96">
      <w:pPr>
        <w:tabs>
          <w:tab w:val="left" w:pos="8640"/>
        </w:tabs>
        <w:ind w:right="540"/>
        <w:jc w:val="center"/>
        <w:rPr>
          <w:sz w:val="20"/>
          <w:szCs w:val="20"/>
        </w:rPr>
      </w:pPr>
      <w:r w:rsidRPr="006D7EAD">
        <w:rPr>
          <w:sz w:val="20"/>
          <w:szCs w:val="20"/>
        </w:rPr>
        <w:t xml:space="preserve">                                                                                             Окружной избирательной комиссией</w:t>
      </w:r>
    </w:p>
    <w:p w:rsidR="00770E96" w:rsidRPr="006D7EAD" w:rsidRDefault="00770E96" w:rsidP="00770E96">
      <w:pPr>
        <w:tabs>
          <w:tab w:val="left" w:pos="8640"/>
        </w:tabs>
        <w:ind w:right="540"/>
        <w:jc w:val="center"/>
        <w:rPr>
          <w:sz w:val="20"/>
          <w:szCs w:val="20"/>
        </w:rPr>
      </w:pPr>
      <w:r w:rsidRPr="006D7EAD">
        <w:rPr>
          <w:sz w:val="20"/>
          <w:szCs w:val="20"/>
        </w:rPr>
        <w:t xml:space="preserve">                                                                                             по выборам депутатов Каратузского сельского</w:t>
      </w:r>
    </w:p>
    <w:p w:rsidR="00770E96" w:rsidRPr="006D7EAD" w:rsidRDefault="00770E96" w:rsidP="00770E96">
      <w:pPr>
        <w:tabs>
          <w:tab w:val="left" w:pos="8640"/>
        </w:tabs>
        <w:ind w:right="540"/>
        <w:jc w:val="center"/>
        <w:rPr>
          <w:sz w:val="20"/>
          <w:szCs w:val="20"/>
        </w:rPr>
      </w:pPr>
      <w:r w:rsidRPr="006D7EAD">
        <w:rPr>
          <w:sz w:val="20"/>
          <w:szCs w:val="20"/>
        </w:rPr>
        <w:t xml:space="preserve">                                                                                           Совета депутатов Каратузского района</w:t>
      </w:r>
    </w:p>
    <w:p w:rsidR="00770E96" w:rsidRPr="006D7EAD" w:rsidRDefault="00770E96" w:rsidP="00770E96">
      <w:pPr>
        <w:tabs>
          <w:tab w:val="left" w:pos="8640"/>
        </w:tabs>
        <w:ind w:right="540"/>
        <w:jc w:val="center"/>
        <w:rPr>
          <w:sz w:val="20"/>
          <w:szCs w:val="20"/>
        </w:rPr>
      </w:pPr>
      <w:r w:rsidRPr="006D7EAD">
        <w:rPr>
          <w:sz w:val="20"/>
          <w:szCs w:val="20"/>
        </w:rPr>
        <w:t xml:space="preserve">                                                                                                  Многомандатный избирательный округ№1, №2</w:t>
      </w:r>
    </w:p>
    <w:p w:rsidR="00770E96" w:rsidRPr="006D7EAD" w:rsidRDefault="00770E96" w:rsidP="00770E96">
      <w:pPr>
        <w:tabs>
          <w:tab w:val="left" w:pos="8640"/>
        </w:tabs>
        <w:ind w:right="540"/>
        <w:jc w:val="center"/>
        <w:rPr>
          <w:sz w:val="20"/>
          <w:szCs w:val="20"/>
        </w:rPr>
      </w:pPr>
    </w:p>
    <w:p w:rsidR="00770E96" w:rsidRPr="006D7EAD" w:rsidRDefault="00770E96" w:rsidP="00770E96">
      <w:pPr>
        <w:tabs>
          <w:tab w:val="left" w:pos="8640"/>
        </w:tabs>
        <w:ind w:right="540"/>
        <w:jc w:val="center"/>
        <w:rPr>
          <w:sz w:val="20"/>
          <w:szCs w:val="20"/>
        </w:rPr>
      </w:pPr>
      <w:r w:rsidRPr="006D7EAD">
        <w:rPr>
          <w:sz w:val="20"/>
          <w:szCs w:val="20"/>
        </w:rPr>
        <w:t xml:space="preserve">             </w:t>
      </w:r>
    </w:p>
    <w:p w:rsidR="00770E96" w:rsidRPr="006D7EAD" w:rsidRDefault="00770E96" w:rsidP="00770E96">
      <w:pPr>
        <w:tabs>
          <w:tab w:val="left" w:pos="8640"/>
        </w:tabs>
        <w:ind w:right="540"/>
        <w:jc w:val="center"/>
        <w:rPr>
          <w:sz w:val="20"/>
          <w:szCs w:val="20"/>
        </w:rPr>
      </w:pPr>
      <w:r w:rsidRPr="006D7EAD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770E96" w:rsidRPr="006D7EAD" w:rsidRDefault="00770E96" w:rsidP="00770E96">
      <w:pPr>
        <w:ind w:right="403"/>
        <w:rPr>
          <w:sz w:val="20"/>
          <w:szCs w:val="20"/>
        </w:rPr>
      </w:pPr>
      <w:r w:rsidRPr="006D7EAD">
        <w:rPr>
          <w:sz w:val="20"/>
          <w:szCs w:val="20"/>
        </w:rPr>
        <w:t xml:space="preserve">                                                                        «06» августа 2015 года  № 13/1</w:t>
      </w:r>
    </w:p>
    <w:p w:rsidR="00770E96" w:rsidRPr="006D7EAD" w:rsidRDefault="00770E96" w:rsidP="00770E96">
      <w:pPr>
        <w:ind w:right="403"/>
        <w:rPr>
          <w:sz w:val="20"/>
          <w:szCs w:val="20"/>
        </w:rPr>
      </w:pPr>
    </w:p>
    <w:p w:rsidR="00770E96" w:rsidRPr="006D7EAD" w:rsidRDefault="00770E96" w:rsidP="00770E96">
      <w:pPr>
        <w:jc w:val="center"/>
        <w:rPr>
          <w:b/>
          <w:bCs/>
          <w:sz w:val="20"/>
          <w:szCs w:val="20"/>
        </w:rPr>
      </w:pPr>
    </w:p>
    <w:p w:rsidR="00770E96" w:rsidRPr="006D7EAD" w:rsidRDefault="00770E96" w:rsidP="00770E96">
      <w:pPr>
        <w:pStyle w:val="1"/>
        <w:rPr>
          <w:sz w:val="20"/>
        </w:rPr>
      </w:pPr>
      <w:r w:rsidRPr="006D7EAD">
        <w:rPr>
          <w:sz w:val="20"/>
        </w:rPr>
        <w:t>ОБЩЕТЕРРИТОРИАЛЬНЫЙ СПИСОК</w:t>
      </w:r>
    </w:p>
    <w:p w:rsidR="00770E96" w:rsidRPr="006D7EAD" w:rsidRDefault="00770E96" w:rsidP="00770E96">
      <w:pPr>
        <w:pStyle w:val="1"/>
        <w:rPr>
          <w:sz w:val="20"/>
        </w:rPr>
      </w:pPr>
      <w:r w:rsidRPr="006D7EAD">
        <w:rPr>
          <w:sz w:val="20"/>
        </w:rPr>
        <w:t xml:space="preserve">кандидатов в депутаты </w:t>
      </w:r>
      <w:proofErr w:type="spellStart"/>
      <w:r w:rsidRPr="006D7EAD">
        <w:rPr>
          <w:sz w:val="20"/>
        </w:rPr>
        <w:t>Каратузскитй</w:t>
      </w:r>
      <w:proofErr w:type="spellEnd"/>
      <w:r w:rsidRPr="006D7EAD">
        <w:rPr>
          <w:sz w:val="20"/>
        </w:rPr>
        <w:t xml:space="preserve"> сельский Совет депутатов, выдвинутый избирательным объединением местное отделение  Политической партии ЛДПР</w:t>
      </w:r>
    </w:p>
    <w:p w:rsidR="00770E96" w:rsidRPr="006D7EAD" w:rsidRDefault="00770E96" w:rsidP="00770E96">
      <w:pPr>
        <w:ind w:firstLine="540"/>
        <w:jc w:val="both"/>
        <w:rPr>
          <w:sz w:val="20"/>
          <w:szCs w:val="20"/>
        </w:rPr>
      </w:pPr>
    </w:p>
    <w:p w:rsidR="00770E96" w:rsidRPr="006D7EAD" w:rsidRDefault="00770E96" w:rsidP="00770E96">
      <w:pPr>
        <w:jc w:val="both"/>
        <w:rPr>
          <w:sz w:val="20"/>
          <w:szCs w:val="20"/>
        </w:rPr>
      </w:pPr>
    </w:p>
    <w:p w:rsidR="00770E96" w:rsidRPr="006D7EAD" w:rsidRDefault="00770E96" w:rsidP="00770E96">
      <w:pPr>
        <w:numPr>
          <w:ilvl w:val="0"/>
          <w:numId w:val="50"/>
        </w:numPr>
        <w:jc w:val="both"/>
        <w:rPr>
          <w:b/>
          <w:sz w:val="20"/>
          <w:szCs w:val="20"/>
        </w:rPr>
      </w:pPr>
      <w:r w:rsidRPr="006D7EAD">
        <w:rPr>
          <w:b/>
          <w:sz w:val="20"/>
          <w:szCs w:val="20"/>
        </w:rPr>
        <w:t>Зарегистрировать по округу №1:</w:t>
      </w:r>
    </w:p>
    <w:p w:rsidR="00770E96" w:rsidRPr="006D7EAD" w:rsidRDefault="00770E96" w:rsidP="00770E96">
      <w:pPr>
        <w:spacing w:line="276" w:lineRule="auto"/>
        <w:jc w:val="both"/>
        <w:rPr>
          <w:sz w:val="20"/>
          <w:szCs w:val="20"/>
        </w:rPr>
      </w:pPr>
      <w:r w:rsidRPr="006D7EAD">
        <w:rPr>
          <w:sz w:val="20"/>
          <w:szCs w:val="20"/>
        </w:rPr>
        <w:t xml:space="preserve"> Журавлёву Елену Анатольевну,   1990 года рождения, место работы: КГБУЗ «</w:t>
      </w:r>
      <w:proofErr w:type="spellStart"/>
      <w:r w:rsidRPr="006D7EAD">
        <w:rPr>
          <w:sz w:val="20"/>
          <w:szCs w:val="20"/>
        </w:rPr>
        <w:t>Каратузская</w:t>
      </w:r>
      <w:proofErr w:type="spellEnd"/>
      <w:r w:rsidRPr="006D7EAD">
        <w:rPr>
          <w:sz w:val="20"/>
          <w:szCs w:val="20"/>
        </w:rPr>
        <w:t xml:space="preserve"> районная больница», должность: врач, проживающую по адресу: </w:t>
      </w:r>
      <w:proofErr w:type="gramStart"/>
      <w:r w:rsidRPr="006D7EAD">
        <w:rPr>
          <w:sz w:val="20"/>
          <w:szCs w:val="20"/>
        </w:rPr>
        <w:t xml:space="preserve">Красноярский край, </w:t>
      </w:r>
      <w:proofErr w:type="spellStart"/>
      <w:r w:rsidRPr="006D7EAD">
        <w:rPr>
          <w:sz w:val="20"/>
          <w:szCs w:val="20"/>
        </w:rPr>
        <w:t>Каратузский</w:t>
      </w:r>
      <w:proofErr w:type="spellEnd"/>
      <w:r w:rsidRPr="006D7EAD">
        <w:rPr>
          <w:sz w:val="20"/>
          <w:szCs w:val="20"/>
        </w:rPr>
        <w:t xml:space="preserve"> район, с. Каратузское, ул. Жукова, д.11, кв.2.</w:t>
      </w:r>
      <w:proofErr w:type="gramEnd"/>
    </w:p>
    <w:p w:rsidR="00770E96" w:rsidRPr="006D7EAD" w:rsidRDefault="00770E96" w:rsidP="00770E96">
      <w:pPr>
        <w:spacing w:line="276" w:lineRule="auto"/>
        <w:ind w:left="1776"/>
        <w:jc w:val="both"/>
        <w:rPr>
          <w:sz w:val="20"/>
          <w:szCs w:val="20"/>
        </w:rPr>
      </w:pPr>
    </w:p>
    <w:p w:rsidR="00770E96" w:rsidRPr="006D7EAD" w:rsidRDefault="00770E96" w:rsidP="00770E96">
      <w:pPr>
        <w:ind w:firstLine="360"/>
        <w:jc w:val="both"/>
        <w:rPr>
          <w:b/>
          <w:sz w:val="20"/>
          <w:szCs w:val="20"/>
        </w:rPr>
      </w:pPr>
      <w:r w:rsidRPr="006D7EAD">
        <w:rPr>
          <w:b/>
          <w:sz w:val="20"/>
          <w:szCs w:val="20"/>
        </w:rPr>
        <w:t>2. Зарегистрировать по округу №2:</w:t>
      </w:r>
    </w:p>
    <w:p w:rsidR="00770E96" w:rsidRPr="006D7EAD" w:rsidRDefault="00770E96" w:rsidP="00770E96">
      <w:pPr>
        <w:jc w:val="both"/>
        <w:rPr>
          <w:sz w:val="20"/>
          <w:szCs w:val="20"/>
        </w:rPr>
      </w:pPr>
      <w:proofErr w:type="spellStart"/>
      <w:r w:rsidRPr="006D7EAD">
        <w:rPr>
          <w:sz w:val="20"/>
          <w:szCs w:val="20"/>
        </w:rPr>
        <w:t>Новокрещенных</w:t>
      </w:r>
      <w:proofErr w:type="spellEnd"/>
      <w:r w:rsidRPr="006D7EAD">
        <w:rPr>
          <w:sz w:val="20"/>
          <w:szCs w:val="20"/>
        </w:rPr>
        <w:t xml:space="preserve"> Владимира Николаевича, 1964 года рождения,                                место работы: </w:t>
      </w:r>
      <w:proofErr w:type="spellStart"/>
      <w:r w:rsidR="009508FF">
        <w:rPr>
          <w:sz w:val="20"/>
          <w:szCs w:val="20"/>
        </w:rPr>
        <w:t>Ка</w:t>
      </w:r>
      <w:bookmarkStart w:id="0" w:name="_GoBack"/>
      <w:bookmarkEnd w:id="0"/>
      <w:r w:rsidR="009508FF">
        <w:rPr>
          <w:sz w:val="20"/>
          <w:szCs w:val="20"/>
        </w:rPr>
        <w:t>ратузский</w:t>
      </w:r>
      <w:proofErr w:type="spellEnd"/>
      <w:r w:rsidR="009508FF">
        <w:rPr>
          <w:sz w:val="20"/>
          <w:szCs w:val="20"/>
        </w:rPr>
        <w:t xml:space="preserve"> филиал </w:t>
      </w:r>
      <w:r w:rsidRPr="006D7EAD">
        <w:rPr>
          <w:sz w:val="20"/>
          <w:szCs w:val="20"/>
        </w:rPr>
        <w:t>КГБП</w:t>
      </w:r>
      <w:r w:rsidR="009508FF">
        <w:rPr>
          <w:sz w:val="20"/>
          <w:szCs w:val="20"/>
        </w:rPr>
        <w:t>О</w:t>
      </w:r>
      <w:r w:rsidRPr="006D7EAD">
        <w:rPr>
          <w:sz w:val="20"/>
          <w:szCs w:val="20"/>
        </w:rPr>
        <w:t xml:space="preserve">У «Минусинский </w:t>
      </w:r>
      <w:r w:rsidR="009508FF">
        <w:rPr>
          <w:sz w:val="20"/>
          <w:szCs w:val="20"/>
        </w:rPr>
        <w:t>сельскохозяйственный колледж</w:t>
      </w:r>
      <w:r w:rsidRPr="006D7EAD">
        <w:rPr>
          <w:sz w:val="20"/>
          <w:szCs w:val="20"/>
        </w:rPr>
        <w:t xml:space="preserve">», должность: преподаватель, проживающего по адресу: Красноярский край, </w:t>
      </w:r>
      <w:proofErr w:type="spellStart"/>
      <w:r w:rsidRPr="006D7EAD">
        <w:rPr>
          <w:sz w:val="20"/>
          <w:szCs w:val="20"/>
        </w:rPr>
        <w:t>Каратузский</w:t>
      </w:r>
      <w:proofErr w:type="spellEnd"/>
      <w:r w:rsidRPr="006D7EAD">
        <w:rPr>
          <w:sz w:val="20"/>
          <w:szCs w:val="20"/>
        </w:rPr>
        <w:t xml:space="preserve"> район, с. </w:t>
      </w:r>
      <w:proofErr w:type="gramStart"/>
      <w:r w:rsidRPr="006D7EAD">
        <w:rPr>
          <w:sz w:val="20"/>
          <w:szCs w:val="20"/>
        </w:rPr>
        <w:t xml:space="preserve">Каратузское, ул. Жукова, д.11, кв.2. </w:t>
      </w:r>
      <w:proofErr w:type="gramEnd"/>
    </w:p>
    <w:p w:rsidR="00770E96" w:rsidRDefault="00770E96" w:rsidP="00770E96">
      <w:pPr>
        <w:spacing w:line="276" w:lineRule="auto"/>
        <w:ind w:left="360"/>
        <w:jc w:val="both"/>
        <w:rPr>
          <w:sz w:val="20"/>
          <w:szCs w:val="20"/>
        </w:rPr>
      </w:pPr>
    </w:p>
    <w:p w:rsidR="00C5379B" w:rsidRPr="006D7EAD" w:rsidRDefault="00C5379B" w:rsidP="00770E96">
      <w:pPr>
        <w:spacing w:line="276" w:lineRule="auto"/>
        <w:ind w:left="360"/>
        <w:jc w:val="both"/>
        <w:rPr>
          <w:sz w:val="20"/>
          <w:szCs w:val="20"/>
        </w:rPr>
      </w:pPr>
    </w:p>
    <w:p w:rsidR="00770E96" w:rsidRPr="006D7EAD" w:rsidRDefault="00770E96" w:rsidP="00770E96">
      <w:pPr>
        <w:tabs>
          <w:tab w:val="left" w:pos="8640"/>
        </w:tabs>
        <w:ind w:right="540"/>
        <w:jc w:val="center"/>
        <w:rPr>
          <w:b/>
          <w:bCs/>
          <w:sz w:val="20"/>
          <w:szCs w:val="20"/>
        </w:rPr>
      </w:pPr>
      <w:r w:rsidRPr="006D7EAD">
        <w:rPr>
          <w:b/>
          <w:bCs/>
          <w:sz w:val="20"/>
          <w:szCs w:val="20"/>
        </w:rPr>
        <w:t>Окружная избирательная комиссия по выборам депутатов Каратузского сельского Совета депутатов пятого созыва</w:t>
      </w:r>
    </w:p>
    <w:p w:rsidR="00770E96" w:rsidRPr="006D7EAD" w:rsidRDefault="00770E96" w:rsidP="00770E96">
      <w:pPr>
        <w:rPr>
          <w:b/>
          <w:sz w:val="20"/>
          <w:szCs w:val="20"/>
        </w:rPr>
      </w:pPr>
    </w:p>
    <w:p w:rsidR="00770E96" w:rsidRPr="006D7EAD" w:rsidRDefault="00770E96" w:rsidP="00770E96">
      <w:pPr>
        <w:rPr>
          <w:sz w:val="20"/>
          <w:szCs w:val="20"/>
        </w:rPr>
      </w:pPr>
      <w:r w:rsidRPr="006D7EAD">
        <w:rPr>
          <w:sz w:val="20"/>
          <w:szCs w:val="20"/>
        </w:rPr>
        <w:t xml:space="preserve">                                               </w:t>
      </w:r>
      <w:r w:rsidR="00C5379B">
        <w:rPr>
          <w:sz w:val="20"/>
          <w:szCs w:val="20"/>
        </w:rPr>
        <w:t xml:space="preserve">                                 </w:t>
      </w:r>
      <w:r w:rsidRPr="006D7EAD">
        <w:rPr>
          <w:b/>
          <w:sz w:val="20"/>
          <w:szCs w:val="20"/>
        </w:rPr>
        <w:t>РЕШЕНИЕ</w:t>
      </w:r>
    </w:p>
    <w:p w:rsidR="00770E96" w:rsidRPr="006D7EAD" w:rsidRDefault="00770E96" w:rsidP="00770E96">
      <w:pPr>
        <w:jc w:val="center"/>
        <w:rPr>
          <w:sz w:val="20"/>
          <w:szCs w:val="20"/>
        </w:rPr>
      </w:pPr>
    </w:p>
    <w:p w:rsidR="00770E96" w:rsidRPr="006D7EAD" w:rsidRDefault="00770E96" w:rsidP="00770E96">
      <w:pPr>
        <w:jc w:val="both"/>
        <w:rPr>
          <w:sz w:val="20"/>
          <w:szCs w:val="20"/>
        </w:rPr>
      </w:pPr>
      <w:r w:rsidRPr="006D7EAD">
        <w:rPr>
          <w:sz w:val="20"/>
          <w:szCs w:val="20"/>
        </w:rPr>
        <w:t>«06» августа 2015 год</w:t>
      </w:r>
      <w:r w:rsidRPr="006D7EAD">
        <w:rPr>
          <w:sz w:val="20"/>
          <w:szCs w:val="20"/>
        </w:rPr>
        <w:tab/>
      </w:r>
      <w:r w:rsidRPr="006D7EAD">
        <w:rPr>
          <w:sz w:val="20"/>
          <w:szCs w:val="20"/>
        </w:rPr>
        <w:tab/>
      </w:r>
      <w:r w:rsidRPr="006D7EAD">
        <w:rPr>
          <w:sz w:val="20"/>
          <w:szCs w:val="20"/>
        </w:rPr>
        <w:tab/>
      </w:r>
      <w:r w:rsidRPr="006D7EAD">
        <w:rPr>
          <w:sz w:val="20"/>
          <w:szCs w:val="20"/>
        </w:rPr>
        <w:tab/>
      </w:r>
      <w:r w:rsidRPr="006D7EAD">
        <w:rPr>
          <w:sz w:val="20"/>
          <w:szCs w:val="20"/>
        </w:rPr>
        <w:tab/>
      </w:r>
      <w:r w:rsidRPr="006D7EAD">
        <w:rPr>
          <w:sz w:val="20"/>
          <w:szCs w:val="20"/>
        </w:rPr>
        <w:tab/>
      </w:r>
      <w:r w:rsidRPr="006D7EAD">
        <w:rPr>
          <w:sz w:val="20"/>
          <w:szCs w:val="20"/>
        </w:rPr>
        <w:tab/>
        <w:t xml:space="preserve">           № 13/2</w:t>
      </w:r>
    </w:p>
    <w:p w:rsidR="00770E96" w:rsidRPr="006D7EAD" w:rsidRDefault="00770E96" w:rsidP="00770E96">
      <w:pPr>
        <w:ind w:firstLine="397"/>
        <w:rPr>
          <w:b/>
          <w:sz w:val="20"/>
          <w:szCs w:val="20"/>
        </w:rPr>
      </w:pPr>
    </w:p>
    <w:p w:rsidR="00770E96" w:rsidRPr="006D7EAD" w:rsidRDefault="00770E96" w:rsidP="00770E96">
      <w:pPr>
        <w:ind w:firstLine="397"/>
        <w:rPr>
          <w:b/>
          <w:sz w:val="20"/>
          <w:szCs w:val="20"/>
        </w:rPr>
      </w:pPr>
      <w:r w:rsidRPr="006D7EAD">
        <w:rPr>
          <w:b/>
          <w:sz w:val="20"/>
          <w:szCs w:val="20"/>
        </w:rPr>
        <w:t>О регистрации кандидатов в депутаты Каратузского сельского Совета депутатов  пятого  созыва.</w:t>
      </w:r>
    </w:p>
    <w:p w:rsidR="00770E96" w:rsidRPr="006D7EAD" w:rsidRDefault="00770E96" w:rsidP="00770E96">
      <w:pPr>
        <w:ind w:firstLine="397"/>
        <w:rPr>
          <w:b/>
          <w:sz w:val="20"/>
          <w:szCs w:val="20"/>
          <w:vertAlign w:val="subscript"/>
        </w:rPr>
      </w:pPr>
    </w:p>
    <w:p w:rsidR="00770E96" w:rsidRPr="006D7EAD" w:rsidRDefault="00770E96" w:rsidP="00770E96">
      <w:pPr>
        <w:ind w:firstLine="357"/>
        <w:jc w:val="both"/>
        <w:rPr>
          <w:rStyle w:val="aff0"/>
          <w:rFonts w:eastAsiaTheme="majorEastAsia"/>
          <w:i w:val="0"/>
          <w:sz w:val="20"/>
          <w:szCs w:val="20"/>
        </w:rPr>
      </w:pPr>
      <w:proofErr w:type="gramStart"/>
      <w:r w:rsidRPr="006D7EAD">
        <w:rPr>
          <w:sz w:val="20"/>
          <w:szCs w:val="20"/>
        </w:rPr>
        <w:lastRenderedPageBreak/>
        <w:t xml:space="preserve">Проверив соблюдение требования Закона Красноярского края «О выборах в органы местного самоуправления в Красноярском крае» при  выдвижении кандидата, представлении документов для уведомления о выдвижении кандидата в  порядке самовыдвижения в </w:t>
      </w:r>
      <w:proofErr w:type="spellStart"/>
      <w:r w:rsidRPr="006D7EAD">
        <w:rPr>
          <w:sz w:val="20"/>
          <w:szCs w:val="20"/>
        </w:rPr>
        <w:t>Каратузский</w:t>
      </w:r>
      <w:proofErr w:type="spellEnd"/>
      <w:r w:rsidRPr="006D7EAD">
        <w:rPr>
          <w:sz w:val="20"/>
          <w:szCs w:val="20"/>
        </w:rPr>
        <w:t xml:space="preserve"> сельский Совет депутатов пятого  созыва, а также при наличии решения окружной избирательной комиссии о регистрации кандидата в депутаты Каратузского сельского Совета депутатов </w:t>
      </w:r>
      <w:r w:rsidRPr="006D7EAD">
        <w:rPr>
          <w:rStyle w:val="aff0"/>
          <w:rFonts w:eastAsiaTheme="majorEastAsia"/>
          <w:i w:val="0"/>
          <w:sz w:val="20"/>
          <w:szCs w:val="20"/>
        </w:rPr>
        <w:t xml:space="preserve">по многомандатному  избирательному </w:t>
      </w:r>
      <w:proofErr w:type="gramEnd"/>
    </w:p>
    <w:p w:rsidR="00770E96" w:rsidRPr="006D7EAD" w:rsidRDefault="00770E96" w:rsidP="00770E96">
      <w:pPr>
        <w:jc w:val="both"/>
        <w:rPr>
          <w:iCs/>
          <w:sz w:val="20"/>
          <w:szCs w:val="20"/>
        </w:rPr>
      </w:pPr>
      <w:r w:rsidRPr="006D7EAD">
        <w:rPr>
          <w:rStyle w:val="aff0"/>
          <w:rFonts w:eastAsiaTheme="majorEastAsia"/>
          <w:i w:val="0"/>
          <w:sz w:val="20"/>
          <w:szCs w:val="20"/>
        </w:rPr>
        <w:t>округу № 2,  в соответствии со статьей  15, 25 Закона Красноярского края «О выборах в органы местного самоуправления в Красноярском крае» окружная избирательная</w:t>
      </w:r>
      <w:r w:rsidRPr="006D7EAD">
        <w:rPr>
          <w:sz w:val="20"/>
          <w:szCs w:val="20"/>
          <w:vertAlign w:val="subscript"/>
        </w:rPr>
        <w:t xml:space="preserve">  </w:t>
      </w:r>
      <w:r w:rsidRPr="006D7EAD">
        <w:rPr>
          <w:sz w:val="20"/>
          <w:szCs w:val="20"/>
        </w:rPr>
        <w:t>комиссия РЕШИЛА:</w:t>
      </w:r>
    </w:p>
    <w:p w:rsidR="00770E96" w:rsidRPr="006D7EAD" w:rsidRDefault="00770E96" w:rsidP="00770E96">
      <w:pPr>
        <w:numPr>
          <w:ilvl w:val="0"/>
          <w:numId w:val="49"/>
        </w:numPr>
        <w:ind w:left="357"/>
        <w:jc w:val="both"/>
        <w:rPr>
          <w:sz w:val="20"/>
          <w:szCs w:val="20"/>
        </w:rPr>
      </w:pPr>
      <w:r w:rsidRPr="006D7EAD">
        <w:rPr>
          <w:sz w:val="20"/>
          <w:szCs w:val="20"/>
        </w:rPr>
        <w:t xml:space="preserve">Зарегистрировать </w:t>
      </w:r>
      <w:proofErr w:type="spellStart"/>
      <w:r w:rsidRPr="006D7EAD">
        <w:rPr>
          <w:sz w:val="20"/>
          <w:szCs w:val="20"/>
        </w:rPr>
        <w:t>Моторина</w:t>
      </w:r>
      <w:proofErr w:type="spellEnd"/>
      <w:r w:rsidRPr="006D7EAD">
        <w:rPr>
          <w:sz w:val="20"/>
          <w:szCs w:val="20"/>
        </w:rPr>
        <w:t xml:space="preserve"> Михаила Ивановича,                                                                 1951 года рождения, место работы: пенсионер,  проживающего по адресу Красноярский край, </w:t>
      </w:r>
      <w:proofErr w:type="spellStart"/>
      <w:r w:rsidRPr="006D7EAD">
        <w:rPr>
          <w:sz w:val="20"/>
          <w:szCs w:val="20"/>
        </w:rPr>
        <w:t>Каратузский</w:t>
      </w:r>
      <w:proofErr w:type="spellEnd"/>
      <w:r w:rsidRPr="006D7EAD">
        <w:rPr>
          <w:sz w:val="20"/>
          <w:szCs w:val="20"/>
        </w:rPr>
        <w:t xml:space="preserve"> район, с. Каратузское, ул. </w:t>
      </w:r>
      <w:proofErr w:type="gramStart"/>
      <w:r w:rsidRPr="006D7EAD">
        <w:rPr>
          <w:sz w:val="20"/>
          <w:szCs w:val="20"/>
        </w:rPr>
        <w:t>Заречная</w:t>
      </w:r>
      <w:proofErr w:type="gramEnd"/>
      <w:r w:rsidRPr="006D7EAD">
        <w:rPr>
          <w:sz w:val="20"/>
          <w:szCs w:val="20"/>
        </w:rPr>
        <w:t xml:space="preserve">, д.16 выдвинутого в порядке самовыдвижения кандидатом в депутаты Каратузского сельского Совета депутатов пятого созыва  по округу №2 </w:t>
      </w:r>
    </w:p>
    <w:p w:rsidR="00770E96" w:rsidRPr="006D7EAD" w:rsidRDefault="00770E96" w:rsidP="00770E96">
      <w:pPr>
        <w:ind w:left="357"/>
        <w:jc w:val="both"/>
        <w:rPr>
          <w:sz w:val="20"/>
          <w:szCs w:val="20"/>
        </w:rPr>
      </w:pPr>
      <w:r w:rsidRPr="006D7EAD">
        <w:rPr>
          <w:sz w:val="20"/>
          <w:szCs w:val="20"/>
        </w:rPr>
        <w:t xml:space="preserve"> 06 августа 2015 года в 18 часов 00 минут.</w:t>
      </w:r>
    </w:p>
    <w:p w:rsidR="00770E96" w:rsidRPr="006D7EAD" w:rsidRDefault="00770E96" w:rsidP="00770E96">
      <w:pPr>
        <w:spacing w:line="276" w:lineRule="auto"/>
        <w:jc w:val="both"/>
        <w:rPr>
          <w:sz w:val="20"/>
          <w:szCs w:val="20"/>
        </w:rPr>
      </w:pPr>
      <w:r w:rsidRPr="006D7EAD">
        <w:rPr>
          <w:sz w:val="20"/>
          <w:szCs w:val="20"/>
        </w:rPr>
        <w:t>2.  Выдать зарегистрированному кандидату удостоверение о регистрации установленного       образца.</w:t>
      </w:r>
    </w:p>
    <w:p w:rsidR="00770E96" w:rsidRPr="006D7EAD" w:rsidRDefault="00770E96" w:rsidP="00770E96">
      <w:pPr>
        <w:spacing w:line="276" w:lineRule="auto"/>
        <w:jc w:val="both"/>
        <w:rPr>
          <w:sz w:val="20"/>
          <w:szCs w:val="20"/>
        </w:rPr>
      </w:pPr>
      <w:r w:rsidRPr="006D7EAD">
        <w:rPr>
          <w:sz w:val="20"/>
          <w:szCs w:val="20"/>
        </w:rPr>
        <w:t>3. Опубликовать настоящее решение в средствах массовой информации.</w:t>
      </w:r>
    </w:p>
    <w:p w:rsidR="00770E96" w:rsidRPr="006D7EAD" w:rsidRDefault="00770E96" w:rsidP="00770E96">
      <w:pPr>
        <w:jc w:val="both"/>
        <w:rPr>
          <w:sz w:val="20"/>
          <w:szCs w:val="20"/>
        </w:rPr>
      </w:pPr>
      <w:r w:rsidRPr="006D7EAD">
        <w:rPr>
          <w:sz w:val="20"/>
          <w:szCs w:val="20"/>
        </w:rPr>
        <w:t xml:space="preserve"> </w:t>
      </w:r>
    </w:p>
    <w:p w:rsidR="00770E96" w:rsidRPr="006D7EAD" w:rsidRDefault="00770E96" w:rsidP="00770E96">
      <w:pPr>
        <w:jc w:val="both"/>
        <w:rPr>
          <w:sz w:val="20"/>
          <w:szCs w:val="20"/>
        </w:rPr>
      </w:pPr>
      <w:r w:rsidRPr="006D7EAD">
        <w:rPr>
          <w:sz w:val="20"/>
          <w:szCs w:val="20"/>
        </w:rPr>
        <w:t xml:space="preserve">Председатель  окружной </w:t>
      </w:r>
      <w:proofErr w:type="gramStart"/>
      <w:r w:rsidRPr="006D7EAD">
        <w:rPr>
          <w:sz w:val="20"/>
          <w:szCs w:val="20"/>
        </w:rPr>
        <w:t>избирательной</w:t>
      </w:r>
      <w:proofErr w:type="gramEnd"/>
    </w:p>
    <w:p w:rsidR="00770E96" w:rsidRPr="006D7EAD" w:rsidRDefault="00770E96" w:rsidP="00770E96">
      <w:pPr>
        <w:jc w:val="both"/>
        <w:rPr>
          <w:sz w:val="20"/>
          <w:szCs w:val="20"/>
        </w:rPr>
      </w:pPr>
      <w:r w:rsidRPr="006D7EAD">
        <w:rPr>
          <w:sz w:val="20"/>
          <w:szCs w:val="20"/>
        </w:rPr>
        <w:t xml:space="preserve">комиссии                                                                               </w:t>
      </w:r>
      <w:proofErr w:type="spellStart"/>
      <w:r w:rsidRPr="006D7EAD">
        <w:rPr>
          <w:sz w:val="20"/>
          <w:szCs w:val="20"/>
        </w:rPr>
        <w:t>Антинг</w:t>
      </w:r>
      <w:proofErr w:type="spellEnd"/>
      <w:r w:rsidRPr="006D7EAD">
        <w:rPr>
          <w:sz w:val="20"/>
          <w:szCs w:val="20"/>
        </w:rPr>
        <w:t xml:space="preserve"> Т.С.</w:t>
      </w:r>
    </w:p>
    <w:p w:rsidR="00770E96" w:rsidRPr="006D7EAD" w:rsidRDefault="00770E96" w:rsidP="00770E96">
      <w:pPr>
        <w:jc w:val="both"/>
        <w:rPr>
          <w:sz w:val="20"/>
          <w:szCs w:val="20"/>
        </w:rPr>
      </w:pPr>
    </w:p>
    <w:p w:rsidR="00770E96" w:rsidRPr="006D7EAD" w:rsidRDefault="00770E96" w:rsidP="00770E96">
      <w:pPr>
        <w:jc w:val="both"/>
        <w:rPr>
          <w:sz w:val="20"/>
          <w:szCs w:val="20"/>
        </w:rPr>
      </w:pPr>
      <w:r w:rsidRPr="006D7EAD">
        <w:rPr>
          <w:sz w:val="20"/>
          <w:szCs w:val="20"/>
        </w:rPr>
        <w:t xml:space="preserve">Секретарь окружной </w:t>
      </w:r>
      <w:proofErr w:type="gramStart"/>
      <w:r w:rsidRPr="006D7EAD">
        <w:rPr>
          <w:sz w:val="20"/>
          <w:szCs w:val="20"/>
        </w:rPr>
        <w:t>избирательной</w:t>
      </w:r>
      <w:proofErr w:type="gramEnd"/>
    </w:p>
    <w:p w:rsidR="00770E96" w:rsidRPr="006D7EAD" w:rsidRDefault="00770E96" w:rsidP="00770E96">
      <w:pPr>
        <w:jc w:val="both"/>
        <w:rPr>
          <w:sz w:val="20"/>
          <w:szCs w:val="20"/>
        </w:rPr>
      </w:pPr>
      <w:r w:rsidRPr="006D7EAD">
        <w:rPr>
          <w:sz w:val="20"/>
          <w:szCs w:val="20"/>
        </w:rPr>
        <w:t>комиссии                                                                                  Селина А.О.</w:t>
      </w:r>
    </w:p>
    <w:p w:rsidR="00770E96" w:rsidRPr="006D7EAD" w:rsidRDefault="00770E96" w:rsidP="00770E96">
      <w:pPr>
        <w:jc w:val="both"/>
        <w:rPr>
          <w:sz w:val="20"/>
          <w:szCs w:val="20"/>
        </w:rPr>
      </w:pPr>
    </w:p>
    <w:p w:rsidR="00770E96" w:rsidRPr="006D7EAD" w:rsidRDefault="00770E96" w:rsidP="00770E96">
      <w:pPr>
        <w:jc w:val="both"/>
        <w:rPr>
          <w:sz w:val="20"/>
          <w:szCs w:val="20"/>
        </w:rPr>
      </w:pPr>
    </w:p>
    <w:p w:rsidR="00770E96" w:rsidRPr="006D7EAD" w:rsidRDefault="00770E96" w:rsidP="00770E96">
      <w:pPr>
        <w:rPr>
          <w:b/>
          <w:bCs/>
          <w:sz w:val="20"/>
          <w:szCs w:val="20"/>
        </w:rPr>
      </w:pPr>
      <w:r w:rsidRPr="006D7EAD">
        <w:rPr>
          <w:sz w:val="20"/>
          <w:szCs w:val="20"/>
        </w:rPr>
        <w:t xml:space="preserve">    </w:t>
      </w:r>
      <w:r w:rsidR="00C5379B">
        <w:rPr>
          <w:sz w:val="20"/>
          <w:szCs w:val="20"/>
        </w:rPr>
        <w:t xml:space="preserve">                              </w:t>
      </w:r>
      <w:r w:rsidRPr="006D7EAD">
        <w:rPr>
          <w:sz w:val="20"/>
          <w:szCs w:val="20"/>
        </w:rPr>
        <w:t xml:space="preserve">  </w:t>
      </w:r>
      <w:r w:rsidRPr="006D7EAD">
        <w:rPr>
          <w:b/>
          <w:bCs/>
          <w:sz w:val="20"/>
          <w:szCs w:val="20"/>
        </w:rPr>
        <w:t>ИЗБИРАТЕЛЬНАЯ КОМИССИЯ МУНИЦИПАЛЬНОГО ОБРАЗОВАНИЯ</w:t>
      </w:r>
    </w:p>
    <w:p w:rsidR="00770E96" w:rsidRPr="006D7EAD" w:rsidRDefault="00770E96" w:rsidP="00770E96">
      <w:pPr>
        <w:rPr>
          <w:b/>
          <w:sz w:val="20"/>
          <w:szCs w:val="20"/>
        </w:rPr>
      </w:pPr>
      <w:r w:rsidRPr="006D7EAD">
        <w:rPr>
          <w:b/>
          <w:sz w:val="20"/>
          <w:szCs w:val="20"/>
        </w:rPr>
        <w:t xml:space="preserve">                                  </w:t>
      </w:r>
      <w:r w:rsidR="00C5379B">
        <w:rPr>
          <w:b/>
          <w:sz w:val="20"/>
          <w:szCs w:val="20"/>
        </w:rPr>
        <w:t xml:space="preserve">                            </w:t>
      </w:r>
      <w:r w:rsidRPr="006D7EAD">
        <w:rPr>
          <w:b/>
          <w:sz w:val="20"/>
          <w:szCs w:val="20"/>
        </w:rPr>
        <w:t xml:space="preserve"> КАРАТУЗСКИЙ СЕЛЬСОВЕТ</w:t>
      </w:r>
    </w:p>
    <w:p w:rsidR="00770E96" w:rsidRPr="006D7EAD" w:rsidRDefault="00770E96" w:rsidP="00770E96">
      <w:pPr>
        <w:pStyle w:val="1"/>
        <w:autoSpaceDE w:val="0"/>
        <w:autoSpaceDN w:val="0"/>
        <w:jc w:val="left"/>
        <w:rPr>
          <w:sz w:val="20"/>
        </w:rPr>
      </w:pPr>
      <w:r w:rsidRPr="006D7EAD">
        <w:rPr>
          <w:rFonts w:asciiTheme="minorHAnsi" w:eastAsiaTheme="minorEastAsia" w:hAnsiTheme="minorHAnsi" w:cstheme="minorBidi"/>
          <w:sz w:val="20"/>
        </w:rPr>
        <w:t xml:space="preserve">                                       </w:t>
      </w:r>
      <w:r w:rsidR="00C5379B">
        <w:rPr>
          <w:rFonts w:asciiTheme="minorHAnsi" w:eastAsiaTheme="minorEastAsia" w:hAnsiTheme="minorHAnsi" w:cstheme="minorBidi"/>
          <w:sz w:val="20"/>
        </w:rPr>
        <w:t xml:space="preserve">                                  </w:t>
      </w:r>
      <w:r w:rsidRPr="006D7EAD">
        <w:rPr>
          <w:rFonts w:asciiTheme="minorHAnsi" w:eastAsiaTheme="minorEastAsia" w:hAnsiTheme="minorHAnsi" w:cstheme="minorBidi"/>
          <w:sz w:val="20"/>
        </w:rPr>
        <w:t xml:space="preserve">        </w:t>
      </w:r>
      <w:r w:rsidRPr="006D7EAD">
        <w:rPr>
          <w:bCs/>
          <w:sz w:val="20"/>
        </w:rPr>
        <w:t>РЕШЕНИЕ</w:t>
      </w:r>
    </w:p>
    <w:p w:rsidR="00770E96" w:rsidRPr="006D7EAD" w:rsidRDefault="00770E96" w:rsidP="00770E96">
      <w:pPr>
        <w:ind w:left="993" w:hanging="993"/>
        <w:jc w:val="center"/>
        <w:rPr>
          <w:sz w:val="20"/>
          <w:szCs w:val="20"/>
        </w:rPr>
      </w:pPr>
    </w:p>
    <w:p w:rsidR="00770E96" w:rsidRPr="006D7EAD" w:rsidRDefault="00770E96" w:rsidP="00770E96">
      <w:pPr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770E96" w:rsidRPr="006D7EAD" w:rsidTr="000A555F">
        <w:trPr>
          <w:jc w:val="center"/>
        </w:trPr>
        <w:tc>
          <w:tcPr>
            <w:tcW w:w="3190" w:type="dxa"/>
            <w:vAlign w:val="center"/>
          </w:tcPr>
          <w:p w:rsidR="00770E96" w:rsidRPr="006D7EAD" w:rsidRDefault="00770E96" w:rsidP="000A555F">
            <w:pPr>
              <w:jc w:val="center"/>
              <w:rPr>
                <w:sz w:val="20"/>
                <w:szCs w:val="20"/>
              </w:rPr>
            </w:pPr>
            <w:r w:rsidRPr="006D7EAD">
              <w:rPr>
                <w:sz w:val="20"/>
                <w:szCs w:val="20"/>
              </w:rPr>
              <w:t>«06» августа 2015 г.</w:t>
            </w:r>
          </w:p>
        </w:tc>
        <w:tc>
          <w:tcPr>
            <w:tcW w:w="3190" w:type="dxa"/>
            <w:vAlign w:val="center"/>
          </w:tcPr>
          <w:p w:rsidR="00770E96" w:rsidRPr="006D7EAD" w:rsidRDefault="00770E96" w:rsidP="000A5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770E96" w:rsidRPr="006D7EAD" w:rsidRDefault="00770E96" w:rsidP="000A555F">
            <w:pPr>
              <w:jc w:val="right"/>
              <w:rPr>
                <w:sz w:val="20"/>
                <w:szCs w:val="20"/>
              </w:rPr>
            </w:pPr>
            <w:r w:rsidRPr="006D7EAD">
              <w:rPr>
                <w:sz w:val="20"/>
                <w:szCs w:val="20"/>
              </w:rPr>
              <w:t>№13/3</w:t>
            </w:r>
          </w:p>
        </w:tc>
      </w:tr>
    </w:tbl>
    <w:p w:rsidR="00770E96" w:rsidRPr="006D7EAD" w:rsidRDefault="00770E96" w:rsidP="00770E96">
      <w:pPr>
        <w:ind w:firstLine="708"/>
        <w:jc w:val="both"/>
        <w:rPr>
          <w:sz w:val="20"/>
          <w:szCs w:val="20"/>
        </w:rPr>
      </w:pPr>
      <w:r w:rsidRPr="006D7EAD">
        <w:rPr>
          <w:sz w:val="20"/>
          <w:szCs w:val="20"/>
        </w:rPr>
        <w:t xml:space="preserve">О временном прекращении полномочий члена избирательной комиссии муниципального образования </w:t>
      </w:r>
      <w:proofErr w:type="spellStart"/>
      <w:r w:rsidRPr="006D7EAD">
        <w:rPr>
          <w:sz w:val="20"/>
          <w:szCs w:val="20"/>
        </w:rPr>
        <w:t>Каратузский</w:t>
      </w:r>
      <w:proofErr w:type="spellEnd"/>
      <w:r w:rsidRPr="006D7EAD">
        <w:rPr>
          <w:sz w:val="20"/>
          <w:szCs w:val="20"/>
        </w:rPr>
        <w:t xml:space="preserve"> сельсовет Малковой Надежды Михайловны.</w:t>
      </w:r>
    </w:p>
    <w:p w:rsidR="00770E96" w:rsidRPr="006D7EAD" w:rsidRDefault="00770E96" w:rsidP="00770E96">
      <w:pPr>
        <w:jc w:val="both"/>
        <w:rPr>
          <w:sz w:val="20"/>
          <w:szCs w:val="20"/>
        </w:rPr>
      </w:pPr>
    </w:p>
    <w:p w:rsidR="00770E96" w:rsidRPr="006D7EAD" w:rsidRDefault="00770E96" w:rsidP="00770E96">
      <w:pPr>
        <w:jc w:val="both"/>
        <w:rPr>
          <w:sz w:val="20"/>
          <w:szCs w:val="20"/>
        </w:rPr>
      </w:pPr>
      <w:r w:rsidRPr="006D7EAD">
        <w:rPr>
          <w:sz w:val="20"/>
          <w:szCs w:val="20"/>
        </w:rPr>
        <w:t xml:space="preserve">           В соответствии с подпунктом «к» пункта 1, пункта 7 статьи  29 №67 ФЗ «Об основных гарантиях избирательных прав и права на участие в референдуме граждан Российской Федерации» и на основании личного заявления члена</w:t>
      </w:r>
      <w:r w:rsidRPr="006D7EAD">
        <w:rPr>
          <w:b/>
          <w:sz w:val="20"/>
          <w:szCs w:val="20"/>
        </w:rPr>
        <w:t xml:space="preserve"> </w:t>
      </w:r>
      <w:r w:rsidRPr="006D7EAD">
        <w:rPr>
          <w:sz w:val="20"/>
          <w:szCs w:val="20"/>
        </w:rPr>
        <w:t xml:space="preserve">избирательной комиссии муниципального образования </w:t>
      </w:r>
      <w:proofErr w:type="spellStart"/>
      <w:r w:rsidRPr="006D7EAD">
        <w:rPr>
          <w:sz w:val="20"/>
          <w:szCs w:val="20"/>
        </w:rPr>
        <w:t>Каратузский</w:t>
      </w:r>
      <w:proofErr w:type="spellEnd"/>
      <w:r w:rsidRPr="006D7EAD">
        <w:rPr>
          <w:sz w:val="20"/>
          <w:szCs w:val="20"/>
        </w:rPr>
        <w:t xml:space="preserve"> сельсовет Малковой Надежды Михайловны,  избирательная комиссия муниципального образования </w:t>
      </w:r>
      <w:proofErr w:type="spellStart"/>
      <w:r w:rsidRPr="006D7EAD">
        <w:rPr>
          <w:sz w:val="20"/>
          <w:szCs w:val="20"/>
        </w:rPr>
        <w:t>Каратузский</w:t>
      </w:r>
      <w:proofErr w:type="spellEnd"/>
      <w:r w:rsidRPr="006D7EAD">
        <w:rPr>
          <w:sz w:val="20"/>
          <w:szCs w:val="20"/>
        </w:rPr>
        <w:t xml:space="preserve"> сельсовет РЕШИЛА: Приостановить полномочия члена избирательной комиссии муниципального образования </w:t>
      </w:r>
      <w:proofErr w:type="spellStart"/>
      <w:r w:rsidRPr="006D7EAD">
        <w:rPr>
          <w:sz w:val="20"/>
          <w:szCs w:val="20"/>
        </w:rPr>
        <w:t>Каратузский</w:t>
      </w:r>
      <w:proofErr w:type="spellEnd"/>
      <w:r w:rsidRPr="006D7EAD">
        <w:rPr>
          <w:sz w:val="20"/>
          <w:szCs w:val="20"/>
        </w:rPr>
        <w:t xml:space="preserve"> сельсовет Малковой Н.М. на период выборов депутатов </w:t>
      </w:r>
      <w:proofErr w:type="spellStart"/>
      <w:r w:rsidRPr="006D7EAD">
        <w:rPr>
          <w:sz w:val="20"/>
          <w:szCs w:val="20"/>
        </w:rPr>
        <w:t>Каратузкого</w:t>
      </w:r>
      <w:proofErr w:type="spellEnd"/>
      <w:r w:rsidRPr="006D7EAD">
        <w:rPr>
          <w:sz w:val="20"/>
          <w:szCs w:val="20"/>
        </w:rPr>
        <w:t xml:space="preserve"> сельского Совета депутатов пятого созыва.</w:t>
      </w:r>
    </w:p>
    <w:p w:rsidR="00770E96" w:rsidRPr="006D7EAD" w:rsidRDefault="00770E96" w:rsidP="00770E96">
      <w:pPr>
        <w:jc w:val="both"/>
        <w:rPr>
          <w:sz w:val="20"/>
          <w:szCs w:val="20"/>
        </w:rPr>
      </w:pPr>
      <w:r w:rsidRPr="006D7EAD">
        <w:rPr>
          <w:sz w:val="20"/>
          <w:szCs w:val="20"/>
        </w:rPr>
        <w:t xml:space="preserve">       Опубликовать настоящее решение в средствах массовой информации.</w:t>
      </w:r>
    </w:p>
    <w:p w:rsidR="00770E96" w:rsidRPr="006D7EAD" w:rsidRDefault="00770E96" w:rsidP="00770E96">
      <w:pPr>
        <w:pStyle w:val="af3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70E96" w:rsidRPr="006D7EAD" w:rsidRDefault="00770E96" w:rsidP="00770E96">
      <w:pPr>
        <w:pStyle w:val="af3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70E96" w:rsidRPr="006D7EAD" w:rsidRDefault="00770E96" w:rsidP="00770E96">
      <w:pPr>
        <w:pStyle w:val="af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7EAD">
        <w:rPr>
          <w:rFonts w:ascii="Times New Roman" w:hAnsi="Times New Roman" w:cs="Times New Roman"/>
          <w:sz w:val="20"/>
          <w:szCs w:val="20"/>
        </w:rPr>
        <w:t xml:space="preserve">Председатель ИК МО </w:t>
      </w:r>
      <w:proofErr w:type="spellStart"/>
      <w:r w:rsidRPr="006D7EAD">
        <w:rPr>
          <w:rFonts w:ascii="Times New Roman" w:hAnsi="Times New Roman" w:cs="Times New Roman"/>
          <w:sz w:val="20"/>
          <w:szCs w:val="20"/>
        </w:rPr>
        <w:t>Каратузский</w:t>
      </w:r>
      <w:proofErr w:type="spellEnd"/>
      <w:r w:rsidRPr="006D7EAD">
        <w:rPr>
          <w:rFonts w:ascii="Times New Roman" w:hAnsi="Times New Roman" w:cs="Times New Roman"/>
          <w:sz w:val="20"/>
          <w:szCs w:val="20"/>
        </w:rPr>
        <w:t xml:space="preserve"> сельсовет                                  Т.С. </w:t>
      </w:r>
      <w:proofErr w:type="spellStart"/>
      <w:r w:rsidRPr="006D7EAD">
        <w:rPr>
          <w:rFonts w:ascii="Times New Roman" w:hAnsi="Times New Roman" w:cs="Times New Roman"/>
          <w:sz w:val="20"/>
          <w:szCs w:val="20"/>
        </w:rPr>
        <w:t>Антинг</w:t>
      </w:r>
      <w:proofErr w:type="spellEnd"/>
    </w:p>
    <w:p w:rsidR="00770E96" w:rsidRPr="006D7EAD" w:rsidRDefault="00770E96" w:rsidP="00770E96">
      <w:pPr>
        <w:pStyle w:val="af3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70E96" w:rsidRPr="006D7EAD" w:rsidRDefault="00770E96" w:rsidP="00770E96">
      <w:pPr>
        <w:pStyle w:val="af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7EAD">
        <w:rPr>
          <w:rFonts w:ascii="Times New Roman" w:hAnsi="Times New Roman" w:cs="Times New Roman"/>
          <w:sz w:val="20"/>
          <w:szCs w:val="20"/>
        </w:rPr>
        <w:t xml:space="preserve">Секретарь ИК МО </w:t>
      </w:r>
      <w:proofErr w:type="spellStart"/>
      <w:r w:rsidRPr="006D7EAD">
        <w:rPr>
          <w:rFonts w:ascii="Times New Roman" w:hAnsi="Times New Roman" w:cs="Times New Roman"/>
          <w:sz w:val="20"/>
          <w:szCs w:val="20"/>
        </w:rPr>
        <w:t>Каратузский</w:t>
      </w:r>
      <w:proofErr w:type="spellEnd"/>
      <w:r w:rsidRPr="006D7EAD">
        <w:rPr>
          <w:rFonts w:ascii="Times New Roman" w:hAnsi="Times New Roman" w:cs="Times New Roman"/>
          <w:sz w:val="20"/>
          <w:szCs w:val="20"/>
        </w:rPr>
        <w:t xml:space="preserve"> сельсовет                                       А.О. Селина</w:t>
      </w:r>
    </w:p>
    <w:p w:rsidR="00770E96" w:rsidRPr="006D7EAD" w:rsidRDefault="00770E96" w:rsidP="00770E96">
      <w:pPr>
        <w:pStyle w:val="acxsplast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sz w:val="20"/>
          <w:szCs w:val="20"/>
        </w:rPr>
      </w:pPr>
    </w:p>
    <w:p w:rsidR="00770E96" w:rsidRPr="00085558" w:rsidRDefault="00770E96" w:rsidP="00770E96">
      <w:pPr>
        <w:jc w:val="both"/>
        <w:rPr>
          <w:sz w:val="28"/>
        </w:rPr>
      </w:pPr>
    </w:p>
    <w:p w:rsidR="009C5264" w:rsidRPr="009C5264" w:rsidRDefault="009C5264" w:rsidP="009C5264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</w:t>
      </w:r>
      <w:r w:rsidRPr="009C5264">
        <w:rPr>
          <w:rFonts w:eastAsia="Calibri"/>
          <w:sz w:val="20"/>
          <w:szCs w:val="20"/>
          <w:lang w:eastAsia="en-US"/>
        </w:rPr>
        <w:t>АДМИНИСТРАЦИЯ  КАРАТУЗСКОГО СЕЛЬСОВЕТА</w:t>
      </w:r>
    </w:p>
    <w:p w:rsidR="009C5264" w:rsidRPr="009C5264" w:rsidRDefault="009C5264" w:rsidP="009C5264">
      <w:pPr>
        <w:jc w:val="both"/>
        <w:rPr>
          <w:rFonts w:eastAsia="Calibri"/>
          <w:sz w:val="20"/>
          <w:szCs w:val="20"/>
          <w:lang w:eastAsia="en-US"/>
        </w:rPr>
      </w:pPr>
    </w:p>
    <w:p w:rsidR="009C5264" w:rsidRPr="009C5264" w:rsidRDefault="009C5264" w:rsidP="009C5264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</w:t>
      </w:r>
      <w:r w:rsidRPr="009C5264">
        <w:rPr>
          <w:rFonts w:eastAsia="Calibri"/>
          <w:sz w:val="20"/>
          <w:szCs w:val="20"/>
          <w:lang w:eastAsia="en-US"/>
        </w:rPr>
        <w:t>ПОСТАНОВЛЕНИЕ</w:t>
      </w:r>
    </w:p>
    <w:p w:rsidR="009C5264" w:rsidRPr="009C5264" w:rsidRDefault="009C5264" w:rsidP="009C5264">
      <w:pPr>
        <w:jc w:val="both"/>
        <w:rPr>
          <w:rFonts w:eastAsia="Calibri"/>
          <w:sz w:val="20"/>
          <w:szCs w:val="20"/>
          <w:lang w:eastAsia="en-US"/>
        </w:rPr>
      </w:pPr>
    </w:p>
    <w:p w:rsidR="009C5264" w:rsidRPr="009C5264" w:rsidRDefault="009C5264" w:rsidP="009C5264">
      <w:pPr>
        <w:jc w:val="both"/>
        <w:rPr>
          <w:rFonts w:eastAsia="Calibri"/>
          <w:sz w:val="20"/>
          <w:szCs w:val="20"/>
          <w:lang w:eastAsia="en-US"/>
        </w:rPr>
      </w:pPr>
      <w:r w:rsidRPr="009C5264">
        <w:rPr>
          <w:rFonts w:eastAsia="Calibri"/>
          <w:sz w:val="20"/>
          <w:szCs w:val="20"/>
          <w:lang w:eastAsia="en-US"/>
        </w:rPr>
        <w:t>27.07.2015г.</w:t>
      </w:r>
      <w:r w:rsidRPr="009C5264">
        <w:rPr>
          <w:rFonts w:eastAsia="Calibri"/>
          <w:sz w:val="20"/>
          <w:szCs w:val="20"/>
          <w:lang w:eastAsia="en-US"/>
        </w:rPr>
        <w:tab/>
      </w:r>
      <w:r w:rsidRPr="009C5264">
        <w:rPr>
          <w:rFonts w:eastAsia="Calibri"/>
          <w:sz w:val="20"/>
          <w:szCs w:val="20"/>
          <w:lang w:eastAsia="en-US"/>
        </w:rPr>
        <w:tab/>
      </w:r>
      <w:r w:rsidRPr="009C5264">
        <w:rPr>
          <w:rFonts w:eastAsia="Calibri"/>
          <w:sz w:val="20"/>
          <w:szCs w:val="20"/>
          <w:lang w:eastAsia="en-US"/>
        </w:rPr>
        <w:tab/>
      </w:r>
      <w:r w:rsidRPr="009C5264">
        <w:rPr>
          <w:rFonts w:eastAsia="Calibri"/>
          <w:sz w:val="20"/>
          <w:szCs w:val="20"/>
          <w:lang w:eastAsia="en-US"/>
        </w:rPr>
        <w:tab/>
        <w:t xml:space="preserve"> </w:t>
      </w:r>
      <w:proofErr w:type="spellStart"/>
      <w:r w:rsidRPr="009C5264">
        <w:rPr>
          <w:rFonts w:eastAsia="Calibri"/>
          <w:sz w:val="20"/>
          <w:szCs w:val="20"/>
          <w:lang w:eastAsia="en-US"/>
        </w:rPr>
        <w:t>с</w:t>
      </w:r>
      <w:proofErr w:type="gramStart"/>
      <w:r w:rsidRPr="009C5264">
        <w:rPr>
          <w:rFonts w:eastAsia="Calibri"/>
          <w:sz w:val="20"/>
          <w:szCs w:val="20"/>
          <w:lang w:eastAsia="en-US"/>
        </w:rPr>
        <w:t>.К</w:t>
      </w:r>
      <w:proofErr w:type="gramEnd"/>
      <w:r w:rsidRPr="009C5264">
        <w:rPr>
          <w:rFonts w:eastAsia="Calibri"/>
          <w:sz w:val="20"/>
          <w:szCs w:val="20"/>
          <w:lang w:eastAsia="en-US"/>
        </w:rPr>
        <w:t>аратузское</w:t>
      </w:r>
      <w:proofErr w:type="spellEnd"/>
      <w:r w:rsidRPr="009C5264">
        <w:rPr>
          <w:rFonts w:eastAsia="Calibri"/>
          <w:sz w:val="20"/>
          <w:szCs w:val="20"/>
          <w:lang w:eastAsia="en-US"/>
        </w:rPr>
        <w:t xml:space="preserve"> </w:t>
      </w:r>
      <w:r w:rsidRPr="009C5264">
        <w:rPr>
          <w:rFonts w:eastAsia="Calibri"/>
          <w:sz w:val="20"/>
          <w:szCs w:val="20"/>
          <w:lang w:eastAsia="en-US"/>
        </w:rPr>
        <w:tab/>
      </w:r>
      <w:r w:rsidRPr="009C5264">
        <w:rPr>
          <w:rFonts w:eastAsia="Calibri"/>
          <w:sz w:val="20"/>
          <w:szCs w:val="20"/>
          <w:lang w:eastAsia="en-US"/>
        </w:rPr>
        <w:tab/>
      </w:r>
      <w:r w:rsidRPr="009C5264">
        <w:rPr>
          <w:rFonts w:eastAsia="Calibri"/>
          <w:sz w:val="20"/>
          <w:szCs w:val="20"/>
          <w:lang w:eastAsia="en-US"/>
        </w:rPr>
        <w:tab/>
      </w:r>
      <w:r w:rsidRPr="009C5264">
        <w:rPr>
          <w:rFonts w:eastAsia="Calibri"/>
          <w:sz w:val="20"/>
          <w:szCs w:val="20"/>
          <w:lang w:eastAsia="en-US"/>
        </w:rPr>
        <w:tab/>
      </w:r>
      <w:r w:rsidRPr="009C5264">
        <w:rPr>
          <w:rFonts w:eastAsia="Calibri"/>
          <w:sz w:val="20"/>
          <w:szCs w:val="20"/>
          <w:lang w:eastAsia="en-US"/>
        </w:rPr>
        <w:tab/>
        <w:t xml:space="preserve">№ 391-П </w:t>
      </w:r>
    </w:p>
    <w:p w:rsidR="009C5264" w:rsidRPr="009C5264" w:rsidRDefault="009C5264" w:rsidP="009C5264">
      <w:pPr>
        <w:jc w:val="both"/>
        <w:rPr>
          <w:rFonts w:eastAsia="Calibri"/>
          <w:sz w:val="20"/>
          <w:szCs w:val="20"/>
          <w:lang w:eastAsia="en-US"/>
        </w:rPr>
      </w:pPr>
    </w:p>
    <w:p w:rsidR="009C5264" w:rsidRPr="009C5264" w:rsidRDefault="009C5264" w:rsidP="009C5264">
      <w:pPr>
        <w:pStyle w:val="1"/>
        <w:jc w:val="both"/>
        <w:rPr>
          <w:rFonts w:ascii="Times New Roman" w:hAnsi="Times New Roman"/>
          <w:b w:val="0"/>
          <w:sz w:val="20"/>
        </w:rPr>
      </w:pPr>
      <w:r w:rsidRPr="009C5264">
        <w:rPr>
          <w:rFonts w:ascii="Times New Roman" w:hAnsi="Times New Roman"/>
          <w:b w:val="0"/>
          <w:sz w:val="20"/>
        </w:rPr>
        <w:t xml:space="preserve">Об утверждении Положения об адресном реестре объектов </w:t>
      </w:r>
    </w:p>
    <w:p w:rsidR="009C5264" w:rsidRPr="009C5264" w:rsidRDefault="009C5264" w:rsidP="009C5264">
      <w:pPr>
        <w:pStyle w:val="1"/>
        <w:jc w:val="both"/>
        <w:rPr>
          <w:rFonts w:ascii="Times New Roman" w:hAnsi="Times New Roman"/>
          <w:b w:val="0"/>
          <w:sz w:val="20"/>
        </w:rPr>
      </w:pPr>
      <w:r w:rsidRPr="009C5264">
        <w:rPr>
          <w:rFonts w:ascii="Times New Roman" w:hAnsi="Times New Roman"/>
          <w:b w:val="0"/>
          <w:sz w:val="20"/>
        </w:rPr>
        <w:t>недвижимости на территории Каратузского сельсовета и</w:t>
      </w:r>
    </w:p>
    <w:p w:rsidR="009C5264" w:rsidRPr="009C5264" w:rsidRDefault="009C5264" w:rsidP="009C5264">
      <w:pPr>
        <w:pStyle w:val="1"/>
        <w:jc w:val="both"/>
        <w:rPr>
          <w:rFonts w:ascii="Times New Roman" w:hAnsi="Times New Roman"/>
          <w:b w:val="0"/>
          <w:sz w:val="20"/>
        </w:rPr>
      </w:pPr>
      <w:r w:rsidRPr="009C5264">
        <w:rPr>
          <w:rFonts w:ascii="Times New Roman" w:hAnsi="Times New Roman"/>
          <w:b w:val="0"/>
          <w:sz w:val="20"/>
        </w:rPr>
        <w:t xml:space="preserve">Правил присвоения, изменения и аннулирования </w:t>
      </w:r>
    </w:p>
    <w:p w:rsidR="009C5264" w:rsidRPr="009C5264" w:rsidRDefault="009C5264" w:rsidP="009C5264">
      <w:pPr>
        <w:pStyle w:val="1"/>
        <w:jc w:val="both"/>
        <w:rPr>
          <w:rFonts w:ascii="Times New Roman" w:hAnsi="Times New Roman"/>
          <w:b w:val="0"/>
          <w:sz w:val="20"/>
        </w:rPr>
      </w:pPr>
      <w:r w:rsidRPr="009C5264">
        <w:rPr>
          <w:rFonts w:ascii="Times New Roman" w:hAnsi="Times New Roman"/>
          <w:b w:val="0"/>
          <w:sz w:val="20"/>
        </w:rPr>
        <w:t>адресов объектам недвижимости на территории Каратузского сельсовета.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</w:p>
    <w:p w:rsidR="009C5264" w:rsidRPr="009C5264" w:rsidRDefault="009C5264" w:rsidP="009C5264">
      <w:pPr>
        <w:jc w:val="both"/>
        <w:rPr>
          <w:sz w:val="20"/>
          <w:szCs w:val="20"/>
        </w:rPr>
      </w:pPr>
      <w:proofErr w:type="gramStart"/>
      <w:r w:rsidRPr="009C5264">
        <w:rPr>
          <w:sz w:val="20"/>
          <w:szCs w:val="20"/>
        </w:rPr>
        <w:t xml:space="preserve">В соответствии с Федеральными законами </w:t>
      </w:r>
      <w:hyperlink r:id="rId11" w:history="1">
        <w:r w:rsidRPr="009C5264">
          <w:rPr>
            <w:rStyle w:val="aff2"/>
            <w:rFonts w:eastAsiaTheme="majorEastAsia"/>
            <w:sz w:val="20"/>
            <w:szCs w:val="20"/>
          </w:rPr>
          <w:t>от 06.10.2003 № 131-ФЗ</w:t>
        </w:r>
      </w:hyperlink>
      <w:r w:rsidRPr="009C5264">
        <w:rPr>
          <w:sz w:val="20"/>
          <w:szCs w:val="20"/>
        </w:rPr>
        <w:t xml:space="preserve"> "Об общих принципах организации местного самоуправления в Российской Федерации", </w:t>
      </w:r>
      <w:hyperlink r:id="rId12" w:history="1">
        <w:r w:rsidRPr="009C5264">
          <w:rPr>
            <w:rStyle w:val="aff2"/>
            <w:rFonts w:eastAsiaTheme="majorEastAsia"/>
            <w:sz w:val="20"/>
            <w:szCs w:val="20"/>
          </w:rPr>
          <w:t>от 28.12.2013 № 443-ФЗ</w:t>
        </w:r>
      </w:hyperlink>
      <w:r w:rsidRPr="009C5264">
        <w:rPr>
          <w:sz w:val="20"/>
          <w:szCs w:val="20"/>
        </w:rPr>
        <w:t xml:space="preserve"> "О федеральной </w:t>
      </w:r>
      <w:r w:rsidRPr="009C5264">
        <w:rPr>
          <w:sz w:val="20"/>
          <w:szCs w:val="20"/>
        </w:rPr>
        <w:lastRenderedPageBreak/>
        <w:t xml:space="preserve">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hyperlink r:id="rId13" w:history="1">
        <w:r w:rsidRPr="009C5264">
          <w:rPr>
            <w:rStyle w:val="aff2"/>
            <w:rFonts w:eastAsiaTheme="majorEastAsia"/>
            <w:sz w:val="20"/>
            <w:szCs w:val="20"/>
          </w:rPr>
          <w:t>постановлением</w:t>
        </w:r>
      </w:hyperlink>
      <w:r w:rsidRPr="009C5264">
        <w:rPr>
          <w:sz w:val="20"/>
          <w:szCs w:val="20"/>
        </w:rPr>
        <w:t xml:space="preserve"> Правительства РФ от 19.11.2014 № 1221 "Об утверждении Правил присвоения, изменения и аннулирования адресов", </w:t>
      </w:r>
      <w:hyperlink r:id="rId14" w:history="1">
        <w:r w:rsidRPr="009C5264">
          <w:rPr>
            <w:rStyle w:val="aff2"/>
            <w:rFonts w:eastAsiaTheme="majorEastAsia"/>
            <w:sz w:val="20"/>
            <w:szCs w:val="20"/>
          </w:rPr>
          <w:t>Уставом</w:t>
        </w:r>
      </w:hyperlink>
      <w:r w:rsidRPr="009C5264">
        <w:rPr>
          <w:sz w:val="20"/>
          <w:szCs w:val="20"/>
        </w:rPr>
        <w:t xml:space="preserve"> Каратузского сельсовета Каратузского района</w:t>
      </w:r>
      <w:proofErr w:type="gramEnd"/>
      <w:r w:rsidRPr="009C5264">
        <w:rPr>
          <w:sz w:val="20"/>
          <w:szCs w:val="20"/>
        </w:rPr>
        <w:t xml:space="preserve"> Красноярского края, ПОСТАНОВЛЯЮ: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1" w:name="sub_1"/>
      <w:r w:rsidRPr="009C5264">
        <w:rPr>
          <w:sz w:val="20"/>
          <w:szCs w:val="20"/>
        </w:rPr>
        <w:t xml:space="preserve">1. Утвердить Положение об адресном реестре объектов недвижимости на территории Каратузского сельсовета согласно </w:t>
      </w:r>
      <w:hyperlink w:anchor="sub_1000" w:history="1">
        <w:r w:rsidRPr="009C5264">
          <w:rPr>
            <w:rStyle w:val="aff2"/>
            <w:rFonts w:eastAsiaTheme="majorEastAsia"/>
            <w:sz w:val="20"/>
            <w:szCs w:val="20"/>
          </w:rPr>
          <w:t>приложению 1</w:t>
        </w:r>
      </w:hyperlink>
      <w:r w:rsidRPr="009C5264">
        <w:rPr>
          <w:sz w:val="20"/>
          <w:szCs w:val="20"/>
        </w:rPr>
        <w:t xml:space="preserve"> к настоящему постановлению.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2" w:name="sub_2"/>
      <w:bookmarkEnd w:id="1"/>
      <w:r w:rsidRPr="009C5264">
        <w:rPr>
          <w:sz w:val="20"/>
          <w:szCs w:val="20"/>
        </w:rPr>
        <w:t xml:space="preserve">2. Утвердить Правила присвоения, изменения и аннулирования адресов объектам недвижимости на территории Каратузского сельсовета согласно </w:t>
      </w:r>
      <w:hyperlink w:anchor="sub_2000" w:history="1">
        <w:r w:rsidRPr="009C5264">
          <w:rPr>
            <w:rStyle w:val="aff2"/>
            <w:rFonts w:eastAsiaTheme="majorEastAsia"/>
            <w:sz w:val="20"/>
            <w:szCs w:val="20"/>
          </w:rPr>
          <w:t>приложению 2</w:t>
        </w:r>
      </w:hyperlink>
      <w:r w:rsidRPr="009C5264">
        <w:rPr>
          <w:sz w:val="20"/>
          <w:szCs w:val="20"/>
        </w:rPr>
        <w:t xml:space="preserve"> к настоящему постановлению.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3" w:name="sub_5"/>
      <w:bookmarkEnd w:id="2"/>
      <w:r w:rsidRPr="009C5264">
        <w:rPr>
          <w:sz w:val="20"/>
          <w:szCs w:val="20"/>
        </w:rPr>
        <w:t xml:space="preserve">3. </w:t>
      </w:r>
      <w:hyperlink r:id="rId15" w:history="1">
        <w:r w:rsidRPr="009C5264">
          <w:rPr>
            <w:rStyle w:val="aff2"/>
            <w:rFonts w:eastAsiaTheme="majorEastAsia"/>
            <w:sz w:val="20"/>
            <w:szCs w:val="20"/>
          </w:rPr>
          <w:t>Опубликовать</w:t>
        </w:r>
      </w:hyperlink>
      <w:r w:rsidRPr="009C5264">
        <w:rPr>
          <w:sz w:val="20"/>
          <w:szCs w:val="20"/>
        </w:rPr>
        <w:t xml:space="preserve"> постановление в печатном издании «</w:t>
      </w:r>
      <w:proofErr w:type="spellStart"/>
      <w:r w:rsidRPr="009C5264">
        <w:rPr>
          <w:sz w:val="20"/>
          <w:szCs w:val="20"/>
        </w:rPr>
        <w:t>Каратузский</w:t>
      </w:r>
      <w:proofErr w:type="spellEnd"/>
      <w:r w:rsidRPr="009C5264">
        <w:rPr>
          <w:sz w:val="20"/>
          <w:szCs w:val="20"/>
        </w:rPr>
        <w:t xml:space="preserve"> Вестник»" и разместить на </w:t>
      </w:r>
      <w:hyperlink r:id="rId16" w:history="1">
        <w:r w:rsidRPr="009C5264">
          <w:rPr>
            <w:rStyle w:val="aff2"/>
            <w:rFonts w:eastAsiaTheme="majorEastAsia"/>
            <w:sz w:val="20"/>
            <w:szCs w:val="20"/>
          </w:rPr>
          <w:t xml:space="preserve">официальном сайте </w:t>
        </w:r>
      </w:hyperlink>
      <w:r w:rsidRPr="009C5264">
        <w:rPr>
          <w:sz w:val="20"/>
          <w:szCs w:val="20"/>
        </w:rPr>
        <w:t>администрации Каратузского сельсовета в сети Интернет.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4" w:name="sub_6"/>
      <w:bookmarkEnd w:id="3"/>
      <w:r w:rsidRPr="009C5264">
        <w:rPr>
          <w:sz w:val="20"/>
          <w:szCs w:val="20"/>
        </w:rPr>
        <w:t xml:space="preserve">4. </w:t>
      </w:r>
      <w:proofErr w:type="gramStart"/>
      <w:r w:rsidRPr="009C5264">
        <w:rPr>
          <w:sz w:val="20"/>
          <w:szCs w:val="20"/>
        </w:rPr>
        <w:t>Контроль за</w:t>
      </w:r>
      <w:proofErr w:type="gramEnd"/>
      <w:r w:rsidRPr="009C5264">
        <w:rPr>
          <w:sz w:val="20"/>
          <w:szCs w:val="20"/>
        </w:rPr>
        <w:t xml:space="preserve"> выполнением постановления оставляю за собой.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5" w:name="sub_7"/>
      <w:bookmarkEnd w:id="4"/>
      <w:r w:rsidRPr="009C5264">
        <w:rPr>
          <w:sz w:val="20"/>
          <w:szCs w:val="20"/>
        </w:rPr>
        <w:t xml:space="preserve">5. Постановление вступает в силу в день, следующий за днем его </w:t>
      </w:r>
      <w:hyperlink r:id="rId17" w:history="1">
        <w:r w:rsidRPr="009C5264">
          <w:rPr>
            <w:rStyle w:val="aff2"/>
            <w:rFonts w:eastAsiaTheme="majorEastAsia"/>
            <w:sz w:val="20"/>
            <w:szCs w:val="20"/>
          </w:rPr>
          <w:t>официального опубликования</w:t>
        </w:r>
      </w:hyperlink>
      <w:r w:rsidRPr="009C5264">
        <w:rPr>
          <w:sz w:val="20"/>
          <w:szCs w:val="20"/>
        </w:rPr>
        <w:t>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2"/>
        <w:gridCol w:w="3201"/>
      </w:tblGrid>
      <w:tr w:rsidR="009C5264" w:rsidRPr="009C5264" w:rsidTr="009C5264"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bookmarkEnd w:id="5"/>
          <w:p w:rsidR="009C5264" w:rsidRPr="009C5264" w:rsidRDefault="009C5264" w:rsidP="009C5264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264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gramStart"/>
            <w:r w:rsidRPr="009C526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C5264">
              <w:rPr>
                <w:rFonts w:ascii="Times New Roman" w:hAnsi="Times New Roman" w:cs="Times New Roman"/>
                <w:sz w:val="20"/>
                <w:szCs w:val="20"/>
              </w:rPr>
              <w:t>лавы</w:t>
            </w:r>
            <w:proofErr w:type="spellEnd"/>
            <w:r w:rsidRPr="009C526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  <w:p w:rsidR="009C5264" w:rsidRPr="009C5264" w:rsidRDefault="009C5264" w:rsidP="009C5264">
            <w:pPr>
              <w:jc w:val="both"/>
              <w:rPr>
                <w:sz w:val="20"/>
                <w:szCs w:val="20"/>
              </w:rPr>
            </w:pPr>
            <w:r w:rsidRPr="009C5264">
              <w:rPr>
                <w:sz w:val="20"/>
                <w:szCs w:val="20"/>
              </w:rPr>
              <w:t>Каратузского сельсовета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9C5264" w:rsidRPr="009C5264" w:rsidRDefault="009C5264" w:rsidP="009C526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264">
              <w:rPr>
                <w:rFonts w:ascii="Times New Roman" w:hAnsi="Times New Roman" w:cs="Times New Roman"/>
                <w:sz w:val="20"/>
                <w:szCs w:val="20"/>
              </w:rPr>
              <w:t>А.М.Болмутенко</w:t>
            </w:r>
            <w:proofErr w:type="spellEnd"/>
          </w:p>
        </w:tc>
      </w:tr>
    </w:tbl>
    <w:p w:rsidR="009C5264" w:rsidRPr="009C5264" w:rsidRDefault="009C5264" w:rsidP="009C5264">
      <w:pPr>
        <w:jc w:val="both"/>
        <w:rPr>
          <w:sz w:val="20"/>
          <w:szCs w:val="20"/>
        </w:rPr>
      </w:pPr>
    </w:p>
    <w:p w:rsidR="009C5264" w:rsidRPr="009C5264" w:rsidRDefault="009C5264" w:rsidP="009C5264">
      <w:pPr>
        <w:ind w:firstLine="698"/>
        <w:jc w:val="both"/>
        <w:rPr>
          <w:sz w:val="20"/>
          <w:szCs w:val="20"/>
        </w:rPr>
      </w:pPr>
      <w:bookmarkStart w:id="6" w:name="sub_1000"/>
      <w:r>
        <w:rPr>
          <w:rStyle w:val="aff1"/>
          <w:sz w:val="20"/>
          <w:szCs w:val="20"/>
        </w:rPr>
        <w:t>При</w:t>
      </w:r>
      <w:r w:rsidRPr="009C5264">
        <w:rPr>
          <w:rStyle w:val="aff1"/>
          <w:sz w:val="20"/>
          <w:szCs w:val="20"/>
        </w:rPr>
        <w:t>ложение 1</w:t>
      </w:r>
    </w:p>
    <w:bookmarkEnd w:id="6"/>
    <w:p w:rsidR="009C5264" w:rsidRPr="009C5264" w:rsidRDefault="009C5264" w:rsidP="009C5264">
      <w:pPr>
        <w:ind w:firstLine="698"/>
        <w:jc w:val="both"/>
        <w:rPr>
          <w:sz w:val="20"/>
          <w:szCs w:val="20"/>
        </w:rPr>
      </w:pPr>
      <w:r w:rsidRPr="009C5264">
        <w:rPr>
          <w:rStyle w:val="aff1"/>
          <w:sz w:val="20"/>
          <w:szCs w:val="20"/>
        </w:rPr>
        <w:t xml:space="preserve">к </w:t>
      </w:r>
      <w:hyperlink w:anchor="sub_0" w:history="1">
        <w:r w:rsidRPr="009C5264">
          <w:rPr>
            <w:rStyle w:val="aff2"/>
            <w:rFonts w:eastAsiaTheme="majorEastAsia"/>
            <w:sz w:val="20"/>
            <w:szCs w:val="20"/>
          </w:rPr>
          <w:t>Постановлению</w:t>
        </w:r>
      </w:hyperlink>
      <w:r w:rsidRPr="009C5264">
        <w:rPr>
          <w:rStyle w:val="aff1"/>
          <w:sz w:val="20"/>
          <w:szCs w:val="20"/>
        </w:rPr>
        <w:t xml:space="preserve"> администрации</w:t>
      </w:r>
    </w:p>
    <w:p w:rsidR="009C5264" w:rsidRPr="009C5264" w:rsidRDefault="009C5264" w:rsidP="009C5264">
      <w:pPr>
        <w:ind w:firstLine="698"/>
        <w:jc w:val="both"/>
        <w:rPr>
          <w:sz w:val="20"/>
          <w:szCs w:val="20"/>
        </w:rPr>
      </w:pPr>
      <w:r w:rsidRPr="009C5264">
        <w:rPr>
          <w:rStyle w:val="aff1"/>
          <w:sz w:val="20"/>
          <w:szCs w:val="20"/>
        </w:rPr>
        <w:t>Каратузского сельсовета</w:t>
      </w:r>
    </w:p>
    <w:p w:rsidR="009C5264" w:rsidRPr="009C5264" w:rsidRDefault="009C5264" w:rsidP="009C5264">
      <w:pPr>
        <w:ind w:firstLine="698"/>
        <w:jc w:val="both"/>
        <w:rPr>
          <w:sz w:val="20"/>
          <w:szCs w:val="20"/>
        </w:rPr>
      </w:pPr>
      <w:r w:rsidRPr="009C5264">
        <w:rPr>
          <w:rStyle w:val="aff1"/>
          <w:sz w:val="20"/>
          <w:szCs w:val="20"/>
        </w:rPr>
        <w:t>от 27.07.2015 г. №391-П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</w:p>
    <w:p w:rsidR="009C5264" w:rsidRPr="009C5264" w:rsidRDefault="009C5264" w:rsidP="009C5264">
      <w:pPr>
        <w:pStyle w:val="1"/>
        <w:jc w:val="both"/>
        <w:rPr>
          <w:rFonts w:ascii="Times New Roman" w:hAnsi="Times New Roman"/>
          <w:sz w:val="20"/>
        </w:rPr>
      </w:pPr>
      <w:r w:rsidRPr="009C5264">
        <w:rPr>
          <w:rFonts w:ascii="Times New Roman" w:hAnsi="Times New Roman"/>
          <w:sz w:val="20"/>
        </w:rPr>
        <w:t>Положение</w:t>
      </w:r>
      <w:r w:rsidRPr="009C5264">
        <w:rPr>
          <w:rFonts w:ascii="Times New Roman" w:hAnsi="Times New Roman"/>
          <w:sz w:val="20"/>
        </w:rPr>
        <w:br/>
        <w:t>об адресном реестре объектов недвижимости на территории Каратузского сельсовета</w:t>
      </w:r>
    </w:p>
    <w:p w:rsidR="009C5264" w:rsidRPr="009C5264" w:rsidRDefault="009C5264" w:rsidP="009C5264">
      <w:pPr>
        <w:pStyle w:val="1"/>
        <w:jc w:val="both"/>
        <w:rPr>
          <w:rFonts w:ascii="Times New Roman" w:hAnsi="Times New Roman"/>
          <w:sz w:val="20"/>
        </w:rPr>
      </w:pPr>
      <w:bookmarkStart w:id="7" w:name="sub_1100"/>
      <w:r w:rsidRPr="009C5264">
        <w:rPr>
          <w:rFonts w:ascii="Times New Roman" w:hAnsi="Times New Roman"/>
          <w:sz w:val="20"/>
        </w:rPr>
        <w:t>Общие положения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8" w:name="sub_1101"/>
      <w:bookmarkEnd w:id="7"/>
      <w:r w:rsidRPr="009C5264">
        <w:rPr>
          <w:sz w:val="20"/>
          <w:szCs w:val="20"/>
        </w:rPr>
        <w:t xml:space="preserve">1. </w:t>
      </w:r>
      <w:proofErr w:type="gramStart"/>
      <w:r w:rsidRPr="009C5264">
        <w:rPr>
          <w:sz w:val="20"/>
          <w:szCs w:val="20"/>
        </w:rPr>
        <w:t>Настоящее Положение устанавливает на территории Каратузского сельсовета единый порядок регистрации адресов земельных участков, зданий, строений, сооружений, помещений, объектов незавершенного строительства (далее по тексту - адресов), изменений в них, аннулирование, а также порядок ведения Единого реестра адресов земельных участков, зданий, строений, сооружений, помещений, объектов незавершенного строительства (далее по тексту - Адресный реестр).</w:t>
      </w:r>
      <w:proofErr w:type="gramEnd"/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9" w:name="sub_1102"/>
      <w:bookmarkEnd w:id="8"/>
      <w:r w:rsidRPr="009C5264">
        <w:rPr>
          <w:sz w:val="20"/>
          <w:szCs w:val="20"/>
        </w:rPr>
        <w:t>2. Целью регистрации адресов и ведения Адресного реестра является обеспечение централизованного учета адресов вновь построенных, реконструированных, эксплуатируемых зданий, строений и сооружений, объектов незавершенного строительства, а также земельных участков.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10" w:name="sub_1103"/>
      <w:bookmarkEnd w:id="9"/>
      <w:r w:rsidRPr="009C5264">
        <w:rPr>
          <w:sz w:val="20"/>
          <w:szCs w:val="20"/>
        </w:rPr>
        <w:t>3. Регистрация адреса представляет собой совокупность действий по внесению в Адресный реестр сведений из документов, на основании которых присвоен адрес в соответствии с Правилами присвоения, изменения и аннулирования адресов объектам недвижимости на территории Каратузского сельсовета. Юридически правильными являются адреса, внесенные в Адресный реестр.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11" w:name="sub_1104"/>
      <w:bookmarkEnd w:id="10"/>
      <w:r w:rsidRPr="009C5264">
        <w:rPr>
          <w:sz w:val="20"/>
          <w:szCs w:val="20"/>
        </w:rPr>
        <w:t>4. Регистрацию адресов и ведение Адресного реестра осуществляет архитектор администрации Каратузского сельсовета (далее по тексту - архитектор).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12" w:name="sub_1105"/>
      <w:bookmarkEnd w:id="11"/>
      <w:r w:rsidRPr="009C5264">
        <w:rPr>
          <w:sz w:val="20"/>
          <w:szCs w:val="20"/>
        </w:rPr>
        <w:t>5. Адресный реестр представляет собой банк данных об адресах, создаваемых и созданных (эксплуатируемых) объектов недвижимости. В процессе ведения Адресного реестра содержание хранимых в Адресном реестре сведений может уточняться и дополняться.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13" w:name="sub_1106"/>
      <w:bookmarkEnd w:id="12"/>
      <w:r w:rsidRPr="009C5264">
        <w:rPr>
          <w:sz w:val="20"/>
          <w:szCs w:val="20"/>
        </w:rPr>
        <w:t>6. Основанием для внесения адреса в Адресный реестр являются постановления администрации Каратузского сельсовета, позволяющие однозначно определить объект недвижимости.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14" w:name="sub_1107"/>
      <w:bookmarkEnd w:id="13"/>
      <w:r w:rsidRPr="009C5264">
        <w:rPr>
          <w:sz w:val="20"/>
          <w:szCs w:val="20"/>
        </w:rPr>
        <w:t>7. Запись адреса в Адресном реестре состоит из даты регистрации, наименования объекта недвижимости, реквизитов адреса, которые указываются в определенной последовательности, предусмотренной Правилами присвоения адресов объектам недвижимости на территории Каратузского сельсовета, аннулирования адреса.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15" w:name="sub_1108"/>
      <w:bookmarkEnd w:id="14"/>
      <w:r w:rsidRPr="009C5264">
        <w:rPr>
          <w:sz w:val="20"/>
          <w:szCs w:val="20"/>
        </w:rPr>
        <w:t>8. Сведения об адресах вносятся также в государственный адресный реестр (Федеральную информационную адресную систему).</w:t>
      </w:r>
    </w:p>
    <w:bookmarkEnd w:id="15"/>
    <w:p w:rsidR="009C5264" w:rsidRPr="009C5264" w:rsidRDefault="009C5264" w:rsidP="009C5264">
      <w:pPr>
        <w:jc w:val="both"/>
        <w:rPr>
          <w:sz w:val="20"/>
          <w:szCs w:val="20"/>
        </w:rPr>
      </w:pPr>
    </w:p>
    <w:p w:rsidR="009C5264" w:rsidRPr="009C5264" w:rsidRDefault="009C5264" w:rsidP="009C5264">
      <w:pPr>
        <w:pStyle w:val="1"/>
        <w:jc w:val="both"/>
        <w:rPr>
          <w:rFonts w:ascii="Times New Roman" w:hAnsi="Times New Roman"/>
          <w:sz w:val="20"/>
        </w:rPr>
      </w:pPr>
      <w:bookmarkStart w:id="16" w:name="sub_1200"/>
      <w:r w:rsidRPr="009C5264">
        <w:rPr>
          <w:rFonts w:ascii="Times New Roman" w:hAnsi="Times New Roman"/>
          <w:sz w:val="20"/>
        </w:rPr>
        <w:t>Порядок регистрации адресов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17" w:name="sub_1109"/>
      <w:bookmarkEnd w:id="16"/>
      <w:r w:rsidRPr="009C5264">
        <w:rPr>
          <w:sz w:val="20"/>
          <w:szCs w:val="20"/>
        </w:rPr>
        <w:t>9. Адреса всех объектов недвижимости подлежат обязательной регистрации в Адресном реестре.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18" w:name="sub_1110"/>
      <w:bookmarkEnd w:id="17"/>
      <w:r w:rsidRPr="009C5264">
        <w:rPr>
          <w:sz w:val="20"/>
          <w:szCs w:val="20"/>
        </w:rPr>
        <w:t>10. Регистрация адреса в Адресном реестре осуществляется на основании постановления администрации Каратузского сельсовета о присвоении, изменении адреса в 5-дневный срок со дня его издания.</w:t>
      </w:r>
    </w:p>
    <w:bookmarkEnd w:id="18"/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>Документы, представленные на регистрацию адреса, имеющие подчистки, не оговоренные исправления, расхождения, а также не соответствующие предъявленным требованиям, не принимаются.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19" w:name="sub_1111"/>
      <w:r w:rsidRPr="009C5264">
        <w:rPr>
          <w:sz w:val="20"/>
          <w:szCs w:val="20"/>
        </w:rPr>
        <w:t>11. Основаниями для внесения изменений в Адресный реестр являются постановления администрации Каратузского сельсовета, данные технической инвентаризации.</w:t>
      </w:r>
    </w:p>
    <w:bookmarkEnd w:id="19"/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>Запись в техническом документе должна соответствовать записи Адресного реестра на соответствующий объект недвижимости.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20" w:name="sub_1112"/>
      <w:r w:rsidRPr="009C5264">
        <w:rPr>
          <w:sz w:val="20"/>
          <w:szCs w:val="20"/>
        </w:rPr>
        <w:t>12. Основанием для аннулирования адреса в Адресном реестре является информация органов, осуществляющих кадастровый учет и ведение государственного кадастра недвижимости, о снятии с технического учета объекта недвижимости.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21" w:name="sub_1113"/>
      <w:bookmarkEnd w:id="20"/>
      <w:r w:rsidRPr="009C5264">
        <w:rPr>
          <w:sz w:val="20"/>
          <w:szCs w:val="20"/>
        </w:rPr>
        <w:lastRenderedPageBreak/>
        <w:t>13. В случае аннулирования адреса в Адресном реестре производится сохранение записи об адресе объекта недвижимости с отметкой "Адрес аннулирован".</w:t>
      </w:r>
    </w:p>
    <w:bookmarkEnd w:id="21"/>
    <w:p w:rsidR="009C5264" w:rsidRPr="009C5264" w:rsidRDefault="009C5264" w:rsidP="009C5264">
      <w:pPr>
        <w:jc w:val="both"/>
        <w:rPr>
          <w:sz w:val="20"/>
          <w:szCs w:val="20"/>
        </w:rPr>
      </w:pPr>
    </w:p>
    <w:p w:rsidR="009C5264" w:rsidRPr="009C5264" w:rsidRDefault="009C5264" w:rsidP="009C5264">
      <w:pPr>
        <w:jc w:val="both"/>
        <w:rPr>
          <w:sz w:val="20"/>
          <w:szCs w:val="20"/>
        </w:rPr>
      </w:pPr>
    </w:p>
    <w:p w:rsidR="009C5264" w:rsidRPr="009C5264" w:rsidRDefault="009C5264" w:rsidP="009C5264">
      <w:pPr>
        <w:ind w:firstLine="698"/>
        <w:jc w:val="both"/>
        <w:rPr>
          <w:sz w:val="20"/>
          <w:szCs w:val="20"/>
        </w:rPr>
      </w:pPr>
      <w:bookmarkStart w:id="22" w:name="sub_2000"/>
      <w:r>
        <w:rPr>
          <w:rStyle w:val="aff1"/>
          <w:sz w:val="20"/>
          <w:szCs w:val="20"/>
        </w:rPr>
        <w:t>П</w:t>
      </w:r>
      <w:r w:rsidRPr="009C5264">
        <w:rPr>
          <w:rStyle w:val="aff1"/>
          <w:sz w:val="20"/>
          <w:szCs w:val="20"/>
        </w:rPr>
        <w:t>риложение 2</w:t>
      </w:r>
    </w:p>
    <w:bookmarkEnd w:id="22"/>
    <w:p w:rsidR="009C5264" w:rsidRPr="009C5264" w:rsidRDefault="009C5264" w:rsidP="009C5264">
      <w:pPr>
        <w:ind w:firstLine="698"/>
        <w:jc w:val="both"/>
        <w:rPr>
          <w:sz w:val="20"/>
          <w:szCs w:val="20"/>
        </w:rPr>
      </w:pPr>
      <w:r w:rsidRPr="009C5264">
        <w:rPr>
          <w:rStyle w:val="aff1"/>
          <w:sz w:val="20"/>
          <w:szCs w:val="20"/>
        </w:rPr>
        <w:t xml:space="preserve">к </w:t>
      </w:r>
      <w:hyperlink w:anchor="sub_0" w:history="1">
        <w:r w:rsidRPr="009C5264">
          <w:rPr>
            <w:rStyle w:val="aff2"/>
            <w:rFonts w:eastAsiaTheme="majorEastAsia"/>
            <w:sz w:val="20"/>
            <w:szCs w:val="20"/>
          </w:rPr>
          <w:t>Постановлению</w:t>
        </w:r>
      </w:hyperlink>
      <w:r w:rsidRPr="009C5264">
        <w:rPr>
          <w:rStyle w:val="aff1"/>
          <w:sz w:val="20"/>
          <w:szCs w:val="20"/>
        </w:rPr>
        <w:t xml:space="preserve"> администрации</w:t>
      </w:r>
    </w:p>
    <w:p w:rsidR="009C5264" w:rsidRPr="009C5264" w:rsidRDefault="009C5264" w:rsidP="009C5264">
      <w:pPr>
        <w:ind w:firstLine="698"/>
        <w:jc w:val="both"/>
        <w:rPr>
          <w:sz w:val="20"/>
          <w:szCs w:val="20"/>
        </w:rPr>
      </w:pPr>
      <w:r w:rsidRPr="009C5264">
        <w:rPr>
          <w:rStyle w:val="aff1"/>
          <w:sz w:val="20"/>
          <w:szCs w:val="20"/>
        </w:rPr>
        <w:t>Каратузского сельсовета</w:t>
      </w:r>
    </w:p>
    <w:p w:rsidR="009C5264" w:rsidRPr="009C5264" w:rsidRDefault="009C5264" w:rsidP="009C5264">
      <w:pPr>
        <w:ind w:firstLine="698"/>
        <w:jc w:val="both"/>
        <w:rPr>
          <w:sz w:val="20"/>
          <w:szCs w:val="20"/>
        </w:rPr>
      </w:pPr>
      <w:r w:rsidRPr="009C5264">
        <w:rPr>
          <w:rStyle w:val="aff1"/>
          <w:sz w:val="20"/>
          <w:szCs w:val="20"/>
        </w:rPr>
        <w:t>от 27.07.2015 г. № 391-П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</w:p>
    <w:p w:rsidR="009C5264" w:rsidRPr="009C5264" w:rsidRDefault="009C5264" w:rsidP="009C5264">
      <w:pPr>
        <w:pStyle w:val="1"/>
        <w:jc w:val="both"/>
        <w:rPr>
          <w:rFonts w:ascii="Times New Roman" w:hAnsi="Times New Roman"/>
          <w:sz w:val="20"/>
        </w:rPr>
      </w:pPr>
      <w:r w:rsidRPr="009C5264">
        <w:rPr>
          <w:rFonts w:ascii="Times New Roman" w:hAnsi="Times New Roman"/>
          <w:sz w:val="20"/>
        </w:rPr>
        <w:t>Правила присвоения, изменения и аннулирования адресов</w:t>
      </w:r>
      <w:r w:rsidRPr="009C5264">
        <w:rPr>
          <w:rFonts w:ascii="Times New Roman" w:hAnsi="Times New Roman"/>
          <w:sz w:val="20"/>
        </w:rPr>
        <w:br/>
        <w:t>объектов недвижимости на территории Каратузского сельсовета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23" w:name="sub_2001"/>
      <w:r w:rsidRPr="009C5264">
        <w:rPr>
          <w:sz w:val="20"/>
          <w:szCs w:val="20"/>
        </w:rPr>
        <w:t>1. Настоящие Правила устанавливают единый порядок присвоения, изменения и аннулирования адресов, включая требования к структуре адреса.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24" w:name="sub_2002"/>
      <w:bookmarkEnd w:id="23"/>
      <w:r w:rsidRPr="009C5264">
        <w:rPr>
          <w:sz w:val="20"/>
          <w:szCs w:val="20"/>
        </w:rPr>
        <w:t>2. Понятия, используемые в настоящих Правилах, означают следующее:</w:t>
      </w:r>
    </w:p>
    <w:bookmarkEnd w:id="24"/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rStyle w:val="aff1"/>
          <w:sz w:val="20"/>
          <w:szCs w:val="20"/>
        </w:rPr>
        <w:t>адрес</w:t>
      </w:r>
      <w:r w:rsidRPr="009C5264">
        <w:rPr>
          <w:sz w:val="20"/>
          <w:szCs w:val="20"/>
        </w:rPr>
        <w:t xml:space="preserve"> - структурированное описание по установленной форме совокупности реквизитов местоположения объекта недвижимости, позволяющее однозначно идентифицировать объект;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rStyle w:val="aff1"/>
          <w:sz w:val="20"/>
          <w:szCs w:val="20"/>
        </w:rPr>
        <w:t>адресуемые объекты недвижимости</w:t>
      </w:r>
      <w:r w:rsidRPr="009C5264">
        <w:rPr>
          <w:sz w:val="20"/>
          <w:szCs w:val="20"/>
        </w:rPr>
        <w:t xml:space="preserve"> - свободный земельный участок (имеющий замкнутый контур границ), владение (земельный участок, имеющий замкнутый контур границ, с расположенными на нем зданиями и сооружениями), здание, сооружение, помещение, квартира;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proofErr w:type="spellStart"/>
      <w:r w:rsidRPr="009C5264">
        <w:rPr>
          <w:rStyle w:val="aff1"/>
          <w:sz w:val="20"/>
          <w:szCs w:val="20"/>
        </w:rPr>
        <w:t>адресообразующие</w:t>
      </w:r>
      <w:proofErr w:type="spellEnd"/>
      <w:r w:rsidRPr="009C5264">
        <w:rPr>
          <w:rStyle w:val="aff1"/>
          <w:sz w:val="20"/>
          <w:szCs w:val="20"/>
        </w:rPr>
        <w:t xml:space="preserve"> элементы</w:t>
      </w:r>
      <w:r w:rsidRPr="009C5264">
        <w:rPr>
          <w:sz w:val="20"/>
          <w:szCs w:val="20"/>
        </w:rPr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rStyle w:val="aff1"/>
          <w:sz w:val="20"/>
          <w:szCs w:val="20"/>
        </w:rPr>
        <w:t>идентификационные элементы объекта адресации</w:t>
      </w:r>
      <w:r w:rsidRPr="009C5264">
        <w:rPr>
          <w:sz w:val="20"/>
          <w:szCs w:val="20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rStyle w:val="aff1"/>
          <w:sz w:val="20"/>
          <w:szCs w:val="20"/>
        </w:rPr>
        <w:t>уникальный номер адреса объекта адресации в государственном адресном реестре</w:t>
      </w:r>
      <w:r w:rsidRPr="009C5264">
        <w:rPr>
          <w:sz w:val="20"/>
          <w:szCs w:val="20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proofErr w:type="gramStart"/>
      <w:r w:rsidRPr="009C5264">
        <w:rPr>
          <w:rStyle w:val="aff1"/>
          <w:sz w:val="20"/>
          <w:szCs w:val="20"/>
        </w:rPr>
        <w:t>элемент планировочной структуры</w:t>
      </w:r>
      <w:r w:rsidRPr="009C5264">
        <w:rPr>
          <w:sz w:val="20"/>
          <w:szCs w:val="20"/>
        </w:rPr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9C5264" w:rsidRPr="009C5264" w:rsidRDefault="009C5264" w:rsidP="009C5264">
      <w:pPr>
        <w:jc w:val="both"/>
        <w:rPr>
          <w:sz w:val="20"/>
          <w:szCs w:val="20"/>
        </w:rPr>
      </w:pPr>
      <w:proofErr w:type="gramStart"/>
      <w:r w:rsidRPr="009C5264">
        <w:rPr>
          <w:rStyle w:val="aff1"/>
          <w:sz w:val="20"/>
          <w:szCs w:val="20"/>
        </w:rPr>
        <w:t>элемент улично-дорожной сети</w:t>
      </w:r>
      <w:r w:rsidRPr="009C5264">
        <w:rPr>
          <w:sz w:val="20"/>
          <w:szCs w:val="20"/>
        </w:rPr>
        <w:t xml:space="preserve"> - улица, проспект, переулок, проезд, набережная, площадь, бульвар, тупик, съезд, шоссе, аллея, тракт и иное.</w:t>
      </w:r>
      <w:proofErr w:type="gramEnd"/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25" w:name="sub_2003"/>
      <w:r w:rsidRPr="009C5264">
        <w:rPr>
          <w:sz w:val="20"/>
          <w:szCs w:val="20"/>
        </w:rPr>
        <w:t>3. Адрес, присвоенный объекту адресации, должен отвечать следующим требованиям: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26" w:name="sub_2301"/>
      <w:bookmarkEnd w:id="25"/>
      <w:r w:rsidRPr="009C5264">
        <w:rPr>
          <w:sz w:val="20"/>
          <w:szCs w:val="20"/>
        </w:rPr>
        <w:t xml:space="preserve">а) уникальность. </w:t>
      </w:r>
      <w:proofErr w:type="gramStart"/>
      <w:r w:rsidRPr="009C5264">
        <w:rPr>
          <w:sz w:val="20"/>
          <w:szCs w:val="20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27" w:name="sub_2302"/>
      <w:bookmarkEnd w:id="26"/>
      <w:r w:rsidRPr="009C5264">
        <w:rPr>
          <w:sz w:val="20"/>
          <w:szCs w:val="20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28" w:name="sub_2303"/>
      <w:bookmarkEnd w:id="27"/>
      <w:r w:rsidRPr="009C5264">
        <w:rPr>
          <w:sz w:val="20"/>
          <w:szCs w:val="20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29" w:name="sub_2004"/>
      <w:bookmarkEnd w:id="28"/>
      <w:r w:rsidRPr="009C5264">
        <w:rPr>
          <w:sz w:val="20"/>
          <w:szCs w:val="20"/>
        </w:rPr>
        <w:t>4. Присвоение, изменение и аннулирование адресов осуществляется без взимания платы.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30" w:name="sub_2005"/>
      <w:bookmarkEnd w:id="29"/>
      <w:r w:rsidRPr="009C5264">
        <w:rPr>
          <w:sz w:val="20"/>
          <w:szCs w:val="20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bookmarkEnd w:id="30"/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>Субъектами адресации являются: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>- заказчики на капитальное строительство, реконструкцию нежилых зданий, строений, сооружений, перепланировку жилых помещений на территории Каратузского сельсовета;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>- собственники, владельцы, балансодержатели жилых и нежилых зданий, сооружений, помещений, расположенных на территории Каратузского сельсовета;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>- собственники, арендаторы, пользователи земельных участков, расположенных на территории Каратузского сельсовета;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 xml:space="preserve">- ФГУП "Федеральное БТИ" </w:t>
      </w:r>
      <w:proofErr w:type="spellStart"/>
      <w:r w:rsidRPr="009C5264">
        <w:rPr>
          <w:sz w:val="20"/>
          <w:szCs w:val="20"/>
        </w:rPr>
        <w:t>Каратузский</w:t>
      </w:r>
      <w:proofErr w:type="spellEnd"/>
      <w:r w:rsidRPr="009C5264">
        <w:rPr>
          <w:sz w:val="20"/>
          <w:szCs w:val="20"/>
        </w:rPr>
        <w:t xml:space="preserve"> филиал и другие органы, уполномоченные ведение кадастрового учета объектов недвижимости.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</w:p>
    <w:p w:rsidR="009C5264" w:rsidRPr="009C5264" w:rsidRDefault="009C5264" w:rsidP="009C5264">
      <w:pPr>
        <w:pStyle w:val="1"/>
        <w:jc w:val="both"/>
        <w:rPr>
          <w:rFonts w:ascii="Times New Roman" w:hAnsi="Times New Roman"/>
          <w:sz w:val="20"/>
        </w:rPr>
      </w:pPr>
      <w:r w:rsidRPr="009C5264">
        <w:rPr>
          <w:rFonts w:ascii="Times New Roman" w:hAnsi="Times New Roman"/>
          <w:sz w:val="20"/>
        </w:rPr>
        <w:t xml:space="preserve">II. Порядок присвоения объекту адресации адреса, </w:t>
      </w:r>
      <w:r w:rsidRPr="009C5264">
        <w:rPr>
          <w:rFonts w:ascii="Times New Roman" w:hAnsi="Times New Roman"/>
          <w:sz w:val="20"/>
        </w:rPr>
        <w:br/>
        <w:t>изменения и аннулирования такого адреса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31" w:name="sub_2006"/>
      <w:r w:rsidRPr="009C5264">
        <w:rPr>
          <w:sz w:val="20"/>
          <w:szCs w:val="20"/>
        </w:rPr>
        <w:t xml:space="preserve">6. Присвоение объекту адресации адреса, изменение и аннулирование такого адреса осуществляется администрацией Каратузского сельсовета по собственной инициативе или на основании заявлений физических или юридических лиц, с использованием федеральной информационной адресной системы (ФИАС). </w:t>
      </w:r>
      <w:proofErr w:type="gramStart"/>
      <w:r w:rsidRPr="009C5264">
        <w:rPr>
          <w:sz w:val="20"/>
          <w:szCs w:val="20"/>
        </w:rPr>
        <w:t xml:space="preserve">Аннулирование адреса объекта адресации осуществляется администрацией Каратузского сельсовета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18" w:history="1">
        <w:r w:rsidRPr="009C5264">
          <w:rPr>
            <w:rStyle w:val="aff2"/>
            <w:rFonts w:eastAsiaTheme="majorEastAsia"/>
            <w:sz w:val="20"/>
            <w:szCs w:val="20"/>
          </w:rPr>
          <w:t>пунктах 1</w:t>
        </w:r>
      </w:hyperlink>
      <w:r w:rsidRPr="009C5264">
        <w:rPr>
          <w:sz w:val="20"/>
          <w:szCs w:val="20"/>
        </w:rPr>
        <w:t xml:space="preserve"> и </w:t>
      </w:r>
      <w:hyperlink r:id="rId19" w:history="1">
        <w:r w:rsidRPr="009C5264">
          <w:rPr>
            <w:rStyle w:val="aff2"/>
            <w:rFonts w:eastAsiaTheme="majorEastAsia"/>
            <w:sz w:val="20"/>
            <w:szCs w:val="20"/>
          </w:rPr>
          <w:t>3 части 2 статьи 27</w:t>
        </w:r>
      </w:hyperlink>
      <w:r w:rsidRPr="009C5264">
        <w:rPr>
          <w:sz w:val="20"/>
          <w:szCs w:val="20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</w:t>
      </w:r>
      <w:proofErr w:type="gramEnd"/>
      <w:r w:rsidRPr="009C5264">
        <w:rPr>
          <w:sz w:val="20"/>
          <w:szCs w:val="20"/>
        </w:rPr>
        <w:t xml:space="preserve">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Каратузского сельсовета на основании принятых постановлений о присвоении адрес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proofErr w:type="spellStart"/>
      <w:r w:rsidRPr="009C5264">
        <w:rPr>
          <w:sz w:val="20"/>
          <w:szCs w:val="20"/>
        </w:rPr>
        <w:t>ообразующим</w:t>
      </w:r>
      <w:proofErr w:type="spellEnd"/>
      <w:r w:rsidRPr="009C5264">
        <w:rPr>
          <w:sz w:val="20"/>
          <w:szCs w:val="20"/>
        </w:rPr>
        <w:t xml:space="preserve"> элементам наименований, об изменении и аннулировании их наименований.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32" w:name="sub_2007"/>
      <w:bookmarkEnd w:id="31"/>
      <w:r w:rsidRPr="009C5264">
        <w:rPr>
          <w:sz w:val="20"/>
          <w:szCs w:val="20"/>
        </w:rPr>
        <w:t>7. Присвоение объекту адресации адреса осуществляется: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33" w:name="sub_2701"/>
      <w:bookmarkEnd w:id="32"/>
      <w:r w:rsidRPr="009C5264">
        <w:rPr>
          <w:sz w:val="20"/>
          <w:szCs w:val="20"/>
        </w:rPr>
        <w:t>а) в отношении земельных участков в случаях:</w:t>
      </w:r>
    </w:p>
    <w:bookmarkEnd w:id="33"/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 xml:space="preserve">подготовки документации по планировке территории в </w:t>
      </w:r>
      <w:proofErr w:type="gramStart"/>
      <w:r w:rsidRPr="009C5264">
        <w:rPr>
          <w:sz w:val="20"/>
          <w:szCs w:val="20"/>
        </w:rPr>
        <w:t>отношении</w:t>
      </w:r>
      <w:proofErr w:type="gramEnd"/>
      <w:r w:rsidRPr="009C5264">
        <w:rPr>
          <w:sz w:val="20"/>
          <w:szCs w:val="20"/>
        </w:rPr>
        <w:t xml:space="preserve"> застроенной и подлежащей застройке территории в соответствии с </w:t>
      </w:r>
      <w:hyperlink r:id="rId20" w:history="1">
        <w:r w:rsidRPr="009C5264">
          <w:rPr>
            <w:rStyle w:val="aff2"/>
            <w:rFonts w:eastAsiaTheme="majorEastAsia"/>
            <w:sz w:val="20"/>
            <w:szCs w:val="20"/>
          </w:rPr>
          <w:t>Градостроительным кодексом</w:t>
        </w:r>
      </w:hyperlink>
      <w:r w:rsidRPr="009C5264">
        <w:rPr>
          <w:sz w:val="20"/>
          <w:szCs w:val="20"/>
        </w:rPr>
        <w:t xml:space="preserve"> Российской Федерации;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proofErr w:type="gramStart"/>
      <w:r w:rsidRPr="009C5264">
        <w:rPr>
          <w:sz w:val="20"/>
          <w:szCs w:val="20"/>
        </w:rPr>
        <w:t xml:space="preserve">выполнения в отношении земельного участка в соответствии с требованиями, установленными </w:t>
      </w:r>
      <w:hyperlink r:id="rId21" w:history="1">
        <w:r w:rsidRPr="009C5264">
          <w:rPr>
            <w:rStyle w:val="aff2"/>
            <w:rFonts w:eastAsiaTheme="majorEastAsia"/>
            <w:sz w:val="20"/>
            <w:szCs w:val="20"/>
          </w:rPr>
          <w:t>Федеральным законом</w:t>
        </w:r>
      </w:hyperlink>
      <w:r w:rsidRPr="009C5264">
        <w:rPr>
          <w:sz w:val="20"/>
          <w:szCs w:val="20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34" w:name="sub_2702"/>
      <w:r w:rsidRPr="009C5264">
        <w:rPr>
          <w:sz w:val="20"/>
          <w:szCs w:val="20"/>
        </w:rPr>
        <w:t>б) в отношении зданий, сооружений и объектов незавершенного строительства в случаях:</w:t>
      </w:r>
    </w:p>
    <w:bookmarkEnd w:id="34"/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>выдачи (получения) разрешения на строительство здания или сооружения;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proofErr w:type="gramStart"/>
      <w:r w:rsidRPr="009C5264">
        <w:rPr>
          <w:sz w:val="20"/>
          <w:szCs w:val="20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22" w:history="1">
        <w:r w:rsidRPr="009C5264">
          <w:rPr>
            <w:rStyle w:val="aff2"/>
            <w:rFonts w:eastAsiaTheme="majorEastAsia"/>
            <w:sz w:val="20"/>
            <w:szCs w:val="20"/>
          </w:rPr>
          <w:t>Федеральным законом</w:t>
        </w:r>
      </w:hyperlink>
      <w:r w:rsidRPr="009C5264">
        <w:rPr>
          <w:sz w:val="20"/>
          <w:szCs w:val="20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9C5264">
        <w:rPr>
          <w:sz w:val="20"/>
          <w:szCs w:val="20"/>
        </w:rPr>
        <w:t xml:space="preserve"> с </w:t>
      </w:r>
      <w:hyperlink r:id="rId23" w:history="1">
        <w:r w:rsidRPr="009C5264">
          <w:rPr>
            <w:rStyle w:val="aff2"/>
            <w:rFonts w:eastAsiaTheme="majorEastAsia"/>
            <w:sz w:val="20"/>
            <w:szCs w:val="20"/>
          </w:rPr>
          <w:t>Градостроительным кодексом</w:t>
        </w:r>
      </w:hyperlink>
      <w:r w:rsidRPr="009C5264">
        <w:rPr>
          <w:sz w:val="20"/>
          <w:szCs w:val="20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35" w:name="sub_2703"/>
      <w:r w:rsidRPr="009C5264">
        <w:rPr>
          <w:sz w:val="20"/>
          <w:szCs w:val="20"/>
        </w:rPr>
        <w:t>в) в отношении помещений в случаях:</w:t>
      </w:r>
    </w:p>
    <w:bookmarkEnd w:id="35"/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 xml:space="preserve">подготовки и оформления в установленном </w:t>
      </w:r>
      <w:hyperlink r:id="rId24" w:history="1">
        <w:r w:rsidRPr="009C5264">
          <w:rPr>
            <w:rStyle w:val="aff2"/>
            <w:rFonts w:eastAsiaTheme="majorEastAsia"/>
            <w:sz w:val="20"/>
            <w:szCs w:val="20"/>
          </w:rPr>
          <w:t>Жилищным кодексом</w:t>
        </w:r>
      </w:hyperlink>
      <w:r w:rsidRPr="009C5264">
        <w:rPr>
          <w:sz w:val="20"/>
          <w:szCs w:val="20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</w:t>
      </w:r>
      <w:hyperlink r:id="rId25" w:history="1">
        <w:r w:rsidRPr="009C5264">
          <w:rPr>
            <w:rStyle w:val="aff2"/>
            <w:rFonts w:eastAsiaTheme="majorEastAsia"/>
            <w:sz w:val="20"/>
            <w:szCs w:val="20"/>
          </w:rPr>
          <w:t>Федеральным законом</w:t>
        </w:r>
      </w:hyperlink>
      <w:r w:rsidRPr="009C5264">
        <w:rPr>
          <w:sz w:val="20"/>
          <w:szCs w:val="20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36" w:name="sub_2008"/>
      <w:r w:rsidRPr="009C5264">
        <w:rPr>
          <w:sz w:val="20"/>
          <w:szCs w:val="20"/>
        </w:rPr>
        <w:t>8.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37" w:name="sub_2009"/>
      <w:bookmarkEnd w:id="36"/>
      <w:r w:rsidRPr="009C5264">
        <w:rPr>
          <w:sz w:val="20"/>
          <w:szCs w:val="20"/>
        </w:rPr>
        <w:t>9. 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38" w:name="sub_2010"/>
      <w:bookmarkEnd w:id="37"/>
      <w:r w:rsidRPr="009C5264">
        <w:rPr>
          <w:sz w:val="20"/>
          <w:szCs w:val="20"/>
        </w:rPr>
        <w:t>10.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39" w:name="sub_2011"/>
      <w:bookmarkEnd w:id="38"/>
      <w:r w:rsidRPr="009C5264">
        <w:rPr>
          <w:sz w:val="20"/>
          <w:szCs w:val="20"/>
        </w:rPr>
        <w:t xml:space="preserve">11. </w:t>
      </w:r>
      <w:proofErr w:type="gramStart"/>
      <w:r w:rsidRPr="009C5264">
        <w:rPr>
          <w:sz w:val="20"/>
          <w:szCs w:val="20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осуществляется одновременно с размещением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  <w:proofErr w:type="gramEnd"/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40" w:name="sub_2012"/>
      <w:bookmarkEnd w:id="39"/>
      <w:r w:rsidRPr="009C5264">
        <w:rPr>
          <w:sz w:val="20"/>
          <w:szCs w:val="20"/>
        </w:rPr>
        <w:t xml:space="preserve">12. </w:t>
      </w:r>
      <w:proofErr w:type="gramStart"/>
      <w:r w:rsidRPr="009C5264">
        <w:rPr>
          <w:sz w:val="20"/>
          <w:szCs w:val="20"/>
        </w:rPr>
        <w:t xml:space="preserve">Изменение адреса объекта адресации в случае изменения наименований и границ муниципального образования </w:t>
      </w:r>
      <w:proofErr w:type="spellStart"/>
      <w:r w:rsidRPr="009C5264">
        <w:rPr>
          <w:sz w:val="20"/>
          <w:szCs w:val="20"/>
        </w:rPr>
        <w:t>Каратузский</w:t>
      </w:r>
      <w:proofErr w:type="spellEnd"/>
      <w:r w:rsidRPr="009C5264">
        <w:rPr>
          <w:sz w:val="20"/>
          <w:szCs w:val="20"/>
        </w:rPr>
        <w:t xml:space="preserve"> сельсовет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41" w:name="sub_2013"/>
      <w:bookmarkEnd w:id="40"/>
      <w:r w:rsidRPr="009C5264">
        <w:rPr>
          <w:sz w:val="20"/>
          <w:szCs w:val="20"/>
        </w:rPr>
        <w:t>13. Аннулирование адреса объекта адресации осуществляется в случаях: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42" w:name="sub_2131"/>
      <w:bookmarkEnd w:id="41"/>
      <w:r w:rsidRPr="009C5264">
        <w:rPr>
          <w:sz w:val="20"/>
          <w:szCs w:val="20"/>
        </w:rPr>
        <w:t>а) прекращения существования объекта адресации;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43" w:name="sub_2132"/>
      <w:bookmarkEnd w:id="42"/>
      <w:r w:rsidRPr="009C5264">
        <w:rPr>
          <w:sz w:val="20"/>
          <w:szCs w:val="20"/>
        </w:rPr>
        <w:t xml:space="preserve">б) отказа в осуществлении кадастрового учета объекта адресации по основаниям, указанным в </w:t>
      </w:r>
      <w:hyperlink r:id="rId26" w:history="1">
        <w:r w:rsidRPr="009C5264">
          <w:rPr>
            <w:rStyle w:val="aff2"/>
            <w:rFonts w:eastAsiaTheme="majorEastAsia"/>
            <w:sz w:val="20"/>
            <w:szCs w:val="20"/>
          </w:rPr>
          <w:t>пунктах 1</w:t>
        </w:r>
      </w:hyperlink>
      <w:r w:rsidRPr="009C5264">
        <w:rPr>
          <w:sz w:val="20"/>
          <w:szCs w:val="20"/>
        </w:rPr>
        <w:t xml:space="preserve"> и </w:t>
      </w:r>
      <w:hyperlink r:id="rId27" w:history="1">
        <w:r w:rsidRPr="009C5264">
          <w:rPr>
            <w:rStyle w:val="aff2"/>
            <w:rFonts w:eastAsiaTheme="majorEastAsia"/>
            <w:sz w:val="20"/>
            <w:szCs w:val="20"/>
          </w:rPr>
          <w:t>3 части 2 статьи 27</w:t>
        </w:r>
      </w:hyperlink>
      <w:r w:rsidRPr="009C5264">
        <w:rPr>
          <w:sz w:val="20"/>
          <w:szCs w:val="20"/>
        </w:rPr>
        <w:t xml:space="preserve"> Федерального закона "О государственном кадастре недвижимости";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44" w:name="sub_2133"/>
      <w:bookmarkEnd w:id="43"/>
      <w:r w:rsidRPr="009C5264">
        <w:rPr>
          <w:sz w:val="20"/>
          <w:szCs w:val="20"/>
        </w:rPr>
        <w:t>в) присвоения объекту адресации нового адреса.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45" w:name="sub_2014"/>
      <w:bookmarkEnd w:id="44"/>
      <w:r w:rsidRPr="009C5264">
        <w:rPr>
          <w:sz w:val="20"/>
          <w:szCs w:val="20"/>
        </w:rPr>
        <w:t xml:space="preserve">14.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28" w:history="1">
        <w:r w:rsidRPr="009C5264">
          <w:rPr>
            <w:rStyle w:val="aff2"/>
            <w:rFonts w:eastAsiaTheme="majorEastAsia"/>
            <w:sz w:val="20"/>
            <w:szCs w:val="20"/>
          </w:rPr>
          <w:t>частях 4</w:t>
        </w:r>
      </w:hyperlink>
      <w:r w:rsidRPr="009C5264">
        <w:rPr>
          <w:sz w:val="20"/>
          <w:szCs w:val="20"/>
        </w:rPr>
        <w:t xml:space="preserve"> и </w:t>
      </w:r>
      <w:hyperlink r:id="rId29" w:history="1">
        <w:r w:rsidRPr="009C5264">
          <w:rPr>
            <w:rStyle w:val="aff2"/>
            <w:rFonts w:eastAsiaTheme="majorEastAsia"/>
            <w:sz w:val="20"/>
            <w:szCs w:val="20"/>
          </w:rPr>
          <w:t>5 статьи 24</w:t>
        </w:r>
      </w:hyperlink>
      <w:r w:rsidRPr="009C5264">
        <w:rPr>
          <w:sz w:val="20"/>
          <w:szCs w:val="20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46" w:name="sub_2015"/>
      <w:bookmarkEnd w:id="45"/>
      <w:r w:rsidRPr="009C5264">
        <w:rPr>
          <w:sz w:val="20"/>
          <w:szCs w:val="20"/>
        </w:rPr>
        <w:lastRenderedPageBreak/>
        <w:t>15.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47" w:name="sub_2016"/>
      <w:bookmarkEnd w:id="46"/>
      <w:r w:rsidRPr="009C5264">
        <w:rPr>
          <w:sz w:val="20"/>
          <w:szCs w:val="20"/>
        </w:rPr>
        <w:t>16.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48" w:name="sub_2017"/>
      <w:bookmarkEnd w:id="47"/>
      <w:r w:rsidRPr="009C5264">
        <w:rPr>
          <w:sz w:val="20"/>
          <w:szCs w:val="20"/>
        </w:rPr>
        <w:t>17.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49" w:name="sub_2018"/>
      <w:bookmarkEnd w:id="48"/>
      <w:r w:rsidRPr="009C5264">
        <w:rPr>
          <w:sz w:val="20"/>
          <w:szCs w:val="20"/>
        </w:rPr>
        <w:t>18. При присвоении объекту адресации адреса или аннулировании его адреса архитектор обязан: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50" w:name="sub_2181"/>
      <w:bookmarkEnd w:id="49"/>
      <w:r w:rsidRPr="009C5264">
        <w:rPr>
          <w:sz w:val="20"/>
          <w:szCs w:val="20"/>
        </w:rPr>
        <w:t>а) определить возможность присвоения объекту адресации адреса или аннулирования его адреса;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51" w:name="sub_2182"/>
      <w:bookmarkEnd w:id="50"/>
      <w:r w:rsidRPr="009C5264">
        <w:rPr>
          <w:sz w:val="20"/>
          <w:szCs w:val="20"/>
        </w:rPr>
        <w:t>б) провести осмотр местонахождения объекта адресации (при необходимости);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52" w:name="sub_2183"/>
      <w:bookmarkEnd w:id="51"/>
      <w:r w:rsidRPr="009C5264">
        <w:rPr>
          <w:sz w:val="20"/>
          <w:szCs w:val="20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53" w:name="sub_2019"/>
      <w:bookmarkEnd w:id="52"/>
      <w:r w:rsidRPr="009C5264">
        <w:rPr>
          <w:sz w:val="20"/>
          <w:szCs w:val="20"/>
        </w:rPr>
        <w:t>19. Присвоение объекту адресации адреса или аннулирование его адреса подтверждается постановлением администрации Каратузского сельсовета о присвоении объекту адресации адреса или аннулировании его адреса.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54" w:name="sub_2020"/>
      <w:bookmarkEnd w:id="53"/>
      <w:r w:rsidRPr="009C5264">
        <w:rPr>
          <w:sz w:val="20"/>
          <w:szCs w:val="20"/>
        </w:rPr>
        <w:t>20. Решение уполномоченного органа о присвоении объекту адресации адреса принимается одновременно: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55" w:name="sub_2201"/>
      <w:bookmarkEnd w:id="54"/>
      <w:r w:rsidRPr="009C5264">
        <w:rPr>
          <w:sz w:val="20"/>
          <w:szCs w:val="20"/>
        </w:rPr>
        <w:t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56" w:name="sub_2202"/>
      <w:bookmarkEnd w:id="55"/>
      <w:r w:rsidRPr="009C5264">
        <w:rPr>
          <w:sz w:val="20"/>
          <w:szCs w:val="20"/>
        </w:rPr>
        <w:t xml:space="preserve">б) с заключением соглашения о перераспределении земельных участков, являющихся объектами адресации, в соответствии с </w:t>
      </w:r>
      <w:hyperlink r:id="rId30" w:history="1">
        <w:r w:rsidRPr="009C5264">
          <w:rPr>
            <w:rStyle w:val="aff2"/>
            <w:rFonts w:eastAsiaTheme="majorEastAsia"/>
            <w:sz w:val="20"/>
            <w:szCs w:val="20"/>
          </w:rPr>
          <w:t>Земельным кодексом</w:t>
        </w:r>
      </w:hyperlink>
      <w:r w:rsidRPr="009C5264">
        <w:rPr>
          <w:sz w:val="20"/>
          <w:szCs w:val="20"/>
        </w:rPr>
        <w:t xml:space="preserve"> Российской Федерации;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57" w:name="sub_2203"/>
      <w:bookmarkEnd w:id="56"/>
      <w:r w:rsidRPr="009C5264">
        <w:rPr>
          <w:sz w:val="20"/>
          <w:szCs w:val="20"/>
        </w:rPr>
        <w:t xml:space="preserve">в) с заключением договора о развитии застроенной территории в соответствии с </w:t>
      </w:r>
      <w:hyperlink r:id="rId31" w:history="1">
        <w:r w:rsidRPr="009C5264">
          <w:rPr>
            <w:rStyle w:val="aff2"/>
            <w:rFonts w:eastAsiaTheme="majorEastAsia"/>
            <w:sz w:val="20"/>
            <w:szCs w:val="20"/>
          </w:rPr>
          <w:t>Градостроительным кодексом</w:t>
        </w:r>
      </w:hyperlink>
      <w:r w:rsidRPr="009C5264">
        <w:rPr>
          <w:sz w:val="20"/>
          <w:szCs w:val="20"/>
        </w:rPr>
        <w:t xml:space="preserve"> Российской Федерации;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58" w:name="sub_2204"/>
      <w:bookmarkEnd w:id="57"/>
      <w:r w:rsidRPr="009C5264">
        <w:rPr>
          <w:sz w:val="20"/>
          <w:szCs w:val="20"/>
        </w:rPr>
        <w:t>г) с утверждением проекта планировки территории;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59" w:name="sub_2205"/>
      <w:bookmarkEnd w:id="58"/>
      <w:r w:rsidRPr="009C5264">
        <w:rPr>
          <w:sz w:val="20"/>
          <w:szCs w:val="20"/>
        </w:rPr>
        <w:t>д) с принятием решения о строительстве объекта адресации.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60" w:name="sub_2021"/>
      <w:bookmarkEnd w:id="59"/>
      <w:r w:rsidRPr="009C5264">
        <w:rPr>
          <w:sz w:val="20"/>
          <w:szCs w:val="20"/>
        </w:rPr>
        <w:t>21. Постановление о присвоении объекту адресации адреса содержит:</w:t>
      </w:r>
    </w:p>
    <w:bookmarkEnd w:id="60"/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>присвоенный объекту адресации адрес;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>реквизиты и наименования документов, на основании которых принято постановление о присвоении адреса;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>описание местоположения объекта адресации;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>кадастровые номера, адреса и сведения об объектах недвижимости, из которых образуется объект адресации;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>другие необходимые сведения, определенные уполномоченным органом.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61" w:name="sub_2022"/>
      <w:r w:rsidRPr="009C5264">
        <w:rPr>
          <w:sz w:val="20"/>
          <w:szCs w:val="20"/>
        </w:rPr>
        <w:t>22. Постановление об аннулировании адреса объекта адресации содержит:</w:t>
      </w:r>
    </w:p>
    <w:bookmarkEnd w:id="61"/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>аннулируемый адрес объекта адресации;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>уникальный номер аннулируемого адреса объекта адресации в государственном адресном реестре;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>причину аннулирования адреса объекта адресации;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>реквизиты постановления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>другие необходимые сведения, определенные уполномоченным органом.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>Постановление об аннулировании адреса объекта адресации в случае присвоения объекту адресации нового адреса может быть объединено с постановлением о присвоении этому объекту адресации нового адреса.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62" w:name="sub_2023"/>
      <w:r w:rsidRPr="009C5264">
        <w:rPr>
          <w:sz w:val="20"/>
          <w:szCs w:val="20"/>
        </w:rPr>
        <w:t>23. Постановления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63" w:name="sub_2024"/>
      <w:bookmarkEnd w:id="62"/>
      <w:r w:rsidRPr="009C5264">
        <w:rPr>
          <w:sz w:val="20"/>
          <w:szCs w:val="20"/>
        </w:rPr>
        <w:t>24. Постановление о присвоении объекту адресации адреса или аннулировании его адреса подлежит обязательному внесению в государственный адресный реестр в течение 3 рабочих дней со дня принятия такого постановления.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64" w:name="sub_2025"/>
      <w:bookmarkEnd w:id="63"/>
      <w:r w:rsidRPr="009C5264">
        <w:rPr>
          <w:sz w:val="20"/>
          <w:szCs w:val="20"/>
        </w:rPr>
        <w:t>25.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65" w:name="sub_2026"/>
      <w:bookmarkEnd w:id="64"/>
      <w:r w:rsidRPr="009C5264">
        <w:rPr>
          <w:sz w:val="20"/>
          <w:szCs w:val="20"/>
        </w:rPr>
        <w:t>26.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66" w:name="sub_2261"/>
      <w:bookmarkEnd w:id="65"/>
      <w:r w:rsidRPr="009C5264">
        <w:rPr>
          <w:sz w:val="20"/>
          <w:szCs w:val="20"/>
        </w:rPr>
        <w:t>а) право хозяйственного ведения;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67" w:name="sub_2262"/>
      <w:bookmarkEnd w:id="66"/>
      <w:r w:rsidRPr="009C5264">
        <w:rPr>
          <w:sz w:val="20"/>
          <w:szCs w:val="20"/>
        </w:rPr>
        <w:t>б) право оперативного управления;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68" w:name="sub_2263"/>
      <w:bookmarkEnd w:id="67"/>
      <w:r w:rsidRPr="009C5264">
        <w:rPr>
          <w:sz w:val="20"/>
          <w:szCs w:val="20"/>
        </w:rPr>
        <w:t>в) право пожизненно наследуемого владения;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69" w:name="sub_2264"/>
      <w:bookmarkEnd w:id="68"/>
      <w:r w:rsidRPr="009C5264">
        <w:rPr>
          <w:sz w:val="20"/>
          <w:szCs w:val="20"/>
        </w:rPr>
        <w:t>г) право постоянного (бессрочного) пользования.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70" w:name="sub_2027"/>
      <w:bookmarkEnd w:id="69"/>
      <w:r w:rsidRPr="009C5264">
        <w:rPr>
          <w:sz w:val="20"/>
          <w:szCs w:val="20"/>
        </w:rPr>
        <w:lastRenderedPageBreak/>
        <w:t xml:space="preserve">27. Заявление составляется лицами, указанными в </w:t>
      </w:r>
      <w:hyperlink w:anchor="sub_2026" w:history="1">
        <w:r w:rsidRPr="009C5264">
          <w:rPr>
            <w:rStyle w:val="aff2"/>
            <w:rFonts w:eastAsiaTheme="majorEastAsia"/>
            <w:sz w:val="20"/>
            <w:szCs w:val="20"/>
          </w:rPr>
          <w:t>пункте 26</w:t>
        </w:r>
      </w:hyperlink>
      <w:r w:rsidRPr="009C5264">
        <w:rPr>
          <w:sz w:val="20"/>
          <w:szCs w:val="20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71" w:name="sub_2028"/>
      <w:bookmarkEnd w:id="70"/>
      <w:r w:rsidRPr="009C5264">
        <w:rPr>
          <w:sz w:val="20"/>
          <w:szCs w:val="20"/>
        </w:rPr>
        <w:t xml:space="preserve">28. </w:t>
      </w:r>
      <w:proofErr w:type="gramStart"/>
      <w:r w:rsidRPr="009C5264">
        <w:rPr>
          <w:sz w:val="20"/>
          <w:szCs w:val="20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bookmarkEnd w:id="71"/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proofErr w:type="gramStart"/>
      <w:r w:rsidRPr="009C5264">
        <w:rPr>
          <w:sz w:val="20"/>
          <w:szCs w:val="20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72" w:name="sub_2029"/>
      <w:r w:rsidRPr="009C5264">
        <w:rPr>
          <w:sz w:val="20"/>
          <w:szCs w:val="20"/>
        </w:rPr>
        <w:t>29.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73" w:name="sub_2030"/>
      <w:bookmarkEnd w:id="72"/>
      <w:r w:rsidRPr="009C5264">
        <w:rPr>
          <w:sz w:val="20"/>
          <w:szCs w:val="20"/>
        </w:rPr>
        <w:t xml:space="preserve">30. </w:t>
      </w:r>
      <w:proofErr w:type="gramStart"/>
      <w:r w:rsidRPr="009C5264">
        <w:rPr>
          <w:sz w:val="20"/>
          <w:szCs w:val="20"/>
        </w:rPr>
        <w:t>Заявление направляется заявителем (представителем заявителя) в администрацию Каратузского сельсовета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</w:t>
      </w:r>
      <w:hyperlink r:id="rId32" w:history="1">
        <w:r w:rsidRPr="009C5264">
          <w:rPr>
            <w:rStyle w:val="aff2"/>
            <w:rFonts w:eastAsiaTheme="majorEastAsia"/>
            <w:sz w:val="20"/>
            <w:szCs w:val="20"/>
          </w:rPr>
          <w:t>Единый портал государственных и муниципальных услуг (функций)</w:t>
        </w:r>
      </w:hyperlink>
      <w:r w:rsidRPr="009C5264">
        <w:rPr>
          <w:sz w:val="20"/>
          <w:szCs w:val="20"/>
        </w:rPr>
        <w:t xml:space="preserve">" (далее - единый портал) или </w:t>
      </w:r>
      <w:hyperlink r:id="rId33" w:history="1">
        <w:r w:rsidRPr="009C5264">
          <w:rPr>
            <w:rStyle w:val="aff2"/>
            <w:rFonts w:eastAsiaTheme="majorEastAsia"/>
            <w:sz w:val="20"/>
            <w:szCs w:val="20"/>
          </w:rPr>
          <w:t>региональных порталов</w:t>
        </w:r>
      </w:hyperlink>
      <w:r w:rsidRPr="009C5264">
        <w:rPr>
          <w:sz w:val="20"/>
          <w:szCs w:val="20"/>
        </w:rPr>
        <w:t xml:space="preserve"> государственных и муниципальных</w:t>
      </w:r>
      <w:proofErr w:type="gramEnd"/>
      <w:r w:rsidRPr="009C5264">
        <w:rPr>
          <w:sz w:val="20"/>
          <w:szCs w:val="20"/>
        </w:rPr>
        <w:t xml:space="preserve"> услуг (функций) (далее - региональный портал), портала федеральной информационной адресной системы в информационно-телекоммуникационной сети Интернет (далее - портал адресной системы).</w:t>
      </w:r>
    </w:p>
    <w:bookmarkEnd w:id="73"/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74" w:name="sub_2031"/>
      <w:r w:rsidRPr="009C5264">
        <w:rPr>
          <w:sz w:val="20"/>
          <w:szCs w:val="20"/>
        </w:rPr>
        <w:t>31. Заявление подписывается заявителем либо представителем заявителя.</w:t>
      </w:r>
    </w:p>
    <w:bookmarkEnd w:id="74"/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квалифицированной </w:t>
      </w:r>
      <w:hyperlink r:id="rId34" w:history="1">
        <w:r w:rsidRPr="009C5264">
          <w:rPr>
            <w:rStyle w:val="aff2"/>
            <w:rFonts w:eastAsiaTheme="majorEastAsia"/>
            <w:sz w:val="20"/>
            <w:szCs w:val="20"/>
          </w:rPr>
          <w:t>электронной подписи</w:t>
        </w:r>
      </w:hyperlink>
      <w:r w:rsidRPr="009C5264">
        <w:rPr>
          <w:sz w:val="20"/>
          <w:szCs w:val="20"/>
        </w:rPr>
        <w:t>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75" w:name="sub_2032"/>
      <w:r w:rsidRPr="009C5264">
        <w:rPr>
          <w:sz w:val="20"/>
          <w:szCs w:val="20"/>
        </w:rPr>
        <w:t>32.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bookmarkEnd w:id="75"/>
    <w:p w:rsidR="009C5264" w:rsidRPr="009C5264" w:rsidRDefault="009C5264" w:rsidP="009C5264">
      <w:pPr>
        <w:jc w:val="both"/>
        <w:rPr>
          <w:sz w:val="20"/>
          <w:szCs w:val="20"/>
        </w:rPr>
      </w:pPr>
      <w:proofErr w:type="gramStart"/>
      <w:r w:rsidRPr="009C5264">
        <w:rPr>
          <w:sz w:val="20"/>
          <w:szCs w:val="20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76" w:name="sub_2033"/>
      <w:r w:rsidRPr="009C5264">
        <w:rPr>
          <w:sz w:val="20"/>
          <w:szCs w:val="20"/>
        </w:rPr>
        <w:t>33. К заявлению прилагаются следующие документы: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77" w:name="sub_2331"/>
      <w:bookmarkEnd w:id="76"/>
      <w:r w:rsidRPr="009C5264">
        <w:rPr>
          <w:sz w:val="20"/>
          <w:szCs w:val="20"/>
        </w:rPr>
        <w:t xml:space="preserve">а) правоустанавливающие и (или) </w:t>
      </w:r>
      <w:proofErr w:type="spellStart"/>
      <w:r w:rsidRPr="009C5264">
        <w:rPr>
          <w:sz w:val="20"/>
          <w:szCs w:val="20"/>
        </w:rPr>
        <w:t>правоудостоверяющие</w:t>
      </w:r>
      <w:proofErr w:type="spellEnd"/>
      <w:r w:rsidRPr="009C5264">
        <w:rPr>
          <w:sz w:val="20"/>
          <w:szCs w:val="20"/>
        </w:rPr>
        <w:t xml:space="preserve"> документы на объект (объекты) адресации;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78" w:name="sub_2332"/>
      <w:bookmarkEnd w:id="77"/>
      <w:r w:rsidRPr="009C5264">
        <w:rPr>
          <w:sz w:val="20"/>
          <w:szCs w:val="20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79" w:name="sub_2333"/>
      <w:bookmarkEnd w:id="78"/>
      <w:r w:rsidRPr="009C5264">
        <w:rPr>
          <w:sz w:val="20"/>
          <w:szCs w:val="20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80" w:name="sub_2334"/>
      <w:bookmarkEnd w:id="79"/>
      <w:r w:rsidRPr="009C5264">
        <w:rPr>
          <w:sz w:val="20"/>
          <w:szCs w:val="20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81" w:name="sub_2335"/>
      <w:bookmarkEnd w:id="80"/>
      <w:r w:rsidRPr="009C5264">
        <w:rPr>
          <w:sz w:val="20"/>
          <w:szCs w:val="20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82" w:name="sub_2336"/>
      <w:bookmarkEnd w:id="81"/>
      <w:r w:rsidRPr="009C5264">
        <w:rPr>
          <w:sz w:val="20"/>
          <w:szCs w:val="20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83" w:name="sub_2337"/>
      <w:bookmarkEnd w:id="82"/>
      <w:r w:rsidRPr="009C5264">
        <w:rPr>
          <w:sz w:val="20"/>
          <w:szCs w:val="20"/>
        </w:rPr>
        <w:lastRenderedPageBreak/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84" w:name="sub_2338"/>
      <w:bookmarkEnd w:id="83"/>
      <w:r w:rsidRPr="009C5264">
        <w:rPr>
          <w:sz w:val="20"/>
          <w:szCs w:val="20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sub_2131" w:history="1">
        <w:r w:rsidRPr="009C5264">
          <w:rPr>
            <w:rStyle w:val="aff2"/>
            <w:rFonts w:eastAsiaTheme="majorEastAsia"/>
            <w:sz w:val="20"/>
            <w:szCs w:val="20"/>
          </w:rPr>
          <w:t>подпункте "а" пункта 13</w:t>
        </w:r>
      </w:hyperlink>
      <w:r w:rsidRPr="009C5264">
        <w:rPr>
          <w:sz w:val="20"/>
          <w:szCs w:val="20"/>
        </w:rPr>
        <w:t xml:space="preserve"> настоящих Правил);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85" w:name="sub_2339"/>
      <w:bookmarkEnd w:id="84"/>
      <w:r w:rsidRPr="009C5264">
        <w:rPr>
          <w:sz w:val="20"/>
          <w:szCs w:val="20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sub_2132" w:history="1">
        <w:r w:rsidRPr="009C5264">
          <w:rPr>
            <w:rStyle w:val="aff2"/>
            <w:rFonts w:eastAsiaTheme="majorEastAsia"/>
            <w:sz w:val="20"/>
            <w:szCs w:val="20"/>
          </w:rPr>
          <w:t>подпункте "б" пункта 13</w:t>
        </w:r>
      </w:hyperlink>
      <w:r w:rsidRPr="009C5264">
        <w:rPr>
          <w:sz w:val="20"/>
          <w:szCs w:val="20"/>
        </w:rPr>
        <w:t xml:space="preserve"> настоящих Правил).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86" w:name="sub_2034"/>
      <w:bookmarkEnd w:id="85"/>
      <w:r w:rsidRPr="009C5264">
        <w:rPr>
          <w:sz w:val="20"/>
          <w:szCs w:val="20"/>
        </w:rPr>
        <w:t xml:space="preserve">34. </w:t>
      </w:r>
      <w:proofErr w:type="gramStart"/>
      <w:r w:rsidRPr="009C5264">
        <w:rPr>
          <w:sz w:val="20"/>
          <w:szCs w:val="20"/>
        </w:rPr>
        <w:t xml:space="preserve">Уполномоченные органы запрашивают документы, указанные в </w:t>
      </w:r>
      <w:hyperlink w:anchor="sub_2033" w:history="1">
        <w:r w:rsidRPr="009C5264">
          <w:rPr>
            <w:rStyle w:val="aff2"/>
            <w:rFonts w:eastAsiaTheme="majorEastAsia"/>
            <w:sz w:val="20"/>
            <w:szCs w:val="20"/>
          </w:rPr>
          <w:t>пункте 33</w:t>
        </w:r>
      </w:hyperlink>
      <w:r w:rsidRPr="009C5264">
        <w:rPr>
          <w:sz w:val="20"/>
          <w:szCs w:val="20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bookmarkEnd w:id="86"/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sub_2033" w:history="1">
        <w:r w:rsidRPr="009C5264">
          <w:rPr>
            <w:rStyle w:val="aff2"/>
            <w:rFonts w:eastAsiaTheme="majorEastAsia"/>
            <w:sz w:val="20"/>
            <w:szCs w:val="20"/>
          </w:rPr>
          <w:t>пункте 33</w:t>
        </w:r>
      </w:hyperlink>
      <w:r w:rsidRPr="009C5264">
        <w:rPr>
          <w:sz w:val="20"/>
          <w:szCs w:val="20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 xml:space="preserve">Документы, указанные в </w:t>
      </w:r>
      <w:hyperlink w:anchor="sub_2033" w:history="1">
        <w:r w:rsidRPr="009C5264">
          <w:rPr>
            <w:rStyle w:val="aff2"/>
            <w:rFonts w:eastAsiaTheme="majorEastAsia"/>
            <w:sz w:val="20"/>
            <w:szCs w:val="20"/>
          </w:rPr>
          <w:t>пункте 33</w:t>
        </w:r>
      </w:hyperlink>
      <w:r w:rsidRPr="009C5264">
        <w:rPr>
          <w:sz w:val="20"/>
          <w:szCs w:val="20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</w:t>
      </w:r>
      <w:hyperlink r:id="rId35" w:history="1">
        <w:r w:rsidRPr="009C5264">
          <w:rPr>
            <w:rStyle w:val="aff2"/>
            <w:rFonts w:eastAsiaTheme="majorEastAsia"/>
            <w:sz w:val="20"/>
            <w:szCs w:val="20"/>
          </w:rPr>
          <w:t>электронной подписи</w:t>
        </w:r>
      </w:hyperlink>
      <w:r w:rsidRPr="009C5264">
        <w:rPr>
          <w:sz w:val="20"/>
          <w:szCs w:val="20"/>
        </w:rPr>
        <w:t>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87" w:name="sub_2035"/>
      <w:r w:rsidRPr="009C5264">
        <w:rPr>
          <w:sz w:val="20"/>
          <w:szCs w:val="20"/>
        </w:rPr>
        <w:t xml:space="preserve">35. Если заявление и документы, указанные в </w:t>
      </w:r>
      <w:hyperlink w:anchor="sub_2033" w:history="1">
        <w:r w:rsidRPr="009C5264">
          <w:rPr>
            <w:rStyle w:val="aff2"/>
            <w:rFonts w:eastAsiaTheme="majorEastAsia"/>
            <w:sz w:val="20"/>
            <w:szCs w:val="20"/>
          </w:rPr>
          <w:t>пункте 33</w:t>
        </w:r>
      </w:hyperlink>
      <w:r w:rsidRPr="009C5264">
        <w:rPr>
          <w:sz w:val="20"/>
          <w:szCs w:val="20"/>
        </w:rPr>
        <w:t xml:space="preserve"> настоящих Правил, представляются заявителем (представителем заявителя) лично, то заявителю или его представителю выдается расписка в получении документов с указанием их перечня и даты получения. Расписка выдается заявителю (представителю заявителя) в день получения таких документов.</w:t>
      </w:r>
    </w:p>
    <w:bookmarkEnd w:id="87"/>
    <w:p w:rsidR="009C5264" w:rsidRPr="009C5264" w:rsidRDefault="009C5264" w:rsidP="009C5264">
      <w:pPr>
        <w:jc w:val="both"/>
        <w:rPr>
          <w:sz w:val="20"/>
          <w:szCs w:val="20"/>
        </w:rPr>
      </w:pPr>
      <w:proofErr w:type="gramStart"/>
      <w:r w:rsidRPr="009C5264">
        <w:rPr>
          <w:sz w:val="20"/>
          <w:szCs w:val="20"/>
        </w:rPr>
        <w:t xml:space="preserve">В случае если заявление и документы, указанные в </w:t>
      </w:r>
      <w:hyperlink w:anchor="sub_2033" w:history="1">
        <w:r w:rsidRPr="009C5264">
          <w:rPr>
            <w:rStyle w:val="aff2"/>
            <w:rFonts w:eastAsiaTheme="majorEastAsia"/>
            <w:sz w:val="20"/>
            <w:szCs w:val="20"/>
          </w:rPr>
          <w:t>пункте 33</w:t>
        </w:r>
      </w:hyperlink>
      <w:r w:rsidRPr="009C5264">
        <w:rPr>
          <w:sz w:val="20"/>
          <w:szCs w:val="20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по указанному в заявлении почтовому адресу в течение рабочего дня, следующего за днем получения уполномоченным органом документов.</w:t>
      </w:r>
      <w:proofErr w:type="gramEnd"/>
    </w:p>
    <w:p w:rsidR="009C5264" w:rsidRPr="009C5264" w:rsidRDefault="009C5264" w:rsidP="009C5264">
      <w:pPr>
        <w:jc w:val="both"/>
        <w:rPr>
          <w:sz w:val="20"/>
          <w:szCs w:val="20"/>
        </w:rPr>
      </w:pPr>
      <w:proofErr w:type="gramStart"/>
      <w:r w:rsidRPr="009C5264">
        <w:rPr>
          <w:sz w:val="20"/>
          <w:szCs w:val="20"/>
        </w:rPr>
        <w:t xml:space="preserve">Получение заявления и документов, указанных в </w:t>
      </w:r>
      <w:hyperlink w:anchor="sub_2033" w:history="1">
        <w:r w:rsidRPr="009C5264">
          <w:rPr>
            <w:rStyle w:val="aff2"/>
            <w:rFonts w:eastAsiaTheme="majorEastAsia"/>
            <w:sz w:val="20"/>
            <w:szCs w:val="20"/>
          </w:rPr>
          <w:t>пункте 33</w:t>
        </w:r>
      </w:hyperlink>
      <w:r w:rsidRPr="009C5264">
        <w:rPr>
          <w:sz w:val="20"/>
          <w:szCs w:val="20"/>
        </w:rPr>
        <w:t xml:space="preserve"> настоящих Правил, представляемых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9C5264" w:rsidRPr="009C5264" w:rsidRDefault="009C5264" w:rsidP="009C5264">
      <w:pPr>
        <w:jc w:val="both"/>
        <w:rPr>
          <w:sz w:val="20"/>
          <w:szCs w:val="20"/>
        </w:rPr>
      </w:pPr>
      <w:proofErr w:type="gramStart"/>
      <w:r w:rsidRPr="009C5264">
        <w:rPr>
          <w:sz w:val="20"/>
          <w:szCs w:val="20"/>
        </w:rPr>
        <w:t xml:space="preserve">Сообщение о получении заявления и документов, указанных в </w:t>
      </w:r>
      <w:hyperlink w:anchor="sub_2033" w:history="1">
        <w:r w:rsidRPr="009C5264">
          <w:rPr>
            <w:rStyle w:val="aff2"/>
            <w:rFonts w:eastAsiaTheme="majorEastAsia"/>
            <w:sz w:val="20"/>
            <w:szCs w:val="20"/>
          </w:rPr>
          <w:t>пункте 33</w:t>
        </w:r>
      </w:hyperlink>
      <w:r w:rsidRPr="009C5264">
        <w:rPr>
          <w:sz w:val="20"/>
          <w:szCs w:val="20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 xml:space="preserve">Сообщение о получении заявления и документов, указанных в </w:t>
      </w:r>
      <w:hyperlink w:anchor="sub_2033" w:history="1">
        <w:r w:rsidRPr="009C5264">
          <w:rPr>
            <w:rStyle w:val="aff2"/>
            <w:rFonts w:eastAsiaTheme="majorEastAsia"/>
            <w:sz w:val="20"/>
            <w:szCs w:val="20"/>
          </w:rPr>
          <w:t>пункте 33</w:t>
        </w:r>
      </w:hyperlink>
      <w:r w:rsidRPr="009C5264">
        <w:rPr>
          <w:sz w:val="20"/>
          <w:szCs w:val="20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88" w:name="sub_2036"/>
      <w:r w:rsidRPr="009C5264">
        <w:rPr>
          <w:sz w:val="20"/>
          <w:szCs w:val="20"/>
        </w:rPr>
        <w:t>36.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в срок не более чем 18 рабочих дней со дня поступления заявления.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89" w:name="sub_2037"/>
      <w:bookmarkEnd w:id="88"/>
      <w:r w:rsidRPr="009C5264">
        <w:rPr>
          <w:sz w:val="20"/>
          <w:szCs w:val="20"/>
        </w:rPr>
        <w:t xml:space="preserve">37. В случае представления заявления через многофункциональный центр срок, указанный в </w:t>
      </w:r>
      <w:hyperlink w:anchor="sub_2036" w:history="1">
        <w:r w:rsidRPr="009C5264">
          <w:rPr>
            <w:rStyle w:val="aff2"/>
            <w:rFonts w:eastAsiaTheme="majorEastAsia"/>
            <w:sz w:val="20"/>
            <w:szCs w:val="20"/>
          </w:rPr>
          <w:t>пункте 36</w:t>
        </w:r>
      </w:hyperlink>
      <w:r w:rsidRPr="009C5264">
        <w:rPr>
          <w:sz w:val="20"/>
          <w:szCs w:val="20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sub_2033" w:history="1">
        <w:r w:rsidRPr="009C5264">
          <w:rPr>
            <w:rStyle w:val="aff2"/>
            <w:rFonts w:eastAsiaTheme="majorEastAsia"/>
            <w:sz w:val="20"/>
            <w:szCs w:val="20"/>
          </w:rPr>
          <w:t>пункте 33</w:t>
        </w:r>
      </w:hyperlink>
      <w:r w:rsidRPr="009C5264">
        <w:rPr>
          <w:sz w:val="20"/>
          <w:szCs w:val="20"/>
        </w:rPr>
        <w:t xml:space="preserve"> настоящих Правил (при их наличии), в уполномоченный орган.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90" w:name="sub_2038"/>
      <w:bookmarkEnd w:id="89"/>
      <w:r w:rsidRPr="009C5264">
        <w:rPr>
          <w:sz w:val="20"/>
          <w:szCs w:val="20"/>
        </w:rPr>
        <w:t>38.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одним из способов, указанных в заявлении:</w:t>
      </w:r>
    </w:p>
    <w:bookmarkEnd w:id="90"/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sub_2036" w:history="1">
        <w:r w:rsidRPr="009C5264">
          <w:rPr>
            <w:rStyle w:val="aff2"/>
            <w:rFonts w:eastAsiaTheme="majorEastAsia"/>
            <w:sz w:val="20"/>
            <w:szCs w:val="20"/>
          </w:rPr>
          <w:t>пунктах 36</w:t>
        </w:r>
      </w:hyperlink>
      <w:r w:rsidRPr="009C5264">
        <w:rPr>
          <w:sz w:val="20"/>
          <w:szCs w:val="20"/>
        </w:rPr>
        <w:t xml:space="preserve"> и </w:t>
      </w:r>
      <w:hyperlink w:anchor="sub_2037" w:history="1">
        <w:r w:rsidRPr="009C5264">
          <w:rPr>
            <w:rStyle w:val="aff2"/>
            <w:rFonts w:eastAsiaTheme="majorEastAsia"/>
            <w:sz w:val="20"/>
            <w:szCs w:val="20"/>
          </w:rPr>
          <w:t>37</w:t>
        </w:r>
      </w:hyperlink>
      <w:r w:rsidRPr="009C5264">
        <w:rPr>
          <w:sz w:val="20"/>
          <w:szCs w:val="20"/>
        </w:rPr>
        <w:t xml:space="preserve"> настоящих Правил;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</w:t>
      </w:r>
      <w:proofErr w:type="gramStart"/>
      <w:r w:rsidRPr="009C5264">
        <w:rPr>
          <w:sz w:val="20"/>
          <w:szCs w:val="20"/>
        </w:rPr>
        <w:t>истечения</w:t>
      </w:r>
      <w:proofErr w:type="gramEnd"/>
      <w:r w:rsidRPr="009C5264">
        <w:rPr>
          <w:sz w:val="20"/>
          <w:szCs w:val="20"/>
        </w:rPr>
        <w:t xml:space="preserve"> установленного </w:t>
      </w:r>
      <w:hyperlink w:anchor="sub_2036" w:history="1">
        <w:r w:rsidRPr="009C5264">
          <w:rPr>
            <w:rStyle w:val="aff2"/>
            <w:rFonts w:eastAsiaTheme="majorEastAsia"/>
            <w:sz w:val="20"/>
            <w:szCs w:val="20"/>
          </w:rPr>
          <w:t>пунктами 36</w:t>
        </w:r>
      </w:hyperlink>
      <w:r w:rsidRPr="009C5264">
        <w:rPr>
          <w:sz w:val="20"/>
          <w:szCs w:val="20"/>
        </w:rPr>
        <w:t xml:space="preserve"> и </w:t>
      </w:r>
      <w:hyperlink w:anchor="sub_2037" w:history="1">
        <w:r w:rsidRPr="009C5264">
          <w:rPr>
            <w:rStyle w:val="aff2"/>
            <w:rFonts w:eastAsiaTheme="majorEastAsia"/>
            <w:sz w:val="20"/>
            <w:szCs w:val="20"/>
          </w:rPr>
          <w:t>37</w:t>
        </w:r>
      </w:hyperlink>
      <w:r w:rsidRPr="009C5264">
        <w:rPr>
          <w:sz w:val="20"/>
          <w:szCs w:val="20"/>
        </w:rPr>
        <w:t xml:space="preserve"> настоящих Правил срока, посредством почтового отправления по указанному в заявлении почтовому адресу.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9C5264">
        <w:rPr>
          <w:sz w:val="20"/>
          <w:szCs w:val="20"/>
        </w:rPr>
        <w:t>центр</w:t>
      </w:r>
      <w:proofErr w:type="gramEnd"/>
      <w:r w:rsidRPr="009C5264">
        <w:rPr>
          <w:sz w:val="20"/>
          <w:szCs w:val="20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sub_2036" w:history="1">
        <w:r w:rsidRPr="009C5264">
          <w:rPr>
            <w:rStyle w:val="aff2"/>
            <w:rFonts w:eastAsiaTheme="majorEastAsia"/>
            <w:sz w:val="20"/>
            <w:szCs w:val="20"/>
          </w:rPr>
          <w:t>пунктами 36</w:t>
        </w:r>
      </w:hyperlink>
      <w:r w:rsidRPr="009C5264">
        <w:rPr>
          <w:sz w:val="20"/>
          <w:szCs w:val="20"/>
        </w:rPr>
        <w:t xml:space="preserve"> и </w:t>
      </w:r>
      <w:hyperlink w:anchor="sub_2037" w:history="1">
        <w:r w:rsidRPr="009C5264">
          <w:rPr>
            <w:rStyle w:val="aff2"/>
            <w:rFonts w:eastAsiaTheme="majorEastAsia"/>
            <w:sz w:val="20"/>
            <w:szCs w:val="20"/>
          </w:rPr>
          <w:t>37</w:t>
        </w:r>
      </w:hyperlink>
      <w:r w:rsidRPr="009C5264">
        <w:rPr>
          <w:sz w:val="20"/>
          <w:szCs w:val="20"/>
        </w:rPr>
        <w:t xml:space="preserve"> настоящих Правил.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91" w:name="sub_2039"/>
      <w:r w:rsidRPr="009C5264">
        <w:rPr>
          <w:sz w:val="20"/>
          <w:szCs w:val="20"/>
        </w:rPr>
        <w:t>39. В присвоении объекту адресации адреса или аннулировании его адреса отказывается в случаях, если: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92" w:name="sub_2391"/>
      <w:bookmarkEnd w:id="91"/>
      <w:r w:rsidRPr="009C5264">
        <w:rPr>
          <w:sz w:val="20"/>
          <w:szCs w:val="20"/>
        </w:rPr>
        <w:lastRenderedPageBreak/>
        <w:t xml:space="preserve">а) с заявлением о присвоении объекту адресации адреса обратилось лицо, не указанное в </w:t>
      </w:r>
      <w:hyperlink w:anchor="sub_2026" w:history="1">
        <w:r w:rsidRPr="009C5264">
          <w:rPr>
            <w:rStyle w:val="aff2"/>
            <w:rFonts w:eastAsiaTheme="majorEastAsia"/>
            <w:sz w:val="20"/>
            <w:szCs w:val="20"/>
          </w:rPr>
          <w:t>пунктах 26</w:t>
        </w:r>
      </w:hyperlink>
      <w:r w:rsidRPr="009C5264">
        <w:rPr>
          <w:sz w:val="20"/>
          <w:szCs w:val="20"/>
        </w:rPr>
        <w:t xml:space="preserve"> и </w:t>
      </w:r>
      <w:hyperlink w:anchor="sub_2028" w:history="1">
        <w:r w:rsidRPr="009C5264">
          <w:rPr>
            <w:rStyle w:val="aff2"/>
            <w:rFonts w:eastAsiaTheme="majorEastAsia"/>
            <w:sz w:val="20"/>
            <w:szCs w:val="20"/>
          </w:rPr>
          <w:t>28</w:t>
        </w:r>
      </w:hyperlink>
      <w:r w:rsidRPr="009C5264">
        <w:rPr>
          <w:sz w:val="20"/>
          <w:szCs w:val="20"/>
        </w:rPr>
        <w:t xml:space="preserve"> настоящих Правил;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93" w:name="sub_2392"/>
      <w:bookmarkEnd w:id="92"/>
      <w:r w:rsidRPr="009C5264">
        <w:rPr>
          <w:sz w:val="20"/>
          <w:szCs w:val="20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9C5264">
        <w:rPr>
          <w:sz w:val="20"/>
          <w:szCs w:val="20"/>
        </w:rPr>
        <w:t>необходимых</w:t>
      </w:r>
      <w:proofErr w:type="gramEnd"/>
      <w:r w:rsidRPr="009C5264">
        <w:rPr>
          <w:sz w:val="20"/>
          <w:szCs w:val="20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94" w:name="sub_2393"/>
      <w:bookmarkEnd w:id="93"/>
      <w:r w:rsidRPr="009C5264">
        <w:rPr>
          <w:sz w:val="20"/>
          <w:szCs w:val="20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95" w:name="sub_2394"/>
      <w:bookmarkEnd w:id="94"/>
      <w:r w:rsidRPr="009C5264">
        <w:rPr>
          <w:sz w:val="20"/>
          <w:szCs w:val="20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sub_2005" w:history="1">
        <w:r w:rsidRPr="009C5264">
          <w:rPr>
            <w:rStyle w:val="aff2"/>
            <w:rFonts w:eastAsiaTheme="majorEastAsia"/>
            <w:sz w:val="20"/>
            <w:szCs w:val="20"/>
          </w:rPr>
          <w:t>пунктах 5</w:t>
        </w:r>
      </w:hyperlink>
      <w:r w:rsidRPr="009C5264">
        <w:rPr>
          <w:sz w:val="20"/>
          <w:szCs w:val="20"/>
        </w:rPr>
        <w:t xml:space="preserve">, </w:t>
      </w:r>
      <w:hyperlink w:anchor="sub_2007" w:history="1">
        <w:r w:rsidRPr="009C5264">
          <w:rPr>
            <w:rStyle w:val="aff2"/>
            <w:rFonts w:eastAsiaTheme="majorEastAsia"/>
            <w:sz w:val="20"/>
            <w:szCs w:val="20"/>
          </w:rPr>
          <w:t>7 - 10</w:t>
        </w:r>
      </w:hyperlink>
      <w:r w:rsidRPr="009C5264">
        <w:rPr>
          <w:sz w:val="20"/>
          <w:szCs w:val="20"/>
        </w:rPr>
        <w:t xml:space="preserve"> и </w:t>
      </w:r>
      <w:hyperlink w:anchor="sub_2013" w:history="1">
        <w:r w:rsidRPr="009C5264">
          <w:rPr>
            <w:rStyle w:val="aff2"/>
            <w:rFonts w:eastAsiaTheme="majorEastAsia"/>
            <w:sz w:val="20"/>
            <w:szCs w:val="20"/>
          </w:rPr>
          <w:t>13 - 17</w:t>
        </w:r>
      </w:hyperlink>
      <w:r w:rsidRPr="009C5264">
        <w:rPr>
          <w:sz w:val="20"/>
          <w:szCs w:val="20"/>
        </w:rPr>
        <w:t xml:space="preserve"> настоящих Правил.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96" w:name="sub_2040"/>
      <w:bookmarkEnd w:id="95"/>
      <w:r w:rsidRPr="009C5264">
        <w:rPr>
          <w:sz w:val="20"/>
          <w:szCs w:val="20"/>
        </w:rPr>
        <w:t xml:space="preserve">40.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sub_2039" w:history="1">
        <w:r w:rsidRPr="009C5264">
          <w:rPr>
            <w:rStyle w:val="aff2"/>
            <w:rFonts w:eastAsiaTheme="majorEastAsia"/>
            <w:sz w:val="20"/>
            <w:szCs w:val="20"/>
          </w:rPr>
          <w:t>пункта 39</w:t>
        </w:r>
      </w:hyperlink>
      <w:r w:rsidRPr="009C5264">
        <w:rPr>
          <w:sz w:val="20"/>
          <w:szCs w:val="20"/>
        </w:rPr>
        <w:t xml:space="preserve"> настоящих Правил, являющиеся основанием для принятия такого решения.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97" w:name="sub_2041"/>
      <w:bookmarkEnd w:id="96"/>
      <w:r w:rsidRPr="009C5264">
        <w:rPr>
          <w:sz w:val="20"/>
          <w:szCs w:val="20"/>
        </w:rPr>
        <w:t>41.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98" w:name="sub_2042"/>
      <w:bookmarkEnd w:id="97"/>
      <w:r w:rsidRPr="009C5264">
        <w:rPr>
          <w:sz w:val="20"/>
          <w:szCs w:val="20"/>
        </w:rPr>
        <w:t>42. Решение об отказе в присвоении объекту адресации адреса или аннулировании его адреса может быть обжаловано в судебном порядке.</w:t>
      </w:r>
    </w:p>
    <w:bookmarkEnd w:id="98"/>
    <w:p w:rsidR="009C5264" w:rsidRPr="009C5264" w:rsidRDefault="009C5264" w:rsidP="009C5264">
      <w:pPr>
        <w:jc w:val="both"/>
        <w:rPr>
          <w:sz w:val="20"/>
          <w:szCs w:val="20"/>
        </w:rPr>
      </w:pPr>
    </w:p>
    <w:p w:rsidR="009C5264" w:rsidRPr="009C5264" w:rsidRDefault="009C5264" w:rsidP="009C5264">
      <w:pPr>
        <w:pStyle w:val="1"/>
        <w:jc w:val="both"/>
        <w:rPr>
          <w:rFonts w:ascii="Times New Roman" w:hAnsi="Times New Roman"/>
          <w:sz w:val="20"/>
        </w:rPr>
      </w:pPr>
      <w:bookmarkStart w:id="99" w:name="sub_2300"/>
      <w:r w:rsidRPr="009C5264">
        <w:rPr>
          <w:rFonts w:ascii="Times New Roman" w:hAnsi="Times New Roman"/>
          <w:sz w:val="20"/>
        </w:rPr>
        <w:t>III. Структура адреса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100" w:name="sub_2043"/>
      <w:bookmarkEnd w:id="99"/>
      <w:r w:rsidRPr="009C5264">
        <w:rPr>
          <w:sz w:val="20"/>
          <w:szCs w:val="20"/>
        </w:rPr>
        <w:t xml:space="preserve">43. Структура адреса включает в себя следующую последовательность </w:t>
      </w:r>
      <w:proofErr w:type="spellStart"/>
      <w:r w:rsidRPr="009C5264">
        <w:rPr>
          <w:sz w:val="20"/>
          <w:szCs w:val="20"/>
        </w:rPr>
        <w:t>адресообразующих</w:t>
      </w:r>
      <w:proofErr w:type="spellEnd"/>
      <w:r w:rsidRPr="009C5264">
        <w:rPr>
          <w:sz w:val="20"/>
          <w:szCs w:val="20"/>
        </w:rPr>
        <w:t xml:space="preserve"> элементов, описанных идентифицирующими их реквизитами (далее - реквизит адреса):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101" w:name="sub_2431"/>
      <w:bookmarkEnd w:id="100"/>
      <w:r w:rsidRPr="009C5264">
        <w:rPr>
          <w:sz w:val="20"/>
          <w:szCs w:val="20"/>
        </w:rPr>
        <w:t>а) наименование страны (Российская Федерация);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102" w:name="sub_2432"/>
      <w:bookmarkEnd w:id="101"/>
      <w:r w:rsidRPr="009C5264">
        <w:rPr>
          <w:sz w:val="20"/>
          <w:szCs w:val="20"/>
        </w:rPr>
        <w:t>б) наименование субъекта Российской Федерации;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103" w:name="sub_2433"/>
      <w:bookmarkEnd w:id="102"/>
      <w:r w:rsidRPr="009C5264">
        <w:rPr>
          <w:sz w:val="20"/>
          <w:szCs w:val="20"/>
        </w:rPr>
        <w:t>в) наименование населенного пункта;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104" w:name="sub_2434"/>
      <w:bookmarkEnd w:id="103"/>
      <w:r w:rsidRPr="009C5264">
        <w:rPr>
          <w:sz w:val="20"/>
          <w:szCs w:val="20"/>
        </w:rPr>
        <w:t>г) наименование элемента планировочной структуры;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105" w:name="sub_2435"/>
      <w:bookmarkEnd w:id="104"/>
      <w:r w:rsidRPr="009C5264">
        <w:rPr>
          <w:sz w:val="20"/>
          <w:szCs w:val="20"/>
        </w:rPr>
        <w:t>д) наименование элемента улично-дорожной сети;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106" w:name="sub_2436"/>
      <w:bookmarkEnd w:id="105"/>
      <w:r w:rsidRPr="009C5264">
        <w:rPr>
          <w:sz w:val="20"/>
          <w:szCs w:val="20"/>
        </w:rPr>
        <w:t>е) номер земельного участка;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107" w:name="sub_2437"/>
      <w:bookmarkEnd w:id="106"/>
      <w:r w:rsidRPr="009C5264">
        <w:rPr>
          <w:sz w:val="20"/>
          <w:szCs w:val="20"/>
        </w:rPr>
        <w:t>ж) тип и номер здания, сооружения или объекта незавершенного строительства;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108" w:name="sub_2438"/>
      <w:bookmarkEnd w:id="107"/>
      <w:r w:rsidRPr="009C5264">
        <w:rPr>
          <w:sz w:val="20"/>
          <w:szCs w:val="20"/>
        </w:rPr>
        <w:t>з) тип и номер помещения, расположенного в здании или сооружении.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109" w:name="sub_2044"/>
      <w:bookmarkEnd w:id="108"/>
      <w:r w:rsidRPr="009C5264">
        <w:rPr>
          <w:sz w:val="20"/>
          <w:szCs w:val="20"/>
        </w:rPr>
        <w:t xml:space="preserve">44.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9C5264">
        <w:rPr>
          <w:sz w:val="20"/>
          <w:szCs w:val="20"/>
        </w:rPr>
        <w:t>адресообразующих</w:t>
      </w:r>
      <w:proofErr w:type="spellEnd"/>
      <w:r w:rsidRPr="009C5264">
        <w:rPr>
          <w:sz w:val="20"/>
          <w:szCs w:val="20"/>
        </w:rPr>
        <w:t xml:space="preserve"> элементов в структуре адреса, указанная в </w:t>
      </w:r>
      <w:hyperlink w:anchor="sub_2043" w:history="1">
        <w:r w:rsidRPr="009C5264">
          <w:rPr>
            <w:rStyle w:val="aff2"/>
            <w:rFonts w:eastAsiaTheme="majorEastAsia"/>
            <w:sz w:val="20"/>
            <w:szCs w:val="20"/>
          </w:rPr>
          <w:t>пункте 43</w:t>
        </w:r>
      </w:hyperlink>
      <w:r w:rsidRPr="009C5264">
        <w:rPr>
          <w:sz w:val="20"/>
          <w:szCs w:val="20"/>
        </w:rPr>
        <w:t xml:space="preserve"> настоящих Правил.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110" w:name="sub_2045"/>
      <w:bookmarkEnd w:id="109"/>
      <w:r w:rsidRPr="009C5264">
        <w:rPr>
          <w:sz w:val="20"/>
          <w:szCs w:val="20"/>
        </w:rPr>
        <w:t xml:space="preserve">45. Перечень </w:t>
      </w:r>
      <w:proofErr w:type="spellStart"/>
      <w:r w:rsidRPr="009C5264">
        <w:rPr>
          <w:sz w:val="20"/>
          <w:szCs w:val="20"/>
        </w:rPr>
        <w:t>адресообразующих</w:t>
      </w:r>
      <w:proofErr w:type="spellEnd"/>
      <w:r w:rsidRPr="009C5264">
        <w:rPr>
          <w:sz w:val="20"/>
          <w:szCs w:val="20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111" w:name="sub_2046"/>
      <w:bookmarkEnd w:id="110"/>
      <w:r w:rsidRPr="009C5264">
        <w:rPr>
          <w:sz w:val="20"/>
          <w:szCs w:val="20"/>
        </w:rPr>
        <w:t xml:space="preserve">46. Обязательными </w:t>
      </w:r>
      <w:proofErr w:type="spellStart"/>
      <w:r w:rsidRPr="009C5264">
        <w:rPr>
          <w:sz w:val="20"/>
          <w:szCs w:val="20"/>
        </w:rPr>
        <w:t>адресообразующими</w:t>
      </w:r>
      <w:proofErr w:type="spellEnd"/>
      <w:r w:rsidRPr="009C5264">
        <w:rPr>
          <w:sz w:val="20"/>
          <w:szCs w:val="20"/>
        </w:rPr>
        <w:t xml:space="preserve"> элементами для всех видов объектов адресации являются: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112" w:name="sub_2461"/>
      <w:bookmarkEnd w:id="111"/>
      <w:r w:rsidRPr="009C5264">
        <w:rPr>
          <w:sz w:val="20"/>
          <w:szCs w:val="20"/>
        </w:rPr>
        <w:t>а) страна;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113" w:name="sub_2462"/>
      <w:bookmarkEnd w:id="112"/>
      <w:r w:rsidRPr="009C5264">
        <w:rPr>
          <w:sz w:val="20"/>
          <w:szCs w:val="20"/>
        </w:rPr>
        <w:t>б) субъект Российской Федерации;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114" w:name="sub_2463"/>
      <w:bookmarkEnd w:id="113"/>
      <w:r w:rsidRPr="009C5264">
        <w:rPr>
          <w:sz w:val="20"/>
          <w:szCs w:val="20"/>
        </w:rPr>
        <w:t>д) населенный пункт.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115" w:name="sub_2047"/>
      <w:bookmarkEnd w:id="114"/>
      <w:r w:rsidRPr="009C5264">
        <w:rPr>
          <w:sz w:val="20"/>
          <w:szCs w:val="20"/>
        </w:rPr>
        <w:t xml:space="preserve">47. Иные </w:t>
      </w:r>
      <w:proofErr w:type="spellStart"/>
      <w:r w:rsidRPr="009C5264">
        <w:rPr>
          <w:sz w:val="20"/>
          <w:szCs w:val="20"/>
        </w:rPr>
        <w:t>адресообразующие</w:t>
      </w:r>
      <w:proofErr w:type="spellEnd"/>
      <w:r w:rsidRPr="009C5264">
        <w:rPr>
          <w:sz w:val="20"/>
          <w:szCs w:val="20"/>
        </w:rPr>
        <w:t xml:space="preserve"> элементы применяются в зависимости от вида объекта адресации.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116" w:name="sub_2048"/>
      <w:bookmarkEnd w:id="115"/>
      <w:r w:rsidRPr="009C5264">
        <w:rPr>
          <w:sz w:val="20"/>
          <w:szCs w:val="20"/>
        </w:rPr>
        <w:t xml:space="preserve">48. Структура адреса земельного участка в дополнение к обязательным </w:t>
      </w:r>
      <w:proofErr w:type="spellStart"/>
      <w:r w:rsidRPr="009C5264">
        <w:rPr>
          <w:sz w:val="20"/>
          <w:szCs w:val="20"/>
        </w:rPr>
        <w:t>адресообразующим</w:t>
      </w:r>
      <w:proofErr w:type="spellEnd"/>
      <w:r w:rsidRPr="009C5264">
        <w:rPr>
          <w:sz w:val="20"/>
          <w:szCs w:val="20"/>
        </w:rPr>
        <w:t xml:space="preserve"> элементам, указанным в </w:t>
      </w:r>
      <w:hyperlink w:anchor="sub_2046" w:history="1">
        <w:r w:rsidRPr="009C5264">
          <w:rPr>
            <w:rStyle w:val="aff2"/>
            <w:rFonts w:eastAsiaTheme="majorEastAsia"/>
            <w:sz w:val="20"/>
            <w:szCs w:val="20"/>
          </w:rPr>
          <w:t>пункте 46</w:t>
        </w:r>
      </w:hyperlink>
      <w:r w:rsidRPr="009C5264">
        <w:rPr>
          <w:sz w:val="20"/>
          <w:szCs w:val="20"/>
        </w:rPr>
        <w:t xml:space="preserve"> настоящих Правил, включает в себя следующие </w:t>
      </w:r>
      <w:proofErr w:type="spellStart"/>
      <w:r w:rsidRPr="009C5264">
        <w:rPr>
          <w:sz w:val="20"/>
          <w:szCs w:val="20"/>
        </w:rPr>
        <w:t>адресообразующие</w:t>
      </w:r>
      <w:proofErr w:type="spellEnd"/>
      <w:r w:rsidRPr="009C5264">
        <w:rPr>
          <w:sz w:val="20"/>
          <w:szCs w:val="20"/>
        </w:rPr>
        <w:t xml:space="preserve"> элементы, описанные идентифицирующими их реквизитами:</w:t>
      </w:r>
    </w:p>
    <w:bookmarkEnd w:id="116"/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>а) наименование элемента планировочной структуры (при наличии);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>б) наименование элемента улично-дорожной сети (при наличии);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>в) номер земельного участка.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117" w:name="sub_2049"/>
      <w:r w:rsidRPr="009C5264">
        <w:rPr>
          <w:sz w:val="20"/>
          <w:szCs w:val="20"/>
        </w:rPr>
        <w:t xml:space="preserve">49.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9C5264">
        <w:rPr>
          <w:sz w:val="20"/>
          <w:szCs w:val="20"/>
        </w:rPr>
        <w:t>адресообразующим</w:t>
      </w:r>
      <w:proofErr w:type="spellEnd"/>
      <w:r w:rsidRPr="009C5264">
        <w:rPr>
          <w:sz w:val="20"/>
          <w:szCs w:val="20"/>
        </w:rPr>
        <w:t xml:space="preserve"> элементам, указанным в пункте 46 настоящих Правил, включает в себя следующие </w:t>
      </w:r>
      <w:proofErr w:type="spellStart"/>
      <w:r w:rsidRPr="009C5264">
        <w:rPr>
          <w:sz w:val="20"/>
          <w:szCs w:val="20"/>
        </w:rPr>
        <w:t>адресообразующие</w:t>
      </w:r>
      <w:proofErr w:type="spellEnd"/>
      <w:r w:rsidRPr="009C5264">
        <w:rPr>
          <w:sz w:val="20"/>
          <w:szCs w:val="20"/>
        </w:rPr>
        <w:t xml:space="preserve"> элементы, описанные идентифицирующими их реквизитами:</w:t>
      </w:r>
    </w:p>
    <w:bookmarkEnd w:id="117"/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>а) наименование элемента планировочной структуры (при наличии);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>б) наименование элемента улично-дорожной сети (при наличии);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>в) тип и номер здания, сооружения или объекта незавершенного строительства.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118" w:name="sub_2050"/>
      <w:r w:rsidRPr="009C5264">
        <w:rPr>
          <w:sz w:val="20"/>
          <w:szCs w:val="20"/>
        </w:rPr>
        <w:t xml:space="preserve">50. Структура адреса помещения в пределах здания (сооружения) в дополнение к обязательным </w:t>
      </w:r>
      <w:proofErr w:type="spellStart"/>
      <w:r w:rsidRPr="009C5264">
        <w:rPr>
          <w:sz w:val="20"/>
          <w:szCs w:val="20"/>
        </w:rPr>
        <w:t>адресообразующим</w:t>
      </w:r>
      <w:proofErr w:type="spellEnd"/>
      <w:r w:rsidRPr="009C5264">
        <w:rPr>
          <w:sz w:val="20"/>
          <w:szCs w:val="20"/>
        </w:rPr>
        <w:t xml:space="preserve"> элементам, указанным в </w:t>
      </w:r>
      <w:hyperlink w:anchor="sub_2046" w:history="1">
        <w:r w:rsidRPr="009C5264">
          <w:rPr>
            <w:rStyle w:val="aff2"/>
            <w:rFonts w:eastAsiaTheme="majorEastAsia"/>
            <w:sz w:val="20"/>
            <w:szCs w:val="20"/>
          </w:rPr>
          <w:t>пункте 46</w:t>
        </w:r>
      </w:hyperlink>
      <w:r w:rsidRPr="009C5264">
        <w:rPr>
          <w:sz w:val="20"/>
          <w:szCs w:val="20"/>
        </w:rPr>
        <w:t xml:space="preserve"> настоящих Правил, включает в себя следующие </w:t>
      </w:r>
      <w:proofErr w:type="spellStart"/>
      <w:r w:rsidRPr="009C5264">
        <w:rPr>
          <w:sz w:val="20"/>
          <w:szCs w:val="20"/>
        </w:rPr>
        <w:t>адресообразующие</w:t>
      </w:r>
      <w:proofErr w:type="spellEnd"/>
      <w:r w:rsidRPr="009C5264">
        <w:rPr>
          <w:sz w:val="20"/>
          <w:szCs w:val="20"/>
        </w:rPr>
        <w:t xml:space="preserve"> элементы, описанные идентифицирующими их реквизитами:</w:t>
      </w:r>
    </w:p>
    <w:bookmarkEnd w:id="118"/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>а) наименование элемента планировочной структуры (при наличии);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>б) наименование элемента улично-дорожной сети (при наличии);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>в) тип и номер здания, сооружения;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>г) тип и номер помещения в пределах здания, сооружения;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>д) тип и номер помещения в пределах квартиры (в отношении коммунальных квартир).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119" w:name="sub_2051"/>
      <w:r w:rsidRPr="009C5264">
        <w:rPr>
          <w:sz w:val="20"/>
          <w:szCs w:val="20"/>
        </w:rPr>
        <w:t xml:space="preserve">51.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9C5264">
        <w:rPr>
          <w:sz w:val="20"/>
          <w:szCs w:val="20"/>
        </w:rPr>
        <w:t>адресообразующих</w:t>
      </w:r>
      <w:proofErr w:type="spellEnd"/>
      <w:r w:rsidRPr="009C5264">
        <w:rPr>
          <w:sz w:val="20"/>
          <w:szCs w:val="20"/>
        </w:rPr>
        <w:t xml:space="preserve"> элементов устанавливаются Министерством финансов Российской Федерации.</w:t>
      </w:r>
    </w:p>
    <w:bookmarkEnd w:id="119"/>
    <w:p w:rsidR="009C5264" w:rsidRPr="009C5264" w:rsidRDefault="009C5264" w:rsidP="009C5264">
      <w:pPr>
        <w:jc w:val="both"/>
        <w:rPr>
          <w:sz w:val="20"/>
          <w:szCs w:val="20"/>
        </w:rPr>
      </w:pPr>
    </w:p>
    <w:p w:rsidR="009C5264" w:rsidRPr="009C5264" w:rsidRDefault="009C5264" w:rsidP="009C5264">
      <w:pPr>
        <w:pStyle w:val="1"/>
        <w:jc w:val="both"/>
        <w:rPr>
          <w:rFonts w:ascii="Times New Roman" w:hAnsi="Times New Roman"/>
          <w:sz w:val="20"/>
        </w:rPr>
      </w:pPr>
      <w:bookmarkStart w:id="120" w:name="sub_2400"/>
      <w:r>
        <w:rPr>
          <w:rFonts w:ascii="Times New Roman" w:hAnsi="Times New Roman"/>
          <w:sz w:val="20"/>
        </w:rPr>
        <w:t xml:space="preserve">       IV. </w:t>
      </w:r>
      <w:r w:rsidRPr="009C5264">
        <w:rPr>
          <w:rFonts w:ascii="Times New Roman" w:hAnsi="Times New Roman"/>
          <w:sz w:val="20"/>
        </w:rPr>
        <w:t>Правила написания наименований и нумерации</w:t>
      </w:r>
      <w:r w:rsidRPr="009C5264">
        <w:rPr>
          <w:rFonts w:ascii="Times New Roman" w:hAnsi="Times New Roman"/>
          <w:sz w:val="20"/>
        </w:rPr>
        <w:br/>
        <w:t>объектов адресации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121" w:name="sub_2052"/>
      <w:bookmarkEnd w:id="120"/>
      <w:r w:rsidRPr="009C5264">
        <w:rPr>
          <w:sz w:val="20"/>
          <w:szCs w:val="20"/>
        </w:rPr>
        <w:t>52. В структуре адреса наименования страны, субъекта Российской Федерации,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bookmarkEnd w:id="121"/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>Наименование населенного пункта должно соответствовать соответствующему наименованию, внесенному в Государственный каталог географических названий.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 xml:space="preserve">Наименование страны и субъекта Российской Федерации должно соответствовать соответствующему наименованию в </w:t>
      </w:r>
      <w:hyperlink r:id="rId36" w:history="1">
        <w:r w:rsidRPr="009C5264">
          <w:rPr>
            <w:rStyle w:val="aff2"/>
            <w:rFonts w:eastAsiaTheme="majorEastAsia"/>
            <w:sz w:val="20"/>
            <w:szCs w:val="20"/>
          </w:rPr>
          <w:t>Конституции</w:t>
        </w:r>
      </w:hyperlink>
      <w:r w:rsidRPr="009C5264">
        <w:rPr>
          <w:sz w:val="20"/>
          <w:szCs w:val="20"/>
        </w:rPr>
        <w:t xml:space="preserve"> Российской Федерации.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proofErr w:type="gramStart"/>
      <w:r w:rsidRPr="009C5264">
        <w:rPr>
          <w:sz w:val="20"/>
          <w:szCs w:val="20"/>
        </w:rPr>
        <w:t>Наименование населенного пункта в соответствии с Государственным каталогом географических названий размещается в федеральной информационной адресной системе на основании сведений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  <w:proofErr w:type="gramEnd"/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122" w:name="sub_2053"/>
      <w:r w:rsidRPr="009C5264">
        <w:rPr>
          <w:sz w:val="20"/>
          <w:szCs w:val="20"/>
        </w:rPr>
        <w:t>53.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bookmarkEnd w:id="122"/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>а) "</w:t>
      </w:r>
      <w:proofErr w:type="gramStart"/>
      <w:r w:rsidRPr="009C5264">
        <w:rPr>
          <w:sz w:val="20"/>
          <w:szCs w:val="20"/>
        </w:rPr>
        <w:t>-"</w:t>
      </w:r>
      <w:proofErr w:type="gramEnd"/>
      <w:r w:rsidRPr="009C5264">
        <w:rPr>
          <w:sz w:val="20"/>
          <w:szCs w:val="20"/>
        </w:rPr>
        <w:t xml:space="preserve"> - дефис;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>б) "</w:t>
      </w:r>
      <w:proofErr w:type="gramStart"/>
      <w:r w:rsidRPr="009C5264">
        <w:rPr>
          <w:sz w:val="20"/>
          <w:szCs w:val="20"/>
        </w:rPr>
        <w:t>."</w:t>
      </w:r>
      <w:proofErr w:type="gramEnd"/>
      <w:r w:rsidRPr="009C5264">
        <w:rPr>
          <w:sz w:val="20"/>
          <w:szCs w:val="20"/>
        </w:rPr>
        <w:t xml:space="preserve"> - точка;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>в</w:t>
      </w:r>
      <w:proofErr w:type="gramStart"/>
      <w:r w:rsidRPr="009C5264">
        <w:rPr>
          <w:sz w:val="20"/>
          <w:szCs w:val="20"/>
        </w:rPr>
        <w:t xml:space="preserve">) "(" - </w:t>
      </w:r>
      <w:proofErr w:type="gramEnd"/>
      <w:r w:rsidRPr="009C5264">
        <w:rPr>
          <w:sz w:val="20"/>
          <w:szCs w:val="20"/>
        </w:rPr>
        <w:t>открывающая круглая скобка;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proofErr w:type="gramStart"/>
      <w:r w:rsidRPr="009C5264">
        <w:rPr>
          <w:sz w:val="20"/>
          <w:szCs w:val="20"/>
        </w:rPr>
        <w:t>г) ")" - закрывающая круглая скобка;</w:t>
      </w:r>
      <w:proofErr w:type="gramEnd"/>
    </w:p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>д) "N" - знак номера.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123" w:name="sub_2054"/>
      <w:r w:rsidRPr="009C5264">
        <w:rPr>
          <w:sz w:val="20"/>
          <w:szCs w:val="20"/>
        </w:rPr>
        <w:t>54.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124" w:name="sub_2055"/>
      <w:bookmarkEnd w:id="123"/>
      <w:r w:rsidRPr="009C5264">
        <w:rPr>
          <w:sz w:val="20"/>
          <w:szCs w:val="20"/>
        </w:rPr>
        <w:t>55.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125" w:name="sub_2056"/>
      <w:bookmarkEnd w:id="124"/>
      <w:r w:rsidRPr="009C5264">
        <w:rPr>
          <w:sz w:val="20"/>
          <w:szCs w:val="20"/>
        </w:rPr>
        <w:t>56.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126" w:name="sub_2057"/>
      <w:bookmarkEnd w:id="125"/>
      <w:r w:rsidRPr="009C5264">
        <w:rPr>
          <w:sz w:val="20"/>
          <w:szCs w:val="20"/>
        </w:rPr>
        <w:t>57.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127" w:name="sub_2058"/>
      <w:bookmarkEnd w:id="126"/>
      <w:r w:rsidRPr="009C5264">
        <w:rPr>
          <w:sz w:val="20"/>
          <w:szCs w:val="20"/>
        </w:rPr>
        <w:t>58.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128" w:name="sub_2059"/>
      <w:bookmarkEnd w:id="127"/>
      <w:r w:rsidRPr="009C5264">
        <w:rPr>
          <w:sz w:val="20"/>
          <w:szCs w:val="20"/>
        </w:rPr>
        <w:t xml:space="preserve">59. Составные части наименований элементов планировочной структуры и элементов улично-дорожной </w:t>
      </w:r>
      <w:proofErr w:type="gramStart"/>
      <w:r w:rsidRPr="009C5264">
        <w:rPr>
          <w:sz w:val="20"/>
          <w:szCs w:val="20"/>
        </w:rPr>
        <w:t>сети, представляющие собой имя и фамилию или звание и фамилию употребляются</w:t>
      </w:r>
      <w:proofErr w:type="gramEnd"/>
      <w:r w:rsidRPr="009C5264">
        <w:rPr>
          <w:sz w:val="20"/>
          <w:szCs w:val="20"/>
        </w:rPr>
        <w:t xml:space="preserve"> с полным написанием имени и фамилии или звания и фамилии.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129" w:name="sub_2060"/>
      <w:bookmarkEnd w:id="128"/>
      <w:r w:rsidRPr="009C5264">
        <w:rPr>
          <w:sz w:val="20"/>
          <w:szCs w:val="20"/>
        </w:rPr>
        <w:t>60.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bookmarkEnd w:id="129"/>
    <w:p w:rsidR="009C5264" w:rsidRPr="009C5264" w:rsidRDefault="009C5264" w:rsidP="009C5264">
      <w:pPr>
        <w:jc w:val="both"/>
        <w:rPr>
          <w:sz w:val="20"/>
          <w:szCs w:val="20"/>
        </w:rPr>
      </w:pPr>
      <w:r w:rsidRPr="009C5264">
        <w:rPr>
          <w:sz w:val="20"/>
          <w:szCs w:val="20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"ы", и "ь", а также символ "/" - косая черта.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130" w:name="sub_2061"/>
      <w:r w:rsidRPr="009C5264">
        <w:rPr>
          <w:sz w:val="20"/>
          <w:szCs w:val="20"/>
        </w:rPr>
        <w:t>61.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адресации, в случае, если на пересечении элементов улично-дорожной сети выходят два равнозначных фасада одного здания, адрес присваивается по улице, идущей в направлении центра поселения.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131" w:name="sub_2062"/>
      <w:bookmarkEnd w:id="130"/>
      <w:r w:rsidRPr="009C5264">
        <w:rPr>
          <w:sz w:val="20"/>
          <w:szCs w:val="20"/>
        </w:rPr>
        <w:t>62.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132" w:name="sub_2063"/>
      <w:bookmarkEnd w:id="131"/>
      <w:r w:rsidRPr="009C5264">
        <w:rPr>
          <w:sz w:val="20"/>
          <w:szCs w:val="20"/>
        </w:rPr>
        <w:t>63. Нумерация объектов адресации производится от начала элемента улично-дорожной сети нечетными номерами по левой стороне и четными номерами по правой стороне.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133" w:name="sub_2064"/>
      <w:bookmarkEnd w:id="132"/>
      <w:r w:rsidRPr="009C5264">
        <w:rPr>
          <w:sz w:val="20"/>
          <w:szCs w:val="20"/>
        </w:rPr>
        <w:t>64. При присвоении адресов объектам адресации, образующим непрерывный фронт и расположенным на улицах радиального направления, нумерация начинается по направлению от центра к периферии.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134" w:name="sub_2065"/>
      <w:bookmarkEnd w:id="133"/>
      <w:r w:rsidRPr="009C5264">
        <w:rPr>
          <w:sz w:val="20"/>
          <w:szCs w:val="20"/>
        </w:rPr>
        <w:t>65. Объекты адресации, расположенные на улицах кольцевого направления, нумеруются по направлению от центра.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135" w:name="sub_2066"/>
      <w:bookmarkEnd w:id="134"/>
      <w:r w:rsidRPr="009C5264">
        <w:rPr>
          <w:sz w:val="20"/>
          <w:szCs w:val="20"/>
        </w:rPr>
        <w:t xml:space="preserve">66. На территории владения определяется основное здание, относительно которого осуществляется адресация владения и зданий и сооружений, расположенных на территории владения. Адрес основного </w:t>
      </w:r>
      <w:r w:rsidRPr="009C5264">
        <w:rPr>
          <w:sz w:val="20"/>
          <w:szCs w:val="20"/>
        </w:rPr>
        <w:lastRenderedPageBreak/>
        <w:t>здания определяется с учетом дежурного плана поселения. Прочим (не основным зданиям) присваивается номер основного здания владения и дополнительно номер корпуса или строения. Указатель "корпус" или "строение" в адресе определяется в зависимости от функционального назначения здания с учетом функционального использования территории земельного участка, на котором они расположены, и сложившейся адресации ближайших зданий. Нумерация производится от главного въезда на территорию владения по мере удаления от него.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136" w:name="sub_2067"/>
      <w:bookmarkEnd w:id="135"/>
      <w:r w:rsidRPr="009C5264">
        <w:rPr>
          <w:sz w:val="20"/>
          <w:szCs w:val="20"/>
        </w:rPr>
        <w:t>67. Сооружениям присваивается адрес владения (земельного участка в случае отсутствия основного здания), на котором оно расположено, и номер сооружения.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137" w:name="sub_2068"/>
      <w:bookmarkEnd w:id="136"/>
      <w:r w:rsidRPr="009C5264">
        <w:rPr>
          <w:sz w:val="20"/>
          <w:szCs w:val="20"/>
        </w:rPr>
        <w:t>68. Адресная привязка зданий и сооружений в полосе обустройства объездных автодорог производится с указанием наименования объездной дороги и существующего километража. Нумерация зданий производится с нечетными номерами по левой стороне и четными номерами по правой.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138" w:name="sub_2069"/>
      <w:bookmarkEnd w:id="137"/>
      <w:r w:rsidRPr="009C5264">
        <w:rPr>
          <w:sz w:val="20"/>
          <w:szCs w:val="20"/>
        </w:rPr>
        <w:t>69. Адресная привязка зданий и сооружений в полосе отвода железной дороги производится с указанием наименования направления железной дороги и существующего километража.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139" w:name="sub_2070"/>
      <w:bookmarkEnd w:id="138"/>
      <w:r w:rsidRPr="009C5264">
        <w:rPr>
          <w:sz w:val="20"/>
          <w:szCs w:val="20"/>
        </w:rPr>
        <w:t>70. Некапитальным и нестационарным зданиям и сооружениям присваивается адрес на срок действия договора аренды земельного участка.</w:t>
      </w:r>
    </w:p>
    <w:p w:rsidR="009C5264" w:rsidRPr="009C5264" w:rsidRDefault="009C5264" w:rsidP="009C5264">
      <w:pPr>
        <w:jc w:val="both"/>
        <w:rPr>
          <w:sz w:val="20"/>
          <w:szCs w:val="20"/>
        </w:rPr>
      </w:pPr>
      <w:bookmarkStart w:id="140" w:name="sub_2071"/>
      <w:bookmarkEnd w:id="139"/>
      <w:r w:rsidRPr="009C5264">
        <w:rPr>
          <w:sz w:val="20"/>
          <w:szCs w:val="20"/>
        </w:rPr>
        <w:t>71. Помещению присваивается адрес здания, частью которого оно является. Для нумерации помещений внутри здания используется существующая для данного здания система нумерации вторичных объектов.</w:t>
      </w:r>
    </w:p>
    <w:bookmarkEnd w:id="140"/>
    <w:p w:rsidR="009C5264" w:rsidRPr="009C5264" w:rsidRDefault="009C5264" w:rsidP="009C5264">
      <w:pPr>
        <w:jc w:val="both"/>
        <w:rPr>
          <w:sz w:val="20"/>
          <w:szCs w:val="20"/>
        </w:rPr>
      </w:pPr>
    </w:p>
    <w:p w:rsidR="009C5264" w:rsidRDefault="009C5264" w:rsidP="009C5264"/>
    <w:p w:rsidR="00770E96" w:rsidRPr="00085558" w:rsidRDefault="00770E96" w:rsidP="00770E96">
      <w:pPr>
        <w:jc w:val="center"/>
        <w:rPr>
          <w:sz w:val="16"/>
          <w:szCs w:val="16"/>
        </w:rPr>
      </w:pPr>
    </w:p>
    <w:p w:rsidR="006C6076" w:rsidRDefault="006C6076" w:rsidP="004B60E3">
      <w:pPr>
        <w:rPr>
          <w:sz w:val="20"/>
          <w:szCs w:val="20"/>
        </w:rPr>
      </w:pPr>
    </w:p>
    <w:p w:rsidR="006C6076" w:rsidRDefault="006C6076" w:rsidP="004B60E3">
      <w:pPr>
        <w:rPr>
          <w:sz w:val="20"/>
          <w:szCs w:val="20"/>
        </w:rPr>
      </w:pPr>
    </w:p>
    <w:p w:rsidR="006C6076" w:rsidRDefault="006C6076" w:rsidP="004B60E3">
      <w:pPr>
        <w:rPr>
          <w:sz w:val="20"/>
          <w:szCs w:val="20"/>
        </w:rPr>
      </w:pPr>
    </w:p>
    <w:p w:rsidR="006C6076" w:rsidRDefault="006C6076" w:rsidP="004B60E3">
      <w:pPr>
        <w:rPr>
          <w:sz w:val="20"/>
          <w:szCs w:val="20"/>
        </w:rPr>
      </w:pPr>
    </w:p>
    <w:p w:rsidR="006C6076" w:rsidRDefault="006C6076" w:rsidP="004B60E3">
      <w:pPr>
        <w:rPr>
          <w:sz w:val="20"/>
          <w:szCs w:val="20"/>
        </w:rPr>
      </w:pPr>
    </w:p>
    <w:p w:rsidR="006C6076" w:rsidRDefault="006C6076" w:rsidP="004B60E3">
      <w:pPr>
        <w:rPr>
          <w:sz w:val="20"/>
          <w:szCs w:val="20"/>
        </w:rPr>
      </w:pPr>
    </w:p>
    <w:p w:rsidR="006C6076" w:rsidRDefault="006C6076" w:rsidP="004B60E3">
      <w:pPr>
        <w:rPr>
          <w:sz w:val="20"/>
          <w:szCs w:val="20"/>
        </w:rPr>
      </w:pPr>
    </w:p>
    <w:p w:rsidR="006C6076" w:rsidRDefault="006C6076" w:rsidP="004B60E3">
      <w:pPr>
        <w:rPr>
          <w:sz w:val="20"/>
          <w:szCs w:val="20"/>
        </w:rPr>
      </w:pPr>
    </w:p>
    <w:p w:rsidR="00C60028" w:rsidRDefault="00C60028" w:rsidP="004B60E3">
      <w:pPr>
        <w:rPr>
          <w:sz w:val="20"/>
          <w:szCs w:val="20"/>
        </w:rPr>
      </w:pPr>
    </w:p>
    <w:p w:rsidR="009C5264" w:rsidRDefault="009C5264" w:rsidP="004B60E3">
      <w:pPr>
        <w:rPr>
          <w:sz w:val="20"/>
          <w:szCs w:val="20"/>
        </w:rPr>
      </w:pPr>
    </w:p>
    <w:p w:rsidR="009C5264" w:rsidRDefault="009C5264" w:rsidP="004B60E3">
      <w:pPr>
        <w:rPr>
          <w:sz w:val="20"/>
          <w:szCs w:val="20"/>
        </w:rPr>
      </w:pPr>
    </w:p>
    <w:p w:rsidR="009C5264" w:rsidRDefault="009C5264" w:rsidP="004B60E3">
      <w:pPr>
        <w:rPr>
          <w:sz w:val="20"/>
          <w:szCs w:val="20"/>
        </w:rPr>
      </w:pPr>
    </w:p>
    <w:p w:rsidR="009C5264" w:rsidRDefault="009C5264" w:rsidP="004B60E3">
      <w:pPr>
        <w:rPr>
          <w:sz w:val="20"/>
          <w:szCs w:val="20"/>
        </w:rPr>
      </w:pPr>
    </w:p>
    <w:p w:rsidR="009C5264" w:rsidRDefault="009C5264" w:rsidP="004B60E3">
      <w:pPr>
        <w:rPr>
          <w:sz w:val="20"/>
          <w:szCs w:val="20"/>
        </w:rPr>
      </w:pPr>
    </w:p>
    <w:p w:rsidR="009C5264" w:rsidRDefault="009C5264" w:rsidP="004B60E3">
      <w:pPr>
        <w:rPr>
          <w:sz w:val="20"/>
          <w:szCs w:val="20"/>
        </w:rPr>
      </w:pPr>
    </w:p>
    <w:p w:rsidR="009C5264" w:rsidRDefault="009C5264" w:rsidP="004B60E3">
      <w:pPr>
        <w:rPr>
          <w:sz w:val="20"/>
          <w:szCs w:val="20"/>
        </w:rPr>
      </w:pPr>
    </w:p>
    <w:p w:rsidR="009C5264" w:rsidRDefault="009C5264" w:rsidP="004B60E3">
      <w:pPr>
        <w:rPr>
          <w:sz w:val="20"/>
          <w:szCs w:val="20"/>
        </w:rPr>
      </w:pPr>
    </w:p>
    <w:p w:rsidR="009C5264" w:rsidRDefault="009C5264" w:rsidP="004B60E3">
      <w:pPr>
        <w:rPr>
          <w:sz w:val="20"/>
          <w:szCs w:val="20"/>
        </w:rPr>
      </w:pPr>
    </w:p>
    <w:p w:rsidR="009C5264" w:rsidRDefault="009C5264" w:rsidP="004B60E3">
      <w:pPr>
        <w:rPr>
          <w:sz w:val="20"/>
          <w:szCs w:val="20"/>
        </w:rPr>
      </w:pPr>
    </w:p>
    <w:p w:rsidR="009C5264" w:rsidRDefault="009C5264" w:rsidP="004B60E3">
      <w:pPr>
        <w:rPr>
          <w:sz w:val="20"/>
          <w:szCs w:val="20"/>
        </w:rPr>
      </w:pPr>
    </w:p>
    <w:p w:rsidR="009C5264" w:rsidRDefault="009C5264" w:rsidP="004B60E3">
      <w:pPr>
        <w:rPr>
          <w:sz w:val="20"/>
          <w:szCs w:val="20"/>
        </w:rPr>
      </w:pPr>
    </w:p>
    <w:p w:rsidR="009C5264" w:rsidRDefault="009C5264" w:rsidP="004B60E3">
      <w:pPr>
        <w:rPr>
          <w:sz w:val="20"/>
          <w:szCs w:val="20"/>
        </w:rPr>
      </w:pPr>
    </w:p>
    <w:p w:rsidR="009C5264" w:rsidRDefault="009C5264" w:rsidP="004B60E3">
      <w:pPr>
        <w:rPr>
          <w:sz w:val="20"/>
          <w:szCs w:val="20"/>
        </w:rPr>
      </w:pPr>
    </w:p>
    <w:p w:rsidR="009C5264" w:rsidRDefault="009C5264" w:rsidP="004B60E3">
      <w:pPr>
        <w:rPr>
          <w:sz w:val="20"/>
          <w:szCs w:val="20"/>
        </w:rPr>
      </w:pPr>
    </w:p>
    <w:p w:rsidR="009C5264" w:rsidRDefault="009C5264" w:rsidP="004B60E3">
      <w:pPr>
        <w:rPr>
          <w:sz w:val="20"/>
          <w:szCs w:val="20"/>
        </w:rPr>
      </w:pPr>
    </w:p>
    <w:p w:rsidR="004B60E3" w:rsidRPr="008703FC" w:rsidRDefault="003630F4" w:rsidP="004B60E3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="004B60E3" w:rsidRPr="008703FC">
        <w:rPr>
          <w:sz w:val="20"/>
          <w:szCs w:val="20"/>
        </w:rPr>
        <w:t>ыпуск номера подготовила администрация Каратузского сельсовета.</w:t>
      </w:r>
    </w:p>
    <w:p w:rsidR="009B2DC7" w:rsidRPr="008703FC" w:rsidRDefault="004B60E3">
      <w:pPr>
        <w:rPr>
          <w:sz w:val="20"/>
          <w:szCs w:val="20"/>
        </w:rPr>
      </w:pPr>
      <w:r w:rsidRPr="008703FC">
        <w:rPr>
          <w:sz w:val="20"/>
          <w:szCs w:val="20"/>
        </w:rPr>
        <w:t>Адрес: село Каратузское улица Ленина 30.</w:t>
      </w:r>
    </w:p>
    <w:sectPr w:rsidR="009B2DC7" w:rsidRPr="008703FC">
      <w:headerReference w:type="even" r:id="rId37"/>
      <w:head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BF7" w:rsidRDefault="001B3BF7" w:rsidP="00F27E28">
      <w:r>
        <w:separator/>
      </w:r>
    </w:p>
  </w:endnote>
  <w:endnote w:type="continuationSeparator" w:id="0">
    <w:p w:rsidR="001B3BF7" w:rsidRDefault="001B3BF7" w:rsidP="00F2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BF7" w:rsidRDefault="001B3BF7" w:rsidP="00F27E28">
      <w:r>
        <w:separator/>
      </w:r>
    </w:p>
  </w:footnote>
  <w:footnote w:type="continuationSeparator" w:id="0">
    <w:p w:rsidR="001B3BF7" w:rsidRDefault="001B3BF7" w:rsidP="00F27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03" w:rsidRDefault="00B01503" w:rsidP="00350BCB">
    <w:pPr>
      <w:pStyle w:val="afb"/>
      <w:framePr w:wrap="around" w:vAnchor="text" w:hAnchor="margin" w:xAlign="center" w:y="1"/>
      <w:rPr>
        <w:rStyle w:val="afa"/>
        <w:rFonts w:eastAsiaTheme="majorEastAsia"/>
      </w:rPr>
    </w:pPr>
    <w:r>
      <w:rPr>
        <w:rStyle w:val="afa"/>
        <w:rFonts w:eastAsiaTheme="majorEastAsia"/>
      </w:rPr>
      <w:fldChar w:fldCharType="begin"/>
    </w:r>
    <w:r>
      <w:rPr>
        <w:rStyle w:val="afa"/>
        <w:rFonts w:eastAsiaTheme="majorEastAsia"/>
      </w:rPr>
      <w:instrText xml:space="preserve">PAGE  </w:instrText>
    </w:r>
    <w:r>
      <w:rPr>
        <w:rStyle w:val="afa"/>
        <w:rFonts w:eastAsiaTheme="majorEastAsia"/>
      </w:rPr>
      <w:fldChar w:fldCharType="end"/>
    </w:r>
  </w:p>
  <w:p w:rsidR="00B01503" w:rsidRDefault="00B01503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03" w:rsidRDefault="00B01503" w:rsidP="006B474E">
    <w:pPr>
      <w:pStyle w:val="af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6194C"/>
    <w:multiLevelType w:val="multilevel"/>
    <w:tmpl w:val="528ACB74"/>
    <w:lvl w:ilvl="0">
      <w:start w:val="1"/>
      <w:numFmt w:val="decimal"/>
      <w:lvlText w:val="1.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62376"/>
    <w:multiLevelType w:val="multilevel"/>
    <w:tmpl w:val="620AA4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6"/>
      <w:numFmt w:val="decimal"/>
      <w:lvlText w:val="%1.%2)"/>
      <w:lvlJc w:val="left"/>
      <w:pPr>
        <w:tabs>
          <w:tab w:val="num" w:pos="1620"/>
        </w:tabs>
        <w:ind w:left="1620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tabs>
          <w:tab w:val="num" w:pos="3780"/>
        </w:tabs>
        <w:ind w:left="3780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tabs>
          <w:tab w:val="num" w:pos="5940"/>
        </w:tabs>
        <w:ind w:left="5940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tabs>
          <w:tab w:val="num" w:pos="7200"/>
        </w:tabs>
        <w:ind w:left="7200" w:hanging="180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tabs>
          <w:tab w:val="num" w:pos="8100"/>
        </w:tabs>
        <w:ind w:left="8100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tabs>
          <w:tab w:val="num" w:pos="9360"/>
        </w:tabs>
        <w:ind w:left="9360" w:hanging="2160"/>
      </w:pPr>
      <w:rPr>
        <w:rFonts w:hint="default"/>
        <w:i w:val="0"/>
      </w:rPr>
    </w:lvl>
  </w:abstractNum>
  <w:abstractNum w:abstractNumId="4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532E0"/>
    <w:multiLevelType w:val="hybridMultilevel"/>
    <w:tmpl w:val="6358C114"/>
    <w:lvl w:ilvl="0" w:tplc="F7F6381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4612D"/>
    <w:multiLevelType w:val="hybridMultilevel"/>
    <w:tmpl w:val="5330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56F86"/>
    <w:multiLevelType w:val="hybridMultilevel"/>
    <w:tmpl w:val="7AE66B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80726C"/>
    <w:multiLevelType w:val="hybridMultilevel"/>
    <w:tmpl w:val="ED240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62F33"/>
    <w:multiLevelType w:val="hybridMultilevel"/>
    <w:tmpl w:val="CA8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87C20"/>
    <w:multiLevelType w:val="hybridMultilevel"/>
    <w:tmpl w:val="259C4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2">
    <w:nsid w:val="1C11607F"/>
    <w:multiLevelType w:val="multilevel"/>
    <w:tmpl w:val="843E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630696"/>
    <w:multiLevelType w:val="hybridMultilevel"/>
    <w:tmpl w:val="1090D5E6"/>
    <w:lvl w:ilvl="0" w:tplc="F1FE4F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1E4E56EE"/>
    <w:multiLevelType w:val="hybridMultilevel"/>
    <w:tmpl w:val="4BB257CA"/>
    <w:lvl w:ilvl="0" w:tplc="5CAA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C259D2"/>
    <w:multiLevelType w:val="hybridMultilevel"/>
    <w:tmpl w:val="1E82A0C4"/>
    <w:lvl w:ilvl="0" w:tplc="1A6E5D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DF3B82"/>
    <w:multiLevelType w:val="hybridMultilevel"/>
    <w:tmpl w:val="A9022BDE"/>
    <w:lvl w:ilvl="0" w:tplc="3604A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EC55D1"/>
    <w:multiLevelType w:val="hybridMultilevel"/>
    <w:tmpl w:val="128A88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1571918"/>
    <w:multiLevelType w:val="hybridMultilevel"/>
    <w:tmpl w:val="C1788910"/>
    <w:lvl w:ilvl="0" w:tplc="87E496A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22">
    <w:nsid w:val="34DB632C"/>
    <w:multiLevelType w:val="singleLevel"/>
    <w:tmpl w:val="9E92CA6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39221A11"/>
    <w:multiLevelType w:val="hybridMultilevel"/>
    <w:tmpl w:val="7A48A426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0805E7"/>
    <w:multiLevelType w:val="hybridMultilevel"/>
    <w:tmpl w:val="33DCE1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28A7850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3A977F1F"/>
    <w:multiLevelType w:val="multilevel"/>
    <w:tmpl w:val="654480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3CB813D2"/>
    <w:multiLevelType w:val="hybridMultilevel"/>
    <w:tmpl w:val="F01E6E6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807F2B"/>
    <w:multiLevelType w:val="hybridMultilevel"/>
    <w:tmpl w:val="E9A60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0DF38FC"/>
    <w:multiLevelType w:val="hybridMultilevel"/>
    <w:tmpl w:val="A4DE7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A57270"/>
    <w:multiLevelType w:val="hybridMultilevel"/>
    <w:tmpl w:val="F3686F92"/>
    <w:lvl w:ilvl="0" w:tplc="BD5C084C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B6D2364"/>
    <w:multiLevelType w:val="hybridMultilevel"/>
    <w:tmpl w:val="7D3E1402"/>
    <w:lvl w:ilvl="0" w:tplc="F9E2E4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5E702F8D"/>
    <w:multiLevelType w:val="hybridMultilevel"/>
    <w:tmpl w:val="974CC61A"/>
    <w:lvl w:ilvl="0" w:tplc="44A86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0E63D2"/>
    <w:multiLevelType w:val="hybridMultilevel"/>
    <w:tmpl w:val="4B52F744"/>
    <w:lvl w:ilvl="0" w:tplc="E6AE2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B64BF6"/>
    <w:multiLevelType w:val="multilevel"/>
    <w:tmpl w:val="AD8A26C0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8">
    <w:nsid w:val="6EB140A9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7C032A"/>
    <w:multiLevelType w:val="hybridMultilevel"/>
    <w:tmpl w:val="6E984DD0"/>
    <w:lvl w:ilvl="0" w:tplc="15CEF3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0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917C27"/>
    <w:multiLevelType w:val="multilevel"/>
    <w:tmpl w:val="7D9AF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2">
    <w:nsid w:val="72E57DA9"/>
    <w:multiLevelType w:val="hybridMultilevel"/>
    <w:tmpl w:val="4EA0BE30"/>
    <w:lvl w:ilvl="0" w:tplc="5A3ADF98">
      <w:start w:val="3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36B17B9"/>
    <w:multiLevelType w:val="hybridMultilevel"/>
    <w:tmpl w:val="874622B2"/>
    <w:lvl w:ilvl="0" w:tplc="C39E3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441A26"/>
    <w:multiLevelType w:val="hybridMultilevel"/>
    <w:tmpl w:val="FCD03ED6"/>
    <w:lvl w:ilvl="0" w:tplc="006211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5690EC2"/>
    <w:multiLevelType w:val="multilevel"/>
    <w:tmpl w:val="CF78C700"/>
    <w:lvl w:ilvl="0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6">
    <w:nsid w:val="788D1874"/>
    <w:multiLevelType w:val="multilevel"/>
    <w:tmpl w:val="5ECE5D3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0F4E25"/>
    <w:multiLevelType w:val="hybridMultilevel"/>
    <w:tmpl w:val="83E45B68"/>
    <w:lvl w:ilvl="0" w:tplc="4CB63130">
      <w:start w:val="1"/>
      <w:numFmt w:val="bullet"/>
      <w:suff w:val="space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1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6"/>
  </w:num>
  <w:num w:numId="10">
    <w:abstractNumId w:val="33"/>
  </w:num>
  <w:num w:numId="11">
    <w:abstractNumId w:val="20"/>
  </w:num>
  <w:num w:numId="12">
    <w:abstractNumId w:val="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</w:num>
  <w:num w:numId="15">
    <w:abstractNumId w:val="1"/>
  </w:num>
  <w:num w:numId="16">
    <w:abstractNumId w:val="41"/>
  </w:num>
  <w:num w:numId="17">
    <w:abstractNumId w:val="25"/>
  </w:num>
  <w:num w:numId="18">
    <w:abstractNumId w:val="3"/>
  </w:num>
  <w:num w:numId="19">
    <w:abstractNumId w:val="22"/>
  </w:num>
  <w:num w:numId="20">
    <w:abstractNumId w:val="12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49"/>
  </w:num>
  <w:num w:numId="27">
    <w:abstractNumId w:val="5"/>
  </w:num>
  <w:num w:numId="28">
    <w:abstractNumId w:val="38"/>
  </w:num>
  <w:num w:numId="29">
    <w:abstractNumId w:val="36"/>
  </w:num>
  <w:num w:numId="30">
    <w:abstractNumId w:val="29"/>
  </w:num>
  <w:num w:numId="31">
    <w:abstractNumId w:val="40"/>
  </w:num>
  <w:num w:numId="32">
    <w:abstractNumId w:val="4"/>
  </w:num>
  <w:num w:numId="33">
    <w:abstractNumId w:val="48"/>
  </w:num>
  <w:num w:numId="34">
    <w:abstractNumId w:val="11"/>
  </w:num>
  <w:num w:numId="35">
    <w:abstractNumId w:val="18"/>
  </w:num>
  <w:num w:numId="36">
    <w:abstractNumId w:val="17"/>
  </w:num>
  <w:num w:numId="37">
    <w:abstractNumId w:val="28"/>
  </w:num>
  <w:num w:numId="38">
    <w:abstractNumId w:val="32"/>
  </w:num>
  <w:num w:numId="39">
    <w:abstractNumId w:val="27"/>
  </w:num>
  <w:num w:numId="40">
    <w:abstractNumId w:val="2"/>
  </w:num>
  <w:num w:numId="41">
    <w:abstractNumId w:val="30"/>
  </w:num>
  <w:num w:numId="42">
    <w:abstractNumId w:val="0"/>
  </w:num>
  <w:num w:numId="43">
    <w:abstractNumId w:val="47"/>
  </w:num>
  <w:num w:numId="44">
    <w:abstractNumId w:val="39"/>
  </w:num>
  <w:num w:numId="45">
    <w:abstractNumId w:val="35"/>
  </w:num>
  <w:num w:numId="46">
    <w:abstractNumId w:val="19"/>
  </w:num>
  <w:num w:numId="47">
    <w:abstractNumId w:val="31"/>
  </w:num>
  <w:num w:numId="48">
    <w:abstractNumId w:val="16"/>
  </w:num>
  <w:num w:numId="49">
    <w:abstractNumId w:val="26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D"/>
    <w:rsid w:val="000067E1"/>
    <w:rsid w:val="00035BD8"/>
    <w:rsid w:val="00077FFB"/>
    <w:rsid w:val="0009013E"/>
    <w:rsid w:val="00097BB7"/>
    <w:rsid w:val="000A2765"/>
    <w:rsid w:val="000B727F"/>
    <w:rsid w:val="000D3FE3"/>
    <w:rsid w:val="000E757F"/>
    <w:rsid w:val="00106C6D"/>
    <w:rsid w:val="00127454"/>
    <w:rsid w:val="00140ADC"/>
    <w:rsid w:val="00173984"/>
    <w:rsid w:val="001A079D"/>
    <w:rsid w:val="001B3BF7"/>
    <w:rsid w:val="001B6EE6"/>
    <w:rsid w:val="001D2174"/>
    <w:rsid w:val="001F4852"/>
    <w:rsid w:val="001F6C44"/>
    <w:rsid w:val="00200595"/>
    <w:rsid w:val="00207B8F"/>
    <w:rsid w:val="00210807"/>
    <w:rsid w:val="002123D1"/>
    <w:rsid w:val="00254B8F"/>
    <w:rsid w:val="0025618E"/>
    <w:rsid w:val="002570F1"/>
    <w:rsid w:val="0026421D"/>
    <w:rsid w:val="0027015F"/>
    <w:rsid w:val="00273D61"/>
    <w:rsid w:val="002B1109"/>
    <w:rsid w:val="002C0096"/>
    <w:rsid w:val="002C0E6D"/>
    <w:rsid w:val="002D5793"/>
    <w:rsid w:val="002F10BD"/>
    <w:rsid w:val="00304EA5"/>
    <w:rsid w:val="003055C6"/>
    <w:rsid w:val="00317771"/>
    <w:rsid w:val="00322B75"/>
    <w:rsid w:val="00331B87"/>
    <w:rsid w:val="003377E1"/>
    <w:rsid w:val="003415DB"/>
    <w:rsid w:val="0034248F"/>
    <w:rsid w:val="003630F4"/>
    <w:rsid w:val="00381EE8"/>
    <w:rsid w:val="003A04EE"/>
    <w:rsid w:val="003B538B"/>
    <w:rsid w:val="003C6F3B"/>
    <w:rsid w:val="003D4818"/>
    <w:rsid w:val="003E09C3"/>
    <w:rsid w:val="003F5084"/>
    <w:rsid w:val="003F5CA7"/>
    <w:rsid w:val="00407318"/>
    <w:rsid w:val="00417C27"/>
    <w:rsid w:val="00471585"/>
    <w:rsid w:val="00471B66"/>
    <w:rsid w:val="00472D14"/>
    <w:rsid w:val="004814C5"/>
    <w:rsid w:val="00494F78"/>
    <w:rsid w:val="00495024"/>
    <w:rsid w:val="004957D7"/>
    <w:rsid w:val="004B60E3"/>
    <w:rsid w:val="004C4C7B"/>
    <w:rsid w:val="00502760"/>
    <w:rsid w:val="00510C25"/>
    <w:rsid w:val="00534B25"/>
    <w:rsid w:val="00547FEC"/>
    <w:rsid w:val="00551451"/>
    <w:rsid w:val="005528A3"/>
    <w:rsid w:val="005555EC"/>
    <w:rsid w:val="005655B8"/>
    <w:rsid w:val="0057415E"/>
    <w:rsid w:val="005A6C0E"/>
    <w:rsid w:val="005B139B"/>
    <w:rsid w:val="005B776E"/>
    <w:rsid w:val="005C0A8E"/>
    <w:rsid w:val="00600294"/>
    <w:rsid w:val="00604DC1"/>
    <w:rsid w:val="0062533D"/>
    <w:rsid w:val="00627A13"/>
    <w:rsid w:val="00647B3A"/>
    <w:rsid w:val="00666A16"/>
    <w:rsid w:val="00674CA4"/>
    <w:rsid w:val="006835B4"/>
    <w:rsid w:val="00692F86"/>
    <w:rsid w:val="006A0F98"/>
    <w:rsid w:val="006C6076"/>
    <w:rsid w:val="006D09EA"/>
    <w:rsid w:val="006D7EAD"/>
    <w:rsid w:val="00706948"/>
    <w:rsid w:val="00707F2B"/>
    <w:rsid w:val="00727A9D"/>
    <w:rsid w:val="00735D29"/>
    <w:rsid w:val="00770E96"/>
    <w:rsid w:val="00774D96"/>
    <w:rsid w:val="0077745B"/>
    <w:rsid w:val="00791DBF"/>
    <w:rsid w:val="007973C0"/>
    <w:rsid w:val="007A2920"/>
    <w:rsid w:val="007A4474"/>
    <w:rsid w:val="007C36C2"/>
    <w:rsid w:val="007C5CF8"/>
    <w:rsid w:val="007D578D"/>
    <w:rsid w:val="007D7DB6"/>
    <w:rsid w:val="00817A88"/>
    <w:rsid w:val="0082016F"/>
    <w:rsid w:val="008334B0"/>
    <w:rsid w:val="00836C2C"/>
    <w:rsid w:val="0084426C"/>
    <w:rsid w:val="0085194C"/>
    <w:rsid w:val="00853610"/>
    <w:rsid w:val="008703FC"/>
    <w:rsid w:val="0088207A"/>
    <w:rsid w:val="008834E9"/>
    <w:rsid w:val="0089243E"/>
    <w:rsid w:val="008947CE"/>
    <w:rsid w:val="008A14B1"/>
    <w:rsid w:val="008A3088"/>
    <w:rsid w:val="008A3534"/>
    <w:rsid w:val="008E6A14"/>
    <w:rsid w:val="008F79FA"/>
    <w:rsid w:val="0094285E"/>
    <w:rsid w:val="0094758A"/>
    <w:rsid w:val="00950715"/>
    <w:rsid w:val="009508FF"/>
    <w:rsid w:val="00965694"/>
    <w:rsid w:val="00972842"/>
    <w:rsid w:val="00995F32"/>
    <w:rsid w:val="009A43D2"/>
    <w:rsid w:val="009B2DC7"/>
    <w:rsid w:val="009B5C08"/>
    <w:rsid w:val="009C5264"/>
    <w:rsid w:val="009E0705"/>
    <w:rsid w:val="00A1212C"/>
    <w:rsid w:val="00A1338E"/>
    <w:rsid w:val="00A242DE"/>
    <w:rsid w:val="00A45410"/>
    <w:rsid w:val="00A816FA"/>
    <w:rsid w:val="00A930D6"/>
    <w:rsid w:val="00AB03E4"/>
    <w:rsid w:val="00B01503"/>
    <w:rsid w:val="00B36FDA"/>
    <w:rsid w:val="00B47520"/>
    <w:rsid w:val="00B502EA"/>
    <w:rsid w:val="00B6450B"/>
    <w:rsid w:val="00B7772E"/>
    <w:rsid w:val="00B865CA"/>
    <w:rsid w:val="00BA0D51"/>
    <w:rsid w:val="00BA7BDF"/>
    <w:rsid w:val="00BD1CA1"/>
    <w:rsid w:val="00BD71C1"/>
    <w:rsid w:val="00BE51F8"/>
    <w:rsid w:val="00BF0ED6"/>
    <w:rsid w:val="00C061CD"/>
    <w:rsid w:val="00C2480B"/>
    <w:rsid w:val="00C40304"/>
    <w:rsid w:val="00C5379B"/>
    <w:rsid w:val="00C60028"/>
    <w:rsid w:val="00C94CCB"/>
    <w:rsid w:val="00CA193C"/>
    <w:rsid w:val="00CA56EE"/>
    <w:rsid w:val="00CC67F3"/>
    <w:rsid w:val="00CE43C6"/>
    <w:rsid w:val="00CE7527"/>
    <w:rsid w:val="00D119DB"/>
    <w:rsid w:val="00D20A9A"/>
    <w:rsid w:val="00D263B0"/>
    <w:rsid w:val="00D30CED"/>
    <w:rsid w:val="00D4514D"/>
    <w:rsid w:val="00D478A0"/>
    <w:rsid w:val="00D6038B"/>
    <w:rsid w:val="00D67F6D"/>
    <w:rsid w:val="00D73AA4"/>
    <w:rsid w:val="00DB1FEC"/>
    <w:rsid w:val="00DC2AAF"/>
    <w:rsid w:val="00DC689B"/>
    <w:rsid w:val="00E30F6C"/>
    <w:rsid w:val="00E53057"/>
    <w:rsid w:val="00E610D0"/>
    <w:rsid w:val="00E63893"/>
    <w:rsid w:val="00E837AB"/>
    <w:rsid w:val="00ED4FB9"/>
    <w:rsid w:val="00F07DC1"/>
    <w:rsid w:val="00F2069C"/>
    <w:rsid w:val="00F27E28"/>
    <w:rsid w:val="00F428BB"/>
    <w:rsid w:val="00F564F8"/>
    <w:rsid w:val="00F75AFB"/>
    <w:rsid w:val="00FB2032"/>
    <w:rsid w:val="00FC3B19"/>
    <w:rsid w:val="00FD1489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uiPriority w:val="9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ConsNonformat">
    <w:name w:val="ConsNonformat"/>
    <w:rsid w:val="00B01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B0150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B47520"/>
    <w:pPr>
      <w:spacing w:before="100" w:beforeAutospacing="1" w:after="100" w:afterAutospacing="1"/>
    </w:pPr>
  </w:style>
  <w:style w:type="character" w:customStyle="1" w:styleId="f">
    <w:name w:val="f"/>
    <w:basedOn w:val="a0"/>
    <w:rsid w:val="0085194C"/>
  </w:style>
  <w:style w:type="character" w:customStyle="1" w:styleId="diffins">
    <w:name w:val="diff_ins"/>
    <w:basedOn w:val="a0"/>
    <w:rsid w:val="0085194C"/>
  </w:style>
  <w:style w:type="paragraph" w:styleId="afe">
    <w:name w:val="footer"/>
    <w:basedOn w:val="a"/>
    <w:link w:val="aff"/>
    <w:uiPriority w:val="99"/>
    <w:unhideWhenUsed/>
    <w:rsid w:val="00417C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1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B865CA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5">
    <w:name w:val="xl105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865CA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character" w:styleId="aff0">
    <w:name w:val="Emphasis"/>
    <w:basedOn w:val="a0"/>
    <w:qFormat/>
    <w:rsid w:val="003A04EE"/>
    <w:rPr>
      <w:i/>
      <w:iCs/>
    </w:rPr>
  </w:style>
  <w:style w:type="character" w:customStyle="1" w:styleId="aff1">
    <w:name w:val="Цветовое выделение"/>
    <w:uiPriority w:val="99"/>
    <w:rsid w:val="009C5264"/>
    <w:rPr>
      <w:b/>
      <w:bCs/>
      <w:color w:val="26282F"/>
    </w:rPr>
  </w:style>
  <w:style w:type="character" w:customStyle="1" w:styleId="aff2">
    <w:name w:val="Гипертекстовая ссылка"/>
    <w:uiPriority w:val="99"/>
    <w:rsid w:val="009C5264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uiPriority w:val="9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ConsNonformat">
    <w:name w:val="ConsNonformat"/>
    <w:rsid w:val="00B01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B0150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B47520"/>
    <w:pPr>
      <w:spacing w:before="100" w:beforeAutospacing="1" w:after="100" w:afterAutospacing="1"/>
    </w:pPr>
  </w:style>
  <w:style w:type="character" w:customStyle="1" w:styleId="f">
    <w:name w:val="f"/>
    <w:basedOn w:val="a0"/>
    <w:rsid w:val="0085194C"/>
  </w:style>
  <w:style w:type="character" w:customStyle="1" w:styleId="diffins">
    <w:name w:val="diff_ins"/>
    <w:basedOn w:val="a0"/>
    <w:rsid w:val="0085194C"/>
  </w:style>
  <w:style w:type="paragraph" w:styleId="afe">
    <w:name w:val="footer"/>
    <w:basedOn w:val="a"/>
    <w:link w:val="aff"/>
    <w:uiPriority w:val="99"/>
    <w:unhideWhenUsed/>
    <w:rsid w:val="00417C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1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B865CA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5">
    <w:name w:val="xl105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865CA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character" w:styleId="aff0">
    <w:name w:val="Emphasis"/>
    <w:basedOn w:val="a0"/>
    <w:qFormat/>
    <w:rsid w:val="003A04EE"/>
    <w:rPr>
      <w:i/>
      <w:iCs/>
    </w:rPr>
  </w:style>
  <w:style w:type="character" w:customStyle="1" w:styleId="aff1">
    <w:name w:val="Цветовое выделение"/>
    <w:uiPriority w:val="99"/>
    <w:rsid w:val="009C5264"/>
    <w:rPr>
      <w:b/>
      <w:bCs/>
      <w:color w:val="26282F"/>
    </w:rPr>
  </w:style>
  <w:style w:type="character" w:customStyle="1" w:styleId="aff2">
    <w:name w:val="Гипертекстовая ссылка"/>
    <w:uiPriority w:val="99"/>
    <w:rsid w:val="009C5264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703770.0" TargetMode="External"/><Relationship Id="rId18" Type="http://schemas.openxmlformats.org/officeDocument/2006/relationships/hyperlink" Target="garantF1://12054874.27021" TargetMode="External"/><Relationship Id="rId26" Type="http://schemas.openxmlformats.org/officeDocument/2006/relationships/hyperlink" Target="garantF1://12054874.27021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12054874.0" TargetMode="External"/><Relationship Id="rId34" Type="http://schemas.openxmlformats.org/officeDocument/2006/relationships/hyperlink" Target="garantF1://12084522.21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70452650.0" TargetMode="External"/><Relationship Id="rId17" Type="http://schemas.openxmlformats.org/officeDocument/2006/relationships/hyperlink" Target="garantF1://29908941.0" TargetMode="External"/><Relationship Id="rId25" Type="http://schemas.openxmlformats.org/officeDocument/2006/relationships/hyperlink" Target="garantF1://12054874.0" TargetMode="External"/><Relationship Id="rId33" Type="http://schemas.openxmlformats.org/officeDocument/2006/relationships/hyperlink" Target="garantF1://18482153.86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garantF1://18483146.14" TargetMode="External"/><Relationship Id="rId20" Type="http://schemas.openxmlformats.org/officeDocument/2006/relationships/hyperlink" Target="garantF1://12038258.0" TargetMode="External"/><Relationship Id="rId29" Type="http://schemas.openxmlformats.org/officeDocument/2006/relationships/hyperlink" Target="garantF1://12054874.240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" TargetMode="External"/><Relationship Id="rId24" Type="http://schemas.openxmlformats.org/officeDocument/2006/relationships/hyperlink" Target="garantF1://12038291.0" TargetMode="External"/><Relationship Id="rId32" Type="http://schemas.openxmlformats.org/officeDocument/2006/relationships/hyperlink" Target="garantF1://18483146.120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29908941.0" TargetMode="External"/><Relationship Id="rId23" Type="http://schemas.openxmlformats.org/officeDocument/2006/relationships/hyperlink" Target="garantF1://12038258.0" TargetMode="External"/><Relationship Id="rId28" Type="http://schemas.openxmlformats.org/officeDocument/2006/relationships/hyperlink" Target="garantF1://12054874.2404" TargetMode="External"/><Relationship Id="rId36" Type="http://schemas.openxmlformats.org/officeDocument/2006/relationships/hyperlink" Target="garantF1://10003000.0" TargetMode="External"/><Relationship Id="rId10" Type="http://schemas.openxmlformats.org/officeDocument/2006/relationships/image" Target="media/image2.jpeg"/><Relationship Id="rId19" Type="http://schemas.openxmlformats.org/officeDocument/2006/relationships/hyperlink" Target="garantF1://12054874.27023" TargetMode="External"/><Relationship Id="rId31" Type="http://schemas.openxmlformats.org/officeDocument/2006/relationships/hyperlink" Target="garantF1://12038258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8500764.0" TargetMode="External"/><Relationship Id="rId22" Type="http://schemas.openxmlformats.org/officeDocument/2006/relationships/hyperlink" Target="garantF1://12054874.0" TargetMode="External"/><Relationship Id="rId27" Type="http://schemas.openxmlformats.org/officeDocument/2006/relationships/hyperlink" Target="garantF1://12054874.27023" TargetMode="External"/><Relationship Id="rId30" Type="http://schemas.openxmlformats.org/officeDocument/2006/relationships/hyperlink" Target="garantF1://12024624.0" TargetMode="External"/><Relationship Id="rId35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246BE-0151-4F68-9B46-04366C20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15</Pages>
  <Words>8879</Words>
  <Characters>50611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131</cp:revision>
  <cp:lastPrinted>2015-08-11T03:37:00Z</cp:lastPrinted>
  <dcterms:created xsi:type="dcterms:W3CDTF">2014-09-19T03:25:00Z</dcterms:created>
  <dcterms:modified xsi:type="dcterms:W3CDTF">2015-08-17T01:20:00Z</dcterms:modified>
</cp:coreProperties>
</file>