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457E2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E3648">
        <w:rPr>
          <w:sz w:val="48"/>
          <w:szCs w:val="48"/>
        </w:rPr>
        <w:t>7</w:t>
      </w:r>
      <w:r w:rsidR="00C331EF" w:rsidRPr="005054C1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C331EF" w:rsidRPr="005054C1">
        <w:rPr>
          <w:sz w:val="48"/>
          <w:szCs w:val="48"/>
        </w:rPr>
        <w:t>21</w:t>
      </w:r>
      <w:r w:rsidR="003D4C70" w:rsidRPr="00AD3D96">
        <w:rPr>
          <w:sz w:val="48"/>
          <w:szCs w:val="48"/>
        </w:rPr>
        <w:t xml:space="preserve"> </w:t>
      </w:r>
      <w:r w:rsidR="009B4455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АДМИНИСТРАЦИЯ  КАРАТУЗСКОГО  СЕЛЬСОВЕТА</w:t>
      </w: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331EF" w:rsidRDefault="00C331EF" w:rsidP="00C331EF">
      <w:pPr>
        <w:jc w:val="center"/>
        <w:rPr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17.04.2020                                           с. Каратузское                                                  №  66-П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постановление от 20.06.2016 года № 289-П </w:t>
      </w: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примерного  Положения об оплате труда работников </w:t>
      </w: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>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</w:t>
      </w:r>
    </w:p>
    <w:p w:rsidR="00C331EF" w:rsidRDefault="00C331EF" w:rsidP="00C331EF">
      <w:pPr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сельская централизованная бухгалтерия» </w:t>
      </w:r>
      <w:r>
        <w:rPr>
          <w:color w:val="000000"/>
          <w:spacing w:val="1"/>
          <w:sz w:val="20"/>
          <w:szCs w:val="20"/>
        </w:rPr>
        <w:t xml:space="preserve">оплата труда </w:t>
      </w:r>
    </w:p>
    <w:p w:rsidR="00C331EF" w:rsidRDefault="00C331EF" w:rsidP="00C331EF">
      <w:pPr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которых</w:t>
      </w:r>
      <w:proofErr w:type="gramEnd"/>
      <w:r>
        <w:rPr>
          <w:color w:val="000000"/>
          <w:spacing w:val="1"/>
          <w:sz w:val="20"/>
          <w:szCs w:val="20"/>
        </w:rPr>
        <w:t>, осуществляется по новой системе оплаты труда».</w:t>
      </w: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Руководствуясь статьями 135, 144 Трудового </w:t>
      </w:r>
      <w:hyperlink r:id="rId14" w:history="1">
        <w:proofErr w:type="gramStart"/>
        <w:r>
          <w:rPr>
            <w:rStyle w:val="a7"/>
            <w:sz w:val="20"/>
            <w:szCs w:val="20"/>
          </w:rPr>
          <w:t>кодекс</w:t>
        </w:r>
        <w:proofErr w:type="gramEnd"/>
      </w:hyperlink>
      <w:r>
        <w:rPr>
          <w:sz w:val="20"/>
          <w:szCs w:val="20"/>
        </w:rPr>
        <w:t xml:space="preserve">а Российской Федерации,  </w:t>
      </w:r>
      <w:hyperlink r:id="rId15" w:history="1">
        <w:r>
          <w:rPr>
            <w:rStyle w:val="a7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Красноярского края от 29.10.2009 № 9-3864 "О  системах оплаты труда работников краевых государственных бюджетных и казенных учреждений", </w:t>
      </w:r>
      <w:hyperlink r:id="rId16" w:history="1">
        <w:r>
          <w:rPr>
            <w:rStyle w:val="a7"/>
            <w:sz w:val="20"/>
            <w:szCs w:val="20"/>
          </w:rPr>
          <w:t>Решением</w:t>
        </w:r>
      </w:hyperlink>
      <w:r>
        <w:rPr>
          <w:sz w:val="20"/>
          <w:szCs w:val="20"/>
        </w:rPr>
        <w:t xml:space="preserve"> Каратузского сельского Совета депутатов от 15.06.2016 №  Р-39 «Об утверждении Положения о  системе оплаты труда работников муниципальных бюджетных учреждений и работников ОМС не являющимися лицами, замещающими муниципальные должности, муниципальными служащими Каратузского сельсовета», статьей 24 Устава Каратузского сельсовета,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целях  выполнения указов Президента РФ, поручения Губернатора Красноярского края, закона Красноярского края от 02.04.2020 года № 9-3811 «О внесении изменений в Закон края «О краевом бюджете на 2020 год и плановый период 2021-2022 годов»   постановляю:</w:t>
      </w:r>
    </w:p>
    <w:p w:rsidR="00C331EF" w:rsidRDefault="00C331EF" w:rsidP="00C331E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Внести изменения в приложение 1   примерного Положения об оплате труда работников 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сельская централизованная бухгалтерия», </w:t>
      </w:r>
      <w:r>
        <w:rPr>
          <w:color w:val="000000"/>
          <w:spacing w:val="1"/>
          <w:sz w:val="20"/>
          <w:szCs w:val="20"/>
        </w:rPr>
        <w:t xml:space="preserve">оплата труда, которых осуществляется по новой системе оплаты труда </w:t>
      </w:r>
      <w:r>
        <w:rPr>
          <w:sz w:val="20"/>
          <w:szCs w:val="20"/>
        </w:rPr>
        <w:t>(далее Учреждение)</w:t>
      </w:r>
      <w:r>
        <w:rPr>
          <w:color w:val="000000"/>
          <w:spacing w:val="1"/>
          <w:sz w:val="20"/>
          <w:szCs w:val="20"/>
        </w:rPr>
        <w:t>,</w:t>
      </w:r>
      <w:r>
        <w:rPr>
          <w:sz w:val="20"/>
          <w:szCs w:val="20"/>
        </w:rPr>
        <w:t xml:space="preserve"> изложив в следующей редакции согласно приложению 1 к настоящему Постановлению.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Директору 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сельская централизованная бухгалтерия», </w:t>
      </w:r>
      <w:proofErr w:type="spellStart"/>
      <w:r>
        <w:rPr>
          <w:sz w:val="20"/>
          <w:szCs w:val="20"/>
        </w:rPr>
        <w:t>Новокрещенных</w:t>
      </w:r>
      <w:proofErr w:type="spellEnd"/>
      <w:r>
        <w:rPr>
          <w:sz w:val="20"/>
          <w:szCs w:val="20"/>
        </w:rPr>
        <w:t xml:space="preserve"> Л.И. производить начисление и оплату труда работников  в соответствии с положением.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  Контроль, за исполнением настоящего Постановления оставляю за собой.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Настоящее постановление вступает в силу в </w:t>
      </w:r>
      <w:proofErr w:type="gramStart"/>
      <w:r>
        <w:rPr>
          <w:sz w:val="20"/>
          <w:szCs w:val="20"/>
        </w:rPr>
        <w:t>день</w:t>
      </w:r>
      <w:proofErr w:type="gramEnd"/>
      <w:r>
        <w:rPr>
          <w:sz w:val="20"/>
          <w:szCs w:val="20"/>
        </w:rPr>
        <w:t xml:space="preserve">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Вестник», но не ранее 01.06.2020 года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>Глава Каратузского сельсовета                                                                    А.А. Саар</w:t>
      </w: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 17.04.2020  № 66- </w:t>
      </w:r>
      <w:proofErr w:type="gramStart"/>
      <w:r>
        <w:rPr>
          <w:sz w:val="20"/>
          <w:szCs w:val="20"/>
        </w:rPr>
        <w:t>П</w:t>
      </w:r>
      <w:proofErr w:type="gramEnd"/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к положению</w:t>
      </w:r>
      <w:r>
        <w:rPr>
          <w:bCs/>
          <w:sz w:val="20"/>
          <w:szCs w:val="20"/>
        </w:rPr>
        <w:t xml:space="preserve"> об оплате труда 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работников МБУ «КСЦБ»,</w:t>
      </w:r>
      <w:r>
        <w:rPr>
          <w:sz w:val="20"/>
          <w:szCs w:val="20"/>
        </w:rPr>
        <w:t xml:space="preserve"> 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оплата </w:t>
      </w:r>
      <w:proofErr w:type="gramStart"/>
      <w:r>
        <w:rPr>
          <w:sz w:val="20"/>
          <w:szCs w:val="20"/>
        </w:rPr>
        <w:t>труда</w:t>
      </w:r>
      <w:proofErr w:type="gramEnd"/>
      <w:r>
        <w:rPr>
          <w:sz w:val="20"/>
          <w:szCs w:val="20"/>
        </w:rPr>
        <w:t xml:space="preserve"> которых осуществляется 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по новой системе оплаты труда</w:t>
      </w:r>
    </w:p>
    <w:p w:rsidR="00C331EF" w:rsidRDefault="00C331EF" w:rsidP="00C331EF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331EF" w:rsidRDefault="00C331EF" w:rsidP="00C331EF">
      <w:pPr>
        <w:pStyle w:val="ac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II. Минимальные размеры окладов (должностных окладов), ставок заработной платы, определяемые по квалификационным  уровням профессиональных квалификационных групп и отдельным  должностям, не включенным в профессиональные квалификационные группы</w:t>
      </w: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Минимальные размеры окладов (должностных окладов), ставок заработной платы </w:t>
      </w:r>
      <w:r>
        <w:rPr>
          <w:rFonts w:ascii="Times New Roman" w:hAnsi="Times New Roman" w:cs="Times New Roman"/>
          <w:b/>
        </w:rPr>
        <w:t>по общеотраслевым должностям руководителей, специалистов и служащих</w:t>
      </w:r>
      <w:r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7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3112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3274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3598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3951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4988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3486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4339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6090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7581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8164 рубля</w:t>
            </w:r>
          </w:p>
        </w:tc>
      </w:tr>
    </w:tbl>
    <w:p w:rsidR="00C331EF" w:rsidRDefault="00C331EF" w:rsidP="00C331EF">
      <w:pPr>
        <w:ind w:firstLine="720"/>
        <w:jc w:val="both"/>
        <w:rPr>
          <w:sz w:val="20"/>
          <w:szCs w:val="20"/>
        </w:rPr>
      </w:pP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2.2. изложить в следующей редакции:</w:t>
      </w: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Минимальные размеры окладов (должностных окладов), ставок заработной платы </w:t>
      </w:r>
      <w:r>
        <w:rPr>
          <w:rFonts w:ascii="Times New Roman" w:hAnsi="Times New Roman" w:cs="Times New Roman"/>
          <w:b/>
        </w:rPr>
        <w:t>по должностям общеотраслевых профессий рабочих</w:t>
      </w:r>
      <w:r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8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2655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4764 рубля</w:t>
            </w:r>
          </w:p>
        </w:tc>
      </w:tr>
    </w:tbl>
    <w:p w:rsidR="00C331EF" w:rsidRDefault="00C331EF" w:rsidP="00C331EF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  <w:lang w:val="en-US"/>
        </w:rPr>
      </w:pPr>
    </w:p>
    <w:p w:rsidR="00C331EF" w:rsidRDefault="00C331EF" w:rsidP="002104B2">
      <w:pPr>
        <w:rPr>
          <w:sz w:val="20"/>
          <w:szCs w:val="20"/>
          <w:lang w:val="en-US"/>
        </w:rPr>
      </w:pPr>
    </w:p>
    <w:p w:rsidR="00C331EF" w:rsidRDefault="00C331EF" w:rsidP="002104B2">
      <w:pPr>
        <w:rPr>
          <w:sz w:val="20"/>
          <w:szCs w:val="20"/>
          <w:lang w:val="en-US"/>
        </w:rPr>
      </w:pPr>
    </w:p>
    <w:p w:rsidR="00C331EF" w:rsidRDefault="00C331EF" w:rsidP="002104B2">
      <w:pPr>
        <w:rPr>
          <w:sz w:val="20"/>
          <w:szCs w:val="20"/>
          <w:lang w:val="en-US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 СЕЛЬСОВЕТА</w:t>
      </w: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331EF" w:rsidRDefault="00C331EF" w:rsidP="00C331EF">
      <w:pPr>
        <w:jc w:val="center"/>
        <w:rPr>
          <w:b/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17.04.2020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Каратузское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31EF">
        <w:rPr>
          <w:sz w:val="20"/>
          <w:szCs w:val="20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№ 68 - </w:t>
      </w:r>
      <w:proofErr w:type="gramStart"/>
      <w:r>
        <w:rPr>
          <w:sz w:val="20"/>
          <w:szCs w:val="20"/>
        </w:rPr>
        <w:t>П</w:t>
      </w:r>
      <w:proofErr w:type="gramEnd"/>
    </w:p>
    <w:p w:rsidR="00C331EF" w:rsidRDefault="00C331EF" w:rsidP="00C331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Положение об оплате труда работников ОМС, не являющихся лицами, замещающими муниципальные должности, муниципальных служащих,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труда, утвержденное</w:t>
      </w:r>
      <w:r>
        <w:rPr>
          <w:sz w:val="20"/>
          <w:szCs w:val="20"/>
        </w:rPr>
        <w:t xml:space="preserve"> постановлением от 30.09.2013 года № 264-П </w:t>
      </w: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Трудовым </w:t>
      </w:r>
      <w:hyperlink r:id="rId19" w:history="1">
        <w:r>
          <w:rPr>
            <w:rStyle w:val="a7"/>
            <w:sz w:val="20"/>
            <w:szCs w:val="20"/>
          </w:rPr>
          <w:t>кодекс</w:t>
        </w:r>
      </w:hyperlink>
      <w:r>
        <w:rPr>
          <w:sz w:val="20"/>
          <w:szCs w:val="20"/>
        </w:rPr>
        <w:t xml:space="preserve">ом Российской Федерации, </w:t>
      </w:r>
      <w:hyperlink r:id="rId20" w:history="1">
        <w:r>
          <w:rPr>
            <w:rStyle w:val="a7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Красноярского края от 29.10.2009 № 9-3864 «О системах оплаты труда работников краевых государственных учреждений», Решением Каратузского сельского Совета депутатов от 15.06.2016  г. №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- 39 «Об утверждении Положения о новой системе оплаты труда </w:t>
      </w:r>
      <w:r>
        <w:rPr>
          <w:sz w:val="20"/>
          <w:szCs w:val="20"/>
        </w:rPr>
        <w:lastRenderedPageBreak/>
        <w:t xml:space="preserve">работников муниципальных бюджетных учреждений и работников  ОМС  не являющимися лицами, замещающими муниципальные должности, муниципальных служащих, Каратузского сельсовета», руководствуясь статьей 24 Устава Каратузского сельсовета Каратузского района Красноярского края,  в целях  выполнения указов Президента РФ, поручения Губернатора Красноярского края, закона Красноярского края от 02.04.2020 года № 9-3811 «О внесении изменений в Закон края «О краевом бюджете на 2020 год и плановый период 2021-2022 годов»  </w:t>
      </w:r>
    </w:p>
    <w:p w:rsidR="00C331EF" w:rsidRDefault="00C331EF" w:rsidP="00C331E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C331EF" w:rsidRDefault="00C331EF" w:rsidP="00C331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Внести в Положение об оплате труда работников ОМС, не являющихся лицами, замещающими муниципальные должности, муниципальных служащих,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труда, утвержденное</w:t>
      </w:r>
      <w:r>
        <w:rPr>
          <w:sz w:val="20"/>
          <w:szCs w:val="20"/>
        </w:rPr>
        <w:t xml:space="preserve"> постановлением от 30.09.2013 года № 264-П, следующие изменения:</w:t>
      </w:r>
    </w:p>
    <w:p w:rsidR="00C331EF" w:rsidRDefault="00C331EF" w:rsidP="00C331E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1.1.Приложение 1 к положению изложить в новой редакции:</w:t>
      </w:r>
    </w:p>
    <w:p w:rsidR="00C331EF" w:rsidRP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331EF" w:rsidRP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331EF" w:rsidRP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331EF" w:rsidRP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1 </w:t>
      </w:r>
    </w:p>
    <w:p w:rsid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оплате труда </w:t>
      </w:r>
    </w:p>
    <w:p w:rsid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работников ОМС администрации </w:t>
      </w:r>
    </w:p>
    <w:p w:rsid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Каратузского сельсовета, оплата труда </w:t>
      </w:r>
    </w:p>
    <w:p w:rsidR="00C331EF" w:rsidRDefault="00C331EF" w:rsidP="00C331EF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осуществляется по новой системе оплаты труда</w:t>
      </w:r>
    </w:p>
    <w:p w:rsidR="00C331EF" w:rsidRDefault="00C331EF" w:rsidP="00C331E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C331EF" w:rsidRDefault="00C331EF" w:rsidP="00C331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C331EF" w:rsidRDefault="00C331EF" w:rsidP="00C331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C331EF" w:rsidRDefault="00C331EF" w:rsidP="00C331E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21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C331EF" w:rsidRDefault="00C331EF" w:rsidP="00C331E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4988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3486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4339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5215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6090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7581рубль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8164 рубля</w:t>
            </w:r>
          </w:p>
        </w:tc>
      </w:tr>
    </w:tbl>
    <w:p w:rsidR="00C331EF" w:rsidRDefault="00C331EF" w:rsidP="00C331E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22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2534 рубля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 рублей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3951 рубль</w:t>
            </w:r>
          </w:p>
        </w:tc>
      </w:tr>
      <w:tr w:rsidR="00C331EF" w:rsidTr="00C331EF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EF" w:rsidRDefault="00C331EF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EF" w:rsidRDefault="00C331EF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4764 рубля</w:t>
            </w:r>
          </w:p>
        </w:tc>
      </w:tr>
    </w:tbl>
    <w:p w:rsidR="00C331EF" w:rsidRDefault="00C331EF" w:rsidP="00C331E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331EF" w:rsidRDefault="00C331EF" w:rsidP="00C331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331EF" w:rsidRDefault="00C331EF" w:rsidP="00C331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Вестник», но не ранее 01.06.2020 года.</w:t>
      </w:r>
    </w:p>
    <w:p w:rsidR="00C331EF" w:rsidRDefault="00C331EF" w:rsidP="00C331EF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rPr>
          <w:sz w:val="20"/>
          <w:szCs w:val="20"/>
        </w:rPr>
      </w:pPr>
    </w:p>
    <w:p w:rsidR="00C331EF" w:rsidRDefault="00C331EF" w:rsidP="00C331EF">
      <w:pPr>
        <w:rPr>
          <w:sz w:val="20"/>
          <w:szCs w:val="20"/>
        </w:rPr>
      </w:pPr>
      <w:r>
        <w:rPr>
          <w:sz w:val="20"/>
          <w:szCs w:val="20"/>
        </w:rPr>
        <w:t>Глава 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А.А. Саар</w:t>
      </w: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C331EF" w:rsidRDefault="00C331EF" w:rsidP="00C331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331EF" w:rsidRDefault="00C331EF" w:rsidP="00C331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17.04.2020г.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№69-П</w:t>
      </w: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 ограничительных мероприятиях в целях обеспечения санитарно-эпидемиологического благополучия населения на территории Каратузского сельсовета</w:t>
      </w: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30 марта 1999 г. №52-ФЗ «О санитарно-эпидемиологическом благополучии населения», постановлением администрации Каратузского района от 16.04.2020г. №336-П «Об ограничительных мероприятиях в целях обеспечения санитарно-эпидемиологического благополучия населения на территории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район», руководствуясь Уставом Каратузского сельсовета Каратузского района Красноярского края,</w:t>
      </w: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C331EF" w:rsidRDefault="00C331EF" w:rsidP="00C331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Приостановить до 30.04.2020г. включительно посещение гражданами кладбищ, расположенных на территории Каратузского сельсовета, за исключением случаев захоронения.</w:t>
      </w:r>
    </w:p>
    <w:p w:rsidR="00C331EF" w:rsidRDefault="00C331EF" w:rsidP="00C331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Опубликовать настоящее постановление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Вестник», а так же на официальном сайте администрации Каратузского сельсовета в сети интернет.</w:t>
      </w:r>
    </w:p>
    <w:p w:rsidR="00C331EF" w:rsidRDefault="00C331EF" w:rsidP="00C331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331EF" w:rsidRDefault="00C331EF" w:rsidP="00C331EF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>4. Настоящее постановление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вступает в силу в день его подписания.</w:t>
      </w: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31EF" w:rsidRDefault="00C331EF" w:rsidP="00C331EF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C331EF" w:rsidRDefault="00C331EF" w:rsidP="00C331E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А.А.Саар</w:t>
      </w:r>
      <w:proofErr w:type="spellEnd"/>
    </w:p>
    <w:p w:rsidR="00C331EF" w:rsidRDefault="00C331EF" w:rsidP="00C331E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331EF" w:rsidRDefault="00C331EF" w:rsidP="00C331E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Default="00C331EF" w:rsidP="00C331EF">
      <w:pPr>
        <w:jc w:val="center"/>
      </w:pPr>
      <w:r>
        <w:t>АДМИНИСТРАЦИЯ КАРАТУЗСКОГО  СЕЛЬСОВЕТА</w:t>
      </w:r>
    </w:p>
    <w:p w:rsidR="00C331EF" w:rsidRDefault="00C331EF" w:rsidP="00C331EF">
      <w:pPr>
        <w:pStyle w:val="3"/>
        <w:rPr>
          <w:b w:val="0"/>
          <w:sz w:val="20"/>
        </w:rPr>
      </w:pPr>
    </w:p>
    <w:p w:rsidR="00C331EF" w:rsidRDefault="00C331EF" w:rsidP="00C331EF">
      <w:pPr>
        <w:pStyle w:val="3"/>
        <w:rPr>
          <w:b w:val="0"/>
          <w:sz w:val="20"/>
        </w:rPr>
      </w:pPr>
      <w:r>
        <w:rPr>
          <w:b w:val="0"/>
          <w:sz w:val="20"/>
        </w:rPr>
        <w:t>ПОСТАНОВЛЕНИЕ</w:t>
      </w:r>
    </w:p>
    <w:p w:rsidR="00C331EF" w:rsidRDefault="00C331EF" w:rsidP="00C331EF">
      <w:pPr>
        <w:rPr>
          <w:sz w:val="20"/>
        </w:rPr>
      </w:pPr>
    </w:p>
    <w:p w:rsidR="00C331EF" w:rsidRDefault="00C331EF" w:rsidP="00C331EF">
      <w:pPr>
        <w:jc w:val="center"/>
      </w:pPr>
      <w:r>
        <w:t>17.04.2020г.</w:t>
      </w:r>
      <w:r>
        <w:tab/>
      </w:r>
      <w:r>
        <w:tab/>
      </w:r>
      <w:r>
        <w:tab/>
        <w:t>с. Каратузское</w:t>
      </w:r>
      <w:r>
        <w:tab/>
      </w:r>
      <w:r>
        <w:tab/>
      </w:r>
      <w:r>
        <w:tab/>
      </w:r>
      <w:r>
        <w:tab/>
        <w:t>№ 70-П</w:t>
      </w:r>
    </w:p>
    <w:p w:rsidR="00C331EF" w:rsidRDefault="00C331EF" w:rsidP="00C331EF"/>
    <w:p w:rsidR="00C331EF" w:rsidRDefault="00C331EF" w:rsidP="00C331EF">
      <w:pPr>
        <w:shd w:val="clear" w:color="auto" w:fill="FFFFFF"/>
        <w:rPr>
          <w:color w:val="232323"/>
        </w:rPr>
      </w:pPr>
      <w:r>
        <w:rPr>
          <w:color w:val="232323"/>
        </w:rPr>
        <w:t>Об определении мест, предназначенных для выгула домашних животных на территории Каратузского сельсовета</w:t>
      </w:r>
    </w:p>
    <w:p w:rsidR="00C331EF" w:rsidRDefault="00C331EF" w:rsidP="00C331EF">
      <w:pPr>
        <w:shd w:val="clear" w:color="auto" w:fill="FFFFFF"/>
        <w:rPr>
          <w:bCs/>
          <w:color w:val="232323"/>
        </w:rPr>
      </w:pPr>
    </w:p>
    <w:p w:rsidR="00C331EF" w:rsidRDefault="00C331EF" w:rsidP="00C331EF">
      <w:pPr>
        <w:shd w:val="clear" w:color="auto" w:fill="FFFFFF"/>
        <w:ind w:firstLine="708"/>
        <w:jc w:val="both"/>
        <w:rPr>
          <w:color w:val="232323"/>
        </w:rPr>
      </w:pPr>
      <w:r>
        <w:rPr>
          <w:color w:val="232323"/>
        </w:rPr>
        <w:t>В соответствии с Федеральным законом от 06.10.2003 № 131-ФЗ</w:t>
      </w:r>
      <w:proofErr w:type="gramStart"/>
      <w:r>
        <w:rPr>
          <w:color w:val="232323"/>
        </w:rPr>
        <w:t xml:space="preserve"> №О</w:t>
      </w:r>
      <w:proofErr w:type="gramEnd"/>
      <w:r>
        <w:rPr>
          <w:color w:val="232323"/>
        </w:rPr>
        <w:t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руководствуясь Уставом Каратузского сельсовета Каратузского района Красноярского края,</w:t>
      </w:r>
    </w:p>
    <w:p w:rsidR="00C331EF" w:rsidRDefault="00C331EF" w:rsidP="00C331EF">
      <w:pPr>
        <w:shd w:val="clear" w:color="auto" w:fill="FFFFFF"/>
        <w:rPr>
          <w:color w:val="232323"/>
        </w:rPr>
      </w:pPr>
      <w:r>
        <w:rPr>
          <w:color w:val="232323"/>
        </w:rPr>
        <w:t>ПОСТАНОВЛЯЮ:</w:t>
      </w:r>
    </w:p>
    <w:p w:rsidR="00C331EF" w:rsidRDefault="00C331EF" w:rsidP="00C331EF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>Определить места, предназначенные для выгула домашних животных на территории Каратузского сельсовета, прилегающую территорию МКД, но более ста метров от места проживания собственника домашнего животного.</w:t>
      </w:r>
    </w:p>
    <w:p w:rsidR="00C331EF" w:rsidRDefault="00C331EF" w:rsidP="00C331EF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>Появление с домашними животными запрещается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bCs/>
          <w:color w:val="232323"/>
        </w:rPr>
        <w:t xml:space="preserve">- </w:t>
      </w:r>
      <w:r>
        <w:rPr>
          <w:color w:val="232323"/>
        </w:rPr>
        <w:t>на детских, спортивных площадках;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- на территории парков, скверов, местах массового отдыха;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- на территориях детских, образовательных и лечебных учреждений;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- на территориях, прилегающих к объектам культуры и искусства;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- на площадях;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- в организациях общественного питания, магазинах.</w:t>
      </w:r>
    </w:p>
    <w:p w:rsidR="00C331EF" w:rsidRDefault="00C331EF" w:rsidP="00C331EF">
      <w:pPr>
        <w:shd w:val="clear" w:color="auto" w:fill="FFFFFF"/>
        <w:ind w:firstLine="709"/>
        <w:jc w:val="both"/>
        <w:rPr>
          <w:color w:val="232323"/>
        </w:rPr>
      </w:pPr>
      <w:r>
        <w:rPr>
          <w:color w:val="232323"/>
        </w:rPr>
        <w:t>Действие настоящего пункта не распространяется на собак - поводырей.</w:t>
      </w:r>
    </w:p>
    <w:p w:rsidR="00C331EF" w:rsidRDefault="00C331EF" w:rsidP="00C331E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>Выгул домашних животных допускается только под присмотром их владельцев.</w:t>
      </w:r>
    </w:p>
    <w:p w:rsidR="00C331EF" w:rsidRDefault="00C331EF" w:rsidP="00C331E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>Выгул агрессивных собак на специально отведенных местах не допускается без намордника и поводка.</w:t>
      </w:r>
    </w:p>
    <w:p w:rsidR="00C331EF" w:rsidRDefault="00C331EF" w:rsidP="00C331E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 xml:space="preserve">За нарушение требований, указанных в п. 1, 2, 3, 4 настоящего постановления, владельцы домашних животных привлекаются к </w:t>
      </w:r>
      <w:proofErr w:type="gramStart"/>
      <w:r>
        <w:rPr>
          <w:color w:val="232323"/>
        </w:rPr>
        <w:t>административной</w:t>
      </w:r>
      <w:proofErr w:type="gramEnd"/>
      <w:r>
        <w:rPr>
          <w:color w:val="232323"/>
        </w:rPr>
        <w:t xml:space="preserve"> в порядке, предусмотренном действующим законодательством.</w:t>
      </w:r>
    </w:p>
    <w:p w:rsidR="00C331EF" w:rsidRDefault="00C331EF" w:rsidP="00C331E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232323"/>
        </w:rPr>
      </w:pPr>
      <w:r>
        <w:rPr>
          <w:color w:val="232323"/>
        </w:rPr>
        <w:t>Постановление вступает в силу, в день, следующий за днем его официального опубликования в печатном издании «</w:t>
      </w:r>
      <w:proofErr w:type="spellStart"/>
      <w:r>
        <w:rPr>
          <w:color w:val="232323"/>
        </w:rPr>
        <w:t>Каратузский</w:t>
      </w:r>
      <w:proofErr w:type="spellEnd"/>
      <w:r>
        <w:rPr>
          <w:color w:val="232323"/>
        </w:rPr>
        <w:t xml:space="preserve"> Вестник» и подлежит размещению на официальном сайте администрации Каратузского </w:t>
      </w:r>
      <w:proofErr w:type="spellStart"/>
      <w:r>
        <w:rPr>
          <w:color w:val="232323"/>
        </w:rPr>
        <w:t>сельсоветп</w:t>
      </w:r>
      <w:proofErr w:type="spellEnd"/>
      <w:r>
        <w:rPr>
          <w:color w:val="232323"/>
        </w:rPr>
        <w:t xml:space="preserve"> в сети Интернет.</w:t>
      </w:r>
    </w:p>
    <w:p w:rsidR="00C331EF" w:rsidRDefault="00C331EF" w:rsidP="00C331EF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232323"/>
        </w:rPr>
      </w:pPr>
      <w:proofErr w:type="gramStart"/>
      <w:r>
        <w:rPr>
          <w:color w:val="232323"/>
        </w:rPr>
        <w:t>Контроль за</w:t>
      </w:r>
      <w:proofErr w:type="gramEnd"/>
      <w:r>
        <w:rPr>
          <w:color w:val="232323"/>
        </w:rPr>
        <w:t xml:space="preserve"> исполнением настоящего постановления оставляю за собой.</w:t>
      </w:r>
    </w:p>
    <w:p w:rsidR="00C331EF" w:rsidRDefault="00C331EF" w:rsidP="00C331EF">
      <w:pPr>
        <w:shd w:val="clear" w:color="auto" w:fill="FFFFFF"/>
        <w:rPr>
          <w:color w:val="232323"/>
        </w:rPr>
      </w:pPr>
    </w:p>
    <w:p w:rsidR="00C331EF" w:rsidRDefault="00C331EF" w:rsidP="00C331EF">
      <w:pPr>
        <w:shd w:val="clear" w:color="auto" w:fill="FFFFFF"/>
        <w:rPr>
          <w:color w:val="232323"/>
        </w:rPr>
      </w:pPr>
      <w:r>
        <w:rPr>
          <w:color w:val="232323"/>
        </w:rPr>
        <w:t>Глава Каратузского сельсовета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  <w:t xml:space="preserve">А.А Саар </w:t>
      </w:r>
    </w:p>
    <w:p w:rsidR="00C331EF" w:rsidRDefault="00C331EF" w:rsidP="00C331EF">
      <w:pPr>
        <w:jc w:val="both"/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Pr="005054C1" w:rsidRDefault="00C331EF" w:rsidP="002104B2">
      <w:pPr>
        <w:rPr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КАРАТУЗСКОГО РАЙОНА КРАСНОЯРСКОГО КРАЯ</w:t>
      </w:r>
    </w:p>
    <w:p w:rsidR="00C331EF" w:rsidRDefault="00C331EF" w:rsidP="00C331EF">
      <w:pPr>
        <w:jc w:val="center"/>
        <w:rPr>
          <w:sz w:val="20"/>
          <w:szCs w:val="20"/>
        </w:rPr>
      </w:pPr>
    </w:p>
    <w:p w:rsidR="00C331EF" w:rsidRDefault="00C331EF" w:rsidP="00C331EF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331EF" w:rsidRDefault="00C331EF" w:rsidP="00C331EF">
      <w:pPr>
        <w:shd w:val="clear" w:color="auto" w:fill="FFFFFF"/>
        <w:jc w:val="both"/>
        <w:textAlignment w:val="baseline"/>
        <w:rPr>
          <w:b/>
          <w:sz w:val="20"/>
          <w:szCs w:val="2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31EF" w:rsidTr="00C331EF">
        <w:tc>
          <w:tcPr>
            <w:tcW w:w="3190" w:type="dxa"/>
            <w:hideMark/>
          </w:tcPr>
          <w:p w:rsidR="00C331EF" w:rsidRDefault="00C331EF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17.04.2020г.</w:t>
            </w:r>
          </w:p>
        </w:tc>
        <w:tc>
          <w:tcPr>
            <w:tcW w:w="3190" w:type="dxa"/>
            <w:hideMark/>
          </w:tcPr>
          <w:p w:rsidR="00C331EF" w:rsidRDefault="00C331EF">
            <w:pPr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  <w:hideMark/>
          </w:tcPr>
          <w:p w:rsidR="00C331EF" w:rsidRDefault="00C331EF">
            <w:pPr>
              <w:jc w:val="right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№71-П</w:t>
            </w:r>
          </w:p>
        </w:tc>
      </w:tr>
    </w:tbl>
    <w:p w:rsidR="00C331EF" w:rsidRDefault="00C331EF" w:rsidP="00C331EF">
      <w:pPr>
        <w:shd w:val="clear" w:color="auto" w:fill="FFFFFF"/>
        <w:jc w:val="both"/>
        <w:textAlignment w:val="baseline"/>
        <w:rPr>
          <w:b/>
          <w:sz w:val="20"/>
          <w:szCs w:val="20"/>
          <w:lang w:val="en-US"/>
        </w:rPr>
      </w:pPr>
    </w:p>
    <w:p w:rsidR="00C331EF" w:rsidRDefault="00C331EF" w:rsidP="00C331EF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C331EF" w:rsidRDefault="00C331EF" w:rsidP="00C331EF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Об усилении мер пожарной безопасности в период особого противопожарного режима на территории Каратузского сельсовета.</w:t>
      </w:r>
    </w:p>
    <w:p w:rsidR="00C331EF" w:rsidRDefault="00C331EF" w:rsidP="00C331EF">
      <w:pPr>
        <w:jc w:val="both"/>
        <w:outlineLvl w:val="0"/>
        <w:rPr>
          <w:b/>
          <w:sz w:val="20"/>
          <w:szCs w:val="20"/>
        </w:rPr>
      </w:pPr>
    </w:p>
    <w:p w:rsidR="00C331EF" w:rsidRDefault="00C331EF" w:rsidP="00C331E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Федеральными законами от 06 октября 2003 года 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учитывая постановление правительства Красноярского края от 06.04.2020 г. № 193 –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« О введении особого противопожарного режима на территории отдельных муниципальных образований Красноярского края», руководствуясь Уставом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сельсовет»,</w:t>
      </w:r>
    </w:p>
    <w:p w:rsidR="00C331EF" w:rsidRDefault="00C331EF" w:rsidP="00C331E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Организовать  еженедельное проведение рейдовых мероприятий на территории  Каратузского сельсовета на предмет соблюдения требований пожарной безопасности с привлечением сотрудников правоохранительных органов, МЧС, представителей административных комиссий и общественности. Во время проведения рейдов особое внимание обратить на содержание огородов, приусадебных участков и придомовых территорий;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Усилить дежурство маневренных групп и их патрулирование по населенным пунктам Каратузского сельсовета и прилегающим к ним территориям, особое внимание уделить местам несанкционированных свалок;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Продолжить работу по обновлению и увеличению противопожарных разрывов по границам населенных пунктов, территориям ведения гражданами огородничества для собственных нужд, созданию противопожарных минерализованных полос;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Провести внеплановую проверку готовности, имеющейся водовозной и землеройной техники;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Продолжить работу по определению собственников неиспользуемых земельных участков (заросших), огородов и сельхозугодий. Направлять в их адрес письменные предупреждения о необходимости проведения противопожарных мероприятий. 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.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вестник» а также в сети Интернет.</w:t>
      </w:r>
    </w:p>
    <w:p w:rsidR="00C331EF" w:rsidRDefault="00C331EF" w:rsidP="00C331EF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 его подписания.</w:t>
      </w:r>
    </w:p>
    <w:p w:rsidR="00C331EF" w:rsidRDefault="00C331EF" w:rsidP="00C331EF">
      <w:pPr>
        <w:shd w:val="clear" w:color="auto" w:fill="FFFFFF"/>
        <w:jc w:val="right"/>
        <w:textAlignment w:val="baseline"/>
        <w:rPr>
          <w:sz w:val="20"/>
          <w:szCs w:val="20"/>
        </w:rPr>
      </w:pPr>
    </w:p>
    <w:p w:rsidR="00C331EF" w:rsidRDefault="00C331EF" w:rsidP="00C331EF">
      <w:pPr>
        <w:shd w:val="clear" w:color="auto" w:fill="FFFFFF"/>
        <w:jc w:val="right"/>
        <w:textAlignment w:val="baseline"/>
        <w:rPr>
          <w:sz w:val="20"/>
          <w:szCs w:val="20"/>
        </w:rPr>
      </w:pPr>
    </w:p>
    <w:p w:rsidR="00C331EF" w:rsidRDefault="00C331EF" w:rsidP="00C331EF">
      <w:pPr>
        <w:jc w:val="both"/>
        <w:rPr>
          <w:b/>
          <w:bCs/>
          <w:sz w:val="20"/>
          <w:szCs w:val="20"/>
        </w:rPr>
      </w:pPr>
    </w:p>
    <w:p w:rsidR="00C331EF" w:rsidRDefault="00C331EF" w:rsidP="00C331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Глава администрации</w:t>
      </w:r>
    </w:p>
    <w:p w:rsidR="00C331EF" w:rsidRDefault="00C331EF" w:rsidP="00C331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Каратузского сельсовета                                                                                               </w:t>
      </w:r>
      <w:proofErr w:type="spellStart"/>
      <w:r>
        <w:rPr>
          <w:bCs/>
          <w:sz w:val="20"/>
          <w:szCs w:val="20"/>
        </w:rPr>
        <w:t>А.А.Саар</w:t>
      </w:r>
      <w:proofErr w:type="spellEnd"/>
    </w:p>
    <w:p w:rsidR="00C331EF" w:rsidRDefault="00C331EF" w:rsidP="00C331EF">
      <w:pPr>
        <w:jc w:val="both"/>
        <w:rPr>
          <w:b/>
          <w:bCs/>
          <w:sz w:val="20"/>
          <w:szCs w:val="20"/>
        </w:rPr>
      </w:pPr>
    </w:p>
    <w:p w:rsidR="00C331EF" w:rsidRDefault="00C331EF" w:rsidP="00C331EF">
      <w:pPr>
        <w:jc w:val="both"/>
        <w:rPr>
          <w:b/>
          <w:bCs/>
          <w:sz w:val="20"/>
          <w:szCs w:val="20"/>
        </w:rPr>
      </w:pPr>
    </w:p>
    <w:p w:rsidR="00C331EF" w:rsidRDefault="00C331EF" w:rsidP="00C331EF">
      <w:pPr>
        <w:rPr>
          <w:b/>
          <w:sz w:val="20"/>
          <w:szCs w:val="20"/>
        </w:rPr>
      </w:pPr>
    </w:p>
    <w:p w:rsidR="00C331EF" w:rsidRDefault="00C331EF" w:rsidP="00C331EF">
      <w:pPr>
        <w:rPr>
          <w:b/>
          <w:sz w:val="20"/>
          <w:szCs w:val="20"/>
        </w:rPr>
      </w:pPr>
    </w:p>
    <w:p w:rsidR="00C331EF" w:rsidRDefault="00C331EF" w:rsidP="00C331E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054C1" w:rsidRPr="00A71C23" w:rsidRDefault="005054C1" w:rsidP="005054C1">
      <w:pPr>
        <w:jc w:val="center"/>
        <w:rPr>
          <w:sz w:val="20"/>
          <w:szCs w:val="20"/>
        </w:rPr>
      </w:pPr>
      <w:r w:rsidRPr="00A71C23">
        <w:rPr>
          <w:sz w:val="20"/>
          <w:szCs w:val="20"/>
        </w:rPr>
        <w:t>КАРАТУЗСКИЙ СЕЛЬСКИЙ СОВЕТ ДЕПУТАТОВ</w:t>
      </w:r>
    </w:p>
    <w:p w:rsidR="005054C1" w:rsidRPr="00A71C23" w:rsidRDefault="005054C1" w:rsidP="005054C1">
      <w:pPr>
        <w:jc w:val="center"/>
        <w:rPr>
          <w:sz w:val="20"/>
          <w:szCs w:val="20"/>
        </w:rPr>
      </w:pPr>
    </w:p>
    <w:p w:rsidR="005054C1" w:rsidRPr="00A71C23" w:rsidRDefault="005054C1" w:rsidP="005054C1">
      <w:pPr>
        <w:jc w:val="center"/>
        <w:rPr>
          <w:sz w:val="20"/>
          <w:szCs w:val="20"/>
        </w:rPr>
      </w:pPr>
      <w:r w:rsidRPr="00A71C23">
        <w:rPr>
          <w:sz w:val="20"/>
          <w:szCs w:val="20"/>
        </w:rPr>
        <w:t>РЕШЕНИЕ</w:t>
      </w:r>
    </w:p>
    <w:p w:rsidR="005054C1" w:rsidRPr="00A71C23" w:rsidRDefault="005054C1" w:rsidP="005054C1">
      <w:pPr>
        <w:jc w:val="center"/>
        <w:rPr>
          <w:sz w:val="20"/>
          <w:szCs w:val="20"/>
        </w:rPr>
      </w:pPr>
    </w:p>
    <w:p w:rsidR="005054C1" w:rsidRPr="00A71C23" w:rsidRDefault="005054C1" w:rsidP="005054C1">
      <w:pPr>
        <w:jc w:val="center"/>
        <w:rPr>
          <w:sz w:val="20"/>
          <w:szCs w:val="20"/>
        </w:rPr>
      </w:pPr>
      <w:r w:rsidRPr="00A71C23">
        <w:rPr>
          <w:sz w:val="20"/>
          <w:szCs w:val="20"/>
        </w:rPr>
        <w:t>17.04.2020г.</w:t>
      </w:r>
      <w:r w:rsidRPr="00A71C23">
        <w:rPr>
          <w:sz w:val="20"/>
          <w:szCs w:val="20"/>
        </w:rPr>
        <w:tab/>
      </w:r>
      <w:r w:rsidRPr="00A71C23">
        <w:rPr>
          <w:sz w:val="20"/>
          <w:szCs w:val="20"/>
        </w:rPr>
        <w:tab/>
      </w:r>
      <w:r w:rsidRPr="00A71C23">
        <w:rPr>
          <w:sz w:val="20"/>
          <w:szCs w:val="20"/>
        </w:rPr>
        <w:tab/>
        <w:t xml:space="preserve">     с. Каратузское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</w:t>
      </w:r>
      <w:r w:rsidRPr="00A71C23">
        <w:rPr>
          <w:sz w:val="20"/>
          <w:szCs w:val="20"/>
        </w:rPr>
        <w:t xml:space="preserve"> № 30-214</w:t>
      </w:r>
    </w:p>
    <w:p w:rsidR="005054C1" w:rsidRPr="00A71C23" w:rsidRDefault="005054C1" w:rsidP="005054C1">
      <w:pPr>
        <w:rPr>
          <w:sz w:val="20"/>
          <w:szCs w:val="20"/>
        </w:rPr>
      </w:pPr>
    </w:p>
    <w:p w:rsidR="005054C1" w:rsidRPr="00A71C23" w:rsidRDefault="005054C1" w:rsidP="005054C1">
      <w:pPr>
        <w:ind w:right="2409"/>
        <w:jc w:val="both"/>
        <w:rPr>
          <w:sz w:val="20"/>
          <w:szCs w:val="20"/>
        </w:rPr>
      </w:pPr>
      <w:r w:rsidRPr="00A71C23">
        <w:rPr>
          <w:bCs/>
          <w:sz w:val="20"/>
          <w:szCs w:val="20"/>
        </w:rPr>
        <w:t xml:space="preserve">О внесении изменений в Положение об оплате труда депутатов, выборных должностных лиц местного самоуправления, осуществляющих свои полномочия </w:t>
      </w:r>
      <w:r w:rsidRPr="00A71C23">
        <w:rPr>
          <w:bCs/>
          <w:sz w:val="20"/>
          <w:szCs w:val="20"/>
        </w:rPr>
        <w:br/>
        <w:t>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proofErr w:type="gramStart"/>
      <w:r w:rsidRPr="00A71C23">
        <w:rPr>
          <w:sz w:val="20"/>
          <w:szCs w:val="20"/>
        </w:rPr>
        <w:t xml:space="preserve">В соответствии с Федеральным законом от 03.03.2007г. №25-ФЗ </w:t>
      </w:r>
      <w:r w:rsidRPr="00A71C23">
        <w:rPr>
          <w:sz w:val="20"/>
          <w:szCs w:val="20"/>
        </w:rPr>
        <w:br/>
        <w:t>«О муниципальной службе в РФ», Федеральным законом от 06.10.2003г. №131-ФЗ «Об общих принципах организации местного самоуправления», Постановлением Совета администрации Красноярского края от 29 декабря 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A71C23">
        <w:rPr>
          <w:sz w:val="20"/>
          <w:szCs w:val="20"/>
        </w:rPr>
        <w:t xml:space="preserve">, </w:t>
      </w:r>
      <w:proofErr w:type="gramStart"/>
      <w:r w:rsidRPr="00A71C23">
        <w:rPr>
          <w:sz w:val="20"/>
          <w:szCs w:val="20"/>
        </w:rPr>
        <w:t xml:space="preserve">и муниципальных служащих», в рамках выполнения указов Президента РФ, поручения Губернатора Красноярского края в соответствии с законом Красноярского края от 02.04.2020 года № 9-3811 «О внесении изменений в Закон края «О краевом бюджете на 2020 год </w:t>
      </w:r>
      <w:r w:rsidRPr="00A71C23">
        <w:rPr>
          <w:sz w:val="20"/>
          <w:szCs w:val="20"/>
        </w:rPr>
        <w:br/>
        <w:t xml:space="preserve">и плановый период 2021-2022 годов», руководствуясь </w:t>
      </w:r>
      <w:hyperlink r:id="rId23" w:tgtFrame="Logical" w:history="1">
        <w:r w:rsidRPr="00A71C23">
          <w:rPr>
            <w:rStyle w:val="a7"/>
            <w:sz w:val="20"/>
            <w:szCs w:val="20"/>
          </w:rPr>
          <w:t>Уставом</w:t>
        </w:r>
      </w:hyperlink>
      <w:r w:rsidRPr="00A71C23">
        <w:rPr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A71C23">
        <w:rPr>
          <w:sz w:val="20"/>
          <w:szCs w:val="20"/>
        </w:rPr>
        <w:t>Каратузский</w:t>
      </w:r>
      <w:proofErr w:type="spellEnd"/>
      <w:r w:rsidRPr="00A71C23">
        <w:rPr>
          <w:sz w:val="20"/>
          <w:szCs w:val="20"/>
        </w:rPr>
        <w:t xml:space="preserve"> сельский Совет депутатов РЕШИЛ:</w:t>
      </w:r>
      <w:proofErr w:type="gramEnd"/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r w:rsidRPr="00A71C23">
        <w:rPr>
          <w:sz w:val="20"/>
          <w:szCs w:val="20"/>
        </w:rPr>
        <w:t>1. Внести в Положение о</w:t>
      </w:r>
      <w:r w:rsidRPr="00A71C23">
        <w:rPr>
          <w:bCs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A71C23">
        <w:rPr>
          <w:sz w:val="20"/>
          <w:szCs w:val="20"/>
        </w:rPr>
        <w:t xml:space="preserve">решением </w:t>
      </w:r>
      <w:r w:rsidRPr="00A71C23">
        <w:rPr>
          <w:bCs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r w:rsidRPr="00A71C23">
        <w:rPr>
          <w:sz w:val="20"/>
          <w:szCs w:val="20"/>
        </w:rPr>
        <w:t>1.1. Приложение 1 к Положению изложить в новой редакции:</w:t>
      </w:r>
    </w:p>
    <w:p w:rsidR="005054C1" w:rsidRPr="00A71C23" w:rsidRDefault="005054C1" w:rsidP="005054C1">
      <w:pPr>
        <w:ind w:firstLine="709"/>
        <w:jc w:val="right"/>
        <w:rPr>
          <w:sz w:val="20"/>
          <w:szCs w:val="20"/>
        </w:rPr>
      </w:pPr>
      <w:r w:rsidRPr="00A71C23">
        <w:rPr>
          <w:sz w:val="20"/>
          <w:szCs w:val="20"/>
        </w:rPr>
        <w:t>«Приложение 1</w:t>
      </w:r>
    </w:p>
    <w:p w:rsidR="005054C1" w:rsidRPr="00A71C23" w:rsidRDefault="005054C1" w:rsidP="005054C1">
      <w:pPr>
        <w:jc w:val="center"/>
        <w:rPr>
          <w:sz w:val="20"/>
          <w:szCs w:val="20"/>
        </w:rPr>
      </w:pPr>
      <w:r w:rsidRPr="00A71C23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5054C1" w:rsidRPr="00A71C23" w:rsidRDefault="005054C1" w:rsidP="005054C1">
      <w:pPr>
        <w:jc w:val="right"/>
        <w:rPr>
          <w:sz w:val="20"/>
          <w:szCs w:val="20"/>
        </w:rPr>
      </w:pPr>
      <w:r w:rsidRPr="00A71C23">
        <w:rPr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5054C1" w:rsidRPr="00A71C23" w:rsidTr="00BE5813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Наименование</w:t>
            </w:r>
            <w:r w:rsidRPr="00A71C23">
              <w:rPr>
                <w:sz w:val="20"/>
                <w:szCs w:val="20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5054C1" w:rsidRPr="00A71C23" w:rsidTr="00BE5813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rPr>
                <w:sz w:val="20"/>
                <w:szCs w:val="20"/>
                <w:lang w:val="en-US"/>
              </w:rPr>
            </w:pPr>
            <w:r w:rsidRPr="00A71C23">
              <w:rPr>
                <w:sz w:val="20"/>
                <w:szCs w:val="20"/>
              </w:rPr>
              <w:t>Глава муниципального</w:t>
            </w:r>
            <w:r w:rsidRPr="00A71C23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jc w:val="center"/>
              <w:rPr>
                <w:sz w:val="20"/>
                <w:szCs w:val="20"/>
                <w:lang w:val="en-US"/>
              </w:rPr>
            </w:pPr>
            <w:r w:rsidRPr="00A71C23">
              <w:rPr>
                <w:sz w:val="20"/>
                <w:szCs w:val="20"/>
              </w:rPr>
              <w:t>21296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21296</w:t>
            </w:r>
          </w:p>
        </w:tc>
      </w:tr>
      <w:tr w:rsidR="005054C1" w:rsidRPr="00A71C23" w:rsidTr="00BE5813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17748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17748</w:t>
            </w:r>
          </w:p>
        </w:tc>
      </w:tr>
    </w:tbl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r w:rsidRPr="00A71C23">
        <w:rPr>
          <w:sz w:val="20"/>
          <w:szCs w:val="20"/>
        </w:rPr>
        <w:t>1.2. Приложение 2 к Положению изложить в новой редакции:</w:t>
      </w:r>
    </w:p>
    <w:p w:rsidR="005054C1" w:rsidRPr="00A71C23" w:rsidRDefault="005054C1" w:rsidP="005054C1">
      <w:pPr>
        <w:ind w:firstLine="709"/>
        <w:jc w:val="right"/>
        <w:rPr>
          <w:sz w:val="20"/>
          <w:szCs w:val="20"/>
        </w:rPr>
      </w:pPr>
      <w:r w:rsidRPr="00A71C23">
        <w:rPr>
          <w:sz w:val="20"/>
          <w:szCs w:val="20"/>
        </w:rPr>
        <w:t>«Приложение 2</w:t>
      </w:r>
    </w:p>
    <w:p w:rsidR="005054C1" w:rsidRPr="00A71C23" w:rsidRDefault="005054C1" w:rsidP="005054C1">
      <w:pPr>
        <w:jc w:val="center"/>
        <w:rPr>
          <w:sz w:val="20"/>
          <w:szCs w:val="20"/>
        </w:rPr>
      </w:pPr>
      <w:r w:rsidRPr="00A71C23">
        <w:rPr>
          <w:sz w:val="20"/>
          <w:szCs w:val="20"/>
        </w:rPr>
        <w:t>Значения размеров должностных окладов муниципальных служащих</w:t>
      </w:r>
    </w:p>
    <w:p w:rsidR="005054C1" w:rsidRPr="00A71C23" w:rsidRDefault="005054C1" w:rsidP="005054C1">
      <w:pPr>
        <w:jc w:val="right"/>
        <w:rPr>
          <w:sz w:val="20"/>
          <w:szCs w:val="20"/>
        </w:rPr>
      </w:pPr>
      <w:r w:rsidRPr="00A71C23">
        <w:rPr>
          <w:sz w:val="20"/>
          <w:szCs w:val="20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5054C1" w:rsidRPr="00A71C23" w:rsidTr="00BE5813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Должностной оклад</w:t>
            </w:r>
          </w:p>
        </w:tc>
      </w:tr>
      <w:tr w:rsidR="005054C1" w:rsidRPr="00A71C23" w:rsidTr="00BE5813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5465</w:t>
            </w:r>
          </w:p>
        </w:tc>
      </w:tr>
      <w:tr w:rsidR="005054C1" w:rsidRPr="00A71C23" w:rsidTr="00BE5813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5071</w:t>
            </w:r>
          </w:p>
        </w:tc>
      </w:tr>
      <w:tr w:rsidR="005054C1" w:rsidRPr="00A71C23" w:rsidTr="00BE5813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4932</w:t>
            </w:r>
          </w:p>
        </w:tc>
      </w:tr>
      <w:tr w:rsidR="005054C1" w:rsidRPr="00A71C23" w:rsidTr="00BE5813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4789</w:t>
            </w:r>
          </w:p>
        </w:tc>
      </w:tr>
      <w:tr w:rsidR="005054C1" w:rsidRPr="00A71C23" w:rsidTr="00BE5813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Обеспечивающие специалисты</w:t>
            </w:r>
          </w:p>
        </w:tc>
      </w:tr>
      <w:tr w:rsidR="005054C1" w:rsidRPr="00A71C23" w:rsidTr="00BE5813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4620</w:t>
            </w:r>
          </w:p>
        </w:tc>
      </w:tr>
      <w:tr w:rsidR="005054C1" w:rsidRPr="00A71C23" w:rsidTr="00BE5813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both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4C1" w:rsidRPr="00A71C23" w:rsidRDefault="005054C1" w:rsidP="00BE5813">
            <w:pPr>
              <w:jc w:val="center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3378</w:t>
            </w:r>
          </w:p>
        </w:tc>
      </w:tr>
    </w:tbl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r w:rsidRPr="00A71C23">
        <w:rPr>
          <w:sz w:val="20"/>
          <w:szCs w:val="20"/>
        </w:rPr>
        <w:t xml:space="preserve">3. </w:t>
      </w:r>
      <w:proofErr w:type="gramStart"/>
      <w:r w:rsidRPr="00A71C23">
        <w:rPr>
          <w:sz w:val="20"/>
          <w:szCs w:val="20"/>
        </w:rPr>
        <w:t>Контроль за</w:t>
      </w:r>
      <w:proofErr w:type="gramEnd"/>
      <w:r w:rsidRPr="00A71C23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A71C23">
        <w:rPr>
          <w:i/>
          <w:sz w:val="20"/>
          <w:szCs w:val="20"/>
        </w:rPr>
        <w:t>.</w:t>
      </w: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  <w:r w:rsidRPr="00A71C23">
        <w:rPr>
          <w:sz w:val="20"/>
          <w:szCs w:val="20"/>
        </w:rPr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A71C23">
        <w:rPr>
          <w:sz w:val="20"/>
          <w:szCs w:val="20"/>
        </w:rPr>
        <w:t>Каратузский</w:t>
      </w:r>
      <w:proofErr w:type="spellEnd"/>
      <w:r w:rsidRPr="00A71C23">
        <w:rPr>
          <w:sz w:val="20"/>
          <w:szCs w:val="20"/>
        </w:rPr>
        <w:t xml:space="preserve"> Вестник», но не ранее 01 июня 2020 г.</w:t>
      </w: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5054C1" w:rsidRPr="00A71C23" w:rsidTr="00BE5813">
        <w:tc>
          <w:tcPr>
            <w:tcW w:w="5387" w:type="dxa"/>
          </w:tcPr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Председатель Совета депутатов</w:t>
            </w: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______________ О.В. Федосеева</w:t>
            </w:r>
          </w:p>
        </w:tc>
        <w:tc>
          <w:tcPr>
            <w:tcW w:w="4673" w:type="dxa"/>
          </w:tcPr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Глава сельсовета</w:t>
            </w:r>
            <w:r w:rsidRPr="00A71C23">
              <w:rPr>
                <w:sz w:val="20"/>
                <w:szCs w:val="20"/>
              </w:rPr>
              <w:tab/>
            </w: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54C1" w:rsidRPr="00A71C23" w:rsidRDefault="005054C1" w:rsidP="00BE5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C23">
              <w:rPr>
                <w:sz w:val="20"/>
                <w:szCs w:val="20"/>
              </w:rPr>
              <w:t>______________ А.А. Саар</w:t>
            </w:r>
          </w:p>
        </w:tc>
      </w:tr>
    </w:tbl>
    <w:p w:rsidR="005054C1" w:rsidRPr="00A71C23" w:rsidRDefault="005054C1" w:rsidP="005054C1">
      <w:pPr>
        <w:ind w:firstLine="709"/>
        <w:jc w:val="both"/>
        <w:rPr>
          <w:sz w:val="20"/>
          <w:szCs w:val="20"/>
        </w:rPr>
      </w:pPr>
    </w:p>
    <w:p w:rsidR="00C331EF" w:rsidRPr="00C331EF" w:rsidRDefault="00C331EF" w:rsidP="002104B2">
      <w:pPr>
        <w:rPr>
          <w:sz w:val="20"/>
          <w:szCs w:val="20"/>
        </w:rPr>
      </w:pPr>
    </w:p>
    <w:p w:rsidR="00C331EF" w:rsidRPr="00C331EF" w:rsidRDefault="00C331EF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5054C1" w:rsidRPr="001454C9" w:rsidRDefault="005054C1" w:rsidP="005054C1">
      <w:pPr>
        <w:jc w:val="center"/>
        <w:rPr>
          <w:sz w:val="20"/>
          <w:szCs w:val="20"/>
        </w:rPr>
      </w:pPr>
      <w:r w:rsidRPr="001454C9">
        <w:rPr>
          <w:sz w:val="20"/>
          <w:szCs w:val="20"/>
        </w:rPr>
        <w:t>КАРАТУЗСКИЙ СЕЛЬСКИЙ СОВЕТ ДЕПУТАТОВ</w:t>
      </w:r>
    </w:p>
    <w:p w:rsidR="005054C1" w:rsidRPr="001454C9" w:rsidRDefault="005054C1" w:rsidP="005054C1">
      <w:pPr>
        <w:jc w:val="center"/>
        <w:rPr>
          <w:sz w:val="20"/>
          <w:szCs w:val="20"/>
        </w:rPr>
      </w:pPr>
    </w:p>
    <w:p w:rsidR="005054C1" w:rsidRPr="001454C9" w:rsidRDefault="005054C1" w:rsidP="005054C1">
      <w:pPr>
        <w:jc w:val="center"/>
        <w:rPr>
          <w:sz w:val="20"/>
          <w:szCs w:val="20"/>
        </w:rPr>
      </w:pPr>
      <w:r w:rsidRPr="001454C9">
        <w:rPr>
          <w:sz w:val="20"/>
          <w:szCs w:val="20"/>
        </w:rPr>
        <w:t>РЕШЕНИЕ</w:t>
      </w: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jc w:val="center"/>
        <w:rPr>
          <w:sz w:val="20"/>
          <w:szCs w:val="20"/>
        </w:rPr>
      </w:pPr>
      <w:r w:rsidRPr="001454C9">
        <w:rPr>
          <w:sz w:val="20"/>
          <w:szCs w:val="20"/>
        </w:rPr>
        <w:t xml:space="preserve">17.04.2020             </w:t>
      </w:r>
      <w:r w:rsidRPr="001454C9">
        <w:rPr>
          <w:sz w:val="20"/>
          <w:szCs w:val="20"/>
        </w:rPr>
        <w:tab/>
        <w:t xml:space="preserve">             с. Каратузское                                  № 30-215</w:t>
      </w: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ind w:right="3543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</w:p>
    <w:p w:rsidR="005054C1" w:rsidRPr="001454C9" w:rsidRDefault="005054C1" w:rsidP="005054C1">
      <w:pPr>
        <w:ind w:firstLine="708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1454C9">
        <w:rPr>
          <w:sz w:val="20"/>
          <w:szCs w:val="20"/>
        </w:rPr>
        <w:t>Каратузский</w:t>
      </w:r>
      <w:proofErr w:type="spellEnd"/>
      <w:r w:rsidRPr="001454C9">
        <w:rPr>
          <w:sz w:val="20"/>
          <w:szCs w:val="20"/>
        </w:rPr>
        <w:t xml:space="preserve"> сельский Совет депутатов РЕШИЛ: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1.1. Пункт 1.1 части первой Решения изложить в новой редакции: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«Утвердить основные характеристики бюджета сельсовета на 2020 год: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1) источники внутреннего финансирования дефицита бюджета сельсовета в сумме 2788,36 тыс. рублей, </w:t>
      </w:r>
      <w:proofErr w:type="gramStart"/>
      <w:r w:rsidRPr="001454C9">
        <w:rPr>
          <w:sz w:val="20"/>
          <w:szCs w:val="20"/>
        </w:rPr>
        <w:t>согласно Приложения</w:t>
      </w:r>
      <w:proofErr w:type="gramEnd"/>
      <w:r w:rsidRPr="001454C9">
        <w:rPr>
          <w:sz w:val="20"/>
          <w:szCs w:val="20"/>
        </w:rPr>
        <w:t xml:space="preserve"> 1 к настоящему Решению;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2) прогнозируемый общий объем доходов бюджета сельсовета в сумме 38647,58 тыс. рублей, </w:t>
      </w:r>
      <w:proofErr w:type="gramStart"/>
      <w:r w:rsidRPr="001454C9">
        <w:rPr>
          <w:sz w:val="20"/>
          <w:szCs w:val="20"/>
        </w:rPr>
        <w:t>согласно Приложения</w:t>
      </w:r>
      <w:proofErr w:type="gramEnd"/>
      <w:r w:rsidRPr="001454C9">
        <w:rPr>
          <w:sz w:val="20"/>
          <w:szCs w:val="20"/>
        </w:rPr>
        <w:t xml:space="preserve"> 2.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Объем межбюджетных трансфертов, получаемых из других бюджетов всего: на 2020 год в сумме 20609,92 тыс. руб., на 2021 год в сумме 9009,45 тыс. руб., на 2022 год в сумме 9095,66 тыс. руб., в том числе: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</w:t>
      </w:r>
      <w:r w:rsidRPr="001454C9">
        <w:rPr>
          <w:sz w:val="20"/>
          <w:szCs w:val="20"/>
        </w:rPr>
        <w:lastRenderedPageBreak/>
        <w:t xml:space="preserve">бюджетной сферы не ниже размера минимальной заработной платы (минимального </w:t>
      </w:r>
      <w:proofErr w:type="gramStart"/>
      <w:r w:rsidRPr="001454C9">
        <w:rPr>
          <w:sz w:val="20"/>
          <w:szCs w:val="20"/>
        </w:rPr>
        <w:t>размера оплаты труда</w:t>
      </w:r>
      <w:proofErr w:type="gramEnd"/>
      <w:r w:rsidRPr="001454C9">
        <w:rPr>
          <w:sz w:val="20"/>
          <w:szCs w:val="20"/>
        </w:rPr>
        <w:t>) на 2020 год – 191,20 тыс. руб.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- 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"муниципальной программы "Развитие транспортной системы Каратузского района" на 2020 год – 100,00 тыс. руб.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7787,58 тыс. руб., в сумме 6230,10 тыс. руб. в 2021 и 2022 гг.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2020 год – 413,27 тыс. руб.; 2021 год – 578,60 тыс. руб.; 2022 год – 578,60 тыс. руб. 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- 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на 2020 год – 10 000,00 тыс. руб.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1454C9">
        <w:rPr>
          <w:sz w:val="20"/>
          <w:szCs w:val="20"/>
        </w:rPr>
        <w:t>акарицидных</w:t>
      </w:r>
      <w:proofErr w:type="spellEnd"/>
      <w:r w:rsidRPr="001454C9">
        <w:rPr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iCs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1454C9">
        <w:rPr>
          <w:sz w:val="20"/>
          <w:szCs w:val="20"/>
        </w:rPr>
        <w:t>на 2020 год в сумме 29,6 тыс. руб., на 2021 год в сумме 29,6 тыс. руб., на 2022 год в сумме 29,6 тыс. руб.;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3) общий объем расходов бюджета сельсовета в сумме 41435,94 тыс. рублей, </w:t>
      </w:r>
      <w:proofErr w:type="gramStart"/>
      <w:r w:rsidRPr="001454C9">
        <w:rPr>
          <w:sz w:val="20"/>
          <w:szCs w:val="20"/>
        </w:rPr>
        <w:t>согласно Приложений</w:t>
      </w:r>
      <w:proofErr w:type="gramEnd"/>
      <w:r w:rsidRPr="001454C9">
        <w:rPr>
          <w:sz w:val="20"/>
          <w:szCs w:val="20"/>
        </w:rPr>
        <w:t xml:space="preserve"> 3, 4;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4) дефицит бюджета сельсовета 2788,36 тыс. рублей</w:t>
      </w:r>
      <w:proofErr w:type="gramStart"/>
      <w:r w:rsidRPr="001454C9">
        <w:rPr>
          <w:sz w:val="20"/>
          <w:szCs w:val="20"/>
        </w:rPr>
        <w:t>.»</w:t>
      </w:r>
      <w:proofErr w:type="gramEnd"/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1.2. Пункт 6 «Индексация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сельсовета» изложить в следующей редакции: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«Размеры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увеличиваются (индексируются) в 2020 году: на 20 процентов с 1 июня 2020 года, на 3 процента с 1 октября 2020 года; в плановом периоде 2021 - 2022 годов: на коэффициент, равный 1.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1.3. Пункт 7 «Индексация заработной платы работников муниципального учреждения Каратузского сельсовета</w:t>
      </w:r>
      <w:r w:rsidRPr="001454C9">
        <w:rPr>
          <w:b/>
          <w:sz w:val="20"/>
          <w:szCs w:val="20"/>
        </w:rPr>
        <w:t xml:space="preserve">» </w:t>
      </w:r>
      <w:r w:rsidRPr="001454C9">
        <w:rPr>
          <w:sz w:val="20"/>
          <w:szCs w:val="20"/>
        </w:rPr>
        <w:t>изложить в следующей редакции:</w:t>
      </w:r>
    </w:p>
    <w:p w:rsidR="005054C1" w:rsidRPr="001454C9" w:rsidRDefault="005054C1" w:rsidP="005054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proofErr w:type="gramStart"/>
      <w:r w:rsidRPr="001454C9">
        <w:rPr>
          <w:rFonts w:ascii="Times New Roman" w:hAnsi="Times New Roman" w:cs="Times New Roman"/>
        </w:rPr>
        <w:t>«Заработная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1454C9">
        <w:rPr>
          <w:rFonts w:ascii="Times New Roman" w:hAnsi="Times New Roman" w:cs="Times New Roman"/>
        </w:rPr>
        <w:t xml:space="preserve">), увеличивается (индексируется) в 2020 году: на 10 процентов с 1 июня 2020 года, на 3 процента с 1 октября 2020 года; в плановом периоде 2021-2022 годов: на коэффициент, равный 1.»  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 xml:space="preserve">2. </w:t>
      </w:r>
      <w:proofErr w:type="gramStart"/>
      <w:r w:rsidRPr="001454C9">
        <w:rPr>
          <w:sz w:val="20"/>
          <w:szCs w:val="20"/>
        </w:rPr>
        <w:t>Контроль за</w:t>
      </w:r>
      <w:proofErr w:type="gramEnd"/>
      <w:r w:rsidRPr="001454C9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5054C1" w:rsidRPr="001454C9" w:rsidRDefault="005054C1" w:rsidP="005054C1">
      <w:pPr>
        <w:ind w:firstLine="709"/>
        <w:jc w:val="both"/>
        <w:rPr>
          <w:sz w:val="20"/>
          <w:szCs w:val="20"/>
        </w:rPr>
      </w:pPr>
      <w:r w:rsidRPr="001454C9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1454C9">
        <w:rPr>
          <w:sz w:val="20"/>
          <w:szCs w:val="20"/>
        </w:rPr>
        <w:t>Каратузский</w:t>
      </w:r>
      <w:proofErr w:type="spellEnd"/>
      <w:r w:rsidRPr="001454C9">
        <w:rPr>
          <w:sz w:val="20"/>
          <w:szCs w:val="20"/>
        </w:rPr>
        <w:t xml:space="preserve"> вестник» и распространяет свое действие на правоотношения, возникшие с 01.01.2020 года.</w:t>
      </w: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054C1" w:rsidRPr="001454C9" w:rsidTr="00BE5813">
        <w:tc>
          <w:tcPr>
            <w:tcW w:w="5211" w:type="dxa"/>
            <w:shd w:val="clear" w:color="auto" w:fill="auto"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Председатель Каратузского</w:t>
            </w: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сельского Совета депутатов</w:t>
            </w: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Глава Каратузского сельсовета</w:t>
            </w: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________________ А.А. Саар</w:t>
            </w:r>
          </w:p>
        </w:tc>
      </w:tr>
    </w:tbl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479"/>
        <w:gridCol w:w="2495"/>
        <w:gridCol w:w="4287"/>
        <w:gridCol w:w="1011"/>
        <w:gridCol w:w="1371"/>
      </w:tblGrid>
      <w:tr w:rsidR="005054C1" w:rsidRPr="001454C9" w:rsidTr="00BE5813">
        <w:trPr>
          <w:trHeight w:val="4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5054C1" w:rsidRPr="001454C9" w:rsidTr="00BE5813">
        <w:trPr>
          <w:trHeight w:val="92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ind w:firstLineChars="1100" w:firstLine="2200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к Решению Каратузского сельского Совета депутатов №30-215 от 17.04.2020г.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</w:t>
            </w:r>
            <w:r w:rsidRPr="001454C9">
              <w:rPr>
                <w:i/>
                <w:iCs/>
                <w:sz w:val="20"/>
                <w:szCs w:val="20"/>
              </w:rPr>
              <w:lastRenderedPageBreak/>
              <w:t>2021-2022 годы»</w:t>
            </w:r>
          </w:p>
        </w:tc>
      </w:tr>
      <w:tr w:rsidR="005054C1" w:rsidRPr="001454C9" w:rsidTr="00BE5813">
        <w:trPr>
          <w:trHeight w:val="672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lastRenderedPageBreak/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5054C1" w:rsidRPr="001454C9" w:rsidTr="00BE5813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413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1454C9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454C9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1454C9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1454C9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1454C9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1454C9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1454C9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1454C9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1454C9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1454C9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1454C9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Уточненная сумма на 2020 г.</w:t>
            </w:r>
          </w:p>
        </w:tc>
      </w:tr>
      <w:tr w:rsidR="005054C1" w:rsidRPr="001454C9" w:rsidTr="00BE5813">
        <w:trPr>
          <w:trHeight w:val="41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41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41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41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60001000000000000000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2788,36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.60001050000000000000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2788,36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.60001050200000000500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-28647,58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-38647,58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.60001050201100000510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-28647,58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-38647,58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.60001050200000000600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41435,94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.60001050201000000610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41435,94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.60001050201100000610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41435,94</w:t>
            </w:r>
          </w:p>
        </w:tc>
      </w:tr>
      <w:tr w:rsidR="005054C1" w:rsidRPr="001454C9" w:rsidTr="00BE5813">
        <w:trPr>
          <w:trHeight w:val="5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5054C1" w:rsidRDefault="005054C1" w:rsidP="005054C1">
      <w:pPr>
        <w:rPr>
          <w:sz w:val="20"/>
          <w:szCs w:val="20"/>
        </w:rPr>
      </w:pPr>
    </w:p>
    <w:p w:rsidR="005054C1" w:rsidRDefault="005054C1" w:rsidP="005054C1">
      <w:pPr>
        <w:rPr>
          <w:sz w:val="20"/>
          <w:szCs w:val="20"/>
        </w:rPr>
      </w:pPr>
    </w:p>
    <w:p w:rsidR="005054C1" w:rsidRDefault="005054C1" w:rsidP="005054C1">
      <w:pPr>
        <w:rPr>
          <w:sz w:val="20"/>
          <w:szCs w:val="20"/>
        </w:rPr>
      </w:pPr>
    </w:p>
    <w:p w:rsidR="005054C1" w:rsidRDefault="005054C1" w:rsidP="005054C1">
      <w:pPr>
        <w:rPr>
          <w:sz w:val="20"/>
          <w:szCs w:val="20"/>
        </w:rPr>
      </w:pPr>
    </w:p>
    <w:tbl>
      <w:tblPr>
        <w:tblW w:w="11409" w:type="dxa"/>
        <w:tblInd w:w="-459" w:type="dxa"/>
        <w:tblLook w:val="04A0" w:firstRow="1" w:lastRow="0" w:firstColumn="1" w:lastColumn="0" w:noHBand="0" w:noVBand="1"/>
      </w:tblPr>
      <w:tblGrid>
        <w:gridCol w:w="581"/>
        <w:gridCol w:w="580"/>
        <w:gridCol w:w="459"/>
        <w:gridCol w:w="460"/>
        <w:gridCol w:w="459"/>
        <w:gridCol w:w="516"/>
        <w:gridCol w:w="459"/>
        <w:gridCol w:w="700"/>
        <w:gridCol w:w="640"/>
        <w:gridCol w:w="4218"/>
        <w:gridCol w:w="940"/>
        <w:gridCol w:w="1397"/>
      </w:tblGrid>
      <w:tr w:rsidR="005054C1" w:rsidRPr="001454C9" w:rsidTr="005054C1">
        <w:trPr>
          <w:trHeight w:val="1320"/>
        </w:trPr>
        <w:tc>
          <w:tcPr>
            <w:tcW w:w="581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ind w:firstLineChars="500" w:firstLine="1000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№30-215 от 17.04.2020г.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      </w:r>
          </w:p>
        </w:tc>
      </w:tr>
      <w:tr w:rsidR="005054C1" w:rsidRPr="001454C9" w:rsidTr="005054C1">
        <w:trPr>
          <w:trHeight w:val="420"/>
        </w:trPr>
        <w:tc>
          <w:tcPr>
            <w:tcW w:w="1001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 xml:space="preserve">Доходы Каратузского сельского совета на 2020 год и  плановый период 2021-2022 годов 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6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 xml:space="preserve">Сумма </w:t>
            </w:r>
            <w:r w:rsidRPr="0085209D">
              <w:rPr>
                <w:bCs/>
                <w:sz w:val="20"/>
                <w:szCs w:val="20"/>
              </w:rPr>
              <w:br/>
              <w:t>на 2020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 xml:space="preserve">Уточненный план </w:t>
            </w:r>
            <w:r w:rsidRPr="0085209D">
              <w:rPr>
                <w:bCs/>
                <w:sz w:val="20"/>
                <w:szCs w:val="20"/>
              </w:rPr>
              <w:br/>
              <w:t>на 2020 год</w:t>
            </w:r>
          </w:p>
        </w:tc>
      </w:tr>
      <w:tr w:rsidR="005054C1" w:rsidRPr="001454C9" w:rsidTr="005054C1">
        <w:trPr>
          <w:trHeight w:val="170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11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10 051,46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10 051,46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1 959,90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1 959,90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1 959,90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1 959,90</w:t>
            </w:r>
          </w:p>
        </w:tc>
      </w:tr>
      <w:tr w:rsidR="005054C1" w:rsidRPr="001454C9" w:rsidTr="005054C1">
        <w:trPr>
          <w:trHeight w:val="8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1 959,90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1 959,90</w:t>
            </w:r>
          </w:p>
        </w:tc>
      </w:tr>
      <w:tr w:rsidR="005054C1" w:rsidRPr="001454C9" w:rsidTr="005054C1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rPr>
                <w:sz w:val="20"/>
                <w:szCs w:val="20"/>
              </w:rPr>
            </w:pPr>
            <w:r w:rsidRPr="0085209D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1 262,50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1 262,50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center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85209D" w:rsidRDefault="005054C1" w:rsidP="00BE5813">
            <w:pPr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1 262,50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85209D" w:rsidRDefault="005054C1" w:rsidP="00BE5813">
            <w:pPr>
              <w:jc w:val="right"/>
              <w:rPr>
                <w:bCs/>
                <w:sz w:val="20"/>
                <w:szCs w:val="20"/>
              </w:rPr>
            </w:pPr>
            <w:r w:rsidRPr="0085209D">
              <w:rPr>
                <w:bCs/>
                <w:sz w:val="20"/>
                <w:szCs w:val="20"/>
              </w:rPr>
              <w:t>1 262,50</w:t>
            </w:r>
          </w:p>
        </w:tc>
      </w:tr>
      <w:tr w:rsidR="005054C1" w:rsidRPr="001454C9" w:rsidTr="005054C1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578,60</w:t>
            </w:r>
          </w:p>
        </w:tc>
      </w:tr>
      <w:tr w:rsidR="005054C1" w:rsidRPr="001454C9" w:rsidTr="005054C1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578,60</w:t>
            </w:r>
          </w:p>
        </w:tc>
      </w:tr>
      <w:tr w:rsidR="005054C1" w:rsidRPr="001454C9" w:rsidTr="005054C1">
        <w:trPr>
          <w:trHeight w:val="10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54C9">
              <w:rPr>
                <w:sz w:val="20"/>
                <w:szCs w:val="20"/>
              </w:rPr>
              <w:t>инжекторных</w:t>
            </w:r>
            <w:proofErr w:type="spellEnd"/>
            <w:r w:rsidRPr="001454C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2,90</w:t>
            </w:r>
          </w:p>
        </w:tc>
      </w:tr>
      <w:tr w:rsidR="005054C1" w:rsidRPr="001454C9" w:rsidTr="005054C1">
        <w:trPr>
          <w:trHeight w:val="2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54C9">
              <w:rPr>
                <w:sz w:val="20"/>
                <w:szCs w:val="20"/>
              </w:rPr>
              <w:t>инжекторных</w:t>
            </w:r>
            <w:proofErr w:type="spellEnd"/>
            <w:r w:rsidRPr="001454C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2,90</w:t>
            </w:r>
          </w:p>
        </w:tc>
      </w:tr>
      <w:tr w:rsidR="005054C1" w:rsidRPr="001454C9" w:rsidTr="005054C1">
        <w:trPr>
          <w:trHeight w:val="8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755,80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755,80</w:t>
            </w:r>
          </w:p>
        </w:tc>
      </w:tr>
      <w:tr w:rsidR="005054C1" w:rsidRPr="001454C9" w:rsidTr="005054C1">
        <w:trPr>
          <w:trHeight w:val="12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755,80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755,80</w:t>
            </w:r>
          </w:p>
        </w:tc>
      </w:tr>
      <w:tr w:rsidR="005054C1" w:rsidRPr="001454C9" w:rsidTr="005054C1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-74,80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-74,80</w:t>
            </w:r>
          </w:p>
        </w:tc>
      </w:tr>
      <w:tr w:rsidR="005054C1" w:rsidRPr="001454C9" w:rsidTr="005054C1">
        <w:trPr>
          <w:trHeight w:val="13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-74,80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-74,80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22,00</w:t>
            </w:r>
          </w:p>
        </w:tc>
      </w:tr>
      <w:tr w:rsidR="005054C1" w:rsidRPr="001454C9" w:rsidTr="005054C1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22,00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22,00</w:t>
            </w:r>
          </w:p>
        </w:tc>
      </w:tr>
      <w:tr w:rsidR="005054C1" w:rsidRPr="001454C9" w:rsidTr="005054C1">
        <w:trPr>
          <w:trHeight w:val="2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6 761,06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6 761,06</w:t>
            </w:r>
          </w:p>
        </w:tc>
      </w:tr>
      <w:tr w:rsidR="005054C1" w:rsidRPr="001454C9" w:rsidTr="005054C1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1 281,00</w:t>
            </w:r>
          </w:p>
        </w:tc>
      </w:tr>
      <w:tr w:rsidR="005054C1" w:rsidRPr="001454C9" w:rsidTr="005054C1">
        <w:trPr>
          <w:trHeight w:val="6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1 281,00</w:t>
            </w:r>
          </w:p>
        </w:tc>
      </w:tr>
      <w:tr w:rsidR="005054C1" w:rsidRPr="001454C9" w:rsidTr="005054C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5 480,06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5 480,06</w:t>
            </w:r>
          </w:p>
        </w:tc>
      </w:tr>
      <w:tr w:rsidR="005054C1" w:rsidRPr="001454C9" w:rsidTr="005054C1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3 107,00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3 107,00</w:t>
            </w:r>
          </w:p>
        </w:tc>
      </w:tr>
      <w:tr w:rsidR="005054C1" w:rsidRPr="001454C9" w:rsidTr="005054C1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3 107,00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3 107,00</w:t>
            </w:r>
          </w:p>
        </w:tc>
      </w:tr>
      <w:tr w:rsidR="005054C1" w:rsidRPr="001454C9" w:rsidTr="005054C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2 373,06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2 373,06</w:t>
            </w:r>
          </w:p>
        </w:tc>
      </w:tr>
      <w:tr w:rsidR="005054C1" w:rsidRPr="001454C9" w:rsidTr="005054C1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2 373,06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2 373,06</w:t>
            </w:r>
          </w:p>
        </w:tc>
      </w:tr>
      <w:tr w:rsidR="005054C1" w:rsidRPr="001454C9" w:rsidTr="005054C1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5054C1" w:rsidRPr="001454C9" w:rsidTr="005054C1">
        <w:trPr>
          <w:trHeight w:val="11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</w:tr>
      <w:tr w:rsidR="005054C1" w:rsidRPr="001454C9" w:rsidTr="005054C1">
        <w:trPr>
          <w:trHeight w:val="10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spacing w:after="240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454C9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</w:tr>
      <w:tr w:rsidR="005054C1" w:rsidRPr="001454C9" w:rsidTr="005054C1">
        <w:trPr>
          <w:trHeight w:val="1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38,00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5054C1" w:rsidRPr="001454C9" w:rsidTr="005054C1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8,00</w:t>
            </w:r>
          </w:p>
        </w:tc>
      </w:tr>
      <w:tr w:rsidR="005054C1" w:rsidRPr="001454C9" w:rsidTr="005054C1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spacing w:after="240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1454C9">
              <w:rPr>
                <w:sz w:val="20"/>
                <w:szCs w:val="20"/>
              </w:rPr>
              <w:br/>
              <w:t xml:space="preserve"> </w:t>
            </w:r>
            <w:r w:rsidRPr="001454C9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8,00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18 596,12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28 596,12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18 596,12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28 596,12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</w:tr>
      <w:tr w:rsidR="005054C1" w:rsidRPr="001454C9" w:rsidTr="005054C1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7 956,60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3 783,00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3 783,00</w:t>
            </w:r>
          </w:p>
        </w:tc>
      </w:tr>
      <w:tr w:rsidR="005054C1" w:rsidRPr="001454C9" w:rsidTr="005054C1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4 173,60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4 173,60</w:t>
            </w:r>
          </w:p>
        </w:tc>
      </w:tr>
      <w:tr w:rsidR="005054C1" w:rsidRPr="001454C9" w:rsidTr="005054C1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10 609,92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20 609,92</w:t>
            </w:r>
          </w:p>
        </w:tc>
      </w:tr>
      <w:tr w:rsidR="005054C1" w:rsidRPr="001454C9" w:rsidTr="005054C1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10 609,92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20 609,92</w:t>
            </w:r>
          </w:p>
        </w:tc>
      </w:tr>
      <w:tr w:rsidR="005054C1" w:rsidRPr="001454C9" w:rsidTr="005054C1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10 609,92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20 609,92</w:t>
            </w:r>
          </w:p>
        </w:tc>
      </w:tr>
      <w:tr w:rsidR="005054C1" w:rsidRPr="001454C9" w:rsidTr="005054C1">
        <w:trPr>
          <w:trHeight w:val="11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54C9">
              <w:rPr>
                <w:sz w:val="20"/>
                <w:szCs w:val="20"/>
              </w:rPr>
              <w:t>размера оплаты труда</w:t>
            </w:r>
            <w:proofErr w:type="gramEnd"/>
            <w:r w:rsidRPr="001454C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191,20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191,20</w:t>
            </w:r>
          </w:p>
        </w:tc>
      </w:tr>
      <w:tr w:rsidR="005054C1" w:rsidRPr="001454C9" w:rsidTr="005054C1">
        <w:trPr>
          <w:trHeight w:val="11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1454C9">
              <w:rPr>
                <w:sz w:val="20"/>
                <w:szCs w:val="20"/>
              </w:rPr>
              <w:t>движенияв</w:t>
            </w:r>
            <w:proofErr w:type="spellEnd"/>
            <w:r w:rsidRPr="001454C9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100,00</w:t>
            </w:r>
          </w:p>
        </w:tc>
      </w:tr>
      <w:tr w:rsidR="005054C1" w:rsidRPr="001454C9" w:rsidTr="005054C1">
        <w:trPr>
          <w:trHeight w:val="5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jc w:val="both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7 787,58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7 787,58</w:t>
            </w:r>
          </w:p>
        </w:tc>
      </w:tr>
      <w:tr w:rsidR="005054C1" w:rsidRPr="001454C9" w:rsidTr="005054C1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413,27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413,27</w:t>
            </w:r>
          </w:p>
        </w:tc>
      </w:tr>
      <w:tr w:rsidR="005054C1" w:rsidRPr="001454C9" w:rsidTr="005054C1">
        <w:trPr>
          <w:trHeight w:val="1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10 000,00</w:t>
            </w:r>
          </w:p>
        </w:tc>
      </w:tr>
      <w:tr w:rsidR="005054C1" w:rsidRPr="001454C9" w:rsidTr="005054C1">
        <w:trPr>
          <w:trHeight w:val="5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2 072,44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2 072,44</w:t>
            </w:r>
          </w:p>
        </w:tc>
      </w:tr>
      <w:tr w:rsidR="005054C1" w:rsidRPr="001454C9" w:rsidTr="005054C1">
        <w:trPr>
          <w:trHeight w:val="7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 w:rsidRPr="001454C9">
              <w:rPr>
                <w:sz w:val="20"/>
                <w:szCs w:val="20"/>
              </w:rPr>
              <w:t>акарицидных</w:t>
            </w:r>
            <w:proofErr w:type="spellEnd"/>
            <w:r w:rsidRPr="001454C9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</w:tr>
      <w:tr w:rsidR="005054C1" w:rsidRPr="001454C9" w:rsidTr="005054C1">
        <w:trPr>
          <w:trHeight w:val="31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28 647,58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right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38 647,58</w:t>
            </w:r>
          </w:p>
        </w:tc>
      </w:tr>
    </w:tbl>
    <w:p w:rsidR="005054C1" w:rsidRPr="001454C9" w:rsidRDefault="005054C1" w:rsidP="005054C1">
      <w:pPr>
        <w:rPr>
          <w:sz w:val="20"/>
          <w:szCs w:val="20"/>
        </w:rPr>
      </w:pPr>
    </w:p>
    <w:p w:rsidR="005054C1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tbl>
      <w:tblPr>
        <w:tblW w:w="8430" w:type="dxa"/>
        <w:tblInd w:w="817" w:type="dxa"/>
        <w:tblLook w:val="04A0" w:firstRow="1" w:lastRow="0" w:firstColumn="1" w:lastColumn="0" w:noHBand="0" w:noVBand="1"/>
      </w:tblPr>
      <w:tblGrid>
        <w:gridCol w:w="797"/>
        <w:gridCol w:w="4360"/>
        <w:gridCol w:w="1083"/>
        <w:gridCol w:w="953"/>
        <w:gridCol w:w="1237"/>
      </w:tblGrid>
      <w:tr w:rsidR="005054C1" w:rsidRPr="001454C9" w:rsidTr="005054C1">
        <w:trPr>
          <w:trHeight w:val="4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5054C1" w:rsidRPr="001454C9" w:rsidTr="005054C1">
        <w:trPr>
          <w:trHeight w:val="151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№30-215 от 17.04.2020г.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      </w:r>
          </w:p>
        </w:tc>
      </w:tr>
      <w:tr w:rsidR="005054C1" w:rsidRPr="001454C9" w:rsidTr="005054C1">
        <w:trPr>
          <w:trHeight w:val="1309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1454C9">
              <w:rPr>
                <w:sz w:val="20"/>
                <w:szCs w:val="20"/>
              </w:rPr>
              <w:t>наим</w:t>
            </w:r>
            <w:proofErr w:type="spellEnd"/>
            <w:r w:rsidRPr="001454C9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Сумма на 2020 г.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Уточненная Сумма на 2021 г.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.0100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8 216,06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8 216,12</w:t>
            </w:r>
          </w:p>
        </w:tc>
      </w:tr>
      <w:tr w:rsidR="005054C1" w:rsidRPr="001454C9" w:rsidTr="005054C1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1454C9">
              <w:rPr>
                <w:sz w:val="20"/>
                <w:szCs w:val="20"/>
              </w:rPr>
              <w:t>х(</w:t>
            </w:r>
            <w:proofErr w:type="gramEnd"/>
            <w:r w:rsidRPr="001454C9">
              <w:rPr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1454C9">
              <w:rPr>
                <w:sz w:val="20"/>
                <w:szCs w:val="20"/>
              </w:rPr>
              <w:t>Федерации</w:t>
            </w:r>
            <w:proofErr w:type="gramStart"/>
            <w:r w:rsidRPr="001454C9">
              <w:rPr>
                <w:sz w:val="20"/>
                <w:szCs w:val="20"/>
              </w:rPr>
              <w:t>,в</w:t>
            </w:r>
            <w:proofErr w:type="gramEnd"/>
            <w:r w:rsidRPr="001454C9">
              <w:rPr>
                <w:sz w:val="20"/>
                <w:szCs w:val="20"/>
              </w:rPr>
              <w:t>ысших</w:t>
            </w:r>
            <w:proofErr w:type="spellEnd"/>
            <w:r w:rsidRPr="001454C9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4 137,66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2 411,75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2 411,75</w:t>
            </w:r>
          </w:p>
        </w:tc>
      </w:tr>
      <w:tr w:rsidR="005054C1" w:rsidRPr="001454C9" w:rsidTr="005054C1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3 668,21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3 558,15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3 668,21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3 558,15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9 822,83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19 932,83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9 790,70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19 900,70</w:t>
            </w:r>
          </w:p>
        </w:tc>
      </w:tr>
      <w:tr w:rsidR="005054C1" w:rsidRPr="001454C9" w:rsidTr="005054C1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Культура</w:t>
            </w:r>
            <w:proofErr w:type="gramStart"/>
            <w:r w:rsidRPr="001454C9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</w:tr>
      <w:tr w:rsidR="005054C1" w:rsidRPr="001454C9" w:rsidTr="005054C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Всего  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31 435,94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41 435,94</w:t>
            </w:r>
          </w:p>
        </w:tc>
      </w:tr>
    </w:tbl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p w:rsidR="005054C1" w:rsidRPr="001454C9" w:rsidRDefault="005054C1" w:rsidP="005054C1">
      <w:pPr>
        <w:rPr>
          <w:sz w:val="20"/>
          <w:szCs w:val="20"/>
        </w:rPr>
      </w:pPr>
    </w:p>
    <w:tbl>
      <w:tblPr>
        <w:tblW w:w="11279" w:type="dxa"/>
        <w:tblInd w:w="-459" w:type="dxa"/>
        <w:tblLook w:val="04A0" w:firstRow="1" w:lastRow="0" w:firstColumn="1" w:lastColumn="0" w:noHBand="0" w:noVBand="1"/>
      </w:tblPr>
      <w:tblGrid>
        <w:gridCol w:w="516"/>
        <w:gridCol w:w="4021"/>
        <w:gridCol w:w="1087"/>
        <w:gridCol w:w="1083"/>
        <w:gridCol w:w="1250"/>
        <w:gridCol w:w="990"/>
        <w:gridCol w:w="1076"/>
        <w:gridCol w:w="1256"/>
      </w:tblGrid>
      <w:tr w:rsidR="005054C1" w:rsidRPr="001454C9" w:rsidTr="005054C1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right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5054C1" w:rsidRPr="001454C9" w:rsidTr="005054C1">
        <w:trPr>
          <w:trHeight w:val="8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ind w:firstLineChars="2500" w:firstLine="5000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№30-215 от 17.04.2020г.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      </w:r>
          </w:p>
        </w:tc>
      </w:tr>
      <w:tr w:rsidR="005054C1" w:rsidRPr="001454C9" w:rsidTr="005054C1">
        <w:trPr>
          <w:trHeight w:val="540"/>
        </w:trPr>
        <w:tc>
          <w:tcPr>
            <w:tcW w:w="1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i/>
                <w:iCs/>
                <w:sz w:val="20"/>
                <w:szCs w:val="20"/>
              </w:rPr>
            </w:pPr>
            <w:r w:rsidRPr="001454C9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454C9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1454C9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1454C9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1454C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№ </w:t>
            </w:r>
            <w:proofErr w:type="gramStart"/>
            <w:r w:rsidRPr="001454C9">
              <w:rPr>
                <w:sz w:val="20"/>
                <w:szCs w:val="20"/>
              </w:rPr>
              <w:t>п</w:t>
            </w:r>
            <w:proofErr w:type="gramEnd"/>
            <w:r w:rsidRPr="001454C9">
              <w:rPr>
                <w:sz w:val="20"/>
                <w:szCs w:val="20"/>
              </w:rPr>
              <w:t>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Сумма на 2020 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уточненный план на 2020 год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8 216,06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8 216,12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887,30</w:t>
            </w:r>
          </w:p>
        </w:tc>
      </w:tr>
      <w:tr w:rsidR="005054C1" w:rsidRPr="001454C9" w:rsidTr="005054C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4 137,66</w:t>
            </w:r>
          </w:p>
        </w:tc>
      </w:tr>
      <w:tr w:rsidR="005054C1" w:rsidRPr="001454C9" w:rsidTr="005054C1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1454C9">
              <w:rPr>
                <w:sz w:val="20"/>
                <w:szCs w:val="20"/>
              </w:rPr>
              <w:t>РФ</w:t>
            </w:r>
            <w:proofErr w:type="gramStart"/>
            <w:r w:rsidRPr="001454C9">
              <w:rPr>
                <w:sz w:val="20"/>
                <w:szCs w:val="20"/>
              </w:rPr>
              <w:t>,в</w:t>
            </w:r>
            <w:proofErr w:type="gramEnd"/>
            <w:r w:rsidRPr="001454C9">
              <w:rPr>
                <w:sz w:val="20"/>
                <w:szCs w:val="20"/>
              </w:rPr>
              <w:t>ысших</w:t>
            </w:r>
            <w:proofErr w:type="spellEnd"/>
            <w:r w:rsidRPr="001454C9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4 137,66</w:t>
            </w:r>
          </w:p>
        </w:tc>
      </w:tr>
      <w:tr w:rsidR="005054C1" w:rsidRPr="001454C9" w:rsidTr="005054C1">
        <w:trPr>
          <w:trHeight w:val="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4 137,66</w:t>
            </w:r>
          </w:p>
        </w:tc>
      </w:tr>
      <w:tr w:rsidR="005054C1" w:rsidRPr="001454C9" w:rsidTr="005054C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3 008,94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3 008,94</w:t>
            </w:r>
          </w:p>
        </w:tc>
      </w:tr>
      <w:tr w:rsidR="005054C1" w:rsidRPr="001454C9" w:rsidTr="005054C1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3 008,94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3 008,94</w:t>
            </w:r>
          </w:p>
        </w:tc>
      </w:tr>
      <w:tr w:rsidR="005054C1" w:rsidRPr="001454C9" w:rsidTr="005054C1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1 121,54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1 121,60</w:t>
            </w:r>
          </w:p>
        </w:tc>
      </w:tr>
      <w:tr w:rsidR="005054C1" w:rsidRPr="001454C9" w:rsidTr="005054C1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1 121,54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1 121,60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7,12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7,12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454C9">
              <w:rPr>
                <w:sz w:val="20"/>
                <w:szCs w:val="20"/>
              </w:rPr>
              <w:t>экстримизма</w:t>
            </w:r>
            <w:proofErr w:type="spellEnd"/>
            <w:r w:rsidRPr="001454C9">
              <w:rPr>
                <w:sz w:val="20"/>
                <w:szCs w:val="20"/>
              </w:rPr>
              <w:t>, обеспечение пожарной безопасности на 2014-2022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gramStart"/>
            <w:r w:rsidRPr="001454C9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1454C9">
              <w:rPr>
                <w:sz w:val="20"/>
                <w:szCs w:val="20"/>
              </w:rPr>
              <w:t>предуприждения</w:t>
            </w:r>
            <w:proofErr w:type="spellEnd"/>
            <w:r w:rsidRPr="001454C9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40,00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40,62</w:t>
            </w:r>
          </w:p>
        </w:tc>
      </w:tr>
      <w:tr w:rsidR="005054C1" w:rsidRPr="001454C9" w:rsidTr="00505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454C9">
              <w:rPr>
                <w:sz w:val="20"/>
                <w:szCs w:val="20"/>
              </w:rPr>
              <w:t>экстримизма</w:t>
            </w:r>
            <w:proofErr w:type="spellEnd"/>
            <w:r w:rsidRPr="001454C9">
              <w:rPr>
                <w:sz w:val="20"/>
                <w:szCs w:val="20"/>
              </w:rPr>
              <w:t>, обеспечение пожарной безопасности на 2014-2021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</w:tr>
      <w:tr w:rsidR="005054C1" w:rsidRPr="001454C9" w:rsidTr="005054C1">
        <w:trPr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1454C9">
              <w:rPr>
                <w:sz w:val="20"/>
                <w:szCs w:val="20"/>
              </w:rPr>
              <w:t>экстримизма</w:t>
            </w:r>
            <w:proofErr w:type="spellEnd"/>
            <w:r w:rsidRPr="001454C9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1454C9">
              <w:rPr>
                <w:sz w:val="20"/>
                <w:szCs w:val="20"/>
              </w:rPr>
              <w:t>экстримизма</w:t>
            </w:r>
            <w:proofErr w:type="spellEnd"/>
            <w:r w:rsidRPr="001454C9">
              <w:rPr>
                <w:sz w:val="20"/>
                <w:szCs w:val="20"/>
              </w:rPr>
              <w:t xml:space="preserve"> в границах Каратузского сельсовета на 2014-2022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</w:tr>
      <w:tr w:rsidR="005054C1" w:rsidRPr="001454C9" w:rsidTr="005054C1">
        <w:trPr>
          <w:trHeight w:val="1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</w:tr>
      <w:tr w:rsidR="005054C1" w:rsidRPr="001454C9" w:rsidTr="005054C1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11,02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Фукционирование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29,60</w:t>
            </w:r>
          </w:p>
        </w:tc>
      </w:tr>
      <w:tr w:rsidR="005054C1" w:rsidRPr="001454C9" w:rsidTr="005054C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15,23</w:t>
            </w:r>
          </w:p>
        </w:tc>
      </w:tr>
      <w:tr w:rsidR="005054C1" w:rsidRPr="001454C9" w:rsidTr="005054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15,23</w:t>
            </w:r>
          </w:p>
        </w:tc>
      </w:tr>
      <w:tr w:rsidR="005054C1" w:rsidRPr="001454C9" w:rsidTr="005054C1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14,37</w:t>
            </w:r>
          </w:p>
        </w:tc>
      </w:tr>
      <w:tr w:rsidR="005054C1" w:rsidRPr="001454C9" w:rsidTr="005054C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14,37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472,64</w:t>
            </w:r>
          </w:p>
        </w:tc>
      </w:tr>
      <w:tr w:rsidR="005054C1" w:rsidRPr="001454C9" w:rsidTr="005054C1">
        <w:trPr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1454C9">
              <w:rPr>
                <w:sz w:val="20"/>
                <w:szCs w:val="20"/>
              </w:rPr>
              <w:t>экстримизма</w:t>
            </w:r>
            <w:proofErr w:type="spellEnd"/>
            <w:r w:rsidRPr="001454C9">
              <w:rPr>
                <w:sz w:val="20"/>
                <w:szCs w:val="20"/>
              </w:rPr>
              <w:t>, обеспечения пожарной безопасности на 2014 - 2022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</w:tr>
      <w:tr w:rsidR="005054C1" w:rsidRPr="001454C9" w:rsidTr="005054C1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</w:tr>
      <w:tr w:rsidR="005054C1" w:rsidRPr="001454C9" w:rsidTr="005054C1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38,70</w:t>
            </w:r>
          </w:p>
        </w:tc>
      </w:tr>
      <w:tr w:rsidR="005054C1" w:rsidRPr="001454C9" w:rsidTr="005054C1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</w:t>
            </w:r>
            <w:r w:rsidRPr="001454C9">
              <w:rPr>
                <w:sz w:val="20"/>
                <w:szCs w:val="20"/>
              </w:rPr>
              <w:lastRenderedPageBreak/>
              <w:t>пожарной безопасности" на 2014-2022 гг.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413,27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413,27</w:t>
            </w:r>
          </w:p>
        </w:tc>
      </w:tr>
      <w:tr w:rsidR="005054C1" w:rsidRPr="001454C9" w:rsidTr="00505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54C9">
              <w:rPr>
                <w:sz w:val="20"/>
                <w:szCs w:val="20"/>
              </w:rPr>
              <w:t>учреждениями</w:t>
            </w:r>
            <w:proofErr w:type="gramStart"/>
            <w:r w:rsidRPr="001454C9">
              <w:rPr>
                <w:sz w:val="20"/>
                <w:szCs w:val="20"/>
              </w:rPr>
              <w:t>,о</w:t>
            </w:r>
            <w:proofErr w:type="gramEnd"/>
            <w:r w:rsidRPr="001454C9">
              <w:rPr>
                <w:sz w:val="20"/>
                <w:szCs w:val="20"/>
              </w:rPr>
              <w:t>рганами</w:t>
            </w:r>
            <w:proofErr w:type="spellEnd"/>
            <w:r w:rsidRPr="001454C9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120,00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293,27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293,27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20,67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3 668,21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3 558,15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3 668,21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3 558,15</w:t>
            </w:r>
          </w:p>
        </w:tc>
      </w:tr>
      <w:tr w:rsidR="005054C1" w:rsidRPr="001454C9" w:rsidTr="005054C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147,59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147,59</w:t>
            </w:r>
          </w:p>
        </w:tc>
      </w:tr>
      <w:tr w:rsidR="005054C1" w:rsidRPr="001454C9" w:rsidTr="005054C1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147,59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147,59</w:t>
            </w:r>
          </w:p>
        </w:tc>
      </w:tr>
      <w:tr w:rsidR="005054C1" w:rsidRPr="001454C9" w:rsidTr="005054C1">
        <w:trPr>
          <w:trHeight w:val="1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Организация мероприятий по профилактике (предупреждению</w:t>
            </w:r>
            <w:proofErr w:type="gramStart"/>
            <w:r w:rsidRPr="001454C9">
              <w:rPr>
                <w:sz w:val="20"/>
                <w:szCs w:val="20"/>
              </w:rPr>
              <w:t xml:space="preserve"> )</w:t>
            </w:r>
            <w:proofErr w:type="gramEnd"/>
            <w:r w:rsidRPr="001454C9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25,45</w:t>
            </w:r>
          </w:p>
        </w:tc>
      </w:tr>
      <w:tr w:rsidR="005054C1" w:rsidRPr="001454C9" w:rsidTr="005054C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1454C9">
              <w:rPr>
                <w:sz w:val="20"/>
                <w:szCs w:val="20"/>
              </w:rPr>
              <w:t>движенияв</w:t>
            </w:r>
            <w:proofErr w:type="spellEnd"/>
            <w:r w:rsidRPr="001454C9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100,00</w:t>
            </w:r>
          </w:p>
        </w:tc>
      </w:tr>
      <w:tr w:rsidR="005054C1" w:rsidRPr="001454C9" w:rsidTr="005054C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1454C9">
              <w:rPr>
                <w:sz w:val="20"/>
                <w:szCs w:val="20"/>
              </w:rPr>
              <w:t>движенияв</w:t>
            </w:r>
            <w:proofErr w:type="spellEnd"/>
            <w:r w:rsidRPr="001454C9">
              <w:rPr>
                <w:sz w:val="20"/>
                <w:szCs w:val="20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042R310601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22,14</w:t>
            </w:r>
          </w:p>
        </w:tc>
      </w:tr>
      <w:tr w:rsidR="005054C1" w:rsidRPr="001454C9" w:rsidTr="00505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04300S5090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74,68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74,68</w:t>
            </w:r>
          </w:p>
        </w:tc>
      </w:tr>
      <w:tr w:rsidR="005054C1" w:rsidRPr="001454C9" w:rsidTr="005054C1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3 445,94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3 335,88</w:t>
            </w:r>
          </w:p>
        </w:tc>
      </w:tr>
      <w:tr w:rsidR="005054C1" w:rsidRPr="001454C9" w:rsidTr="005054C1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3 445,94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3 335,88</w:t>
            </w:r>
          </w:p>
        </w:tc>
      </w:tr>
      <w:tr w:rsidR="005054C1" w:rsidRPr="001454C9" w:rsidTr="005054C1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3 335,88</w:t>
            </w:r>
          </w:p>
        </w:tc>
      </w:tr>
      <w:tr w:rsidR="005054C1" w:rsidRPr="001454C9" w:rsidTr="005054C1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3 335,88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1 237,63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1 237,63</w:t>
            </w:r>
          </w:p>
        </w:tc>
      </w:tr>
      <w:tr w:rsidR="005054C1" w:rsidRPr="001454C9" w:rsidTr="00505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осуществление </w:t>
            </w:r>
            <w:proofErr w:type="spellStart"/>
            <w:r w:rsidRPr="001454C9">
              <w:rPr>
                <w:sz w:val="20"/>
                <w:szCs w:val="20"/>
              </w:rPr>
              <w:t>софинансирования</w:t>
            </w:r>
            <w:proofErr w:type="spellEnd"/>
            <w:r w:rsidRPr="001454C9">
              <w:rPr>
                <w:sz w:val="20"/>
                <w:szCs w:val="20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05100S6430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0,94</w:t>
            </w:r>
          </w:p>
        </w:tc>
      </w:tr>
      <w:tr w:rsidR="005054C1" w:rsidRPr="001454C9" w:rsidTr="005054C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2 072,44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2 072,44</w:t>
            </w:r>
          </w:p>
        </w:tc>
      </w:tr>
      <w:tr w:rsidR="005054C1" w:rsidRPr="001454C9" w:rsidTr="005054C1">
        <w:trPr>
          <w:trHeight w:val="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24,87</w:t>
            </w:r>
          </w:p>
        </w:tc>
      </w:tr>
      <w:tr w:rsidR="005054C1" w:rsidRPr="001454C9" w:rsidTr="005054C1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9 822,83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19 932,83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10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10,00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9 790,70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19 900,70</w:t>
            </w:r>
          </w:p>
        </w:tc>
      </w:tr>
      <w:tr w:rsidR="005054C1" w:rsidRPr="001454C9" w:rsidTr="005054C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9 790,70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19 900,70</w:t>
            </w:r>
          </w:p>
        </w:tc>
      </w:tr>
      <w:tr w:rsidR="005054C1" w:rsidRPr="001454C9" w:rsidTr="005054C1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9 790,70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19 900,70</w:t>
            </w:r>
          </w:p>
        </w:tc>
      </w:tr>
      <w:tr w:rsidR="005054C1" w:rsidRPr="001454C9" w:rsidTr="005054C1">
        <w:trPr>
          <w:trHeight w:val="10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9 790,70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19 900,70</w:t>
            </w:r>
          </w:p>
        </w:tc>
      </w:tr>
      <w:tr w:rsidR="005054C1" w:rsidRPr="001454C9" w:rsidTr="005054C1">
        <w:trPr>
          <w:trHeight w:val="12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1454C9">
              <w:rPr>
                <w:sz w:val="20"/>
                <w:szCs w:val="20"/>
              </w:rPr>
              <w:t>Каратузский</w:t>
            </w:r>
            <w:proofErr w:type="spellEnd"/>
            <w:r w:rsidRPr="001454C9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</w:t>
            </w:r>
            <w:r w:rsidRPr="001454C9">
              <w:rPr>
                <w:sz w:val="20"/>
                <w:szCs w:val="20"/>
              </w:rPr>
              <w:lastRenderedPageBreak/>
              <w:t>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</w:tr>
      <w:tr w:rsidR="005054C1" w:rsidRPr="001454C9" w:rsidTr="005054C1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3 062,72</w:t>
            </w:r>
          </w:p>
        </w:tc>
      </w:tr>
      <w:tr w:rsidR="005054C1" w:rsidRPr="001454C9" w:rsidTr="005054C1">
        <w:trPr>
          <w:trHeight w:val="1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4 138,88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4 138,88</w:t>
            </w:r>
          </w:p>
        </w:tc>
      </w:tr>
      <w:tr w:rsidR="005054C1" w:rsidRPr="001454C9" w:rsidTr="005054C1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2 470,90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2 470,90</w:t>
            </w:r>
          </w:p>
        </w:tc>
      </w:tr>
      <w:tr w:rsidR="005054C1" w:rsidRPr="001454C9" w:rsidTr="005054C1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2 470,90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2 470,90</w:t>
            </w:r>
          </w:p>
        </w:tc>
      </w:tr>
      <w:tr w:rsidR="005054C1" w:rsidRPr="001454C9" w:rsidTr="005054C1">
        <w:trPr>
          <w:trHeight w:val="10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54C9">
              <w:rPr>
                <w:sz w:val="20"/>
                <w:szCs w:val="20"/>
              </w:rPr>
              <w:t>размера оплаты труда</w:t>
            </w:r>
            <w:proofErr w:type="gramEnd"/>
            <w:r w:rsidRPr="001454C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191,20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1 667,98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1 667,98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1 667,98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1 667,98</w:t>
            </w:r>
          </w:p>
        </w:tc>
      </w:tr>
      <w:tr w:rsidR="005054C1" w:rsidRPr="001454C9" w:rsidTr="005054C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1454C9">
              <w:rPr>
                <w:sz w:val="20"/>
                <w:szCs w:val="20"/>
              </w:rPr>
              <w:t>муниципальны</w:t>
            </w:r>
            <w:proofErr w:type="gramStart"/>
            <w:r w:rsidRPr="001454C9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1454C9">
              <w:rPr>
                <w:sz w:val="20"/>
                <w:szCs w:val="20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10 110,00</w:t>
            </w:r>
          </w:p>
        </w:tc>
      </w:tr>
      <w:tr w:rsidR="005054C1" w:rsidRPr="001454C9" w:rsidTr="005054C1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</w:t>
            </w:r>
            <w:r w:rsidRPr="001454C9">
              <w:rPr>
                <w:sz w:val="20"/>
                <w:szCs w:val="20"/>
              </w:rPr>
              <w:lastRenderedPageBreak/>
              <w:t>развитию местного самоуправления Каратузского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10 000,00</w:t>
            </w:r>
          </w:p>
        </w:tc>
      </w:tr>
      <w:tr w:rsidR="005054C1" w:rsidRPr="001454C9" w:rsidTr="005054C1">
        <w:trPr>
          <w:trHeight w:val="1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110,00</w:t>
            </w:r>
          </w:p>
        </w:tc>
      </w:tr>
      <w:tr w:rsidR="005054C1" w:rsidRPr="001454C9" w:rsidTr="005054C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Реализация проекта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1454C9">
              <w:rPr>
                <w:sz w:val="20"/>
                <w:szCs w:val="20"/>
              </w:rPr>
              <w:t>с</w:t>
            </w:r>
            <w:proofErr w:type="gramStart"/>
            <w:r w:rsidRPr="001454C9">
              <w:rPr>
                <w:sz w:val="20"/>
                <w:szCs w:val="20"/>
              </w:rPr>
              <w:t>.К</w:t>
            </w:r>
            <w:proofErr w:type="gramEnd"/>
            <w:r w:rsidRPr="001454C9">
              <w:rPr>
                <w:sz w:val="20"/>
                <w:szCs w:val="20"/>
              </w:rPr>
              <w:t>аратузское</w:t>
            </w:r>
            <w:proofErr w:type="spellEnd"/>
            <w:r w:rsidRPr="001454C9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2 397,90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2 397,90</w:t>
            </w:r>
          </w:p>
        </w:tc>
      </w:tr>
      <w:tr w:rsidR="005054C1" w:rsidRPr="001454C9" w:rsidTr="005054C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1454C9">
              <w:rPr>
                <w:sz w:val="20"/>
                <w:szCs w:val="20"/>
              </w:rPr>
              <w:t>с</w:t>
            </w:r>
            <w:proofErr w:type="gramStart"/>
            <w:r w:rsidRPr="001454C9">
              <w:rPr>
                <w:sz w:val="20"/>
                <w:szCs w:val="20"/>
              </w:rPr>
              <w:t>.К</w:t>
            </w:r>
            <w:proofErr w:type="gramEnd"/>
            <w:r w:rsidRPr="001454C9">
              <w:rPr>
                <w:sz w:val="20"/>
                <w:szCs w:val="20"/>
              </w:rPr>
              <w:t>аратузское</w:t>
            </w:r>
            <w:proofErr w:type="spellEnd"/>
            <w:r w:rsidRPr="001454C9">
              <w:rPr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1 110,06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1 110,06</w:t>
            </w:r>
          </w:p>
        </w:tc>
      </w:tr>
      <w:tr w:rsidR="005054C1" w:rsidRPr="001454C9" w:rsidTr="005054C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1454C9">
              <w:rPr>
                <w:sz w:val="20"/>
                <w:szCs w:val="20"/>
              </w:rPr>
              <w:t>с</w:t>
            </w:r>
            <w:proofErr w:type="gramStart"/>
            <w:r w:rsidRPr="001454C9">
              <w:rPr>
                <w:sz w:val="20"/>
                <w:szCs w:val="20"/>
              </w:rPr>
              <w:t>.К</w:t>
            </w:r>
            <w:proofErr w:type="gramEnd"/>
            <w:r w:rsidRPr="001454C9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1 287,84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1 287,84</w:t>
            </w:r>
          </w:p>
        </w:tc>
      </w:tr>
      <w:tr w:rsidR="005054C1" w:rsidRPr="001454C9" w:rsidTr="005054C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Фукционирование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8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22,13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Фукционирование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50,93</w:t>
            </w:r>
          </w:p>
        </w:tc>
      </w:tr>
      <w:tr w:rsidR="005054C1" w:rsidRPr="001454C9" w:rsidTr="005054C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1454C9">
              <w:rPr>
                <w:sz w:val="20"/>
                <w:szCs w:val="20"/>
              </w:rPr>
              <w:t>аккарицидных</w:t>
            </w:r>
            <w:proofErr w:type="spellEnd"/>
            <w:r w:rsidRPr="001454C9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</w:tr>
      <w:tr w:rsidR="005054C1" w:rsidRPr="001454C9" w:rsidTr="005054C1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5,50</w:t>
            </w:r>
          </w:p>
        </w:tc>
      </w:tr>
      <w:tr w:rsidR="005054C1" w:rsidRPr="001454C9" w:rsidTr="005054C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1454C9">
              <w:rPr>
                <w:sz w:val="20"/>
                <w:szCs w:val="20"/>
              </w:rPr>
              <w:t>аккарицидных</w:t>
            </w:r>
            <w:proofErr w:type="spellEnd"/>
            <w:r w:rsidRPr="001454C9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</w:tr>
      <w:tr w:rsidR="005054C1" w:rsidRPr="001454C9" w:rsidTr="005054C1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45,43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200,03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Фукционирование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8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13,07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proofErr w:type="spellStart"/>
            <w:r w:rsidRPr="001454C9">
              <w:rPr>
                <w:sz w:val="20"/>
                <w:szCs w:val="20"/>
              </w:rPr>
              <w:t>Каратузский</w:t>
            </w:r>
            <w:proofErr w:type="spellEnd"/>
            <w:r w:rsidRPr="001454C9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0.103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739,41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129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МБУ "</w:t>
            </w:r>
            <w:proofErr w:type="spellStart"/>
            <w:r w:rsidRPr="001454C9">
              <w:rPr>
                <w:sz w:val="20"/>
                <w:szCs w:val="20"/>
              </w:rPr>
              <w:t>Каратузская</w:t>
            </w:r>
            <w:proofErr w:type="spellEnd"/>
            <w:r w:rsidRPr="001454C9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1454C9">
              <w:rPr>
                <w:sz w:val="20"/>
                <w:szCs w:val="20"/>
              </w:rPr>
              <w:t>Каратузская</w:t>
            </w:r>
            <w:proofErr w:type="spellEnd"/>
            <w:r w:rsidRPr="001454C9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1454C9">
              <w:rPr>
                <w:sz w:val="20"/>
                <w:szCs w:val="20"/>
              </w:rPr>
              <w:t xml:space="preserve">( </w:t>
            </w:r>
            <w:proofErr w:type="gramEnd"/>
            <w:r w:rsidRPr="001454C9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2 371,13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МБУК "</w:t>
            </w:r>
            <w:proofErr w:type="spellStart"/>
            <w:r w:rsidRPr="001454C9">
              <w:rPr>
                <w:sz w:val="20"/>
                <w:szCs w:val="20"/>
              </w:rPr>
              <w:t>Каратузский</w:t>
            </w:r>
            <w:proofErr w:type="spellEnd"/>
            <w:r w:rsidRPr="001454C9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139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8 992,17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0,00</w:t>
            </w:r>
          </w:p>
        </w:tc>
      </w:tr>
      <w:tr w:rsidR="005054C1" w:rsidRPr="001454C9" w:rsidTr="005054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143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31 435,94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41 435,94</w:t>
            </w:r>
          </w:p>
        </w:tc>
      </w:tr>
    </w:tbl>
    <w:p w:rsidR="005054C1" w:rsidRDefault="005054C1" w:rsidP="005054C1">
      <w:pPr>
        <w:rPr>
          <w:sz w:val="20"/>
          <w:szCs w:val="20"/>
        </w:rPr>
      </w:pP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5054C1" w:rsidRPr="001454C9" w:rsidTr="005054C1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ПОЯСНИТЕЛЬНАЯ ЗАПИСКА</w:t>
            </w:r>
            <w:r w:rsidRPr="001454C9">
              <w:rPr>
                <w:sz w:val="20"/>
                <w:szCs w:val="20"/>
              </w:rPr>
              <w:br/>
              <w:t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5054C1" w:rsidRPr="001454C9" w:rsidTr="005054C1">
        <w:trPr>
          <w:trHeight w:val="818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к Решению Каратузского сельского Совета депутатов №30-215 от 17.04.2020г.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      </w: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9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10 000 000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600 2 02 49 999 10 74510 150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10 000 000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9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lastRenderedPageBreak/>
              <w:t xml:space="preserve">2. Увеличен план по коду </w:t>
            </w:r>
            <w:proofErr w:type="spellStart"/>
            <w:r w:rsidRPr="001454C9">
              <w:rPr>
                <w:b/>
                <w:bCs/>
                <w:sz w:val="20"/>
                <w:szCs w:val="20"/>
              </w:rPr>
              <w:t>расхоов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10 000 000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0503 051F274510 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10 000 000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29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30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110 063,79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  <w:r w:rsidRPr="001454C9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2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3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0409 051F274510 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162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1454C9">
              <w:rPr>
                <w:sz w:val="20"/>
                <w:szCs w:val="20"/>
              </w:rPr>
              <w:t>софинансирование</w:t>
            </w:r>
            <w:proofErr w:type="spellEnd"/>
            <w:r w:rsidRPr="001454C9">
              <w:rPr>
                <w:sz w:val="20"/>
                <w:szCs w:val="20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3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0409 051S6430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63,79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113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Расходы на осуществление </w:t>
            </w:r>
            <w:proofErr w:type="spellStart"/>
            <w:r w:rsidRPr="001454C9">
              <w:rPr>
                <w:sz w:val="20"/>
                <w:szCs w:val="20"/>
              </w:rPr>
              <w:t>софинансирования</w:t>
            </w:r>
            <w:proofErr w:type="spellEnd"/>
            <w:r w:rsidRPr="001454C9">
              <w:rPr>
                <w:sz w:val="20"/>
                <w:szCs w:val="20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0503 051F274510 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110 000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162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600 0104 9030000210 240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63,79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руб.</w:t>
            </w:r>
          </w:p>
        </w:tc>
      </w:tr>
      <w:tr w:rsidR="005054C1" w:rsidRPr="001454C9" w:rsidTr="005054C1">
        <w:trPr>
          <w:trHeight w:val="51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69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</w:p>
        </w:tc>
      </w:tr>
      <w:tr w:rsidR="005054C1" w:rsidRPr="001454C9" w:rsidTr="005054C1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4C1" w:rsidRPr="001454C9" w:rsidRDefault="005054C1" w:rsidP="00BE5813">
            <w:pPr>
              <w:jc w:val="center"/>
              <w:rPr>
                <w:sz w:val="20"/>
                <w:szCs w:val="20"/>
              </w:rPr>
            </w:pPr>
            <w:r w:rsidRPr="001454C9"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 Л.И. </w:t>
            </w:r>
            <w:proofErr w:type="spellStart"/>
            <w:r w:rsidRPr="001454C9">
              <w:rPr>
                <w:sz w:val="20"/>
                <w:szCs w:val="20"/>
              </w:rPr>
              <w:t>Новокрещенных</w:t>
            </w:r>
            <w:proofErr w:type="spellEnd"/>
            <w:r w:rsidRPr="001454C9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5054C1" w:rsidRPr="001454C9" w:rsidRDefault="005054C1" w:rsidP="005054C1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  <w:bookmarkStart w:id="0" w:name="_GoBack"/>
      <w:bookmarkEnd w:id="0"/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0F6207">
      <w:headerReference w:type="default" r:id="rId2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7" w:rsidRDefault="000F6207" w:rsidP="00D97532">
      <w:r>
        <w:separator/>
      </w:r>
    </w:p>
  </w:endnote>
  <w:endnote w:type="continuationSeparator" w:id="0">
    <w:p w:rsidR="000F6207" w:rsidRDefault="000F620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24">
          <w:rPr>
            <w:noProof/>
          </w:rPr>
          <w:t>26</w:t>
        </w:r>
        <w:r>
          <w:fldChar w:fldCharType="end"/>
        </w:r>
      </w:p>
    </w:sdtContent>
  </w:sdt>
  <w:p w:rsidR="000F6207" w:rsidRDefault="000F62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55">
          <w:rPr>
            <w:noProof/>
          </w:rPr>
          <w:t>2</w:t>
        </w:r>
        <w:r>
          <w:fldChar w:fldCharType="end"/>
        </w:r>
      </w:p>
    </w:sdtContent>
  </w:sdt>
  <w:p w:rsidR="000F6207" w:rsidRPr="00B340F4" w:rsidRDefault="000F6207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7" w:rsidRDefault="000F6207" w:rsidP="00D97532">
      <w:r>
        <w:separator/>
      </w:r>
    </w:p>
  </w:footnote>
  <w:footnote w:type="continuationSeparator" w:id="0">
    <w:p w:rsidR="000F6207" w:rsidRDefault="000F620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Default="000F6207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207" w:rsidRDefault="000F6207">
    <w:pPr>
      <w:pStyle w:val="a4"/>
    </w:pPr>
  </w:p>
  <w:p w:rsidR="000F6207" w:rsidRDefault="000F6207"/>
  <w:p w:rsidR="000F6207" w:rsidRDefault="000F62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Pr="005054C1" w:rsidRDefault="000F6207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7920"/>
    <w:multiLevelType w:val="multilevel"/>
    <w:tmpl w:val="28328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647E5"/>
    <w:multiLevelType w:val="hybridMultilevel"/>
    <w:tmpl w:val="F52057A8"/>
    <w:lvl w:ilvl="0" w:tplc="5E5E9B94">
      <w:start w:val="1"/>
      <w:numFmt w:val="decimal"/>
      <w:lvlText w:val="%1."/>
      <w:lvlJc w:val="left"/>
      <w:pPr>
        <w:ind w:left="945" w:hanging="6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487390"/>
    <w:multiLevelType w:val="multilevel"/>
    <w:tmpl w:val="4CF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37A4B"/>
    <w:multiLevelType w:val="hybridMultilevel"/>
    <w:tmpl w:val="9814B994"/>
    <w:lvl w:ilvl="0" w:tplc="EE1419A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3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7"/>
  </w:num>
  <w:num w:numId="9">
    <w:abstractNumId w:val="35"/>
  </w:num>
  <w:num w:numId="10">
    <w:abstractNumId w:val="29"/>
  </w:num>
  <w:num w:numId="11">
    <w:abstractNumId w:val="4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22"/>
  </w:num>
  <w:num w:numId="19">
    <w:abstractNumId w:val="40"/>
  </w:num>
  <w:num w:numId="20">
    <w:abstractNumId w:val="14"/>
  </w:num>
  <w:num w:numId="21">
    <w:abstractNumId w:val="42"/>
  </w:num>
  <w:num w:numId="22">
    <w:abstractNumId w:val="39"/>
  </w:num>
  <w:num w:numId="23">
    <w:abstractNumId w:val="28"/>
  </w:num>
  <w:num w:numId="24">
    <w:abstractNumId w:val="38"/>
  </w:num>
  <w:num w:numId="25">
    <w:abstractNumId w:val="34"/>
  </w:num>
  <w:num w:numId="26">
    <w:abstractNumId w:val="10"/>
  </w:num>
  <w:num w:numId="27">
    <w:abstractNumId w:val="11"/>
  </w:num>
  <w:num w:numId="28">
    <w:abstractNumId w:val="16"/>
  </w:num>
  <w:num w:numId="29">
    <w:abstractNumId w:val="46"/>
  </w:num>
  <w:num w:numId="30">
    <w:abstractNumId w:val="45"/>
  </w:num>
  <w:num w:numId="31">
    <w:abstractNumId w:val="13"/>
  </w:num>
  <w:num w:numId="32">
    <w:abstractNumId w:val="3"/>
  </w:num>
  <w:num w:numId="33">
    <w:abstractNumId w:val="33"/>
  </w:num>
  <w:num w:numId="34">
    <w:abstractNumId w:val="4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2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5001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56B3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LAW;n=79570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84164;fld=13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LAW;n=84164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30DCACBBB825D2E4E0C1BB5D70C38AA9D549D8D5B07B52F7BB292C7A4C825s7E6H" TargetMode="External"/><Relationship Id="rId20" Type="http://schemas.openxmlformats.org/officeDocument/2006/relationships/hyperlink" Target="consultantplus://offline/ref=5CE30DCACBBB825D2E4E0C1BB5D70C38AA9D549D8D5B09BF287BB292C7A4C825s7E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0DCACBBB825D2E4E0C1BB5D70C38AA9D549D8D5B09BF287BB292C7A4C825s7E6H" TargetMode="External"/><Relationship Id="rId23" Type="http://schemas.openxmlformats.org/officeDocument/2006/relationships/hyperlink" Target="file:///C:\content\act\af7c90ea-2d3b-42f1-b925-e700035535c7.doc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5CE30DCACBBB825D2E4E1216A3BB5337A8930A90855D0BE07524E9CF90ADC27231F90E5959s7E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E30DCACBBB825D2E4E1216A3BB5337A8930A90855D0BE07524E9CF90ADC27231F90E5959s7E4H" TargetMode="External"/><Relationship Id="rId22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CF74-8B6E-4621-8546-0550241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26</Pages>
  <Words>9960</Words>
  <Characters>56773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24</cp:revision>
  <cp:lastPrinted>2018-10-10T07:17:00Z</cp:lastPrinted>
  <dcterms:created xsi:type="dcterms:W3CDTF">2020-01-17T01:59:00Z</dcterms:created>
  <dcterms:modified xsi:type="dcterms:W3CDTF">2020-04-21T04:13:00Z</dcterms:modified>
</cp:coreProperties>
</file>